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0A" w:rsidRDefault="003F690B" w:rsidP="003F690B">
      <w:pPr>
        <w:pStyle w:val="1"/>
        <w:spacing w:before="156" w:after="156"/>
      </w:pPr>
      <w:r w:rsidRPr="003F690B">
        <w:rPr>
          <w:rFonts w:hint="eastAsia"/>
        </w:rPr>
        <w:t>第</w:t>
      </w:r>
      <w:r w:rsidR="00EF4CFD">
        <w:t>9</w:t>
      </w:r>
      <w:r w:rsidRPr="003F690B">
        <w:rPr>
          <w:rFonts w:hint="eastAsia"/>
        </w:rPr>
        <w:t>章</w:t>
      </w:r>
      <w:r w:rsidRPr="003F690B">
        <w:rPr>
          <w:rFonts w:hint="eastAsia"/>
        </w:rPr>
        <w:t xml:space="preserve"> </w:t>
      </w:r>
      <w:r w:rsidR="00EF4CFD">
        <w:rPr>
          <w:rFonts w:hint="eastAsia"/>
        </w:rPr>
        <w:t>支持</w:t>
      </w:r>
      <w:proofErr w:type="gramStart"/>
      <w:r w:rsidR="00EF4CFD">
        <w:rPr>
          <w:rFonts w:hint="eastAsia"/>
        </w:rPr>
        <w:t>向量机</w:t>
      </w:r>
      <w:proofErr w:type="gramEnd"/>
      <w:r w:rsidR="00C84C73">
        <w:rPr>
          <w:rFonts w:hint="eastAsia"/>
        </w:rPr>
        <w:t>技术</w:t>
      </w:r>
      <w:r w:rsidRPr="003F690B">
        <w:rPr>
          <w:rFonts w:hint="eastAsia"/>
        </w:rPr>
        <w:t>及其在智能传感器系统中的应用</w:t>
      </w:r>
    </w:p>
    <w:p w:rsidR="003E55AB" w:rsidRDefault="00AE278B" w:rsidP="00D8660A">
      <w:pPr>
        <w:pStyle w:val="a8"/>
        <w:ind w:firstLine="482"/>
      </w:pPr>
      <w:r>
        <w:rPr>
          <w:rFonts w:hint="eastAsia"/>
        </w:rPr>
        <w:t>本章内容：</w:t>
      </w:r>
    </w:p>
    <w:p w:rsidR="006129E6" w:rsidRDefault="009F0CCF" w:rsidP="00F72441">
      <w:pPr>
        <w:pStyle w:val="a9"/>
        <w:numPr>
          <w:ilvl w:val="0"/>
          <w:numId w:val="1"/>
        </w:numPr>
        <w:ind w:firstLineChars="0"/>
      </w:pPr>
      <w:r>
        <w:rPr>
          <w:rFonts w:hint="eastAsia"/>
        </w:rPr>
        <w:t>统计学习理论</w:t>
      </w:r>
    </w:p>
    <w:p w:rsidR="0035213D" w:rsidRDefault="009F0CCF" w:rsidP="0035213D">
      <w:pPr>
        <w:pStyle w:val="a9"/>
        <w:numPr>
          <w:ilvl w:val="0"/>
          <w:numId w:val="1"/>
        </w:numPr>
        <w:ind w:firstLineChars="0"/>
      </w:pPr>
      <w:r>
        <w:rPr>
          <w:rFonts w:hint="eastAsia"/>
        </w:rPr>
        <w:t>支持</w:t>
      </w:r>
      <w:proofErr w:type="gramStart"/>
      <w:r>
        <w:rPr>
          <w:rFonts w:hint="eastAsia"/>
        </w:rPr>
        <w:t>向量机</w:t>
      </w:r>
      <w:proofErr w:type="gramEnd"/>
      <w:r>
        <w:rPr>
          <w:rFonts w:hint="eastAsia"/>
        </w:rPr>
        <w:t>分类</w:t>
      </w:r>
    </w:p>
    <w:p w:rsidR="009F0CCF" w:rsidRDefault="009F0CCF" w:rsidP="0035213D">
      <w:pPr>
        <w:pStyle w:val="a9"/>
        <w:numPr>
          <w:ilvl w:val="0"/>
          <w:numId w:val="1"/>
        </w:numPr>
        <w:ind w:firstLineChars="0"/>
      </w:pPr>
      <w:r>
        <w:rPr>
          <w:rFonts w:hint="eastAsia"/>
        </w:rPr>
        <w:t>支持</w:t>
      </w:r>
      <w:proofErr w:type="gramStart"/>
      <w:r>
        <w:rPr>
          <w:rFonts w:hint="eastAsia"/>
        </w:rPr>
        <w:t>向量机</w:t>
      </w:r>
      <w:proofErr w:type="gramEnd"/>
      <w:r>
        <w:rPr>
          <w:rFonts w:hint="eastAsia"/>
        </w:rPr>
        <w:t>回归</w:t>
      </w:r>
    </w:p>
    <w:p w:rsidR="009F0CCF" w:rsidRDefault="009F0CCF" w:rsidP="0035213D">
      <w:pPr>
        <w:pStyle w:val="a9"/>
        <w:numPr>
          <w:ilvl w:val="0"/>
          <w:numId w:val="1"/>
        </w:numPr>
        <w:ind w:firstLineChars="0"/>
      </w:pPr>
      <w:r>
        <w:rPr>
          <w:rFonts w:hint="eastAsia"/>
        </w:rPr>
        <w:t>基于支持</w:t>
      </w:r>
      <w:proofErr w:type="gramStart"/>
      <w:r>
        <w:rPr>
          <w:rFonts w:hint="eastAsia"/>
        </w:rPr>
        <w:t>向量</w:t>
      </w:r>
      <w:r w:rsidR="00261721">
        <w:rPr>
          <w:rFonts w:hint="eastAsia"/>
        </w:rPr>
        <w:t>机</w:t>
      </w:r>
      <w:proofErr w:type="gramEnd"/>
      <w:r>
        <w:rPr>
          <w:rFonts w:hint="eastAsia"/>
        </w:rPr>
        <w:t>实现混合气体的定性识别</w:t>
      </w:r>
    </w:p>
    <w:p w:rsidR="00261721" w:rsidRDefault="00261721" w:rsidP="00261721">
      <w:pPr>
        <w:pStyle w:val="a9"/>
        <w:numPr>
          <w:ilvl w:val="0"/>
          <w:numId w:val="1"/>
        </w:numPr>
        <w:ind w:firstLineChars="0"/>
      </w:pPr>
      <w:r>
        <w:rPr>
          <w:rFonts w:hint="eastAsia"/>
        </w:rPr>
        <w:t>基于支持</w:t>
      </w:r>
      <w:proofErr w:type="gramStart"/>
      <w:r>
        <w:rPr>
          <w:rFonts w:hint="eastAsia"/>
        </w:rPr>
        <w:t>向量机</w:t>
      </w:r>
      <w:proofErr w:type="gramEnd"/>
      <w:r>
        <w:rPr>
          <w:rFonts w:hint="eastAsia"/>
        </w:rPr>
        <w:t>实现传感器的非线性校正</w:t>
      </w:r>
    </w:p>
    <w:p w:rsidR="008B0344" w:rsidRDefault="008B0344" w:rsidP="0035213D">
      <w:pPr>
        <w:pStyle w:val="a9"/>
        <w:numPr>
          <w:ilvl w:val="0"/>
          <w:numId w:val="1"/>
        </w:numPr>
        <w:ind w:firstLineChars="0"/>
      </w:pPr>
      <w:r>
        <w:rPr>
          <w:rFonts w:hint="eastAsia"/>
        </w:rPr>
        <w:t>利用</w:t>
      </w:r>
      <w:r>
        <w:rPr>
          <w:rFonts w:hint="eastAsia"/>
        </w:rPr>
        <w:t>Python</w:t>
      </w:r>
      <w:r>
        <w:rPr>
          <w:rFonts w:hint="eastAsia"/>
        </w:rPr>
        <w:t>实现支持</w:t>
      </w:r>
      <w:proofErr w:type="gramStart"/>
      <w:r>
        <w:rPr>
          <w:rFonts w:hint="eastAsia"/>
        </w:rPr>
        <w:t>向量机</w:t>
      </w:r>
      <w:proofErr w:type="gramEnd"/>
      <w:r>
        <w:rPr>
          <w:rFonts w:hint="eastAsia"/>
        </w:rPr>
        <w:t>的方法</w:t>
      </w:r>
    </w:p>
    <w:p w:rsidR="00E358F1" w:rsidRDefault="002F1235" w:rsidP="00E358F1">
      <w:r>
        <w:rPr>
          <w:rFonts w:hint="eastAsia"/>
        </w:rPr>
        <w:t>上一章</w:t>
      </w:r>
      <w:r w:rsidR="008B0344" w:rsidRPr="008B0344">
        <w:rPr>
          <w:rFonts w:hint="eastAsia"/>
        </w:rPr>
        <w:t>主要介绍了神经网络技术及其在传感器测量数据拟合中的应用，包括人工神经网络的基础知识、</w:t>
      </w:r>
      <w:r w:rsidR="008B0344" w:rsidRPr="008B0344">
        <w:rPr>
          <w:rFonts w:hint="eastAsia"/>
        </w:rPr>
        <w:t>BP</w:t>
      </w:r>
      <w:r w:rsidR="008B0344" w:rsidRPr="008B0344">
        <w:rPr>
          <w:rFonts w:hint="eastAsia"/>
        </w:rPr>
        <w:t>神经网络等内容。本章将重点介绍支持</w:t>
      </w:r>
      <w:proofErr w:type="gramStart"/>
      <w:r w:rsidR="008B0344" w:rsidRPr="008B0344">
        <w:rPr>
          <w:rFonts w:hint="eastAsia"/>
        </w:rPr>
        <w:t>向量机</w:t>
      </w:r>
      <w:proofErr w:type="gramEnd"/>
      <w:r w:rsidR="008B0344" w:rsidRPr="008B0344">
        <w:rPr>
          <w:rFonts w:hint="eastAsia"/>
        </w:rPr>
        <w:t>技术及其在智能传感器系统中的应用。</w:t>
      </w:r>
      <w:r w:rsidR="00E83468">
        <w:rPr>
          <w:rFonts w:hint="eastAsia"/>
        </w:rPr>
        <w:t>主要</w:t>
      </w:r>
      <w:r w:rsidR="00261721">
        <w:rPr>
          <w:rFonts w:hint="eastAsia"/>
        </w:rPr>
        <w:t>介绍统计学习理论、支持</w:t>
      </w:r>
      <w:proofErr w:type="gramStart"/>
      <w:r w:rsidR="00261721">
        <w:rPr>
          <w:rFonts w:hint="eastAsia"/>
        </w:rPr>
        <w:t>向量机</w:t>
      </w:r>
      <w:proofErr w:type="gramEnd"/>
      <w:r w:rsidR="00261721">
        <w:rPr>
          <w:rFonts w:hint="eastAsia"/>
        </w:rPr>
        <w:t>分类、支持</w:t>
      </w:r>
      <w:proofErr w:type="gramStart"/>
      <w:r w:rsidR="00261721">
        <w:rPr>
          <w:rFonts w:hint="eastAsia"/>
        </w:rPr>
        <w:t>向量机回归</w:t>
      </w:r>
      <w:proofErr w:type="gramEnd"/>
      <w:r w:rsidR="00261721">
        <w:rPr>
          <w:rFonts w:hint="eastAsia"/>
        </w:rPr>
        <w:t>及其应用</w:t>
      </w:r>
      <w:r w:rsidR="008B0344" w:rsidRPr="008B0344">
        <w:rPr>
          <w:rFonts w:hint="eastAsia"/>
        </w:rPr>
        <w:t>等内容，并详细介绍如何利用</w:t>
      </w:r>
      <w:r w:rsidR="008B0344" w:rsidRPr="008B0344">
        <w:rPr>
          <w:rFonts w:hint="eastAsia"/>
        </w:rPr>
        <w:t>Python</w:t>
      </w:r>
      <w:r w:rsidR="00BC28EE">
        <w:rPr>
          <w:rFonts w:hint="eastAsia"/>
        </w:rPr>
        <w:t>实现支持向量机。通过对这些技术的学习，</w:t>
      </w:r>
      <w:r w:rsidR="008B0344" w:rsidRPr="008B0344">
        <w:rPr>
          <w:rFonts w:hint="eastAsia"/>
        </w:rPr>
        <w:t>可以更好地理解和掌握如何利用支持</w:t>
      </w:r>
      <w:proofErr w:type="gramStart"/>
      <w:r w:rsidR="008B0344" w:rsidRPr="008B0344">
        <w:rPr>
          <w:rFonts w:hint="eastAsia"/>
        </w:rPr>
        <w:t>向量机</w:t>
      </w:r>
      <w:proofErr w:type="gramEnd"/>
      <w:r w:rsidR="008B0344" w:rsidRPr="008B0344">
        <w:rPr>
          <w:rFonts w:hint="eastAsia"/>
        </w:rPr>
        <w:t>实现智能传感器系统，并在实际应用中更好地运用这些技术</w:t>
      </w:r>
      <w:r w:rsidR="00DE66A9">
        <w:rPr>
          <w:rFonts w:hint="eastAsia"/>
        </w:rPr>
        <w:t>。</w:t>
      </w:r>
    </w:p>
    <w:p w:rsidR="00DE66A9" w:rsidRDefault="00DE66A9" w:rsidP="00DE66A9">
      <w:pPr>
        <w:pStyle w:val="1"/>
        <w:spacing w:before="156" w:after="156"/>
      </w:pPr>
      <w:r w:rsidRPr="00DE66A9">
        <w:rPr>
          <w:rFonts w:hint="eastAsia"/>
        </w:rPr>
        <w:t>§</w:t>
      </w:r>
      <w:r w:rsidR="004B19B9">
        <w:t>9</w:t>
      </w:r>
      <w:r w:rsidRPr="00DE66A9">
        <w:t>.1</w:t>
      </w:r>
      <w:r>
        <w:t xml:space="preserve"> </w:t>
      </w:r>
      <w:r w:rsidRPr="00DE66A9">
        <w:rPr>
          <w:rFonts w:hint="eastAsia"/>
        </w:rPr>
        <w:t>支持</w:t>
      </w:r>
      <w:proofErr w:type="gramStart"/>
      <w:r w:rsidRPr="00DE66A9">
        <w:rPr>
          <w:rFonts w:hint="eastAsia"/>
        </w:rPr>
        <w:t>向量机</w:t>
      </w:r>
      <w:proofErr w:type="gramEnd"/>
      <w:r w:rsidRPr="00DE66A9">
        <w:rPr>
          <w:rFonts w:hint="eastAsia"/>
        </w:rPr>
        <w:t>原理</w:t>
      </w:r>
    </w:p>
    <w:p w:rsidR="00B2424D" w:rsidRDefault="008A2AC8" w:rsidP="008A2AC8">
      <w:r w:rsidRPr="008A2AC8">
        <w:rPr>
          <w:rFonts w:hint="eastAsia"/>
        </w:rPr>
        <w:t>传统统计学研究的是渐进理论，即当样本趋于无穷大时的极限特性。然而，在实际应用中，这一前提往往难以满足，导致一些理论上成熟的方法在实践中表现不佳。为了解决这个问题，统计学习理论应运而生，它</w:t>
      </w:r>
      <w:r>
        <w:rPr>
          <w:rFonts w:hint="eastAsia"/>
        </w:rPr>
        <w:t>是</w:t>
      </w:r>
      <w:r w:rsidRPr="008A2AC8">
        <w:rPr>
          <w:rFonts w:hint="eastAsia"/>
        </w:rPr>
        <w:t>针对有限样本统计问题</w:t>
      </w:r>
      <w:r>
        <w:rPr>
          <w:rFonts w:hint="eastAsia"/>
        </w:rPr>
        <w:t>而</w:t>
      </w:r>
      <w:r w:rsidRPr="008A2AC8">
        <w:rPr>
          <w:rFonts w:hint="eastAsia"/>
        </w:rPr>
        <w:t>建立</w:t>
      </w:r>
      <w:r>
        <w:rPr>
          <w:rFonts w:hint="eastAsia"/>
        </w:rPr>
        <w:t>的</w:t>
      </w:r>
      <w:r w:rsidRPr="008A2AC8">
        <w:rPr>
          <w:rFonts w:hint="eastAsia"/>
        </w:rPr>
        <w:t>一套全新的理论体系。其中</w:t>
      </w:r>
      <w:proofErr w:type="gramStart"/>
      <w:r w:rsidRPr="008A2AC8">
        <w:rPr>
          <w:rFonts w:hint="eastAsia"/>
        </w:rPr>
        <w:t>最</w:t>
      </w:r>
      <w:proofErr w:type="gramEnd"/>
      <w:r w:rsidRPr="008A2AC8">
        <w:rPr>
          <w:rFonts w:hint="eastAsia"/>
        </w:rPr>
        <w:t>核心的概念是</w:t>
      </w:r>
      <w:r w:rsidRPr="008A2AC8">
        <w:rPr>
          <w:rFonts w:hint="eastAsia"/>
        </w:rPr>
        <w:t>VC</w:t>
      </w:r>
      <w:r w:rsidRPr="008A2AC8">
        <w:rPr>
          <w:rFonts w:hint="eastAsia"/>
        </w:rPr>
        <w:t>维概念，它是描述函数集或学习机复杂性的重要指标。基于这一理论，研究人员得出了一系列关于统计学习的重要结论，包括一致性、收敛速度和泛化性能等方面。</w:t>
      </w:r>
      <w:r w:rsidR="00B13B0E" w:rsidRPr="00B13B0E">
        <w:rPr>
          <w:rFonts w:hint="eastAsia"/>
        </w:rPr>
        <w:t>在此理论基础上，发展出了</w:t>
      </w:r>
      <w:r w:rsidRPr="008A2AC8">
        <w:rPr>
          <w:rFonts w:hint="eastAsia"/>
        </w:rPr>
        <w:t>一种新的通用学习方法——支持</w:t>
      </w:r>
      <w:proofErr w:type="gramStart"/>
      <w:r w:rsidRPr="008A2AC8">
        <w:rPr>
          <w:rFonts w:hint="eastAsia"/>
        </w:rPr>
        <w:t>向量机</w:t>
      </w:r>
      <w:proofErr w:type="gramEnd"/>
      <w:r w:rsidRPr="008A2AC8">
        <w:rPr>
          <w:rFonts w:hint="eastAsia"/>
        </w:rPr>
        <w:t>(Support Vector Machine, SVM)</w:t>
      </w:r>
      <w:r w:rsidRPr="008A2AC8">
        <w:rPr>
          <w:rFonts w:hint="eastAsia"/>
        </w:rPr>
        <w:t>。该方法已经初步展现出优于现有方法的性能，并为机器学习理论和技术的进一步发展提供了动力。</w:t>
      </w:r>
    </w:p>
    <w:p w:rsidR="00221CBA" w:rsidRDefault="004B19B9" w:rsidP="009A7574">
      <w:pPr>
        <w:pStyle w:val="2"/>
      </w:pPr>
      <w:r>
        <w:t>9</w:t>
      </w:r>
      <w:r w:rsidR="009A7574">
        <w:rPr>
          <w:rFonts w:hint="eastAsia"/>
        </w:rPr>
        <w:t>.</w:t>
      </w:r>
      <w:r w:rsidR="009A7574">
        <w:t>1</w:t>
      </w:r>
      <w:r w:rsidR="009A7574">
        <w:rPr>
          <w:rFonts w:hint="eastAsia"/>
        </w:rPr>
        <w:t>.</w:t>
      </w:r>
      <w:r w:rsidR="009A7574">
        <w:t xml:space="preserve">1 </w:t>
      </w:r>
      <w:r w:rsidR="009A7574" w:rsidRPr="009A7574">
        <w:rPr>
          <w:rFonts w:hint="eastAsia"/>
        </w:rPr>
        <w:t>统计学习理论</w:t>
      </w:r>
    </w:p>
    <w:p w:rsidR="004B19B9" w:rsidRDefault="004B19B9" w:rsidP="004B19B9">
      <w:r w:rsidRPr="004B19B9">
        <w:rPr>
          <w:rFonts w:hint="eastAsia"/>
        </w:rPr>
        <w:t>机器学习的目的是根据给定的训练样本求出对某系统输入输出之间依赖关系的估计，使它能够对未知输出做出尽可能准确的预测。那么，可以通过风险函数</w:t>
      </w:r>
      <w:r w:rsidRPr="004B19B9">
        <w:rPr>
          <w:rFonts w:hint="eastAsia"/>
        </w:rPr>
        <w:t xml:space="preserve">(Risk </w:t>
      </w:r>
      <w:r w:rsidR="00070374">
        <w:rPr>
          <w:rFonts w:hint="eastAsia"/>
        </w:rPr>
        <w:t>f</w:t>
      </w:r>
      <w:r w:rsidRPr="004B19B9">
        <w:rPr>
          <w:rFonts w:hint="eastAsia"/>
        </w:rPr>
        <w:t>unction</w:t>
      </w:r>
      <w:r w:rsidR="00070374">
        <w:rPr>
          <w:rFonts w:hint="eastAsia"/>
        </w:rPr>
        <w:t>，</w:t>
      </w:r>
      <w:r w:rsidRPr="004B19B9">
        <w:rPr>
          <w:rFonts w:hint="eastAsia"/>
        </w:rPr>
        <w:t>也可称为期望风险</w:t>
      </w:r>
      <w:r w:rsidRPr="004B19B9">
        <w:rPr>
          <w:rFonts w:hint="eastAsia"/>
        </w:rPr>
        <w:t>)</w:t>
      </w:r>
      <w:r w:rsidRPr="004B19B9">
        <w:rPr>
          <w:rFonts w:hint="eastAsia"/>
        </w:rPr>
        <w:t>对学习效果进行评估。</w:t>
      </w:r>
    </w:p>
    <w:p w:rsidR="004B19B9" w:rsidRDefault="009E6D9A" w:rsidP="004B19B9">
      <w:r w:rsidRPr="009E6D9A">
        <w:rPr>
          <w:rFonts w:hint="eastAsia"/>
        </w:rPr>
        <w:t>对</w:t>
      </w:r>
      <m:oMath>
        <m:r>
          <w:rPr>
            <w:rFonts w:ascii="Cambria Math" w:hAnsi="Cambria Math"/>
          </w:rPr>
          <m:t>n</m:t>
        </m:r>
      </m:oMath>
      <w:proofErr w:type="gramStart"/>
      <w:r w:rsidRPr="009E6D9A">
        <w:rPr>
          <w:rFonts w:hint="eastAsia"/>
        </w:rPr>
        <w:t>个</w:t>
      </w:r>
      <w:proofErr w:type="gramEnd"/>
      <w:r w:rsidRPr="009E6D9A">
        <w:rPr>
          <w:rFonts w:hint="eastAsia"/>
        </w:rPr>
        <w:t>相互独立并服从同一分布的观测样本</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9E4F20">
        <w:rPr>
          <w:rFonts w:hint="eastAsia"/>
        </w:rPr>
        <w:t>，</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rsidR="009E4F20">
        <w:rPr>
          <w:rFonts w:hint="eastAsia"/>
        </w:rPr>
        <w:t>，</w:t>
      </w:r>
      <w:r w:rsidR="009F5B38" w:rsidRPr="00962D81">
        <w:rPr>
          <w:rFonts w:ascii="Cambria Math" w:hAnsi="Cambria Math" w:cs="Cambria Math"/>
        </w:rPr>
        <w:t>⋯</w:t>
      </w:r>
      <w:r w:rsidR="009E4F20">
        <w:rPr>
          <w:rFonts w:hint="eastAsia"/>
        </w:rPr>
        <w:t>，</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l</m:t>
            </m:r>
          </m:sub>
        </m:sSub>
        <m:r>
          <w:rPr>
            <w:rFonts w:ascii="Cambria Math" w:hAnsi="Cambria Math"/>
          </w:rPr>
          <m:t>)</m:t>
        </m:r>
      </m:oMath>
      <w:r w:rsidR="009E4F20">
        <w:rPr>
          <w:rFonts w:hint="eastAsia"/>
        </w:rPr>
        <w:t>，</w:t>
      </w:r>
      <w:r w:rsidRPr="009E6D9A">
        <w:rPr>
          <w:rFonts w:hint="eastAsia"/>
        </w:rPr>
        <w:t>在给定输入为</w:t>
      </w:r>
      <m:oMath>
        <m:r>
          <w:rPr>
            <w:rFonts w:ascii="Cambria Math" w:hAnsi="Cambria Math" w:hint="eastAsia"/>
          </w:rPr>
          <m:t>x</m:t>
        </m:r>
      </m:oMath>
      <w:r w:rsidRPr="009E6D9A">
        <w:rPr>
          <w:rFonts w:hint="eastAsia"/>
        </w:rPr>
        <w:t>的情况下输出为</w:t>
      </w:r>
      <m:oMath>
        <m:r>
          <w:rPr>
            <w:rFonts w:ascii="Cambria Math" w:hAnsi="Cambria Math"/>
          </w:rPr>
          <m:t>y</m:t>
        </m:r>
      </m:oMath>
      <w:r w:rsidR="00A64DC6">
        <w:rPr>
          <w:rFonts w:hint="eastAsia"/>
        </w:rPr>
        <w:t>，</w:t>
      </w:r>
      <w:r w:rsidRPr="009E6D9A">
        <w:rPr>
          <w:rFonts w:hint="eastAsia"/>
        </w:rPr>
        <w:t>且变量</w:t>
      </w:r>
      <m:oMath>
        <m:r>
          <w:rPr>
            <w:rFonts w:ascii="Cambria Math" w:hAnsi="Cambria Math"/>
          </w:rPr>
          <m:t>y</m:t>
        </m:r>
      </m:oMath>
      <w:r w:rsidRPr="009E6D9A">
        <w:rPr>
          <w:rFonts w:hint="eastAsia"/>
        </w:rPr>
        <w:t>与</w:t>
      </w:r>
      <m:oMath>
        <m:r>
          <w:rPr>
            <w:rFonts w:ascii="Cambria Math" w:hAnsi="Cambria Math" w:hint="eastAsia"/>
          </w:rPr>
          <m:t>x</m:t>
        </m:r>
      </m:oMath>
      <w:r w:rsidRPr="009E6D9A">
        <w:rPr>
          <w:rFonts w:hint="eastAsia"/>
        </w:rPr>
        <w:t>之间存在未知依赖关系，即遵循某一未知的联合概率</w:t>
      </w:r>
      <m:oMath>
        <m:r>
          <w:rPr>
            <w:rFonts w:ascii="Cambria Math" w:hAnsi="Cambria Math"/>
          </w:rPr>
          <m:t>F</m:t>
        </m:r>
        <m:d>
          <m:dPr>
            <m:ctrlPr>
              <w:rPr>
                <w:rFonts w:ascii="Cambria Math" w:hAnsi="Cambria Math"/>
                <w:i/>
              </w:rPr>
            </m:ctrlPr>
          </m:dPr>
          <m:e>
            <m:r>
              <w:rPr>
                <w:rFonts w:ascii="Cambria Math" w:hAnsi="Cambria Math"/>
              </w:rPr>
              <m:t>x,y</m:t>
            </m:r>
          </m:e>
        </m:d>
      </m:oMath>
      <w:r w:rsidR="00F96BC6">
        <w:rPr>
          <w:rFonts w:hint="eastAsia"/>
        </w:rPr>
        <w:t>。因此，</w:t>
      </w:r>
      <w:r w:rsidRPr="009E6D9A">
        <w:rPr>
          <w:rFonts w:hint="eastAsia"/>
        </w:rPr>
        <w:t>机器学习的期望风险</w:t>
      </w:r>
      <w:r w:rsidR="00F96BC6">
        <w:rPr>
          <w:rFonts w:hint="eastAsia"/>
        </w:rPr>
        <w:t>可</w:t>
      </w:r>
      <w:r w:rsidRPr="009E6D9A">
        <w:rPr>
          <w:rFonts w:hint="eastAsia"/>
        </w:rPr>
        <w:t>定义为</w:t>
      </w:r>
      <w:r w:rsidR="009C352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64DC6" w:rsidRPr="0029732D" w:rsidTr="00A64DC6">
        <w:trPr>
          <w:jc w:val="center"/>
        </w:trPr>
        <w:tc>
          <w:tcPr>
            <w:tcW w:w="1100" w:type="dxa"/>
            <w:vAlign w:val="center"/>
          </w:tcPr>
          <w:p w:rsidR="00A64DC6" w:rsidRPr="0029732D" w:rsidRDefault="00A64DC6" w:rsidP="00C306D3">
            <w:pPr>
              <w:ind w:firstLineChars="0" w:firstLine="0"/>
            </w:pPr>
          </w:p>
        </w:tc>
        <w:tc>
          <w:tcPr>
            <w:tcW w:w="6017" w:type="dxa"/>
            <w:vAlign w:val="center"/>
          </w:tcPr>
          <w:p w:rsidR="00A64DC6" w:rsidRPr="0029732D" w:rsidRDefault="00A64DC6" w:rsidP="00C306D3">
            <w:pPr>
              <w:ind w:firstLineChars="0" w:firstLine="0"/>
              <w:jc w:val="center"/>
            </w:pPr>
            <m:oMathPara>
              <m:oMath>
                <m:r>
                  <w:rPr>
                    <w:rFonts w:ascii="Cambria Math" w:hAnsi="Cambria Math"/>
                  </w:rPr>
                  <m:t>R(w)=∫L(y,f(x,ω))dF(x,y)</m:t>
                </m:r>
              </m:oMath>
            </m:oMathPara>
          </w:p>
        </w:tc>
        <w:tc>
          <w:tcPr>
            <w:tcW w:w="1100" w:type="dxa"/>
            <w:vAlign w:val="center"/>
          </w:tcPr>
          <w:p w:rsidR="00A64DC6" w:rsidRPr="0029732D" w:rsidRDefault="00A64DC6" w:rsidP="00A64DC6">
            <w:pPr>
              <w:ind w:firstLineChars="0" w:firstLine="0"/>
            </w:pPr>
            <w:r w:rsidRPr="0029732D">
              <w:rPr>
                <w:rFonts w:hint="eastAsia"/>
              </w:rPr>
              <w:t>（</w:t>
            </w:r>
            <w:r>
              <w:t>9</w:t>
            </w:r>
            <w:r w:rsidRPr="0029732D">
              <w:rPr>
                <w:rFonts w:hint="eastAsia"/>
              </w:rPr>
              <w:t>.</w:t>
            </w:r>
            <w:r>
              <w:t>1</w:t>
            </w:r>
            <w:r w:rsidRPr="0029732D">
              <w:rPr>
                <w:rFonts w:hint="eastAsia"/>
              </w:rPr>
              <w:t>）</w:t>
            </w:r>
          </w:p>
        </w:tc>
      </w:tr>
    </w:tbl>
    <w:p w:rsidR="00A64DC6" w:rsidRDefault="00A64DC6" w:rsidP="00A64DC6">
      <w:pPr>
        <w:pStyle w:val="ad"/>
      </w:pPr>
      <w:r>
        <w:rPr>
          <w:rFonts w:hint="eastAsia"/>
        </w:rPr>
        <w:lastRenderedPageBreak/>
        <w:t>式中：</w:t>
      </w:r>
      <m:oMath>
        <m:r>
          <w:rPr>
            <w:rFonts w:ascii="Cambria Math" w:hAnsi="Cambria Math"/>
          </w:rPr>
          <m:t>f(x,ω)</m:t>
        </m:r>
      </m:oMath>
      <w:proofErr w:type="gramStart"/>
      <w:r>
        <w:rPr>
          <w:rFonts w:hint="eastAsia"/>
        </w:rPr>
        <w:t>—</w:t>
      </w:r>
      <w:r w:rsidR="002263C3" w:rsidRPr="009C352D">
        <w:rPr>
          <w:rFonts w:hint="eastAsia"/>
        </w:rPr>
        <w:t>任何</w:t>
      </w:r>
      <w:proofErr w:type="gramEnd"/>
      <w:r w:rsidR="002263C3" w:rsidRPr="009C352D">
        <w:rPr>
          <w:rFonts w:hint="eastAsia"/>
        </w:rPr>
        <w:t>函数集合</w:t>
      </w:r>
      <w:r w:rsidR="002263C3">
        <w:rPr>
          <w:rFonts w:hint="eastAsia"/>
        </w:rPr>
        <w:t>，又</w:t>
      </w:r>
      <w:r w:rsidR="002263C3" w:rsidRPr="002263C3">
        <w:rPr>
          <w:rFonts w:hint="eastAsia"/>
        </w:rPr>
        <w:t>称作预测函数集</w:t>
      </w:r>
      <w:r>
        <w:rPr>
          <w:rFonts w:hint="eastAsia"/>
        </w:rPr>
        <w:t>；</w:t>
      </w:r>
    </w:p>
    <w:p w:rsidR="00A64DC6" w:rsidRPr="00CB2F2E" w:rsidRDefault="00336DA8" w:rsidP="00A64DC6">
      <w:pPr>
        <w:ind w:firstLineChars="300" w:firstLine="720"/>
      </w:pPr>
      <m:oMath>
        <m:r>
          <w:rPr>
            <w:rFonts w:ascii="Cambria Math" w:hAnsi="Cambria Math"/>
          </w:rPr>
          <m:t>ω</m:t>
        </m:r>
      </m:oMath>
      <w:r w:rsidR="00A64DC6">
        <w:rPr>
          <w:rFonts w:hint="eastAsia"/>
        </w:rPr>
        <w:t>—</w:t>
      </w:r>
      <w:r w:rsidRPr="00336DA8">
        <w:rPr>
          <w:rFonts w:hint="eastAsia"/>
        </w:rPr>
        <w:t>函数的广义参数</w:t>
      </w:r>
      <w:r w:rsidR="00A64DC6">
        <w:rPr>
          <w:rFonts w:hint="eastAsia"/>
        </w:rPr>
        <w:t>；</w:t>
      </w:r>
    </w:p>
    <w:p w:rsidR="009C352D" w:rsidRDefault="00336DA8" w:rsidP="00336DA8">
      <w:pPr>
        <w:ind w:firstLineChars="300" w:firstLine="720"/>
      </w:pPr>
      <m:oMath>
        <m:r>
          <w:rPr>
            <w:rFonts w:ascii="Cambria Math" w:hAnsi="Cambria Math"/>
          </w:rPr>
          <m:t>L(y,f(x,ω))</m:t>
        </m:r>
      </m:oMath>
      <w:r w:rsidR="00A64DC6" w:rsidRPr="00CB2F2E">
        <w:rPr>
          <w:rFonts w:hint="eastAsia"/>
        </w:rPr>
        <w:t xml:space="preserve"> </w:t>
      </w:r>
      <w:r w:rsidR="00A64DC6">
        <w:rPr>
          <w:rFonts w:hint="eastAsia"/>
        </w:rPr>
        <w:t>—</w:t>
      </w:r>
      <w:r>
        <w:rPr>
          <w:rFonts w:hint="eastAsia"/>
        </w:rPr>
        <w:t>用</w:t>
      </w:r>
      <m:oMath>
        <m:r>
          <w:rPr>
            <w:rFonts w:ascii="Cambria Math" w:hAnsi="Cambria Math"/>
          </w:rPr>
          <m:t>f(x,ω)</m:t>
        </m:r>
      </m:oMath>
      <w:r>
        <w:rPr>
          <w:rFonts w:hint="eastAsia"/>
        </w:rPr>
        <w:t>对</w:t>
      </w:r>
      <m:oMath>
        <m:r>
          <w:rPr>
            <w:rFonts w:ascii="Cambria Math" w:hAnsi="Cambria Math"/>
          </w:rPr>
          <m:t>y</m:t>
        </m:r>
      </m:oMath>
      <w:r w:rsidRPr="009C352D">
        <w:rPr>
          <w:rFonts w:hint="eastAsia"/>
        </w:rPr>
        <w:t>进行预测而造成的损失，称为损失函数</w:t>
      </w:r>
      <w:r w:rsidR="00A64DC6">
        <w:rPr>
          <w:rFonts w:hint="eastAsia"/>
        </w:rPr>
        <w:t>。</w:t>
      </w:r>
      <w:r w:rsidR="009C352D" w:rsidRPr="009C352D">
        <w:rPr>
          <w:rFonts w:hint="eastAsia"/>
        </w:rPr>
        <w:t>不同类型的学习问题有不同形式的损失函数。</w:t>
      </w:r>
    </w:p>
    <w:p w:rsidR="00060250" w:rsidRDefault="00060250" w:rsidP="00060250">
      <w:r>
        <w:rPr>
          <w:rFonts w:hint="eastAsia"/>
        </w:rPr>
        <w:t>学习的目的就是为了使期望风险最小</w:t>
      </w:r>
      <w:r w:rsidR="00107C7D">
        <w:rPr>
          <w:rFonts w:hint="eastAsia"/>
        </w:rPr>
        <w:t>。</w:t>
      </w:r>
      <w:r>
        <w:rPr>
          <w:rFonts w:hint="eastAsia"/>
        </w:rPr>
        <w:t>由于</w:t>
      </w:r>
      <w:r w:rsidR="00107C7D">
        <w:rPr>
          <w:rFonts w:hint="eastAsia"/>
        </w:rPr>
        <w:t>可以</w:t>
      </w:r>
      <w:r>
        <w:rPr>
          <w:rFonts w:hint="eastAsia"/>
        </w:rPr>
        <w:t>利用的信息只有样本数据，因此</w:t>
      </w:r>
      <w:r w:rsidR="00107C7D">
        <w:rPr>
          <w:rFonts w:hint="eastAsia"/>
        </w:rPr>
        <w:t>无法直接计算</w:t>
      </w:r>
      <w:r>
        <w:rPr>
          <w:rFonts w:hint="eastAsia"/>
        </w:rPr>
        <w:t>期望风险</w:t>
      </w:r>
      <w:r w:rsidR="00107C7D">
        <w:rPr>
          <w:rFonts w:hint="eastAsia"/>
        </w:rPr>
        <w:t>并</w:t>
      </w:r>
      <w:r>
        <w:rPr>
          <w:rFonts w:hint="eastAsia"/>
        </w:rPr>
        <w:t>进行最小化。</w:t>
      </w:r>
      <w:r w:rsidR="00C51EDB" w:rsidRPr="00C51EDB">
        <w:rPr>
          <w:rFonts w:hint="eastAsia"/>
        </w:rPr>
        <w:t>因此，实际应用中通常依据大数定理，</w:t>
      </w:r>
      <w:r w:rsidR="00172319">
        <w:rPr>
          <w:rFonts w:hint="eastAsia"/>
        </w:rPr>
        <w:t>利用</w:t>
      </w:r>
      <w:r w:rsidR="00C51EDB" w:rsidRPr="00C51EDB">
        <w:rPr>
          <w:rFonts w:hint="eastAsia"/>
        </w:rPr>
        <w:t>算术平均值</w:t>
      </w:r>
      <m:oMath>
        <m:sSub>
          <m:sSubPr>
            <m:ctrlPr>
              <w:rPr>
                <w:rFonts w:ascii="Cambria Math" w:hAnsi="Cambria Math"/>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,ω</m:t>
                    </m:r>
                  </m:e>
                </m:d>
              </m:e>
            </m:d>
          </m:e>
        </m:nary>
      </m:oMath>
      <w:r w:rsidR="00172319">
        <w:rPr>
          <w:rFonts w:hint="eastAsia"/>
        </w:rPr>
        <w:t>的最小值</w:t>
      </w:r>
      <w:r w:rsidR="00C51EDB" w:rsidRPr="00C51EDB">
        <w:rPr>
          <w:rFonts w:hint="eastAsia"/>
        </w:rPr>
        <w:t>来代替期望风险的最小值，这就是所谓的经验风险最小化原则</w:t>
      </w:r>
      <w:r>
        <w:rPr>
          <w:rFonts w:hint="eastAsia"/>
        </w:rPr>
        <w:t>（</w:t>
      </w:r>
      <w:r>
        <w:rPr>
          <w:rFonts w:hint="eastAsia"/>
        </w:rPr>
        <w:t>Empirical Risk Minimization</w:t>
      </w:r>
      <w:r w:rsidR="00594B7B">
        <w:rPr>
          <w:rFonts w:hint="eastAsia"/>
        </w:rPr>
        <w:t>，</w:t>
      </w:r>
      <w:r>
        <w:rPr>
          <w:rFonts w:hint="eastAsia"/>
        </w:rPr>
        <w:t>ERM)</w:t>
      </w:r>
      <w:r>
        <w:rPr>
          <w:rFonts w:hint="eastAsia"/>
        </w:rPr>
        <w:t>。但是，</w:t>
      </w:r>
      <w:r w:rsidR="000477C3">
        <w:rPr>
          <w:rFonts w:hint="eastAsia"/>
        </w:rPr>
        <w:t>用</w:t>
      </w:r>
      <w:r>
        <w:rPr>
          <w:rFonts w:hint="eastAsia"/>
        </w:rPr>
        <w:t>ERM</w:t>
      </w:r>
      <w:r>
        <w:rPr>
          <w:rFonts w:hint="eastAsia"/>
        </w:rPr>
        <w:t>准则代替期望风险最小</w:t>
      </w:r>
      <w:proofErr w:type="gramStart"/>
      <w:r>
        <w:rPr>
          <w:rFonts w:hint="eastAsia"/>
        </w:rPr>
        <w:t>化没有</w:t>
      </w:r>
      <w:proofErr w:type="gramEnd"/>
      <w:r>
        <w:rPr>
          <w:rFonts w:hint="eastAsia"/>
        </w:rPr>
        <w:t>经过充分的理论证明，</w:t>
      </w:r>
      <w:r w:rsidR="00107C7D">
        <w:rPr>
          <w:rFonts w:hint="eastAsia"/>
        </w:rPr>
        <w:t>只是直观上看起来合理的做法</w:t>
      </w:r>
      <w:r>
        <w:rPr>
          <w:rFonts w:hint="eastAsia"/>
        </w:rPr>
        <w:t>。</w:t>
      </w:r>
      <w:r>
        <w:rPr>
          <w:rFonts w:hint="eastAsia"/>
        </w:rPr>
        <w:t>ERM</w:t>
      </w:r>
      <w:r>
        <w:rPr>
          <w:rFonts w:hint="eastAsia"/>
        </w:rPr>
        <w:t>准则不成功的一个例子就是神经网络的“过学习”问题。训练误差小，</w:t>
      </w:r>
      <w:r w:rsidR="003C1FA7" w:rsidRPr="003C1FA7">
        <w:rPr>
          <w:rFonts w:hint="eastAsia"/>
        </w:rPr>
        <w:t>不一定能够导致好的预测效果</w:t>
      </w:r>
      <w:r w:rsidR="00172319">
        <w:rPr>
          <w:rFonts w:hint="eastAsia"/>
        </w:rPr>
        <w:t>。</w:t>
      </w:r>
      <w:r w:rsidR="00C51EDB" w:rsidRPr="00C51EDB">
        <w:rPr>
          <w:rFonts w:hint="eastAsia"/>
        </w:rPr>
        <w:t>在某些情况下，过小的训练误差可能会降低模型的推广能力，从而导致真实风险增加</w:t>
      </w:r>
      <w:r>
        <w:rPr>
          <w:rFonts w:hint="eastAsia"/>
        </w:rPr>
        <w:t>。</w:t>
      </w:r>
    </w:p>
    <w:p w:rsidR="00336DA8" w:rsidRDefault="003D2605" w:rsidP="00060250">
      <w:r w:rsidRPr="003D2605">
        <w:rPr>
          <w:rFonts w:hint="eastAsia"/>
        </w:rPr>
        <w:t>显然，在有限样本下，经验风险最小并不一定意味着期望风险最小。学习机器的复杂性不仅应与所研究的系统有关，也应适应有限的样本数量。</w:t>
      </w:r>
    </w:p>
    <w:p w:rsidR="00594B7B" w:rsidRDefault="00594B7B" w:rsidP="004273EC">
      <w:r w:rsidRPr="00594B7B">
        <w:rPr>
          <w:rFonts w:hint="eastAsia"/>
        </w:rPr>
        <w:t>统计学习理论就是研究小样本统计估计和预测的理论，核心内容包括：基于经验风险最小化准则的统计学习一致性条件</w:t>
      </w:r>
      <w:r w:rsidR="00D93478">
        <w:rPr>
          <w:rFonts w:hint="eastAsia"/>
        </w:rPr>
        <w:t>；</w:t>
      </w:r>
      <w:r w:rsidRPr="00594B7B">
        <w:rPr>
          <w:rFonts w:hint="eastAsia"/>
        </w:rPr>
        <w:t>统计学习方法推广性的界</w:t>
      </w:r>
      <w:r w:rsidR="00D93478">
        <w:rPr>
          <w:rFonts w:hint="eastAsia"/>
        </w:rPr>
        <w:t>；</w:t>
      </w:r>
      <w:r w:rsidRPr="00594B7B">
        <w:rPr>
          <w:rFonts w:hint="eastAsia"/>
        </w:rPr>
        <w:t>在推广界的基础上建立的小样本归纳推理准侧</w:t>
      </w:r>
      <w:r w:rsidR="00D93478">
        <w:rPr>
          <w:rFonts w:hint="eastAsia"/>
        </w:rPr>
        <w:t>；</w:t>
      </w:r>
      <w:r w:rsidRPr="00594B7B">
        <w:rPr>
          <w:rFonts w:hint="eastAsia"/>
        </w:rPr>
        <w:t>实现新的准则的实际方法。</w:t>
      </w:r>
      <w:r w:rsidR="00EA5F8D" w:rsidRPr="00EA5F8D">
        <w:rPr>
          <w:rFonts w:hint="eastAsia"/>
        </w:rPr>
        <w:t>其中，推广界是最有指导性的理论，其相关的核心概念是</w:t>
      </w:r>
      <w:r w:rsidR="00EA5F8D" w:rsidRPr="00EA5F8D">
        <w:rPr>
          <w:rFonts w:hint="eastAsia"/>
        </w:rPr>
        <w:t>VC</w:t>
      </w:r>
      <w:r w:rsidR="00EA5F8D" w:rsidRPr="00EA5F8D">
        <w:rPr>
          <w:rFonts w:hint="eastAsia"/>
        </w:rPr>
        <w:t>维（</w:t>
      </w:r>
      <w:proofErr w:type="spellStart"/>
      <w:r w:rsidR="00EA5F8D" w:rsidRPr="00EA5F8D">
        <w:rPr>
          <w:rFonts w:hint="eastAsia"/>
        </w:rPr>
        <w:t>Vapnik-Chervonenkis</w:t>
      </w:r>
      <w:proofErr w:type="spellEnd"/>
      <w:r w:rsidR="00EA5F8D" w:rsidRPr="00EA5F8D">
        <w:rPr>
          <w:rFonts w:hint="eastAsia"/>
        </w:rPr>
        <w:t xml:space="preserve"> Dimension</w:t>
      </w:r>
      <w:r w:rsidR="00EA5F8D" w:rsidRPr="00EA5F8D">
        <w:rPr>
          <w:rFonts w:hint="eastAsia"/>
        </w:rPr>
        <w:t>）。</w:t>
      </w:r>
    </w:p>
    <w:p w:rsidR="00535BCB" w:rsidRDefault="00FE435D" w:rsidP="004273EC">
      <w:r w:rsidRPr="00FE435D">
        <w:rPr>
          <w:rFonts w:hint="eastAsia"/>
        </w:rPr>
        <w:t>VC</w:t>
      </w:r>
      <w:r w:rsidRPr="00FE435D">
        <w:rPr>
          <w:rFonts w:hint="eastAsia"/>
        </w:rPr>
        <w:t>维的直观定义是：如果一个指示函数</w:t>
      </w:r>
      <w:proofErr w:type="gramStart"/>
      <w:r w:rsidRPr="00FE435D">
        <w:rPr>
          <w:rFonts w:hint="eastAsia"/>
        </w:rPr>
        <w:t>集能够</w:t>
      </w:r>
      <w:proofErr w:type="gramEnd"/>
      <w:r w:rsidRPr="00FE435D">
        <w:rPr>
          <w:rFonts w:hint="eastAsia"/>
        </w:rPr>
        <w:t>将</w:t>
      </w:r>
      <m:oMath>
        <m:r>
          <w:rPr>
            <w:rFonts w:ascii="Cambria Math" w:hAnsi="Cambria Math"/>
          </w:rPr>
          <m:t>h</m:t>
        </m:r>
      </m:oMath>
      <w:proofErr w:type="gramStart"/>
      <w:r w:rsidRPr="00FE435D">
        <w:rPr>
          <w:rFonts w:hint="eastAsia"/>
        </w:rPr>
        <w:t>个</w:t>
      </w:r>
      <w:proofErr w:type="gramEnd"/>
      <w:r w:rsidRPr="00FE435D">
        <w:rPr>
          <w:rFonts w:hint="eastAsia"/>
        </w:rPr>
        <w:t>样本按照所有可能的</w:t>
      </w:r>
      <m:oMath>
        <m:r>
          <w:rPr>
            <w:rFonts w:ascii="Cambria Math" w:hAnsi="Cambria Math"/>
          </w:rPr>
          <m:t>2</m:t>
        </m:r>
        <m:r>
          <w:rPr>
            <w:rFonts w:ascii="Cambria Math" w:hAnsi="Cambria Math"/>
          </w:rPr>
          <m:t>h</m:t>
        </m:r>
      </m:oMath>
      <w:r w:rsidRPr="00FE435D">
        <w:rPr>
          <w:rFonts w:hint="eastAsia"/>
        </w:rPr>
        <w:t>种形式分开，</w:t>
      </w:r>
      <w:r w:rsidR="00E84A3E">
        <w:rPr>
          <w:rFonts w:hint="eastAsia"/>
        </w:rPr>
        <w:t>则称</w:t>
      </w:r>
      <w:r w:rsidRPr="00FE435D">
        <w:rPr>
          <w:rFonts w:hint="eastAsia"/>
        </w:rPr>
        <w:t>该函数</w:t>
      </w:r>
      <w:proofErr w:type="gramStart"/>
      <w:r w:rsidRPr="00FE435D">
        <w:rPr>
          <w:rFonts w:hint="eastAsia"/>
        </w:rPr>
        <w:t>集能够</w:t>
      </w:r>
      <w:proofErr w:type="gramEnd"/>
      <w:r w:rsidRPr="00FE435D">
        <w:rPr>
          <w:rFonts w:hint="eastAsia"/>
        </w:rPr>
        <w:t>打散这</w:t>
      </w:r>
      <m:oMath>
        <m:r>
          <w:rPr>
            <w:rFonts w:ascii="Cambria Math" w:hAnsi="Cambria Math"/>
          </w:rPr>
          <m:t>h</m:t>
        </m:r>
      </m:oMath>
      <w:proofErr w:type="gramStart"/>
      <w:r w:rsidRPr="00FE435D">
        <w:rPr>
          <w:rFonts w:hint="eastAsia"/>
        </w:rPr>
        <w:t>个</w:t>
      </w:r>
      <w:proofErr w:type="gramEnd"/>
      <w:r w:rsidRPr="00FE435D">
        <w:rPr>
          <w:rFonts w:hint="eastAsia"/>
        </w:rPr>
        <w:t>样本。函数集的</w:t>
      </w:r>
      <w:r w:rsidRPr="00FE435D">
        <w:rPr>
          <w:rFonts w:hint="eastAsia"/>
        </w:rPr>
        <w:t>VC</w:t>
      </w:r>
      <w:r w:rsidRPr="00FE435D">
        <w:rPr>
          <w:rFonts w:hint="eastAsia"/>
        </w:rPr>
        <w:t>维就是它能打散的样本数目的最大值。如果存在函数能够打散任意数量的样本，</w:t>
      </w:r>
      <w:r w:rsidR="00E10B21" w:rsidRPr="00E10B21">
        <w:rPr>
          <w:rFonts w:hint="eastAsia"/>
        </w:rPr>
        <w:t>则该函数集的</w:t>
      </w:r>
      <w:r w:rsidR="00E10B21" w:rsidRPr="00E10B21">
        <w:rPr>
          <w:rFonts w:hint="eastAsia"/>
        </w:rPr>
        <w:t>VC</w:t>
      </w:r>
      <w:r w:rsidR="00E10B21" w:rsidRPr="00E10B21">
        <w:rPr>
          <w:rFonts w:hint="eastAsia"/>
        </w:rPr>
        <w:t>维被视为无穷大</w:t>
      </w:r>
      <w:r w:rsidRPr="00FE435D">
        <w:rPr>
          <w:rFonts w:hint="eastAsia"/>
        </w:rPr>
        <w:t>。</w:t>
      </w:r>
      <w:r w:rsidR="00AD409E" w:rsidRPr="00AD409E">
        <w:rPr>
          <w:rFonts w:hint="eastAsia"/>
        </w:rPr>
        <w:t>通过设定一定的阈值，可以将有界实函数的</w:t>
      </w:r>
      <w:r w:rsidR="00AD409E" w:rsidRPr="00AD409E">
        <w:rPr>
          <w:rFonts w:hint="eastAsia"/>
        </w:rPr>
        <w:t>VC</w:t>
      </w:r>
      <w:r w:rsidR="00AD409E" w:rsidRPr="00AD409E">
        <w:rPr>
          <w:rFonts w:hint="eastAsia"/>
        </w:rPr>
        <w:t>维定义为指示函数</w:t>
      </w:r>
      <w:r w:rsidRPr="00FE435D">
        <w:rPr>
          <w:rFonts w:hint="eastAsia"/>
        </w:rPr>
        <w:t>。</w:t>
      </w:r>
      <w:r w:rsidRPr="00FE435D">
        <w:rPr>
          <w:rFonts w:hint="eastAsia"/>
        </w:rPr>
        <w:t>VC</w:t>
      </w:r>
      <w:proofErr w:type="gramStart"/>
      <w:r w:rsidRPr="00FE435D">
        <w:rPr>
          <w:rFonts w:hint="eastAsia"/>
        </w:rPr>
        <w:t>维反映</w:t>
      </w:r>
      <w:proofErr w:type="gramEnd"/>
      <w:r w:rsidRPr="00FE435D">
        <w:rPr>
          <w:rFonts w:hint="eastAsia"/>
        </w:rPr>
        <w:t>了函数集的学习能力，</w:t>
      </w:r>
      <w:r w:rsidRPr="00FE435D">
        <w:rPr>
          <w:rFonts w:hint="eastAsia"/>
        </w:rPr>
        <w:t>VC</w:t>
      </w:r>
      <w:proofErr w:type="gramStart"/>
      <w:r w:rsidRPr="00FE435D">
        <w:rPr>
          <w:rFonts w:hint="eastAsia"/>
        </w:rPr>
        <w:t>维越大</w:t>
      </w:r>
      <w:proofErr w:type="gramEnd"/>
      <w:r w:rsidRPr="00FE435D">
        <w:rPr>
          <w:rFonts w:hint="eastAsia"/>
        </w:rPr>
        <w:t>，学习机器就越复杂。</w:t>
      </w:r>
      <w:r w:rsidR="00535BCB" w:rsidRPr="00535BCB">
        <w:rPr>
          <w:rFonts w:hint="eastAsia"/>
        </w:rPr>
        <w:t>目前尚没有通用的关于任意函数集</w:t>
      </w:r>
      <w:r w:rsidR="00535BCB" w:rsidRPr="00535BCB">
        <w:rPr>
          <w:rFonts w:hint="eastAsia"/>
        </w:rPr>
        <w:t>VC</w:t>
      </w:r>
      <w:proofErr w:type="gramStart"/>
      <w:r w:rsidR="00535BCB" w:rsidRPr="00535BCB">
        <w:rPr>
          <w:rFonts w:hint="eastAsia"/>
        </w:rPr>
        <w:t>维计算</w:t>
      </w:r>
      <w:proofErr w:type="gramEnd"/>
      <w:r w:rsidR="00535BCB" w:rsidRPr="00535BCB">
        <w:rPr>
          <w:rFonts w:hint="eastAsia"/>
        </w:rPr>
        <w:t>的理论</w:t>
      </w:r>
      <w:r>
        <w:rPr>
          <w:rFonts w:hint="eastAsia"/>
        </w:rPr>
        <w:t>，</w:t>
      </w:r>
      <w:r w:rsidR="00535BCB" w:rsidRPr="00535BCB">
        <w:rPr>
          <w:rFonts w:hint="eastAsia"/>
        </w:rPr>
        <w:t>只知道一些特殊函数集的</w:t>
      </w:r>
      <w:r w:rsidR="00535BCB" w:rsidRPr="00535BCB">
        <w:rPr>
          <w:rFonts w:hint="eastAsia"/>
        </w:rPr>
        <w:t xml:space="preserve"> VC </w:t>
      </w:r>
      <w:r w:rsidR="00535BCB" w:rsidRPr="00535BCB">
        <w:rPr>
          <w:rFonts w:hint="eastAsia"/>
        </w:rPr>
        <w:t>维。</w:t>
      </w:r>
    </w:p>
    <w:p w:rsidR="000477C3" w:rsidRDefault="00BA4EAC" w:rsidP="004273EC">
      <w:r>
        <w:rPr>
          <w:rFonts w:hint="eastAsia"/>
        </w:rPr>
        <w:t>对于</w:t>
      </w:r>
      <w:r w:rsidR="00FD5ACE" w:rsidRPr="00FD5ACE">
        <w:rPr>
          <w:rFonts w:hint="eastAsia"/>
        </w:rPr>
        <w:t>两类问题</w:t>
      </w:r>
      <w:r w:rsidR="00FD5ACE">
        <w:rPr>
          <w:rFonts w:hint="eastAsia"/>
        </w:rPr>
        <w:t>，</w:t>
      </w:r>
      <w:r w:rsidR="00FD5ACE" w:rsidRPr="00FD5ACE">
        <w:rPr>
          <w:rFonts w:hint="eastAsia"/>
        </w:rPr>
        <w:t>经验风险和实际风险之间以至少</w:t>
      </w:r>
      <m:oMath>
        <m:r>
          <w:rPr>
            <w:rFonts w:ascii="Cambria Math" w:hAnsi="Cambria Math"/>
          </w:rPr>
          <m:t>1</m:t>
        </m:r>
        <m:r>
          <m:rPr>
            <m:nor/>
          </m:rPr>
          <m:t>-</m:t>
        </m:r>
        <m:r>
          <w:rPr>
            <w:rFonts w:ascii="Cambria Math" w:hAnsi="Cambria Math"/>
          </w:rPr>
          <m:t>η</m:t>
        </m:r>
        <m:r>
          <m:rPr>
            <m:nor/>
          </m:rPr>
          <m:t xml:space="preserve"> </m:t>
        </m:r>
      </m:oMath>
      <w:r w:rsidR="00FD5ACE" w:rsidRPr="00FD5ACE">
        <w:rPr>
          <w:rFonts w:hint="eastAsia"/>
        </w:rPr>
        <w:t>概率满足如下关系</w:t>
      </w:r>
      <w:r w:rsidR="00FD5ACE">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D5ACE" w:rsidRPr="0029732D" w:rsidTr="00C306D3">
        <w:trPr>
          <w:jc w:val="center"/>
        </w:trPr>
        <w:tc>
          <w:tcPr>
            <w:tcW w:w="1100" w:type="dxa"/>
            <w:vAlign w:val="center"/>
          </w:tcPr>
          <w:p w:rsidR="00FD5ACE" w:rsidRPr="0029732D" w:rsidRDefault="00FD5ACE" w:rsidP="00C306D3">
            <w:pPr>
              <w:ind w:firstLineChars="0" w:firstLine="0"/>
            </w:pPr>
          </w:p>
        </w:tc>
        <w:tc>
          <w:tcPr>
            <w:tcW w:w="6017" w:type="dxa"/>
            <w:vAlign w:val="center"/>
          </w:tcPr>
          <w:p w:rsidR="00FD5ACE" w:rsidRPr="0029732D" w:rsidRDefault="00FD5ACE" w:rsidP="00C306D3">
            <w:pPr>
              <w:ind w:firstLineChars="0" w:firstLine="0"/>
              <w:jc w:val="center"/>
            </w:pPr>
            <m:oMathPara>
              <m:oMath>
                <m:r>
                  <w:rPr>
                    <w:rFonts w:ascii="Cambria Math" w:hAnsi="Cambria Math"/>
                  </w:rPr>
                  <m:t>R(ω)≤</m:t>
                </m:r>
                <m:sSub>
                  <m:sSubPr>
                    <m:ctrlPr>
                      <w:rPr>
                        <w:rFonts w:ascii="Cambria Math" w:hAnsi="Cambria Math"/>
                      </w:rPr>
                    </m:ctrlPr>
                  </m:sSubPr>
                  <m:e>
                    <m:r>
                      <w:rPr>
                        <w:rFonts w:ascii="Cambria Math" w:hAnsi="Cambria Math"/>
                      </w:rPr>
                      <m:t>R</m:t>
                    </m:r>
                  </m:e>
                  <m:sub>
                    <m:r>
                      <w:rPr>
                        <w:rFonts w:ascii="Cambria Math" w:hAnsi="Cambria Math"/>
                      </w:rPr>
                      <m:t>εmp</m:t>
                    </m:r>
                  </m:sub>
                </m:sSub>
                <m:r>
                  <w:rPr>
                    <w:rFonts w:ascii="Cambria Math" w:hAnsi="Cambria Math"/>
                  </w:rPr>
                  <m:t>(ω)+</m:t>
                </m:r>
                <m:rad>
                  <m:radPr>
                    <m:degHide m:val="1"/>
                    <m:ctrlPr>
                      <w:rPr>
                        <w:rFonts w:ascii="Cambria Math" w:hAnsi="Cambria Math"/>
                      </w:rPr>
                    </m:ctrlPr>
                  </m:radPr>
                  <m:deg/>
                  <m:e>
                    <m:f>
                      <m:fPr>
                        <m:ctrlPr>
                          <w:rPr>
                            <w:rFonts w:ascii="Cambria Math" w:hAnsi="Cambria Math"/>
                          </w:rPr>
                        </m:ctrlPr>
                      </m:fPr>
                      <m:num>
                        <m:r>
                          <w:rPr>
                            <w:rFonts w:ascii="Cambria Math" w:hAnsi="Cambria Math"/>
                          </w:rPr>
                          <m:t>h(</m:t>
                        </m:r>
                        <m:r>
                          <m:rPr>
                            <m:sty m:val="p"/>
                          </m:rPr>
                          <w:rPr>
                            <w:rFonts w:ascii="Cambria Math" w:hAnsi="Cambria Math"/>
                          </w:rPr>
                          <m:t>ln</m:t>
                        </m:r>
                        <m:r>
                          <w:rPr>
                            <w:rFonts w:ascii="Cambria Math" w:hAnsi="Cambria Math"/>
                          </w:rPr>
                          <m:t>⁡(2l</m:t>
                        </m:r>
                        <m:r>
                          <m:rPr>
                            <m:sty m:val="p"/>
                          </m:rPr>
                          <w:rPr>
                            <w:rFonts w:ascii="Cambria Math" w:hAnsi="Cambria Math"/>
                          </w:rPr>
                          <m:t>/</m:t>
                        </m:r>
                        <m:r>
                          <w:rPr>
                            <w:rFonts w:ascii="Cambria Math" w:hAnsi="Cambria Math"/>
                          </w:rPr>
                          <m:t>h)+1)-</m:t>
                        </m:r>
                        <m:r>
                          <m:rPr>
                            <m:sty m:val="p"/>
                          </m:rPr>
                          <w:rPr>
                            <w:rFonts w:ascii="Cambria Math" w:hAnsi="Cambria Math"/>
                          </w:rPr>
                          <m:t>ln</m:t>
                        </m:r>
                        <m:r>
                          <w:rPr>
                            <w:rFonts w:ascii="Cambria Math" w:hAnsi="Cambria Math"/>
                          </w:rPr>
                          <m:t>⁡(η</m:t>
                        </m:r>
                        <m:r>
                          <m:rPr>
                            <m:sty m:val="p"/>
                          </m:rPr>
                          <w:rPr>
                            <w:rFonts w:ascii="Cambria Math" w:hAnsi="Cambria Math"/>
                          </w:rPr>
                          <m:t>/</m:t>
                        </m:r>
                        <m:r>
                          <w:rPr>
                            <w:rFonts w:ascii="Cambria Math" w:hAnsi="Cambria Math"/>
                          </w:rPr>
                          <m:t>4)</m:t>
                        </m:r>
                      </m:num>
                      <m:den>
                        <m:r>
                          <w:rPr>
                            <w:rFonts w:ascii="Cambria Math" w:hAnsi="Cambria Math"/>
                          </w:rPr>
                          <m:t>l</m:t>
                        </m:r>
                      </m:den>
                    </m:f>
                  </m:e>
                </m:rad>
              </m:oMath>
            </m:oMathPara>
          </w:p>
        </w:tc>
        <w:tc>
          <w:tcPr>
            <w:tcW w:w="1100" w:type="dxa"/>
            <w:vAlign w:val="center"/>
          </w:tcPr>
          <w:p w:rsidR="00FD5ACE" w:rsidRPr="0029732D" w:rsidRDefault="00FD5ACE" w:rsidP="00FD5ACE">
            <w:pPr>
              <w:ind w:firstLineChars="0" w:firstLine="0"/>
            </w:pPr>
            <w:r w:rsidRPr="0029732D">
              <w:rPr>
                <w:rFonts w:hint="eastAsia"/>
              </w:rPr>
              <w:t>（</w:t>
            </w:r>
            <w:r>
              <w:t>9</w:t>
            </w:r>
            <w:r w:rsidRPr="0029732D">
              <w:rPr>
                <w:rFonts w:hint="eastAsia"/>
              </w:rPr>
              <w:t>.</w:t>
            </w:r>
            <w:r>
              <w:t>2</w:t>
            </w:r>
            <w:r w:rsidRPr="0029732D">
              <w:rPr>
                <w:rFonts w:hint="eastAsia"/>
              </w:rPr>
              <w:t>）</w:t>
            </w:r>
          </w:p>
        </w:tc>
      </w:tr>
    </w:tbl>
    <w:p w:rsidR="00FD5ACE" w:rsidRDefault="00FD5ACE" w:rsidP="004273EC">
      <w:pPr>
        <w:pStyle w:val="ad"/>
      </w:pPr>
      <w:r>
        <w:rPr>
          <w:rFonts w:hint="eastAsia"/>
        </w:rPr>
        <w:t>式中：</w:t>
      </w:r>
      <m:oMath>
        <m:r>
          <w:rPr>
            <w:rFonts w:ascii="Cambria Math" w:hAnsi="Cambria Math"/>
          </w:rPr>
          <m:t>h</m:t>
        </m:r>
      </m:oMath>
      <w:r>
        <w:rPr>
          <w:rFonts w:hint="eastAsia"/>
        </w:rPr>
        <w:t>—</w:t>
      </w:r>
      <w:r w:rsidRPr="00FD5ACE">
        <w:rPr>
          <w:rFonts w:hint="eastAsia"/>
        </w:rPr>
        <w:t>函数集的</w:t>
      </w:r>
      <w:r w:rsidRPr="00FD5ACE">
        <w:rPr>
          <w:rFonts w:hint="eastAsia"/>
        </w:rPr>
        <w:t>VC</w:t>
      </w:r>
      <w:r>
        <w:rPr>
          <w:rFonts w:hint="eastAsia"/>
        </w:rPr>
        <w:t>维；</w:t>
      </w:r>
    </w:p>
    <w:p w:rsidR="00FD5ACE" w:rsidRDefault="00FD5ACE" w:rsidP="007F59A8">
      <w:pPr>
        <w:ind w:firstLineChars="300" w:firstLine="720"/>
      </w:pPr>
      <m:oMath>
        <m:r>
          <w:rPr>
            <w:rFonts w:ascii="Cambria Math" w:hAnsi="Cambria Math"/>
          </w:rPr>
          <m:t>l</m:t>
        </m:r>
      </m:oMath>
      <w:r>
        <w:rPr>
          <w:rFonts w:hint="eastAsia"/>
        </w:rPr>
        <w:t>—样本数。</w:t>
      </w:r>
    </w:p>
    <w:p w:rsidR="00FD5ACE" w:rsidRDefault="00570A8C" w:rsidP="004273EC">
      <w:r w:rsidRPr="00570A8C">
        <w:rPr>
          <w:rFonts w:hint="eastAsia"/>
        </w:rPr>
        <w:t>从理论上来说，学习机器的实际风险由两部分构成：一部分是经验风险（也就是训练误差），另一部分被称为置信范围，它与学习机器的</w:t>
      </w:r>
      <w:r w:rsidRPr="00570A8C">
        <w:rPr>
          <w:rFonts w:hint="eastAsia"/>
        </w:rPr>
        <w:t>VC</w:t>
      </w:r>
      <w:r w:rsidRPr="00570A8C">
        <w:rPr>
          <w:rFonts w:hint="eastAsia"/>
        </w:rPr>
        <w:t>维和样本数量有关</w:t>
      </w:r>
      <w:r>
        <w:rPr>
          <w:rFonts w:hint="eastAsia"/>
        </w:rPr>
        <w:t>。因此，</w:t>
      </w:r>
      <w:r w:rsidRPr="00570A8C">
        <w:rPr>
          <w:rFonts w:hint="eastAsia"/>
        </w:rPr>
        <w:t>可以</w:t>
      </w:r>
      <w:r w:rsidR="00015027">
        <w:rPr>
          <w:rFonts w:hint="eastAsia"/>
        </w:rPr>
        <w:t>将</w:t>
      </w:r>
      <w:r w:rsidR="00015027" w:rsidRPr="00570A8C">
        <w:rPr>
          <w:rFonts w:hint="eastAsia"/>
        </w:rPr>
        <w:t>实际风险</w:t>
      </w:r>
      <w:r w:rsidRPr="00570A8C">
        <w:rPr>
          <w:rFonts w:hint="eastAsia"/>
        </w:rPr>
        <w:t>简洁地表示为：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85A5A" w:rsidRPr="0029732D" w:rsidTr="00C306D3">
        <w:trPr>
          <w:jc w:val="center"/>
        </w:trPr>
        <w:tc>
          <w:tcPr>
            <w:tcW w:w="1100" w:type="dxa"/>
            <w:vAlign w:val="center"/>
          </w:tcPr>
          <w:p w:rsidR="00A85A5A" w:rsidRPr="0029732D" w:rsidRDefault="00A85A5A" w:rsidP="00C306D3">
            <w:pPr>
              <w:ind w:firstLineChars="0" w:firstLine="0"/>
            </w:pPr>
          </w:p>
        </w:tc>
        <w:tc>
          <w:tcPr>
            <w:tcW w:w="6017" w:type="dxa"/>
            <w:vAlign w:val="center"/>
          </w:tcPr>
          <w:p w:rsidR="00A85A5A" w:rsidRPr="0029732D" w:rsidRDefault="00A85A5A" w:rsidP="00C306D3">
            <w:pPr>
              <w:ind w:firstLineChars="0" w:firstLine="0"/>
              <w:jc w:val="center"/>
            </w:pPr>
            <m:oMathPara>
              <m:oMath>
                <m:r>
                  <w:rPr>
                    <w:rFonts w:ascii="Cambria Math" w:hAnsi="Cambria Math"/>
                  </w:rPr>
                  <m:t>R(ω)≤</m:t>
                </m:r>
                <m:sSubSup>
                  <m:sSubSupPr>
                    <m:ctrlPr>
                      <w:rPr>
                        <w:rFonts w:ascii="Cambria Math" w:hAnsi="Cambria Math"/>
                      </w:rPr>
                    </m:ctrlPr>
                  </m:sSubSupPr>
                  <m:e>
                    <m:r>
                      <w:rPr>
                        <w:rFonts w:ascii="Cambria Math" w:hAnsi="Cambria Math"/>
                      </w:rPr>
                      <m:t>R</m:t>
                    </m:r>
                  </m:e>
                  <m:sub>
                    <m:r>
                      <w:rPr>
                        <w:rFonts w:ascii="Cambria Math" w:hAnsi="Cambria Math"/>
                      </w:rPr>
                      <m:t>emp</m:t>
                    </m:r>
                  </m:sub>
                  <m:sup>
                    <m:r>
                      <w:rPr>
                        <w:rFonts w:ascii="Cambria Math" w:hAnsi="Cambria Math"/>
                      </w:rPr>
                      <m:t>⋱</m:t>
                    </m:r>
                  </m:sup>
                </m:sSubSup>
                <m:r>
                  <w:rPr>
                    <w:rFonts w:ascii="Cambria Math" w:hAnsi="Cambria Math"/>
                  </w:rPr>
                  <m:t>(ω)+</m:t>
                </m:r>
                <m:r>
                  <m:rPr>
                    <m:sty m:val="p"/>
                  </m:rPr>
                  <w:rPr>
                    <w:rFonts w:ascii="Cambria Math" w:hAnsi="Cambria Math"/>
                  </w:rPr>
                  <m:t>Φ</m:t>
                </m:r>
                <m:r>
                  <w:rPr>
                    <w:rFonts w:ascii="Cambria Math" w:hAnsi="Cambria Math"/>
                  </w:rPr>
                  <m:t>(l</m:t>
                </m:r>
                <m:r>
                  <m:rPr>
                    <m:sty m:val="p"/>
                  </m:rPr>
                  <w:rPr>
                    <w:rFonts w:ascii="Cambria Math" w:hAnsi="Cambria Math"/>
                  </w:rPr>
                  <m:t>/</m:t>
                </m:r>
                <m:r>
                  <w:rPr>
                    <w:rFonts w:ascii="Cambria Math" w:hAnsi="Cambria Math"/>
                  </w:rPr>
                  <m:t>h)</m:t>
                </m:r>
              </m:oMath>
            </m:oMathPara>
          </w:p>
        </w:tc>
        <w:tc>
          <w:tcPr>
            <w:tcW w:w="1100" w:type="dxa"/>
            <w:vAlign w:val="center"/>
          </w:tcPr>
          <w:p w:rsidR="00A85A5A" w:rsidRPr="0029732D" w:rsidRDefault="00A85A5A" w:rsidP="00A85A5A">
            <w:pPr>
              <w:ind w:firstLineChars="0" w:firstLine="0"/>
            </w:pPr>
            <w:r w:rsidRPr="0029732D">
              <w:rPr>
                <w:rFonts w:hint="eastAsia"/>
              </w:rPr>
              <w:t>（</w:t>
            </w:r>
            <w:r>
              <w:t>9</w:t>
            </w:r>
            <w:r w:rsidRPr="0029732D">
              <w:rPr>
                <w:rFonts w:hint="eastAsia"/>
              </w:rPr>
              <w:t>.</w:t>
            </w:r>
            <w:r>
              <w:t>3</w:t>
            </w:r>
            <w:r w:rsidRPr="0029732D">
              <w:rPr>
                <w:rFonts w:hint="eastAsia"/>
              </w:rPr>
              <w:t>）</w:t>
            </w:r>
          </w:p>
        </w:tc>
      </w:tr>
    </w:tbl>
    <w:p w:rsidR="00FD5ACE" w:rsidRDefault="00015027" w:rsidP="004273EC">
      <w:r>
        <w:rPr>
          <w:rFonts w:hint="eastAsia"/>
        </w:rPr>
        <w:t>这个</w:t>
      </w:r>
      <w:r w:rsidR="00324413" w:rsidRPr="00324413">
        <w:rPr>
          <w:rFonts w:hint="eastAsia"/>
        </w:rPr>
        <w:t>公式表明，在有限样本的情况下，学习机器的</w:t>
      </w:r>
      <w:r w:rsidR="00324413" w:rsidRPr="00324413">
        <w:rPr>
          <w:rFonts w:hint="eastAsia"/>
        </w:rPr>
        <w:t>VC</w:t>
      </w:r>
      <w:proofErr w:type="gramStart"/>
      <w:r w:rsidR="00324413" w:rsidRPr="00324413">
        <w:rPr>
          <w:rFonts w:hint="eastAsia"/>
        </w:rPr>
        <w:t>维越高</w:t>
      </w:r>
      <w:proofErr w:type="gramEnd"/>
      <w:r w:rsidR="00324413" w:rsidRPr="00324413">
        <w:rPr>
          <w:rFonts w:hint="eastAsia"/>
        </w:rPr>
        <w:t>，置信范围越大，这可</w:t>
      </w:r>
      <w:r w:rsidR="00324413">
        <w:rPr>
          <w:rFonts w:hint="eastAsia"/>
        </w:rPr>
        <w:t>能会导致真实风险与经验风险之间的差距增大，从而导致过拟合的问题</w:t>
      </w:r>
      <w:r w:rsidR="004273EC">
        <w:rPr>
          <w:rFonts w:hint="eastAsia"/>
        </w:rPr>
        <w:t>。</w:t>
      </w:r>
      <w:r w:rsidR="00324413">
        <w:rPr>
          <w:rFonts w:hint="eastAsia"/>
        </w:rPr>
        <w:t>在机器学习过程中，</w:t>
      </w:r>
      <w:r w:rsidR="00324413" w:rsidRPr="00324413">
        <w:rPr>
          <w:rFonts w:hint="eastAsia"/>
        </w:rPr>
        <w:t>不仅要尽可能地减小经验风险，还应该尽量缩小置信范围，</w:t>
      </w:r>
      <w:r w:rsidR="006A2375" w:rsidRPr="006A2375">
        <w:rPr>
          <w:rFonts w:hint="eastAsia"/>
        </w:rPr>
        <w:t>以获得较小的实际风险。这样的模型才能对未来的样本具有更好的泛化能力。</w:t>
      </w:r>
      <w:r w:rsidR="004273EC">
        <w:rPr>
          <w:rFonts w:hint="eastAsia"/>
        </w:rPr>
        <w:t>支持</w:t>
      </w:r>
      <w:proofErr w:type="gramStart"/>
      <w:r w:rsidR="004273EC">
        <w:rPr>
          <w:rFonts w:hint="eastAsia"/>
        </w:rPr>
        <w:t>向量</w:t>
      </w:r>
      <w:r w:rsidR="006A2375">
        <w:rPr>
          <w:rFonts w:hint="eastAsia"/>
        </w:rPr>
        <w:t>机</w:t>
      </w:r>
      <w:proofErr w:type="gramEnd"/>
      <w:r w:rsidR="004273EC">
        <w:rPr>
          <w:rFonts w:hint="eastAsia"/>
        </w:rPr>
        <w:t>实际上就是这种思想的具体实现。</w:t>
      </w:r>
      <w:r w:rsidR="00324413">
        <w:rPr>
          <w:rFonts w:hint="eastAsia"/>
        </w:rPr>
        <w:t>接下来</w:t>
      </w:r>
      <w:r w:rsidR="00AA799C">
        <w:rPr>
          <w:rFonts w:hint="eastAsia"/>
        </w:rPr>
        <w:t>，</w:t>
      </w:r>
      <w:r w:rsidR="00324413" w:rsidRPr="00324413">
        <w:rPr>
          <w:rFonts w:hint="eastAsia"/>
        </w:rPr>
        <w:t>将详细介绍支持向量机。</w:t>
      </w:r>
    </w:p>
    <w:p w:rsidR="0019457C" w:rsidRDefault="0019457C" w:rsidP="0019457C">
      <w:pPr>
        <w:pStyle w:val="2"/>
      </w:pPr>
      <w:r>
        <w:rPr>
          <w:rFonts w:hint="eastAsia"/>
        </w:rPr>
        <w:t>9</w:t>
      </w:r>
      <w:r>
        <w:t xml:space="preserve">.1.2 </w:t>
      </w:r>
      <w:r w:rsidRPr="0019457C">
        <w:rPr>
          <w:rFonts w:hint="eastAsia"/>
        </w:rPr>
        <w:t>支持</w:t>
      </w:r>
      <w:proofErr w:type="gramStart"/>
      <w:r w:rsidRPr="0019457C">
        <w:rPr>
          <w:rFonts w:hint="eastAsia"/>
        </w:rPr>
        <w:t>向量机</w:t>
      </w:r>
      <w:proofErr w:type="gramEnd"/>
      <w:r w:rsidRPr="0019457C">
        <w:rPr>
          <w:rFonts w:hint="eastAsia"/>
        </w:rPr>
        <w:t>分类</w:t>
      </w:r>
    </w:p>
    <w:p w:rsidR="0019457C" w:rsidRDefault="00503DE1" w:rsidP="0019457C">
      <w:r w:rsidRPr="00503DE1">
        <w:rPr>
          <w:rFonts w:hint="eastAsia"/>
        </w:rPr>
        <w:t>线性可分情况下的最优</w:t>
      </w:r>
      <w:proofErr w:type="gramStart"/>
      <w:r w:rsidRPr="00503DE1">
        <w:rPr>
          <w:rFonts w:hint="eastAsia"/>
        </w:rPr>
        <w:t>分类面</w:t>
      </w:r>
      <w:proofErr w:type="gramEnd"/>
      <w:r>
        <w:rPr>
          <w:rFonts w:hint="eastAsia"/>
        </w:rPr>
        <w:t>如图</w:t>
      </w:r>
      <w:r w:rsidR="000B36D4">
        <w:t>9</w:t>
      </w:r>
      <w:r>
        <w:rPr>
          <w:rFonts w:hint="eastAsia"/>
        </w:rPr>
        <w:t>-</w:t>
      </w:r>
      <w:r>
        <w:t>1</w:t>
      </w:r>
      <w:r>
        <w:rPr>
          <w:rFonts w:hint="eastAsia"/>
        </w:rPr>
        <w:t>所示。</w:t>
      </w:r>
    </w:p>
    <w:p w:rsidR="00503DE1" w:rsidRDefault="00503DE1" w:rsidP="00503DE1">
      <w:pPr>
        <w:pStyle w:val="ab"/>
      </w:pPr>
      <w:r>
        <w:rPr>
          <w:noProof/>
        </w:rPr>
        <w:drawing>
          <wp:inline distT="0" distB="0" distL="0" distR="0" wp14:anchorId="767A9EFF" wp14:editId="593285AF">
            <wp:extent cx="2400300" cy="1587500"/>
            <wp:effectExtent l="0" t="0" r="0" b="0"/>
            <wp:docPr id="18"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Bitmap Image.jpg"/>
                    <pic:cNvPicPr/>
                  </pic:nvPicPr>
                  <pic:blipFill>
                    <a:blip r:embed="rId8" cstate="print">
                      <a:extLst/>
                    </a:blip>
                    <a:stretch>
                      <a:fillRect/>
                    </a:stretch>
                  </pic:blipFill>
                  <pic:spPr>
                    <a:xfrm>
                      <a:off x="0" y="0"/>
                      <a:ext cx="2400300" cy="1587500"/>
                    </a:xfrm>
                    <a:prstGeom prst="rect">
                      <a:avLst/>
                    </a:prstGeom>
                  </pic:spPr>
                </pic:pic>
              </a:graphicData>
            </a:graphic>
          </wp:inline>
        </w:drawing>
      </w:r>
      <w:r>
        <w:br/>
      </w:r>
      <w:r>
        <w:rPr>
          <w:rFonts w:hint="eastAsia"/>
        </w:rPr>
        <w:t>图</w:t>
      </w:r>
      <w:r w:rsidR="000B36D4">
        <w:t>9</w:t>
      </w:r>
      <w:r>
        <w:rPr>
          <w:rFonts w:hint="eastAsia"/>
        </w:rPr>
        <w:t>-</w:t>
      </w:r>
      <w:r>
        <w:t xml:space="preserve">1 </w:t>
      </w:r>
      <w:r w:rsidRPr="00503DE1">
        <w:rPr>
          <w:rFonts w:hint="eastAsia"/>
        </w:rPr>
        <w:t>线性可分情况下的最优分类面</w:t>
      </w:r>
    </w:p>
    <w:p w:rsidR="00503DE1" w:rsidRDefault="00AF6854" w:rsidP="00503DE1">
      <w:r w:rsidRPr="00AF6854">
        <w:rPr>
          <w:rFonts w:hint="eastAsia"/>
        </w:rPr>
        <w:t>在图</w:t>
      </w:r>
      <w:r w:rsidRPr="00AF6854">
        <w:rPr>
          <w:rFonts w:hint="eastAsia"/>
        </w:rPr>
        <w:t>9-1</w:t>
      </w:r>
      <w:r w:rsidRPr="00AF6854">
        <w:rPr>
          <w:rFonts w:hint="eastAsia"/>
        </w:rPr>
        <w:t>中，方形点和圆形点分别代表两类样本。</w:t>
      </w:r>
      <w:r w:rsidRPr="00AF6854">
        <w:rPr>
          <w:rFonts w:hint="eastAsia"/>
        </w:rPr>
        <w:t>H</w:t>
      </w:r>
      <w:r w:rsidRPr="00AF6854">
        <w:rPr>
          <w:rFonts w:hint="eastAsia"/>
        </w:rPr>
        <w:t>表示分类超平面，而</w:t>
      </w:r>
      <w:r w:rsidRPr="00AF6854">
        <w:rPr>
          <w:rFonts w:hint="eastAsia"/>
        </w:rPr>
        <w:t>H</w:t>
      </w:r>
      <w:r w:rsidRPr="00AF6854">
        <w:rPr>
          <w:rFonts w:hint="eastAsia"/>
          <w:vertAlign w:val="subscript"/>
        </w:rPr>
        <w:t>1</w:t>
      </w:r>
      <w:r w:rsidRPr="00AF6854">
        <w:rPr>
          <w:rFonts w:hint="eastAsia"/>
        </w:rPr>
        <w:t>和</w:t>
      </w:r>
      <w:r w:rsidRPr="00AF6854">
        <w:rPr>
          <w:rFonts w:hint="eastAsia"/>
        </w:rPr>
        <w:t>H</w:t>
      </w:r>
      <w:r w:rsidRPr="00AF6854">
        <w:rPr>
          <w:rFonts w:hint="eastAsia"/>
          <w:vertAlign w:val="subscript"/>
        </w:rPr>
        <w:t>2</w:t>
      </w:r>
      <w:r w:rsidRPr="00AF6854">
        <w:rPr>
          <w:rFonts w:hint="eastAsia"/>
        </w:rPr>
        <w:t>则是过两类样本中离</w:t>
      </w:r>
      <w:r w:rsidRPr="00AF6854">
        <w:rPr>
          <w:rFonts w:hint="eastAsia"/>
        </w:rPr>
        <w:t>H</w:t>
      </w:r>
      <w:r w:rsidRPr="00AF6854">
        <w:rPr>
          <w:rFonts w:hint="eastAsia"/>
        </w:rPr>
        <w:t>最近的点的平面，它们与</w:t>
      </w:r>
      <w:r w:rsidRPr="00AF6854">
        <w:rPr>
          <w:rFonts w:hint="eastAsia"/>
        </w:rPr>
        <w:t>H</w:t>
      </w:r>
      <w:r w:rsidRPr="00AF6854">
        <w:rPr>
          <w:rFonts w:hint="eastAsia"/>
        </w:rPr>
        <w:t>平行。</w:t>
      </w:r>
      <w:r w:rsidRPr="00AF6854">
        <w:rPr>
          <w:rFonts w:hint="eastAsia"/>
        </w:rPr>
        <w:t>H</w:t>
      </w:r>
      <w:r w:rsidRPr="00AF6854">
        <w:rPr>
          <w:rFonts w:hint="eastAsia"/>
          <w:vertAlign w:val="subscript"/>
        </w:rPr>
        <w:t>1</w:t>
      </w:r>
      <w:r w:rsidRPr="00AF6854">
        <w:rPr>
          <w:rFonts w:hint="eastAsia"/>
        </w:rPr>
        <w:t>和</w:t>
      </w:r>
      <w:r w:rsidRPr="00AF6854">
        <w:rPr>
          <w:rFonts w:hint="eastAsia"/>
        </w:rPr>
        <w:t>H</w:t>
      </w:r>
      <w:r w:rsidRPr="00AF6854">
        <w:rPr>
          <w:rFonts w:hint="eastAsia"/>
          <w:vertAlign w:val="subscript"/>
        </w:rPr>
        <w:t>2</w:t>
      </w:r>
      <w:r w:rsidRPr="00AF6854">
        <w:rPr>
          <w:rFonts w:hint="eastAsia"/>
        </w:rPr>
        <w:t>之间的距离被称为分类间隔（</w:t>
      </w:r>
      <w:r w:rsidRPr="00AF6854">
        <w:rPr>
          <w:rFonts w:hint="eastAsia"/>
        </w:rPr>
        <w:t>Margin</w:t>
      </w:r>
      <w:r w:rsidRPr="00AF6854">
        <w:rPr>
          <w:rFonts w:hint="eastAsia"/>
        </w:rPr>
        <w:t>）。</w:t>
      </w:r>
      <w:r w:rsidR="00391559" w:rsidRPr="00391559">
        <w:rPr>
          <w:rFonts w:hint="eastAsia"/>
        </w:rPr>
        <w:t>最优</w:t>
      </w:r>
      <w:proofErr w:type="gramStart"/>
      <w:r w:rsidR="00391559" w:rsidRPr="00391559">
        <w:rPr>
          <w:rFonts w:hint="eastAsia"/>
        </w:rPr>
        <w:t>分类面</w:t>
      </w:r>
      <w:proofErr w:type="gramEnd"/>
      <w:r w:rsidR="00391559" w:rsidRPr="00391559">
        <w:rPr>
          <w:rFonts w:hint="eastAsia"/>
        </w:rPr>
        <w:t>要保证正确地分开两类样本，并使分类间隔最大化。</w:t>
      </w:r>
    </w:p>
    <w:p w:rsidR="00A877AE" w:rsidRDefault="009241D8" w:rsidP="00503DE1">
      <w:r w:rsidRPr="009241D8">
        <w:rPr>
          <w:rFonts w:hint="eastAsia"/>
        </w:rPr>
        <w:t>设线性可分的样本集有</w:t>
      </w:r>
      <m:oMath>
        <m:r>
          <w:rPr>
            <w:rFonts w:ascii="Cambria Math" w:hAnsi="Cambria Math"/>
          </w:rPr>
          <m:t>n</m:t>
        </m:r>
      </m:oMath>
      <w:proofErr w:type="gramStart"/>
      <w:r w:rsidRPr="009241D8">
        <w:rPr>
          <w:rFonts w:hint="eastAsia"/>
        </w:rPr>
        <w:t>个</w:t>
      </w:r>
      <w:proofErr w:type="gramEnd"/>
      <w:r w:rsidRPr="009241D8">
        <w:rPr>
          <w:rFonts w:hint="eastAsia"/>
        </w:rPr>
        <w:t>样本</w:t>
      </w:r>
      <m:oMath>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009805F0">
        <w:rPr>
          <w:rFonts w:hint="eastAsia"/>
        </w:rPr>
        <w:t>，</w:t>
      </w:r>
      <w:r w:rsidRPr="009241D8">
        <w:rPr>
          <w:rFonts w:hint="eastAsia"/>
        </w:rPr>
        <w:t>其中</w:t>
      </w:r>
      <m:oMath>
        <m:r>
          <w:rPr>
            <w:rFonts w:ascii="Cambria Math" w:hAnsi="Cambria Math"/>
          </w:rPr>
          <m:t>i=1</m:t>
        </m:r>
      </m:oMath>
      <w:r w:rsidR="009805F0">
        <w:rPr>
          <w:rFonts w:hint="eastAsia"/>
        </w:rPr>
        <w:t>，</w:t>
      </w:r>
      <w:r w:rsidRPr="009241D8">
        <w:t>2</w:t>
      </w:r>
      <w:r w:rsidR="009805F0">
        <w:rPr>
          <w:rFonts w:hint="eastAsia"/>
        </w:rPr>
        <w:t>，</w:t>
      </w:r>
      <w:r w:rsidRPr="009241D8">
        <w:rPr>
          <w:rFonts w:ascii="Cambria Math" w:hAnsi="Cambria Math" w:cs="Cambria Math"/>
        </w:rPr>
        <w:t>⋯</w:t>
      </w:r>
      <w:r w:rsidR="009805F0">
        <w:rPr>
          <w:rFonts w:ascii="Cambria Math" w:hAnsi="Cambria Math" w:cs="Cambria Math" w:hint="eastAsia"/>
        </w:rPr>
        <w:t>，</w:t>
      </w:r>
      <m:oMath>
        <m:r>
          <w:rPr>
            <w:rFonts w:ascii="Cambria Math" w:hAnsi="Cambria Math"/>
          </w:rPr>
          <m:t>n</m:t>
        </m:r>
      </m:oMath>
      <w:r w:rsidR="009805F0">
        <w:rPr>
          <w:rFonts w:hint="eastAsia"/>
        </w:rPr>
        <w:t>，</w:t>
      </w:r>
      <m:oMath>
        <m: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m</m:t>
            </m:r>
          </m:sup>
        </m:sSup>
      </m:oMath>
      <w:r w:rsidR="009805F0">
        <w:rPr>
          <w:rFonts w:hint="eastAsia"/>
        </w:rPr>
        <w:t>，</w:t>
      </w:r>
      <m:oMath>
        <m:r>
          <w:rPr>
            <w:rFonts w:ascii="Cambria Math" w:hAnsi="Cambria Math"/>
          </w:rPr>
          <m:t>y∈{-1,1}</m:t>
        </m:r>
      </m:oMath>
      <w:r w:rsidR="009655C2">
        <w:rPr>
          <w:rFonts w:hint="eastAsia"/>
        </w:rPr>
        <w:t>。在这里，</w:t>
      </w:r>
      <m:oMath>
        <m:r>
          <m:rPr>
            <m:nor/>
          </m:rPr>
          <m:t>+1</m:t>
        </m:r>
      </m:oMath>
      <w:r w:rsidRPr="009241D8">
        <w:rPr>
          <w:rFonts w:hint="eastAsia"/>
        </w:rPr>
        <w:t>和</w:t>
      </w:r>
      <m:oMath>
        <m:r>
          <w:rPr>
            <w:rFonts w:ascii="Cambria Math" w:hAnsi="Cambria Math"/>
          </w:rPr>
          <m:t>-1</m:t>
        </m:r>
      </m:oMath>
      <w:r w:rsidRPr="009241D8">
        <w:rPr>
          <w:rFonts w:hint="eastAsia"/>
        </w:rPr>
        <w:t>分别代表两类的类别标识。在高维空间中，将两类样本无错分开的分类超平面</w:t>
      </w:r>
      <w:r w:rsidRPr="009241D8">
        <w:rPr>
          <w:rFonts w:hint="eastAsia"/>
        </w:rPr>
        <w:t>H</w:t>
      </w:r>
      <w:r w:rsidRPr="009241D8">
        <w:rPr>
          <w:rFonts w:hint="eastAsia"/>
        </w:rPr>
        <w:t>满足</w:t>
      </w:r>
      <w:r w:rsidR="009805F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9805F0" w:rsidRPr="0029732D" w:rsidTr="00C306D3">
        <w:trPr>
          <w:jc w:val="center"/>
        </w:trPr>
        <w:tc>
          <w:tcPr>
            <w:tcW w:w="1100" w:type="dxa"/>
            <w:vAlign w:val="center"/>
          </w:tcPr>
          <w:p w:rsidR="009805F0" w:rsidRPr="0029732D" w:rsidRDefault="009805F0" w:rsidP="00C306D3">
            <w:pPr>
              <w:ind w:firstLineChars="0" w:firstLine="0"/>
            </w:pPr>
          </w:p>
        </w:tc>
        <w:tc>
          <w:tcPr>
            <w:tcW w:w="6017" w:type="dxa"/>
            <w:vAlign w:val="center"/>
          </w:tcPr>
          <w:p w:rsidR="009805F0" w:rsidRPr="0029732D" w:rsidRDefault="009805F0" w:rsidP="00C306D3">
            <w:pPr>
              <w:ind w:firstLineChars="0" w:firstLine="0"/>
              <w:jc w:val="center"/>
            </w:pPr>
            <m:oMathPara>
              <m:oMath>
                <m:r>
                  <w:rPr>
                    <w:rFonts w:ascii="Cambria Math" w:hAnsi="Cambria Math"/>
                  </w:rPr>
                  <m:t>g(x)=ω⋅x-b=0</m:t>
                </m:r>
              </m:oMath>
            </m:oMathPara>
          </w:p>
        </w:tc>
        <w:tc>
          <w:tcPr>
            <w:tcW w:w="1100" w:type="dxa"/>
            <w:vAlign w:val="center"/>
          </w:tcPr>
          <w:p w:rsidR="009805F0" w:rsidRPr="0029732D" w:rsidRDefault="009805F0" w:rsidP="009805F0">
            <w:pPr>
              <w:ind w:firstLineChars="0" w:firstLine="0"/>
            </w:pPr>
            <w:r w:rsidRPr="0029732D">
              <w:rPr>
                <w:rFonts w:hint="eastAsia"/>
              </w:rPr>
              <w:t>（</w:t>
            </w:r>
            <w:r>
              <w:t>9</w:t>
            </w:r>
            <w:r w:rsidRPr="0029732D">
              <w:rPr>
                <w:rFonts w:hint="eastAsia"/>
              </w:rPr>
              <w:t>.</w:t>
            </w:r>
            <w:r>
              <w:t>4</w:t>
            </w:r>
            <w:r w:rsidRPr="0029732D">
              <w:rPr>
                <w:rFonts w:hint="eastAsia"/>
              </w:rPr>
              <w:t>）</w:t>
            </w:r>
          </w:p>
        </w:tc>
      </w:tr>
    </w:tbl>
    <w:p w:rsidR="009805F0" w:rsidRDefault="00832A9E" w:rsidP="00503DE1">
      <w:r w:rsidRPr="00832A9E">
        <w:rPr>
          <w:rFonts w:hint="eastAsia"/>
        </w:rPr>
        <w:t>为了确</w:t>
      </w:r>
      <w:r>
        <w:rPr>
          <w:rFonts w:hint="eastAsia"/>
        </w:rPr>
        <w:t>保</w:t>
      </w:r>
      <w:proofErr w:type="gramStart"/>
      <w:r>
        <w:rPr>
          <w:rFonts w:hint="eastAsia"/>
        </w:rPr>
        <w:t>分类面</w:t>
      </w:r>
      <w:proofErr w:type="gramEnd"/>
      <w:r>
        <w:rPr>
          <w:rFonts w:hint="eastAsia"/>
        </w:rPr>
        <w:t>能正确分类所有样本并具备分类间隔，需要满足以下约束条件</w:t>
      </w:r>
      <w:r w:rsidR="004D2233" w:rsidRPr="004D223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9805F0" w:rsidRPr="0029732D" w:rsidTr="00C306D3">
        <w:trPr>
          <w:jc w:val="center"/>
        </w:trPr>
        <w:tc>
          <w:tcPr>
            <w:tcW w:w="1100" w:type="dxa"/>
            <w:vAlign w:val="center"/>
          </w:tcPr>
          <w:p w:rsidR="009805F0" w:rsidRPr="0029732D" w:rsidRDefault="009805F0" w:rsidP="00C306D3">
            <w:pPr>
              <w:ind w:firstLineChars="0" w:firstLine="0"/>
            </w:pPr>
          </w:p>
        </w:tc>
        <w:tc>
          <w:tcPr>
            <w:tcW w:w="6017" w:type="dxa"/>
            <w:vAlign w:val="center"/>
          </w:tcPr>
          <w:p w:rsidR="009805F0" w:rsidRPr="0029732D" w:rsidRDefault="00EF4E6F" w:rsidP="009805F0">
            <w:pPr>
              <w:ind w:firstLineChars="0" w:firstLine="0"/>
              <w:jc w:val="center"/>
            </w:pPr>
            <m:oMathPara>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hint="eastAsia"/>
                                </w:rPr>
                                <m:t>i</m:t>
                              </m:r>
                            </m:sub>
                          </m:sSub>
                          <m:r>
                            <w:rPr>
                              <w:rFonts w:ascii="Cambria Math" w:hAnsi="Cambria Math"/>
                            </w:rPr>
                            <m:t>⋅ω+b≥0</m:t>
                          </m:r>
                        </m:e>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hint="eastAsia"/>
                                </w:rPr>
                                <m:t>i</m:t>
                              </m:r>
                            </m:sub>
                          </m:sSub>
                          <m:r>
                            <w:rPr>
                              <w:rFonts w:ascii="Cambria Math" w:hAnsi="Cambria Math"/>
                            </w:rPr>
                            <m:t>⋅ω+b≤0</m:t>
                          </m:r>
                        </m:e>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e>
                      </m:mr>
                    </m:m>
                    <m:r>
                      <w:rPr>
                        <w:rFonts w:ascii="Cambria Math" w:hAnsi="Cambria Math"/>
                      </w:rPr>
                      <m:t xml:space="preserve"> </m:t>
                    </m:r>
                  </m:e>
                </m:d>
              </m:oMath>
            </m:oMathPara>
          </w:p>
        </w:tc>
        <w:tc>
          <w:tcPr>
            <w:tcW w:w="1100" w:type="dxa"/>
            <w:vAlign w:val="center"/>
          </w:tcPr>
          <w:p w:rsidR="009805F0" w:rsidRPr="0029732D" w:rsidRDefault="009805F0" w:rsidP="009805F0">
            <w:pPr>
              <w:ind w:firstLineChars="0" w:firstLine="0"/>
            </w:pPr>
            <w:r w:rsidRPr="0029732D">
              <w:rPr>
                <w:rFonts w:hint="eastAsia"/>
              </w:rPr>
              <w:t>（</w:t>
            </w:r>
            <w:r>
              <w:t>9</w:t>
            </w:r>
            <w:r w:rsidRPr="0029732D">
              <w:rPr>
                <w:rFonts w:hint="eastAsia"/>
              </w:rPr>
              <w:t>.</w:t>
            </w:r>
            <w:r>
              <w:t>5</w:t>
            </w:r>
            <w:r w:rsidRPr="0029732D">
              <w:rPr>
                <w:rFonts w:hint="eastAsia"/>
              </w:rPr>
              <w:t>）</w:t>
            </w:r>
          </w:p>
        </w:tc>
      </w:tr>
    </w:tbl>
    <w:p w:rsidR="009805F0" w:rsidRDefault="004D2233" w:rsidP="00503DE1">
      <w:r>
        <w:rPr>
          <w:rFonts w:hint="eastAsia"/>
        </w:rPr>
        <w:t>要使</w:t>
      </w:r>
      <w:r w:rsidR="00F161DD" w:rsidRPr="00F161DD">
        <w:rPr>
          <w:rFonts w:hint="eastAsia"/>
        </w:rPr>
        <w:t>所有样本被无错误分开</w:t>
      </w:r>
      <w:r>
        <w:rPr>
          <w:rFonts w:hint="eastAsia"/>
        </w:rPr>
        <w:t>，</w:t>
      </w:r>
      <w:r w:rsidR="00F161DD" w:rsidRPr="00F161DD">
        <w:rPr>
          <w:rFonts w:hint="eastAsia"/>
        </w:rPr>
        <w:t>应满足</w:t>
      </w:r>
      <w:r w:rsidR="00F161D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E2431" w:rsidRPr="0029732D" w:rsidTr="00C306D3">
        <w:trPr>
          <w:jc w:val="center"/>
        </w:trPr>
        <w:tc>
          <w:tcPr>
            <w:tcW w:w="1100" w:type="dxa"/>
            <w:vAlign w:val="center"/>
          </w:tcPr>
          <w:p w:rsidR="006E2431" w:rsidRPr="0029732D" w:rsidRDefault="006E2431" w:rsidP="00C306D3">
            <w:pPr>
              <w:ind w:firstLineChars="0" w:firstLine="0"/>
            </w:pPr>
          </w:p>
        </w:tc>
        <w:tc>
          <w:tcPr>
            <w:tcW w:w="6017" w:type="dxa"/>
            <w:vAlign w:val="center"/>
          </w:tcPr>
          <w:p w:rsidR="006E2431" w:rsidRPr="0029732D" w:rsidRDefault="00EF4E6F" w:rsidP="00C306D3">
            <w:pPr>
              <w:ind w:firstLineChars="0" w:firstLine="0"/>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-b)-1≥0</m:t>
                </m:r>
              </m:oMath>
            </m:oMathPara>
          </w:p>
        </w:tc>
        <w:tc>
          <w:tcPr>
            <w:tcW w:w="1100" w:type="dxa"/>
            <w:vAlign w:val="center"/>
          </w:tcPr>
          <w:p w:rsidR="006E2431" w:rsidRPr="0029732D" w:rsidRDefault="006E2431" w:rsidP="006E2431">
            <w:pPr>
              <w:ind w:firstLineChars="0" w:firstLine="0"/>
            </w:pPr>
            <w:r w:rsidRPr="0029732D">
              <w:rPr>
                <w:rFonts w:hint="eastAsia"/>
              </w:rPr>
              <w:t>（</w:t>
            </w:r>
            <w:r>
              <w:t>9</w:t>
            </w:r>
            <w:r w:rsidRPr="0029732D">
              <w:rPr>
                <w:rFonts w:hint="eastAsia"/>
              </w:rPr>
              <w:t>.</w:t>
            </w:r>
            <w:r>
              <w:t>6</w:t>
            </w:r>
            <w:r w:rsidRPr="0029732D">
              <w:rPr>
                <w:rFonts w:hint="eastAsia"/>
              </w:rPr>
              <w:t>）</w:t>
            </w:r>
          </w:p>
        </w:tc>
      </w:tr>
    </w:tbl>
    <w:p w:rsidR="00F161DD" w:rsidRDefault="00337B93" w:rsidP="00503DE1">
      <w:r w:rsidRPr="00337B93">
        <w:rPr>
          <w:rFonts w:hint="eastAsia"/>
        </w:rPr>
        <w:t>在高维特征空间中，</w:t>
      </w:r>
      <m:oMath>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1</m:t>
            </m:r>
          </m:sub>
        </m:sSub>
      </m:oMath>
      <w:r w:rsidRPr="00337B93">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2</m:t>
            </m:r>
          </m:sub>
        </m:sSub>
      </m:oMath>
      <w:r w:rsidRPr="00337B93">
        <w:rPr>
          <w:rFonts w:hint="eastAsia"/>
        </w:rPr>
        <w:t>之间的距离</w:t>
      </w:r>
      <w:r w:rsidR="004D2233" w:rsidRPr="00337B93">
        <w:rPr>
          <w:rFonts w:hint="eastAsia"/>
        </w:rPr>
        <w:t>可以计算</w:t>
      </w:r>
      <w:r w:rsidRPr="00337B93">
        <w:rPr>
          <w:rFonts w:hint="eastAsia"/>
        </w:rPr>
        <w:t>为</w:t>
      </w:r>
      <m:oMath>
        <m:r>
          <w:rPr>
            <w:rFonts w:ascii="Cambria Math" w:hAnsi="Cambria Math"/>
          </w:rPr>
          <m:t>2</m:t>
        </m:r>
        <m:r>
          <m:rPr>
            <m:sty m:val="p"/>
          </m:rPr>
          <w:rPr>
            <w:rFonts w:ascii="Cambria Math" w:hAnsi="Cambria Math"/>
          </w:rPr>
          <m:t>/∣∣</m:t>
        </m:r>
        <m:r>
          <w:rPr>
            <w:rFonts w:ascii="Cambria Math" w:hAnsi="Cambria Math"/>
          </w:rPr>
          <m:t>ω</m:t>
        </m:r>
        <m:r>
          <m:rPr>
            <m:sty m:val="p"/>
          </m:rPr>
          <w:rPr>
            <w:rFonts w:ascii="Cambria Math" w:hAnsi="Cambria Math"/>
          </w:rPr>
          <m:t>∣∣</m:t>
        </m:r>
      </m:oMath>
      <w:r w:rsidRPr="00337B93">
        <w:rPr>
          <w:rFonts w:hint="eastAsia"/>
        </w:rPr>
        <w:t>。</w:t>
      </w:r>
      <w:r w:rsidR="004D2233">
        <w:rPr>
          <w:rFonts w:hint="eastAsia"/>
        </w:rPr>
        <w:t>要</w:t>
      </w:r>
      <w:r w:rsidRPr="00337B93">
        <w:rPr>
          <w:rFonts w:hint="eastAsia"/>
        </w:rPr>
        <w:t>使分类间隔最大</w:t>
      </w:r>
      <w:r w:rsidR="004D2233">
        <w:rPr>
          <w:rFonts w:hint="eastAsia"/>
        </w:rPr>
        <w:t>，</w:t>
      </w:r>
      <w:r w:rsidRPr="00337B93">
        <w:rPr>
          <w:rFonts w:hint="eastAsia"/>
        </w:rPr>
        <w:t>实际上就是</w:t>
      </w:r>
      <w:r w:rsidR="004D2233">
        <w:rPr>
          <w:rFonts w:hint="eastAsia"/>
        </w:rPr>
        <w:t>要</w:t>
      </w:r>
      <w:r w:rsidRPr="00337B93">
        <w:rPr>
          <w:rFonts w:hint="eastAsia"/>
        </w:rPr>
        <w:t>使</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37B93" w:rsidRPr="0029732D" w:rsidTr="00C306D3">
        <w:trPr>
          <w:jc w:val="center"/>
        </w:trPr>
        <w:tc>
          <w:tcPr>
            <w:tcW w:w="1100" w:type="dxa"/>
            <w:vAlign w:val="center"/>
          </w:tcPr>
          <w:p w:rsidR="00337B93" w:rsidRPr="0029732D" w:rsidRDefault="00337B93" w:rsidP="00C306D3">
            <w:pPr>
              <w:ind w:firstLineChars="0" w:firstLine="0"/>
            </w:pPr>
          </w:p>
        </w:tc>
        <w:tc>
          <w:tcPr>
            <w:tcW w:w="6017" w:type="dxa"/>
            <w:vAlign w:val="center"/>
          </w:tcPr>
          <w:p w:rsidR="00337B93" w:rsidRPr="0029732D" w:rsidRDefault="00337B93" w:rsidP="00C306D3">
            <w:pPr>
              <w:ind w:firstLineChars="0" w:firstLine="0"/>
              <w:jc w:val="center"/>
            </w:pPr>
            <m:oMathPara>
              <m:oMath>
                <m:r>
                  <w:rPr>
                    <w:rFonts w:ascii="Cambria Math" w:hAnsi="Cambria Math"/>
                  </w:rPr>
                  <m:t>ϕ(ω)=</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∥ω</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ω=</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(ω⋅ω)</m:t>
                </m:r>
              </m:oMath>
            </m:oMathPara>
          </w:p>
        </w:tc>
        <w:tc>
          <w:tcPr>
            <w:tcW w:w="1100" w:type="dxa"/>
            <w:vAlign w:val="center"/>
          </w:tcPr>
          <w:p w:rsidR="00337B93" w:rsidRPr="0029732D" w:rsidRDefault="00337B93" w:rsidP="00337B93">
            <w:pPr>
              <w:ind w:firstLineChars="0" w:firstLine="0"/>
            </w:pPr>
            <w:r w:rsidRPr="0029732D">
              <w:rPr>
                <w:rFonts w:hint="eastAsia"/>
              </w:rPr>
              <w:t>（</w:t>
            </w:r>
            <w:r>
              <w:t>9</w:t>
            </w:r>
            <w:r w:rsidRPr="0029732D">
              <w:rPr>
                <w:rFonts w:hint="eastAsia"/>
              </w:rPr>
              <w:t>.</w:t>
            </w:r>
            <w:r>
              <w:t>7</w:t>
            </w:r>
            <w:r w:rsidRPr="0029732D">
              <w:rPr>
                <w:rFonts w:hint="eastAsia"/>
              </w:rPr>
              <w:t>）</w:t>
            </w:r>
          </w:p>
        </w:tc>
      </w:tr>
    </w:tbl>
    <w:p w:rsidR="00337B93" w:rsidRDefault="00337B93" w:rsidP="00E37883">
      <w:pPr>
        <w:pStyle w:val="ad"/>
      </w:pPr>
      <w:r>
        <w:rPr>
          <w:rFonts w:hint="eastAsia"/>
        </w:rPr>
        <w:lastRenderedPageBreak/>
        <w:t>最小</w:t>
      </w:r>
      <w:r w:rsidR="004D2233">
        <w:rPr>
          <w:rFonts w:hint="eastAsia"/>
        </w:rPr>
        <w:t>。</w:t>
      </w:r>
      <w:r w:rsidR="004D2233" w:rsidRPr="004D2233">
        <w:rPr>
          <w:rFonts w:hint="eastAsia"/>
        </w:rPr>
        <w:t>因此，求解最优</w:t>
      </w:r>
      <w:proofErr w:type="gramStart"/>
      <w:r w:rsidR="004D2233" w:rsidRPr="004D2233">
        <w:rPr>
          <w:rFonts w:hint="eastAsia"/>
        </w:rPr>
        <w:t>分类面</w:t>
      </w:r>
      <w:proofErr w:type="gramEnd"/>
      <w:r w:rsidR="004D2233" w:rsidRPr="004D2233">
        <w:rPr>
          <w:rFonts w:hint="eastAsia"/>
        </w:rPr>
        <w:t>就是在满足条件式（</w:t>
      </w:r>
      <w:r w:rsidR="004D2233" w:rsidRPr="004D2233">
        <w:t>9.6</w:t>
      </w:r>
      <w:r w:rsidR="004D2233" w:rsidRPr="004D2233">
        <w:rPr>
          <w:rFonts w:hint="eastAsia"/>
        </w:rPr>
        <w:t>）的约束下，求式（</w:t>
      </w:r>
      <w:r w:rsidR="004D2233" w:rsidRPr="004D2233">
        <w:t>9.7</w:t>
      </w:r>
      <w:r w:rsidR="004D2233" w:rsidRPr="004D2233">
        <w:rPr>
          <w:rFonts w:hint="eastAsia"/>
        </w:rPr>
        <w:t>）中</w:t>
      </w:r>
      <m:oMath>
        <m:r>
          <w:rPr>
            <w:rFonts w:ascii="Cambria Math" w:hAnsi="Cambria Math"/>
          </w:rPr>
          <m:t>ϕ(ω)</m:t>
        </m:r>
      </m:oMath>
      <w:r w:rsidR="004D2233" w:rsidRPr="004D2233">
        <w:rPr>
          <w:rFonts w:hint="eastAsia"/>
        </w:rPr>
        <w:t>的极值。</w:t>
      </w:r>
      <w:r w:rsidR="00E37883">
        <w:rPr>
          <w:rFonts w:hint="eastAsia"/>
        </w:rPr>
        <w:t>过超平面</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37883">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2</m:t>
            </m:r>
          </m:sub>
        </m:sSub>
      </m:oMath>
      <w:r w:rsidR="00E37883">
        <w:rPr>
          <w:rFonts w:hint="eastAsia"/>
        </w:rPr>
        <w:t>的样本点就是（</w:t>
      </w:r>
      <w:r w:rsidR="00E37883">
        <w:t>9</w:t>
      </w:r>
      <w:r w:rsidR="00A61380">
        <w:rPr>
          <w:rFonts w:hint="eastAsia"/>
        </w:rPr>
        <w:t>.</w:t>
      </w:r>
      <w:r w:rsidR="00E37883">
        <w:rPr>
          <w:rFonts w:hint="eastAsia"/>
        </w:rPr>
        <w:t>7</w:t>
      </w:r>
      <w:r w:rsidR="00E37883">
        <w:rPr>
          <w:rFonts w:hint="eastAsia"/>
        </w:rPr>
        <w:t>）</w:t>
      </w:r>
      <w:proofErr w:type="gramStart"/>
      <w:r w:rsidR="00E37883">
        <w:rPr>
          <w:rFonts w:hint="eastAsia"/>
        </w:rPr>
        <w:t>式得到</w:t>
      </w:r>
      <w:proofErr w:type="gramEnd"/>
      <w:r w:rsidR="00E37883">
        <w:rPr>
          <w:rFonts w:hint="eastAsia"/>
        </w:rPr>
        <w:t>的极值的样本点，它们共同支持了最优分类面，因此称为支持向量（</w:t>
      </w:r>
      <w:r w:rsidR="00E37883">
        <w:rPr>
          <w:rFonts w:hint="eastAsia"/>
        </w:rPr>
        <w:t>Support Vector</w:t>
      </w:r>
      <w:r w:rsidR="00E37883">
        <w:rPr>
          <w:rFonts w:hint="eastAsia"/>
        </w:rPr>
        <w:t>）。</w:t>
      </w:r>
    </w:p>
    <w:p w:rsidR="00255959" w:rsidRDefault="00316583" w:rsidP="00255959">
      <w:r>
        <w:rPr>
          <w:rFonts w:hint="eastAsia"/>
        </w:rPr>
        <w:t>最大化分类间隔实际上是为了提高模型的泛化能力</w:t>
      </w:r>
      <w:r w:rsidR="00255959">
        <w:rPr>
          <w:rFonts w:hint="eastAsia"/>
        </w:rPr>
        <w:t>，这是</w:t>
      </w:r>
      <w:r w:rsidR="00255959">
        <w:t>SVM</w:t>
      </w:r>
      <w:r w:rsidR="00255959">
        <w:rPr>
          <w:rFonts w:hint="eastAsia"/>
        </w:rPr>
        <w:t>的核心思想之一。</w:t>
      </w:r>
      <w:r w:rsidR="00EC5B7B">
        <w:rPr>
          <w:rFonts w:hint="eastAsia"/>
        </w:rPr>
        <w:t>根据</w:t>
      </w:r>
      <w:r w:rsidR="00255959">
        <w:rPr>
          <w:rFonts w:hint="eastAsia"/>
        </w:rPr>
        <w:t>统计学习理论，在</w:t>
      </w:r>
      <m:oMath>
        <m:r>
          <w:rPr>
            <w:rFonts w:ascii="Cambria Math" w:hAnsi="Cambria Math"/>
          </w:rPr>
          <m:t>N</m:t>
        </m:r>
      </m:oMath>
      <w:r w:rsidR="00255959">
        <w:rPr>
          <w:rFonts w:hint="eastAsia"/>
        </w:rPr>
        <w:t>维空间中，</w:t>
      </w:r>
      <w:r w:rsidR="00EC5B7B">
        <w:rPr>
          <w:rFonts w:hint="eastAsia"/>
        </w:rPr>
        <w:t>如果</w:t>
      </w:r>
      <w:r w:rsidR="00255959">
        <w:rPr>
          <w:rFonts w:hint="eastAsia"/>
        </w:rPr>
        <w:t>样本分布在一个半径为</w:t>
      </w:r>
      <m:oMath>
        <m:r>
          <w:rPr>
            <w:rFonts w:ascii="Cambria Math" w:hAnsi="Cambria Math"/>
          </w:rPr>
          <m:t>R</m:t>
        </m:r>
      </m:oMath>
      <w:r w:rsidR="00255959">
        <w:rPr>
          <w:rFonts w:hint="eastAsia"/>
        </w:rPr>
        <w:t>的超球范围内，</w:t>
      </w:r>
      <w:r w:rsidR="00EC5B7B">
        <w:rPr>
          <w:rFonts w:hint="eastAsia"/>
        </w:rPr>
        <w:t>那么</w:t>
      </w:r>
      <w:r w:rsidR="00255959">
        <w:rPr>
          <w:rFonts w:hint="eastAsia"/>
        </w:rPr>
        <w:t>满足条件</w:t>
      </w:r>
      <m:oMath>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≤A</m:t>
        </m:r>
      </m:oMath>
      <w:r w:rsidR="00255959">
        <w:rPr>
          <w:rFonts w:hint="eastAsia"/>
        </w:rPr>
        <w:t>的正则超平面构成的指示函数集</w:t>
      </w:r>
      <m:oMath>
        <m:r>
          <w:rPr>
            <w:rFonts w:ascii="Cambria Math" w:hAnsi="Cambria Math"/>
          </w:rPr>
          <m:t>f(x,ω,b)=</m:t>
        </m:r>
        <m:r>
          <m:rPr>
            <m:sty m:val="p"/>
          </m:rPr>
          <w:rPr>
            <w:rFonts w:ascii="Cambria Math" w:hAnsi="Cambria Math"/>
          </w:rPr>
          <m:t>sgn</m:t>
        </m:r>
        <m:r>
          <w:rPr>
            <w:rFonts w:ascii="Cambria Math" w:hAnsi="Cambria Math"/>
          </w:rPr>
          <m:t>{(ω.x)+b}</m:t>
        </m:r>
      </m:oMath>
      <w:r w:rsidR="00255959" w:rsidRPr="00255959">
        <w:t xml:space="preserve"> </w:t>
      </w:r>
      <w:r w:rsidR="00255959">
        <w:rPr>
          <w:rFonts w:hint="eastAsia"/>
        </w:rPr>
        <w:t>（</w:t>
      </w:r>
      <m:oMath>
        <m:r>
          <w:rPr>
            <w:rFonts w:ascii="Cambria Math" w:hAnsi="Cambria Math"/>
          </w:rPr>
          <m:t>sgn( )</m:t>
        </m:r>
      </m:oMath>
      <w:r w:rsidR="00255959">
        <w:rPr>
          <w:rFonts w:hint="eastAsia"/>
        </w:rPr>
        <w:t>为符号函数）的</w:t>
      </w:r>
      <w:r w:rsidR="00255959">
        <w:t>VC</w:t>
      </w:r>
      <w:proofErr w:type="gramStart"/>
      <w:r w:rsidR="00255959">
        <w:rPr>
          <w:rFonts w:hint="eastAsia"/>
        </w:rPr>
        <w:t>维满足</w:t>
      </w:r>
      <w:proofErr w:type="gramEnd"/>
      <w:r w:rsidR="00255959">
        <w:rPr>
          <w:rFonts w:hint="eastAsia"/>
        </w:rPr>
        <w:t>下面的界：</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255959" w:rsidRPr="0029732D" w:rsidTr="00C306D3">
        <w:trPr>
          <w:jc w:val="center"/>
        </w:trPr>
        <w:tc>
          <w:tcPr>
            <w:tcW w:w="1100" w:type="dxa"/>
            <w:vAlign w:val="center"/>
          </w:tcPr>
          <w:p w:rsidR="00255959" w:rsidRPr="0029732D" w:rsidRDefault="00255959" w:rsidP="00C306D3">
            <w:pPr>
              <w:ind w:firstLineChars="0" w:firstLine="0"/>
            </w:pPr>
          </w:p>
        </w:tc>
        <w:tc>
          <w:tcPr>
            <w:tcW w:w="6017" w:type="dxa"/>
            <w:vAlign w:val="center"/>
          </w:tcPr>
          <w:p w:rsidR="00255959" w:rsidRPr="0029732D" w:rsidRDefault="00255959" w:rsidP="00C306D3">
            <w:pPr>
              <w:ind w:firstLineChars="0" w:firstLine="0"/>
              <w:jc w:val="center"/>
            </w:pPr>
            <m:oMathPara>
              <m:oMath>
                <m:r>
                  <w:rPr>
                    <w:rFonts w:ascii="Cambria Math" w:hAnsi="Cambria Math"/>
                  </w:rPr>
                  <m:t>h≤</m:t>
                </m:r>
                <m:r>
                  <m:rPr>
                    <m:sty m:val="p"/>
                  </m:rPr>
                  <w:rPr>
                    <w:rFonts w:ascii="Cambria Math" w:hAnsi="Cambria Math"/>
                  </w:rPr>
                  <m:t>min</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],N)+1</m:t>
                </m:r>
              </m:oMath>
            </m:oMathPara>
          </w:p>
        </w:tc>
        <w:tc>
          <w:tcPr>
            <w:tcW w:w="1100" w:type="dxa"/>
            <w:vAlign w:val="center"/>
          </w:tcPr>
          <w:p w:rsidR="00255959" w:rsidRPr="0029732D" w:rsidRDefault="00255959" w:rsidP="00255959">
            <w:pPr>
              <w:ind w:firstLineChars="0" w:firstLine="0"/>
            </w:pPr>
            <w:r w:rsidRPr="0029732D">
              <w:rPr>
                <w:rFonts w:hint="eastAsia"/>
              </w:rPr>
              <w:t>（</w:t>
            </w:r>
            <w:r>
              <w:t>9</w:t>
            </w:r>
            <w:r w:rsidRPr="0029732D">
              <w:rPr>
                <w:rFonts w:hint="eastAsia"/>
              </w:rPr>
              <w:t>.</w:t>
            </w:r>
            <w:r>
              <w:t>8</w:t>
            </w:r>
            <w:r w:rsidRPr="0029732D">
              <w:rPr>
                <w:rFonts w:hint="eastAsia"/>
              </w:rPr>
              <w:t>）</w:t>
            </w:r>
          </w:p>
        </w:tc>
      </w:tr>
    </w:tbl>
    <w:p w:rsidR="00E37883" w:rsidRDefault="00255959" w:rsidP="00EC5B7B">
      <w:r>
        <w:rPr>
          <w:rFonts w:hint="eastAsia"/>
        </w:rPr>
        <w:t>因此</w:t>
      </w:r>
      <w:r w:rsidR="00EC5B7B">
        <w:rPr>
          <w:rFonts w:hint="eastAsia"/>
        </w:rPr>
        <w:t>，</w:t>
      </w:r>
      <w:r>
        <w:rPr>
          <w:rFonts w:hint="eastAsia"/>
        </w:rPr>
        <w:t>使</w:t>
      </w:r>
      <m:oMath>
        <m:r>
          <w:rPr>
            <w:rFonts w:ascii="Cambria Math" w:hAnsi="Cambria Math"/>
          </w:rPr>
          <m:t>∥ω</m:t>
        </m:r>
        <m:sSup>
          <m:sSupPr>
            <m:ctrlPr>
              <w:rPr>
                <w:rFonts w:ascii="Cambria Math" w:hAnsi="Cambria Math"/>
              </w:rPr>
            </m:ctrlPr>
          </m:sSupPr>
          <m:e>
            <m:r>
              <w:rPr>
                <w:rFonts w:ascii="Cambria Math" w:hAnsi="Cambria Math"/>
              </w:rPr>
              <m:t>∥</m:t>
            </m:r>
          </m:e>
          <m:sup>
            <m:r>
              <w:rPr>
                <w:rFonts w:ascii="Cambria Math" w:hAnsi="Cambria Math"/>
              </w:rPr>
              <m:t>2</m:t>
            </m:r>
          </m:sup>
        </m:sSup>
      </m:oMath>
      <w:r>
        <w:rPr>
          <w:rFonts w:hint="eastAsia"/>
        </w:rPr>
        <w:t>最小就是使</w:t>
      </w:r>
      <w:r>
        <w:rPr>
          <w:rFonts w:hint="eastAsia"/>
        </w:rPr>
        <w:t>VC</w:t>
      </w:r>
      <w:r>
        <w:rPr>
          <w:rFonts w:hint="eastAsia"/>
        </w:rPr>
        <w:t>维的上界最小，</w:t>
      </w:r>
      <w:r w:rsidR="00EC5B7B" w:rsidRPr="00EC5B7B">
        <w:rPr>
          <w:rFonts w:hint="eastAsia"/>
        </w:rPr>
        <w:t>从而在结构风险最小原理（</w:t>
      </w:r>
      <w:r w:rsidR="00EC5B7B" w:rsidRPr="00EC5B7B">
        <w:t>Structural Risk Minimization</w:t>
      </w:r>
      <w:r w:rsidR="00EC5B7B">
        <w:rPr>
          <w:rFonts w:hint="eastAsia"/>
        </w:rPr>
        <w:t>，</w:t>
      </w:r>
      <w:r w:rsidR="00EC5B7B" w:rsidRPr="00EC5B7B">
        <w:rPr>
          <w:rFonts w:hint="eastAsia"/>
        </w:rPr>
        <w:t>SRM</w:t>
      </w:r>
      <w:r w:rsidR="00EC5B7B" w:rsidRPr="00EC5B7B">
        <w:rPr>
          <w:rFonts w:hint="eastAsia"/>
        </w:rPr>
        <w:t>）准则中选择函数的复杂性。</w:t>
      </w:r>
    </w:p>
    <w:p w:rsidR="005E03CF" w:rsidRDefault="009B3E0D" w:rsidP="005E03CF">
      <w:r w:rsidRPr="009B3E0D">
        <w:rPr>
          <w:rFonts w:hint="eastAsia"/>
        </w:rPr>
        <w:t>通过使用拉格朗日优化方法，可以将上述最优</w:t>
      </w:r>
      <w:proofErr w:type="gramStart"/>
      <w:r w:rsidRPr="009B3E0D">
        <w:rPr>
          <w:rFonts w:hint="eastAsia"/>
        </w:rPr>
        <w:t>分类面</w:t>
      </w:r>
      <w:proofErr w:type="gramEnd"/>
      <w:r w:rsidRPr="009B3E0D">
        <w:rPr>
          <w:rFonts w:hint="eastAsia"/>
        </w:rPr>
        <w:t>问题转化为其对偶问题</w:t>
      </w:r>
      <w:r w:rsidR="005E571F">
        <w:rPr>
          <w:rFonts w:hint="eastAsia"/>
        </w:rPr>
        <w:t>。</w:t>
      </w:r>
      <w:r w:rsidR="005E03CF" w:rsidRPr="005E03CF">
        <w:rPr>
          <w:rFonts w:hint="eastAsia"/>
        </w:rPr>
        <w:t>即</w:t>
      </w:r>
      <w:r w:rsidR="0003792E">
        <w:rPr>
          <w:rFonts w:hint="eastAsia"/>
        </w:rPr>
        <w:t>，</w:t>
      </w:r>
      <w:r w:rsidR="005E03CF" w:rsidRPr="005E03CF">
        <w:rPr>
          <w:rFonts w:hint="eastAsia"/>
        </w:rPr>
        <w:t>在约束条件</w:t>
      </w:r>
      <w:r w:rsidR="005E03C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5E03CF" w:rsidRPr="0029732D" w:rsidTr="00C306D3">
        <w:trPr>
          <w:jc w:val="center"/>
        </w:trPr>
        <w:tc>
          <w:tcPr>
            <w:tcW w:w="1100" w:type="dxa"/>
            <w:vAlign w:val="center"/>
          </w:tcPr>
          <w:p w:rsidR="005E03CF" w:rsidRPr="0029732D" w:rsidRDefault="005E03CF" w:rsidP="00C306D3">
            <w:pPr>
              <w:ind w:firstLineChars="0" w:firstLine="0"/>
            </w:pPr>
          </w:p>
        </w:tc>
        <w:tc>
          <w:tcPr>
            <w:tcW w:w="6017" w:type="dxa"/>
            <w:vAlign w:val="center"/>
          </w:tcPr>
          <w:p w:rsidR="005E03CF" w:rsidRPr="0029732D" w:rsidRDefault="00EF4E6F" w:rsidP="005E03CF">
            <w:pPr>
              <w:ind w:firstLineChars="0" w:firstLine="0"/>
              <w:jc w:val="center"/>
            </w:pPr>
            <m:oMathPara>
              <m:oMath>
                <m:eqArr>
                  <m:eqArrPr>
                    <m:ctrlPr>
                      <w:rPr>
                        <w:rFonts w:ascii="Cambria Math" w:hAnsi="Cambria Math"/>
                      </w:rPr>
                    </m:ctrlPr>
                  </m:eqArr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≥0,i=1,⋯</m:t>
                    </m:r>
                    <m:r>
                      <m:rPr>
                        <m:nor/>
                      </m:rPr>
                      <m:t> </m:t>
                    </m:r>
                    <m:r>
                      <w:rPr>
                        <w:rFonts w:ascii="Cambria Math" w:hAnsi="Cambria Math"/>
                      </w:rPr>
                      <m:t>,n</m:t>
                    </m:r>
                  </m:e>
                </m:eqArr>
              </m:oMath>
            </m:oMathPara>
          </w:p>
        </w:tc>
        <w:tc>
          <w:tcPr>
            <w:tcW w:w="1100" w:type="dxa"/>
            <w:vAlign w:val="center"/>
          </w:tcPr>
          <w:p w:rsidR="005E03CF" w:rsidRPr="0029732D" w:rsidRDefault="005E03CF" w:rsidP="005E03CF">
            <w:pPr>
              <w:ind w:firstLineChars="0" w:firstLine="0"/>
            </w:pPr>
            <w:r w:rsidRPr="0029732D">
              <w:rPr>
                <w:rFonts w:hint="eastAsia"/>
              </w:rPr>
              <w:t>（</w:t>
            </w:r>
            <w:r>
              <w:t>9</w:t>
            </w:r>
            <w:r w:rsidRPr="0029732D">
              <w:rPr>
                <w:rFonts w:hint="eastAsia"/>
              </w:rPr>
              <w:t>.</w:t>
            </w:r>
            <w:r>
              <w:t>9</w:t>
            </w:r>
            <w:r w:rsidRPr="0029732D">
              <w:rPr>
                <w:rFonts w:hint="eastAsia"/>
              </w:rPr>
              <w:t>）</w:t>
            </w:r>
          </w:p>
        </w:tc>
      </w:tr>
    </w:tbl>
    <w:p w:rsidR="005E03CF" w:rsidRDefault="005E03CF" w:rsidP="005E03CF">
      <w:pPr>
        <w:pStyle w:val="ad"/>
      </w:pPr>
      <w:r w:rsidRPr="005E03CF">
        <w:rPr>
          <w:rFonts w:hint="eastAsia"/>
        </w:rPr>
        <w:t>下对</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5E03CF">
        <w:rPr>
          <w:rFonts w:hint="eastAsia"/>
        </w:rPr>
        <w:t>求解下列函数的最大值</w:t>
      </w:r>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5E03CF" w:rsidRPr="0029732D" w:rsidTr="00C306D3">
        <w:trPr>
          <w:jc w:val="center"/>
        </w:trPr>
        <w:tc>
          <w:tcPr>
            <w:tcW w:w="1100" w:type="dxa"/>
            <w:vAlign w:val="center"/>
          </w:tcPr>
          <w:p w:rsidR="005E03CF" w:rsidRPr="0029732D" w:rsidRDefault="005E03CF" w:rsidP="00C306D3">
            <w:pPr>
              <w:ind w:firstLineChars="0" w:firstLine="0"/>
            </w:pPr>
          </w:p>
        </w:tc>
        <w:tc>
          <w:tcPr>
            <w:tcW w:w="6017" w:type="dxa"/>
            <w:vAlign w:val="center"/>
          </w:tcPr>
          <w:p w:rsidR="005E03CF" w:rsidRPr="0029732D" w:rsidRDefault="005E03CF" w:rsidP="005E03CF">
            <w:pPr>
              <w:ind w:firstLineChars="0" w:firstLine="0"/>
              <w:jc w:val="center"/>
            </w:pPr>
            <m:oMathPara>
              <m:oMath>
                <m:r>
                  <w:rPr>
                    <w:rFonts w:ascii="Cambria Math" w:hAnsi="Cambria Math"/>
                  </w:rPr>
                  <m:t>Q(a)=</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tc>
        <w:tc>
          <w:tcPr>
            <w:tcW w:w="1100" w:type="dxa"/>
            <w:vAlign w:val="center"/>
          </w:tcPr>
          <w:p w:rsidR="005E03CF" w:rsidRPr="0029732D" w:rsidRDefault="005E03CF" w:rsidP="005E03CF">
            <w:pPr>
              <w:ind w:firstLineChars="0" w:firstLine="0"/>
            </w:pPr>
            <w:r w:rsidRPr="0029732D">
              <w:rPr>
                <w:rFonts w:hint="eastAsia"/>
              </w:rPr>
              <w:t>（</w:t>
            </w:r>
            <w:r>
              <w:t>9</w:t>
            </w:r>
            <w:r w:rsidRPr="0029732D">
              <w:rPr>
                <w:rFonts w:hint="eastAsia"/>
              </w:rPr>
              <w:t>.</w:t>
            </w:r>
            <w:r>
              <w:t>10</w:t>
            </w:r>
            <w:r w:rsidRPr="0029732D">
              <w:rPr>
                <w:rFonts w:hint="eastAsia"/>
              </w:rPr>
              <w:t>）</w:t>
            </w:r>
          </w:p>
        </w:tc>
      </w:tr>
    </w:tbl>
    <w:p w:rsidR="00090337" w:rsidRDefault="00EF4E6F" w:rsidP="00090337">
      <m:oMath>
        <m:sSub>
          <m:sSubPr>
            <m:ctrlPr>
              <w:rPr>
                <w:rFonts w:ascii="Cambria Math" w:hAnsi="Cambria Math"/>
              </w:rPr>
            </m:ctrlPr>
          </m:sSubPr>
          <m:e>
            <m:r>
              <w:rPr>
                <w:rFonts w:ascii="Cambria Math" w:hAnsi="Cambria Math"/>
              </w:rPr>
              <m:t>a</m:t>
            </m:r>
          </m:e>
          <m:sub>
            <m:r>
              <w:rPr>
                <w:rFonts w:ascii="Cambria Math" w:hAnsi="Cambria Math"/>
              </w:rPr>
              <m:t>i</m:t>
            </m:r>
          </m:sub>
        </m:sSub>
      </m:oMath>
      <w:r w:rsidR="00090337">
        <w:rPr>
          <w:rFonts w:hint="eastAsia"/>
        </w:rPr>
        <w:t>为与每个样本对应的</w:t>
      </w:r>
      <w:r w:rsidR="005E571F">
        <w:rPr>
          <w:rFonts w:hint="eastAsia"/>
        </w:rPr>
        <w:t>拉格朗日</w:t>
      </w:r>
      <w:r w:rsidR="00090337">
        <w:rPr>
          <w:rFonts w:hint="eastAsia"/>
        </w:rPr>
        <w:t>乘子。这是一个不等式约束下二次函数寻优的问题，存在唯一解。容易证明，</w:t>
      </w:r>
      <w:r w:rsidR="0003792E">
        <w:rPr>
          <w:rFonts w:hint="eastAsia"/>
        </w:rPr>
        <w:t>在</w:t>
      </w:r>
      <w:r w:rsidR="00090337">
        <w:rPr>
          <w:rFonts w:hint="eastAsia"/>
        </w:rPr>
        <w:t>解中</w:t>
      </w:r>
      <w:r w:rsidR="0003792E">
        <w:rPr>
          <w:rFonts w:hint="eastAsia"/>
        </w:rPr>
        <w:t>，</w:t>
      </w:r>
      <w:r w:rsidR="00090337">
        <w:rPr>
          <w:rFonts w:hint="eastAsia"/>
        </w:rPr>
        <w:t>只有一部分（通常是少部分）</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090337">
        <w:rPr>
          <w:rFonts w:hint="eastAsia"/>
        </w:rPr>
        <w:t>不为零，对应的样本就是支持向量。</w:t>
      </w:r>
      <w:proofErr w:type="gramStart"/>
      <w:r w:rsidR="00090337">
        <w:rPr>
          <w:rFonts w:hint="eastAsia"/>
        </w:rPr>
        <w:t>解上述</w:t>
      </w:r>
      <w:proofErr w:type="gramEnd"/>
      <w:r w:rsidR="00090337">
        <w:rPr>
          <w:rFonts w:hint="eastAsia"/>
        </w:rPr>
        <w:t>问题后得到的最优分类函数是</w:t>
      </w:r>
      <w:r w:rsidR="005E571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61380" w:rsidRPr="0029732D" w:rsidTr="00C306D3">
        <w:trPr>
          <w:jc w:val="center"/>
        </w:trPr>
        <w:tc>
          <w:tcPr>
            <w:tcW w:w="1100" w:type="dxa"/>
            <w:vAlign w:val="center"/>
          </w:tcPr>
          <w:p w:rsidR="00A61380" w:rsidRPr="0029732D" w:rsidRDefault="00A61380" w:rsidP="00C306D3">
            <w:pPr>
              <w:ind w:firstLineChars="0" w:firstLine="0"/>
            </w:pPr>
          </w:p>
        </w:tc>
        <w:tc>
          <w:tcPr>
            <w:tcW w:w="6017" w:type="dxa"/>
            <w:vAlign w:val="center"/>
          </w:tcPr>
          <w:p w:rsidR="00A61380" w:rsidRPr="0029732D" w:rsidRDefault="00A61380" w:rsidP="00A61380">
            <w:pPr>
              <w:ind w:firstLineChars="0" w:firstLine="0"/>
              <w:jc w:val="center"/>
            </w:pPr>
            <m:oMathPara>
              <m:oMath>
                <m:r>
                  <w:rPr>
                    <w:rFonts w:ascii="Cambria Math" w:hAnsi="Cambria Math"/>
                  </w:rPr>
                  <m:t>f(x)=</m:t>
                </m:r>
                <m:r>
                  <m:rPr>
                    <m:sty m:val="p"/>
                  </m:rPr>
                  <w:rPr>
                    <w:rFonts w:ascii="Cambria Math" w:hAnsi="Cambria Math"/>
                  </w:rPr>
                  <m:t>sgn</m:t>
                </m:r>
                <m:r>
                  <w:rPr>
                    <w:rFonts w:ascii="Cambria Math" w:hAnsi="Cambria Math"/>
                  </w:rPr>
                  <m:t>{(ω⋅x)+b}=</m:t>
                </m:r>
                <m:r>
                  <m:rPr>
                    <m:sty m:val="p"/>
                  </m:rPr>
                  <w:rPr>
                    <w:rFonts w:ascii="Cambria Math" w:hAnsi="Cambria Math"/>
                  </w:rPr>
                  <m:t>sgn</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tc>
        <w:tc>
          <w:tcPr>
            <w:tcW w:w="1100" w:type="dxa"/>
            <w:vAlign w:val="center"/>
          </w:tcPr>
          <w:p w:rsidR="00A61380" w:rsidRPr="0029732D" w:rsidRDefault="00A61380" w:rsidP="00A61380">
            <w:pPr>
              <w:ind w:firstLineChars="0" w:firstLine="0"/>
            </w:pPr>
            <w:r w:rsidRPr="0029732D">
              <w:rPr>
                <w:rFonts w:hint="eastAsia"/>
              </w:rPr>
              <w:t>（</w:t>
            </w:r>
            <w:r>
              <w:t>9</w:t>
            </w:r>
            <w:r w:rsidRPr="0029732D">
              <w:rPr>
                <w:rFonts w:hint="eastAsia"/>
              </w:rPr>
              <w:t>.</w:t>
            </w:r>
            <w:r>
              <w:t>11</w:t>
            </w:r>
            <w:r w:rsidRPr="0029732D">
              <w:rPr>
                <w:rFonts w:hint="eastAsia"/>
              </w:rPr>
              <w:t>）</w:t>
            </w:r>
          </w:p>
        </w:tc>
      </w:tr>
    </w:tbl>
    <w:p w:rsidR="00090337" w:rsidRDefault="00090337" w:rsidP="00A61380">
      <w:pPr>
        <w:pStyle w:val="ad"/>
      </w:pPr>
      <w:r>
        <w:rPr>
          <w:rFonts w:hint="eastAsia"/>
        </w:rPr>
        <w:t>式中的</w:t>
      </w:r>
      <w:proofErr w:type="gramStart"/>
      <w:r w:rsidR="005E571F">
        <w:rPr>
          <w:rFonts w:hint="eastAsia"/>
        </w:rPr>
        <w:t>的</w:t>
      </w:r>
      <w:proofErr w:type="gramEnd"/>
      <w:r>
        <w:rPr>
          <w:rFonts w:hint="eastAsia"/>
        </w:rPr>
        <w:t>求和实际上只对支持向量进行。</w:t>
      </w:r>
      <m:oMath>
        <m:sSup>
          <m:sSupPr>
            <m:ctrlPr>
              <w:rPr>
                <w:rFonts w:ascii="Cambria Math" w:hAnsi="Cambria Math"/>
              </w:rPr>
            </m:ctrlPr>
          </m:sSupPr>
          <m:e>
            <m:r>
              <w:rPr>
                <w:rFonts w:ascii="Cambria Math" w:hAnsi="Cambria Math"/>
              </w:rPr>
              <m:t>b</m:t>
            </m:r>
          </m:e>
          <m:sup>
            <m:r>
              <w:rPr>
                <w:rFonts w:ascii="Cambria Math" w:hAnsi="Cambria Math"/>
              </w:rPr>
              <m:t>*</m:t>
            </m:r>
          </m:sup>
        </m:sSup>
      </m:oMath>
      <w:r>
        <w:rPr>
          <w:rFonts w:hint="eastAsia"/>
        </w:rPr>
        <w:t>是分类阈值，可以用任一个支持向量（满足（</w:t>
      </w:r>
      <w:r w:rsidR="00A61380">
        <w:t>9</w:t>
      </w:r>
      <w:r w:rsidR="00A61380">
        <w:rPr>
          <w:rFonts w:hint="eastAsia"/>
        </w:rPr>
        <w:t>.</w:t>
      </w:r>
      <w:r w:rsidR="00A61380">
        <w:t>6</w:t>
      </w:r>
      <w:r>
        <w:rPr>
          <w:rFonts w:hint="eastAsia"/>
        </w:rPr>
        <w:t>）式中的等号）求得，或通过两类中任意一对支持向量取中值求得。</w:t>
      </w:r>
    </w:p>
    <w:p w:rsidR="00090337" w:rsidRDefault="00090337" w:rsidP="00090337">
      <w:r>
        <w:rPr>
          <w:rFonts w:hint="eastAsia"/>
        </w:rPr>
        <w:t>另外，可能存在一些样本不能被超平面正确分类，因此引入松弛变量</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61380" w:rsidRPr="0029732D" w:rsidTr="00C306D3">
        <w:trPr>
          <w:jc w:val="center"/>
        </w:trPr>
        <w:tc>
          <w:tcPr>
            <w:tcW w:w="1100" w:type="dxa"/>
            <w:vAlign w:val="center"/>
          </w:tcPr>
          <w:p w:rsidR="00A61380" w:rsidRPr="0029732D" w:rsidRDefault="00A61380" w:rsidP="00C306D3">
            <w:pPr>
              <w:ind w:firstLineChars="0" w:firstLine="0"/>
            </w:pPr>
          </w:p>
        </w:tc>
        <w:tc>
          <w:tcPr>
            <w:tcW w:w="6017" w:type="dxa"/>
            <w:vAlign w:val="center"/>
          </w:tcPr>
          <w:p w:rsidR="00A61380" w:rsidRPr="0029732D" w:rsidRDefault="00EF4E6F" w:rsidP="00A61380">
            <w:pPr>
              <w:ind w:firstLineChars="0" w:firstLine="0"/>
              <w:jc w:val="center"/>
            </w:pPr>
            <m:oMath>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oMath>
            <w:r w:rsidR="00A61380">
              <w:rPr>
                <w:rFonts w:hint="eastAsia"/>
              </w:rPr>
              <w:t>，</w:t>
            </w:r>
            <m:oMath>
              <m:r>
                <w:rPr>
                  <w:rFonts w:ascii="Cambria Math" w:hAnsi="Cambria Math"/>
                </w:rPr>
                <m:t>i=1</m:t>
              </m:r>
            </m:oMath>
            <w:r w:rsidR="00A61380">
              <w:rPr>
                <w:rFonts w:hint="eastAsia"/>
              </w:rPr>
              <w:t>，</w:t>
            </w:r>
            <m:oMath>
              <m:r>
                <w:rPr>
                  <w:rFonts w:ascii="Cambria Math" w:hAnsi="Cambria Math"/>
                </w:rPr>
                <m:t>2</m:t>
              </m:r>
            </m:oMath>
            <w:r w:rsidR="00A61380">
              <w:rPr>
                <w:rFonts w:hint="eastAsia"/>
              </w:rPr>
              <w:t>，</w:t>
            </w:r>
            <m:oMath>
              <m:r>
                <w:rPr>
                  <w:rFonts w:ascii="Cambria Math" w:hAnsi="Cambria Math"/>
                </w:rPr>
                <m:t>⋯</m:t>
              </m:r>
            </m:oMath>
            <w:r w:rsidR="00A61380">
              <w:rPr>
                <w:rFonts w:hint="eastAsia"/>
              </w:rPr>
              <w:t>，</w:t>
            </w:r>
            <m:oMath>
              <m:r>
                <w:rPr>
                  <w:rFonts w:ascii="Cambria Math" w:hAnsi="Cambria Math"/>
                </w:rPr>
                <m:t>n</m:t>
              </m:r>
            </m:oMath>
          </w:p>
        </w:tc>
        <w:tc>
          <w:tcPr>
            <w:tcW w:w="1100" w:type="dxa"/>
            <w:vAlign w:val="center"/>
          </w:tcPr>
          <w:p w:rsidR="00A61380" w:rsidRPr="0029732D" w:rsidRDefault="00A61380" w:rsidP="00A61380">
            <w:pPr>
              <w:ind w:firstLineChars="0" w:firstLine="0"/>
            </w:pPr>
            <w:r w:rsidRPr="0029732D">
              <w:rPr>
                <w:rFonts w:hint="eastAsia"/>
              </w:rPr>
              <w:t>（</w:t>
            </w:r>
            <w:r>
              <w:t>9</w:t>
            </w:r>
            <w:r w:rsidRPr="0029732D">
              <w:rPr>
                <w:rFonts w:hint="eastAsia"/>
              </w:rPr>
              <w:t>.</w:t>
            </w:r>
            <w:r>
              <w:t>12</w:t>
            </w:r>
            <w:r w:rsidRPr="0029732D">
              <w:rPr>
                <w:rFonts w:hint="eastAsia"/>
              </w:rPr>
              <w:t>）</w:t>
            </w:r>
          </w:p>
        </w:tc>
      </w:tr>
    </w:tbl>
    <w:p w:rsidR="00090337" w:rsidRDefault="00090337" w:rsidP="00781C37">
      <w:r>
        <w:rPr>
          <w:rFonts w:hint="eastAsia"/>
        </w:rPr>
        <w:t>显然，当分类出现错误时，</w:t>
      </w:r>
      <m:oMath>
        <m:sSub>
          <m:sSubPr>
            <m:ctrlPr>
              <w:rPr>
                <w:rFonts w:ascii="Cambria Math" w:hAnsi="Cambria Math"/>
              </w:rPr>
            </m:ctrlPr>
          </m:sSubPr>
          <m:e>
            <m:r>
              <w:rPr>
                <w:rFonts w:ascii="Cambria Math" w:hAnsi="Cambria Math"/>
              </w:rPr>
              <m:t>ξ</m:t>
            </m:r>
          </m:e>
          <m:sub>
            <m:r>
              <w:rPr>
                <w:rFonts w:ascii="Cambria Math" w:hAnsi="Cambria Math"/>
              </w:rPr>
              <m:t>i</m:t>
            </m:r>
          </m:sub>
        </m:sSub>
      </m:oMath>
      <w:r>
        <w:rPr>
          <w:rFonts w:hint="eastAsia"/>
        </w:rPr>
        <w:t>大于零，</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w:r>
        <w:rPr>
          <w:rFonts w:hint="eastAsia"/>
        </w:rPr>
        <w:t>是分类错误数量的一个上界</w:t>
      </w:r>
      <w:r w:rsidR="00F6233F">
        <w:rPr>
          <w:rFonts w:hint="eastAsia"/>
        </w:rPr>
        <w:t>。</w:t>
      </w:r>
      <w:r>
        <w:rPr>
          <w:rFonts w:hint="eastAsia"/>
        </w:rPr>
        <w:t>为此</w:t>
      </w:r>
      <w:r w:rsidR="00807786">
        <w:rPr>
          <w:rFonts w:hint="eastAsia"/>
        </w:rPr>
        <w:t>，</w:t>
      </w:r>
      <w:r>
        <w:rPr>
          <w:rFonts w:hint="eastAsia"/>
        </w:rPr>
        <w:t>引入错误惩罚</w:t>
      </w:r>
      <w:r w:rsidR="00807786">
        <w:rPr>
          <w:rFonts w:hint="eastAsia"/>
        </w:rPr>
        <w:t>系数</w:t>
      </w:r>
      <m:oMath>
        <m:r>
          <w:rPr>
            <w:rFonts w:ascii="Cambria Math" w:hAnsi="Cambria Math"/>
          </w:rPr>
          <m:t>C</m:t>
        </m:r>
      </m:oMath>
      <w:r w:rsidR="00F6233F">
        <w:rPr>
          <w:rFonts w:hint="eastAsia"/>
        </w:rPr>
        <w:t>。</w:t>
      </w:r>
      <w:r w:rsidR="00807786">
        <w:rPr>
          <w:rFonts w:hint="eastAsia"/>
        </w:rPr>
        <w:t>于是</w:t>
      </w:r>
      <w:r w:rsidR="00F6233F">
        <w:rPr>
          <w:rFonts w:hint="eastAsia"/>
        </w:rPr>
        <w:t>，</w:t>
      </w:r>
      <w:r>
        <w:rPr>
          <w:rFonts w:hint="eastAsia"/>
        </w:rPr>
        <w:t>构造广义最优分类超平面问题就转化为在约束条件</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81C37" w:rsidRPr="0029732D" w:rsidTr="00C306D3">
        <w:trPr>
          <w:jc w:val="center"/>
        </w:trPr>
        <w:tc>
          <w:tcPr>
            <w:tcW w:w="1100" w:type="dxa"/>
            <w:vAlign w:val="center"/>
          </w:tcPr>
          <w:p w:rsidR="00781C37" w:rsidRPr="0029732D" w:rsidRDefault="00781C37" w:rsidP="00C306D3">
            <w:pPr>
              <w:ind w:firstLineChars="0" w:firstLine="0"/>
            </w:pPr>
          </w:p>
        </w:tc>
        <w:tc>
          <w:tcPr>
            <w:tcW w:w="6017" w:type="dxa"/>
            <w:vAlign w:val="center"/>
          </w:tcPr>
          <w:p w:rsidR="00781C37" w:rsidRPr="0029732D" w:rsidRDefault="00EF4E6F" w:rsidP="00C306D3">
            <w:pPr>
              <w:ind w:firstLineChars="0" w:firstLine="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rPr>
                  </m:ctrlPr>
                </m:sSubPr>
                <m:e>
                  <m:r>
                    <w:rPr>
                      <w:rFonts w:ascii="Cambria Math" w:hAnsi="Cambria Math"/>
                    </w:rPr>
                    <m:t>ξ</m:t>
                  </m:r>
                </m:e>
                <m:sub>
                  <m:r>
                    <w:rPr>
                      <w:rFonts w:ascii="Cambria Math" w:hAnsi="Cambria Math"/>
                    </w:rPr>
                    <m:t>i</m:t>
                  </m:r>
                </m:sub>
              </m:sSub>
            </m:oMath>
            <w:r w:rsidR="00781C37">
              <w:rPr>
                <w:rFonts w:hint="eastAsia"/>
              </w:rPr>
              <w:t>，</w:t>
            </w:r>
            <m:oMath>
              <m:r>
                <w:rPr>
                  <w:rFonts w:ascii="Cambria Math" w:hAnsi="Cambria Math"/>
                </w:rPr>
                <m:t>i=1</m:t>
              </m:r>
            </m:oMath>
            <w:r w:rsidR="00781C37">
              <w:rPr>
                <w:rFonts w:hint="eastAsia"/>
              </w:rPr>
              <w:t>，</w:t>
            </w:r>
            <m:oMath>
              <m:r>
                <w:rPr>
                  <w:rFonts w:ascii="Cambria Math" w:hAnsi="Cambria Math"/>
                </w:rPr>
                <m:t>2</m:t>
              </m:r>
            </m:oMath>
            <w:r w:rsidR="00781C37">
              <w:rPr>
                <w:rFonts w:hint="eastAsia"/>
              </w:rPr>
              <w:t>，</w:t>
            </w:r>
            <m:oMath>
              <m:r>
                <w:rPr>
                  <w:rFonts w:ascii="Cambria Math" w:hAnsi="Cambria Math"/>
                </w:rPr>
                <m:t>⋯</m:t>
              </m:r>
            </m:oMath>
            <w:r w:rsidR="00781C37">
              <w:rPr>
                <w:rFonts w:hint="eastAsia"/>
              </w:rPr>
              <w:t>，</w:t>
            </w:r>
            <m:oMath>
              <m:r>
                <w:rPr>
                  <w:rFonts w:ascii="Cambria Math" w:hAnsi="Cambria Math"/>
                </w:rPr>
                <m:t>n</m:t>
              </m:r>
            </m:oMath>
          </w:p>
        </w:tc>
        <w:tc>
          <w:tcPr>
            <w:tcW w:w="1100" w:type="dxa"/>
            <w:vAlign w:val="center"/>
          </w:tcPr>
          <w:p w:rsidR="00781C37" w:rsidRPr="0029732D" w:rsidRDefault="00781C37" w:rsidP="00781C37">
            <w:pPr>
              <w:ind w:firstLineChars="0" w:firstLine="0"/>
            </w:pPr>
            <w:r w:rsidRPr="0029732D">
              <w:rPr>
                <w:rFonts w:hint="eastAsia"/>
              </w:rPr>
              <w:t>（</w:t>
            </w:r>
            <w:r>
              <w:t>9</w:t>
            </w:r>
            <w:r w:rsidRPr="0029732D">
              <w:rPr>
                <w:rFonts w:hint="eastAsia"/>
              </w:rPr>
              <w:t>.</w:t>
            </w:r>
            <w:r>
              <w:t>13</w:t>
            </w:r>
            <w:r w:rsidRPr="0029732D">
              <w:rPr>
                <w:rFonts w:hint="eastAsia"/>
              </w:rPr>
              <w:t>）</w:t>
            </w:r>
          </w:p>
        </w:tc>
      </w:tr>
    </w:tbl>
    <w:p w:rsidR="00781C37" w:rsidRDefault="00090337" w:rsidP="00781C37">
      <w:pPr>
        <w:pStyle w:val="ad"/>
      </w:pPr>
      <w:r>
        <w:rPr>
          <w:rFonts w:hint="eastAsia"/>
        </w:rPr>
        <w:t>下最小化函数</w:t>
      </w:r>
      <w:r w:rsidR="00781C37">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81C37" w:rsidRPr="0029732D" w:rsidTr="00C306D3">
        <w:trPr>
          <w:jc w:val="center"/>
        </w:trPr>
        <w:tc>
          <w:tcPr>
            <w:tcW w:w="1100" w:type="dxa"/>
            <w:vAlign w:val="center"/>
          </w:tcPr>
          <w:p w:rsidR="00781C37" w:rsidRPr="0029732D" w:rsidRDefault="00781C37" w:rsidP="00C306D3">
            <w:pPr>
              <w:ind w:firstLineChars="0" w:firstLine="0"/>
            </w:pPr>
          </w:p>
        </w:tc>
        <w:tc>
          <w:tcPr>
            <w:tcW w:w="6017" w:type="dxa"/>
            <w:vAlign w:val="center"/>
          </w:tcPr>
          <w:p w:rsidR="00781C37" w:rsidRPr="0029732D" w:rsidRDefault="00781C37" w:rsidP="00781C37">
            <w:pPr>
              <w:ind w:firstLineChars="0" w:firstLine="0"/>
              <w:jc w:val="center"/>
            </w:pPr>
            <m:oMathPara>
              <m:oMath>
                <m:r>
                  <w:rPr>
                    <w:rFonts w:ascii="Cambria Math" w:hAnsi="Cambria Math"/>
                  </w:rPr>
                  <m:t>ϕ(ω,b)=</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(w⋅w)+C</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tc>
        <w:tc>
          <w:tcPr>
            <w:tcW w:w="1100" w:type="dxa"/>
            <w:vAlign w:val="center"/>
          </w:tcPr>
          <w:p w:rsidR="00781C37" w:rsidRPr="0029732D" w:rsidRDefault="00781C37" w:rsidP="00781C37">
            <w:pPr>
              <w:ind w:firstLineChars="0" w:firstLine="0"/>
            </w:pPr>
            <w:r w:rsidRPr="0029732D">
              <w:rPr>
                <w:rFonts w:hint="eastAsia"/>
              </w:rPr>
              <w:t>（</w:t>
            </w:r>
            <w:r>
              <w:t>9</w:t>
            </w:r>
            <w:r w:rsidRPr="0029732D">
              <w:rPr>
                <w:rFonts w:hint="eastAsia"/>
              </w:rPr>
              <w:t>.</w:t>
            </w:r>
            <w:r>
              <w:t>14</w:t>
            </w:r>
            <w:r w:rsidRPr="0029732D">
              <w:rPr>
                <w:rFonts w:hint="eastAsia"/>
              </w:rPr>
              <w:t>）</w:t>
            </w:r>
          </w:p>
        </w:tc>
      </w:tr>
    </w:tbl>
    <w:p w:rsidR="00781C37" w:rsidRDefault="00090337" w:rsidP="00781C37">
      <w:pPr>
        <w:pStyle w:val="ad"/>
      </w:pPr>
      <w:r>
        <w:rPr>
          <w:rFonts w:hint="eastAsia"/>
        </w:rPr>
        <w:lastRenderedPageBreak/>
        <w:t>的问题。</w:t>
      </w:r>
    </w:p>
    <w:p w:rsidR="00090337" w:rsidRDefault="00807786" w:rsidP="00781C37">
      <w:r>
        <w:rPr>
          <w:rFonts w:hint="eastAsia"/>
        </w:rPr>
        <w:t>在</w:t>
      </w:r>
      <w:r w:rsidR="00090337">
        <w:rPr>
          <w:rFonts w:hint="eastAsia"/>
        </w:rPr>
        <w:t>式</w:t>
      </w:r>
      <w:r w:rsidR="00781C37" w:rsidRPr="0029732D">
        <w:rPr>
          <w:rFonts w:hint="eastAsia"/>
        </w:rPr>
        <w:t>（</w:t>
      </w:r>
      <w:r w:rsidR="00781C37">
        <w:t>9</w:t>
      </w:r>
      <w:r w:rsidR="00781C37" w:rsidRPr="0029732D">
        <w:rPr>
          <w:rFonts w:hint="eastAsia"/>
        </w:rPr>
        <w:t>.</w:t>
      </w:r>
      <w:r w:rsidR="00781C37">
        <w:t>14</w:t>
      </w:r>
      <w:r w:rsidR="00781C37" w:rsidRPr="0029732D">
        <w:rPr>
          <w:rFonts w:hint="eastAsia"/>
        </w:rPr>
        <w:t>）</w:t>
      </w:r>
      <w:r w:rsidR="00090337">
        <w:rPr>
          <w:rFonts w:hint="eastAsia"/>
        </w:rPr>
        <w:t>中</w:t>
      </w:r>
      <w:r>
        <w:rPr>
          <w:rFonts w:hint="eastAsia"/>
        </w:rPr>
        <w:t>，错误惩罚系数</w:t>
      </w:r>
      <m:oMath>
        <m:r>
          <w:rPr>
            <w:rFonts w:ascii="Cambria Math" w:hAnsi="Cambria Math"/>
          </w:rPr>
          <m:t>C</m:t>
        </m:r>
      </m:oMath>
      <w:r w:rsidR="00090337">
        <w:rPr>
          <w:rFonts w:hint="eastAsia"/>
        </w:rPr>
        <w:t>为一个正值常数，</w:t>
      </w:r>
      <m:oMath>
        <m:r>
          <w:rPr>
            <w:rFonts w:ascii="Cambria Math" w:hAnsi="Cambria Math"/>
          </w:rPr>
          <m:t>C</m:t>
        </m:r>
      </m:oMath>
      <w:r w:rsidR="00090337">
        <w:rPr>
          <w:rFonts w:hint="eastAsia"/>
        </w:rPr>
        <w:t>越大，对错误的惩罚越重。其中第一项是样本到超平面的距离最大，从而提高泛化能力，第二项是使误差尽量小。广义最优分类面的对偶问题与线性可分情况下几乎完全相同，只是</w:t>
      </w:r>
      <w:r w:rsidR="00E64B34">
        <w:rPr>
          <w:rFonts w:hint="eastAsia"/>
        </w:rPr>
        <w:t>式（</w:t>
      </w:r>
      <w:r w:rsidR="00E64B34">
        <w:t>9</w:t>
      </w:r>
      <w:r w:rsidR="00E64B34">
        <w:rPr>
          <w:rFonts w:hint="eastAsia"/>
        </w:rPr>
        <w:t>.</w:t>
      </w:r>
      <w:r w:rsidR="00E64B34">
        <w:t>9</w:t>
      </w:r>
      <w:r w:rsidR="00E64B34">
        <w:rPr>
          <w:rFonts w:hint="eastAsia"/>
        </w:rPr>
        <w:t>）中第二个</w:t>
      </w:r>
      <w:r w:rsidR="00090337">
        <w:rPr>
          <w:rFonts w:hint="eastAsia"/>
        </w:rPr>
        <w:t>条件变为</w:t>
      </w:r>
      <w:r w:rsidR="00E64B34">
        <w:rPr>
          <w:rFonts w:hint="eastAsia"/>
        </w:rPr>
        <w:t>：</w:t>
      </w:r>
    </w:p>
    <w:p w:rsidR="00E64B34" w:rsidRDefault="00E64B34" w:rsidP="00E64B34">
      <w:pPr>
        <w:jc w:val="center"/>
      </w:pPr>
      <m:oMath>
        <m:r>
          <w:rPr>
            <w:rFonts w:ascii="Cambria Math" w:hAnsi="Cambria Math"/>
          </w:rPr>
          <m:t>0≤</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≤C</m:t>
        </m:r>
      </m:oMath>
      <w:r>
        <w:rPr>
          <w:rFonts w:hint="eastAsia"/>
        </w:rPr>
        <w:t>，</w:t>
      </w:r>
      <m:oMath>
        <m:r>
          <w:rPr>
            <w:rFonts w:ascii="Cambria Math" w:hAnsi="Cambria Math"/>
          </w:rPr>
          <m:t>i=1</m:t>
        </m:r>
      </m:oMath>
      <w:r>
        <w:rPr>
          <w:rFonts w:hint="eastAsia"/>
        </w:rPr>
        <w:t>，</w:t>
      </w:r>
      <m:oMath>
        <m:r>
          <w:rPr>
            <w:rFonts w:ascii="Cambria Math" w:hAnsi="Cambria Math"/>
          </w:rPr>
          <m:t>2</m:t>
        </m:r>
      </m:oMath>
      <w:r>
        <w:rPr>
          <w:rFonts w:hint="eastAsia"/>
        </w:rPr>
        <w:t>，</w:t>
      </w:r>
      <m:oMath>
        <m:r>
          <w:rPr>
            <w:rFonts w:ascii="Cambria Math" w:hAnsi="Cambria Math"/>
          </w:rPr>
          <m:t>⋯</m:t>
        </m:r>
      </m:oMath>
      <w:r>
        <w:rPr>
          <w:rFonts w:hint="eastAsia"/>
        </w:rPr>
        <w:t>，</w:t>
      </w:r>
      <m:oMath>
        <m:r>
          <w:rPr>
            <w:rFonts w:ascii="Cambria Math" w:hAnsi="Cambria Math"/>
          </w:rPr>
          <m:t>n</m:t>
        </m:r>
      </m:oMath>
    </w:p>
    <w:p w:rsidR="00090337" w:rsidRDefault="00090337" w:rsidP="00090337">
      <w:r>
        <w:rPr>
          <w:rFonts w:hint="eastAsia"/>
        </w:rPr>
        <w:t>对于线性不可分的样本，支持</w:t>
      </w:r>
      <w:proofErr w:type="gramStart"/>
      <w:r>
        <w:rPr>
          <w:rFonts w:hint="eastAsia"/>
        </w:rPr>
        <w:t>向量机</w:t>
      </w:r>
      <w:proofErr w:type="gramEnd"/>
      <w:r>
        <w:rPr>
          <w:rFonts w:hint="eastAsia"/>
        </w:rPr>
        <w:t>的方法是将输入向量映射到一个高维的特征空间，并在该特征空间中构造最优分类面。它能够避免多层前向网络无法克服的一些缺陷。</w:t>
      </w:r>
      <w:r w:rsidR="00AA57C6" w:rsidRPr="00AA57C6">
        <w:rPr>
          <w:rFonts w:hint="eastAsia"/>
        </w:rPr>
        <w:t>经过证明，我们得到了如下结论：如果选择适当的映射函数，大多数线性不可分的输入空间问题可以在特征空间中转化为线性可分问题。</w:t>
      </w:r>
    </w:p>
    <w:p w:rsidR="00090337" w:rsidRDefault="006A2375" w:rsidP="00090337">
      <w:r w:rsidRPr="006A2375">
        <w:rPr>
          <w:rFonts w:hint="eastAsia"/>
        </w:rPr>
        <w:t>然而，在将低维输入空间映射到高维特征空间时，由于空间维数急剧增加，在大多数情况下，直接计算特征空间中的最佳分类平面变得困难。为了解决这个问题，</w:t>
      </w:r>
      <w:r w:rsidR="00090337">
        <w:rPr>
          <w:rFonts w:hint="eastAsia"/>
        </w:rPr>
        <w:t>支持</w:t>
      </w:r>
      <w:proofErr w:type="gramStart"/>
      <w:r w:rsidR="00090337">
        <w:rPr>
          <w:rFonts w:hint="eastAsia"/>
        </w:rPr>
        <w:t>向量机</w:t>
      </w:r>
      <w:proofErr w:type="gramEnd"/>
      <w:r w:rsidR="00090337">
        <w:rPr>
          <w:rFonts w:hint="eastAsia"/>
        </w:rPr>
        <w:t>通过定义核函数（</w:t>
      </w:r>
      <w:r w:rsidR="00090337">
        <w:rPr>
          <w:rFonts w:hint="eastAsia"/>
        </w:rPr>
        <w:t>Kernel Function</w:t>
      </w:r>
      <w:r w:rsidR="00090337">
        <w:rPr>
          <w:rFonts w:hint="eastAsia"/>
        </w:rPr>
        <w:t>），巧妙的将这一问题转化到输入空间进行计算</w:t>
      </w:r>
      <w:r>
        <w:rPr>
          <w:rFonts w:hint="eastAsia"/>
        </w:rPr>
        <w:t>。</w:t>
      </w:r>
      <w:r w:rsidR="00090337">
        <w:rPr>
          <w:rFonts w:hint="eastAsia"/>
        </w:rPr>
        <w:t>其具体机理如下：</w:t>
      </w:r>
    </w:p>
    <w:p w:rsidR="00090337" w:rsidRDefault="00090337" w:rsidP="00090337">
      <w:r>
        <w:rPr>
          <w:rFonts w:hint="eastAsia"/>
        </w:rPr>
        <w:t>在前面介绍的线性可分求解中都只涉及内积运算，因此可以假设有非线性映射</w:t>
      </w:r>
      <m:oMath>
        <m:r>
          <m:rPr>
            <m:sty m:val="p"/>
          </m:rPr>
          <w:rPr>
            <w:rFonts w:ascii="Cambria Math" w:hAnsi="Cambria Math"/>
          </w:rPr>
          <m:t>Φ</m:t>
        </m:r>
      </m:oMath>
      <w:r w:rsidR="006C4A07">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→H</m:t>
        </m:r>
      </m:oMath>
      <w:r>
        <w:rPr>
          <w:rFonts w:hint="eastAsia"/>
        </w:rPr>
        <w:t>将输入空间的样本映射到高维特征空间</w:t>
      </w:r>
      <m:oMath>
        <m:r>
          <w:rPr>
            <w:rFonts w:ascii="Cambria Math" w:hAnsi="Cambria Math"/>
          </w:rPr>
          <m:t>H</m:t>
        </m:r>
      </m:oMath>
      <w:r>
        <w:rPr>
          <w:rFonts w:hint="eastAsia"/>
        </w:rPr>
        <w:t>中</w:t>
      </w:r>
      <w:r w:rsidR="006A2375">
        <w:rPr>
          <w:rFonts w:hint="eastAsia"/>
        </w:rPr>
        <w:t>。</w:t>
      </w:r>
      <w:r w:rsidR="006A2375" w:rsidRPr="006A2375">
        <w:rPr>
          <w:rFonts w:hint="eastAsia"/>
        </w:rPr>
        <w:t>在构造最优超平面时，训练算法仅使用特征空间中</w:t>
      </w:r>
      <w:proofErr w:type="gramStart"/>
      <w:r w:rsidR="006A2375" w:rsidRPr="006A2375">
        <w:rPr>
          <w:rFonts w:hint="eastAsia"/>
        </w:rPr>
        <w:t>的点积运算</w:t>
      </w:r>
      <w:proofErr w:type="gramEnd"/>
      <m:oMath>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6C4A07">
        <w:rPr>
          <w:rFonts w:hint="eastAsia"/>
        </w:rPr>
        <w:t>。</w:t>
      </w:r>
      <w:r w:rsidR="006A2375">
        <w:rPr>
          <w:rFonts w:hint="eastAsia"/>
        </w:rPr>
        <w:t>因此</w:t>
      </w:r>
      <w:r>
        <w:rPr>
          <w:rFonts w:hint="eastAsia"/>
        </w:rPr>
        <w:t>，</w:t>
      </w:r>
      <w:r w:rsidR="006A2375">
        <w:rPr>
          <w:rFonts w:hint="eastAsia"/>
        </w:rPr>
        <w:t>如果</w:t>
      </w:r>
      <w:r>
        <w:rPr>
          <w:rFonts w:hint="eastAsia"/>
        </w:rPr>
        <w:t>能找到一个函数</w:t>
      </w:r>
      <m:oMath>
        <m:r>
          <w:rPr>
            <w:rFonts w:ascii="Cambria Math" w:hAnsi="Cambria Math"/>
          </w:rPr>
          <m:t>K()</m:t>
        </m:r>
      </m:oMath>
      <w:r w:rsidR="006A2375">
        <w:rPr>
          <w:rFonts w:hint="eastAsia"/>
        </w:rPr>
        <w:t>，</w:t>
      </w:r>
      <w:r>
        <w:rPr>
          <w:rFonts w:hint="eastAsia"/>
        </w:rPr>
        <w:t>使得</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6C4A07">
        <w:rPr>
          <w:rFonts w:hint="eastAsia"/>
        </w:rPr>
        <w:t>，</w:t>
      </w:r>
      <w:r w:rsidR="006A2375">
        <w:rPr>
          <w:rFonts w:hint="eastAsia"/>
        </w:rPr>
        <w:t>那么</w:t>
      </w:r>
      <w:r>
        <w:rPr>
          <w:rFonts w:hint="eastAsia"/>
        </w:rPr>
        <w:t>在高维空间中</w:t>
      </w:r>
      <w:r w:rsidR="006A2375">
        <w:rPr>
          <w:rFonts w:hint="eastAsia"/>
        </w:rPr>
        <w:t>，</w:t>
      </w:r>
      <w:r>
        <w:rPr>
          <w:rFonts w:hint="eastAsia"/>
        </w:rPr>
        <w:t>实际上只需要进行内积运算，甚至不必知道变换</w:t>
      </w:r>
      <m:oMath>
        <m:r>
          <m:rPr>
            <m:sty m:val="p"/>
          </m:rPr>
          <w:rPr>
            <w:rFonts w:ascii="Cambria Math" w:hAnsi="Cambria Math"/>
          </w:rPr>
          <m:t>Φ</m:t>
        </m:r>
      </m:oMath>
      <w:r>
        <w:rPr>
          <w:rFonts w:hint="eastAsia"/>
        </w:rPr>
        <w:t>的形式。</w:t>
      </w:r>
    </w:p>
    <w:p w:rsidR="00A30AE2" w:rsidRDefault="00090337" w:rsidP="00090337">
      <w:r>
        <w:rPr>
          <w:rFonts w:hint="eastAsia"/>
        </w:rPr>
        <w:t>根据泛函的有关理论，只要一种核函数</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满足</w:t>
      </w:r>
      <w:r>
        <w:t>Mercer</w:t>
      </w:r>
      <w:r>
        <w:rPr>
          <w:rFonts w:hint="eastAsia"/>
        </w:rPr>
        <w:t>条件，它就对应某一变换空间中的内积。因此，</w:t>
      </w:r>
      <w:r w:rsidR="00DF21D5" w:rsidRPr="00DF21D5">
        <w:rPr>
          <w:rFonts w:hint="eastAsia"/>
        </w:rPr>
        <w:t>通过在最优分类面中采用适当的内积函数</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DF21D5" w:rsidRPr="00DF21D5">
        <w:rPr>
          <w:rFonts w:hint="eastAsia"/>
        </w:rPr>
        <w:t>，</w:t>
      </w:r>
      <w:r w:rsidR="00DF21D5">
        <w:rPr>
          <w:rFonts w:hint="eastAsia"/>
        </w:rPr>
        <w:t xml:space="preserve"> </w:t>
      </w:r>
      <w:r w:rsidR="00DF21D5" w:rsidRPr="00DF21D5">
        <w:rPr>
          <w:rFonts w:hint="eastAsia"/>
        </w:rPr>
        <w:t>可以实现某种非线性变换后的线性分类，而计算复杂</w:t>
      </w:r>
      <w:proofErr w:type="gramStart"/>
      <w:r w:rsidR="00DF21D5" w:rsidRPr="00DF21D5">
        <w:rPr>
          <w:rFonts w:hint="eastAsia"/>
        </w:rPr>
        <w:t>度保持</w:t>
      </w:r>
      <w:proofErr w:type="gramEnd"/>
      <w:r w:rsidR="00DF21D5" w:rsidRPr="00DF21D5">
        <w:rPr>
          <w:rFonts w:hint="eastAsia"/>
        </w:rPr>
        <w:t>不变。</w:t>
      </w:r>
      <w:r>
        <w:rPr>
          <w:rFonts w:hint="eastAsia"/>
        </w:rPr>
        <w:t>此时目标函数（</w:t>
      </w:r>
      <w:r w:rsidR="003D3393">
        <w:t>9</w:t>
      </w:r>
      <w:r w:rsidR="003D3393">
        <w:rPr>
          <w:rFonts w:hint="eastAsia"/>
        </w:rPr>
        <w:t>.</w:t>
      </w:r>
      <w:r>
        <w:t>10</w:t>
      </w:r>
      <w:r>
        <w:rPr>
          <w:rFonts w:hint="eastAsia"/>
        </w:rPr>
        <w:t>）变为</w:t>
      </w:r>
      <w:r w:rsidR="003D3393">
        <w:rPr>
          <w:rFonts w:hint="eastAsia"/>
        </w:rPr>
        <w:t>：</w:t>
      </w:r>
      <w:r w:rsidR="003D3393">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0AE2" w:rsidRPr="0029732D" w:rsidTr="00C306D3">
        <w:trPr>
          <w:jc w:val="center"/>
        </w:trPr>
        <w:tc>
          <w:tcPr>
            <w:tcW w:w="1100" w:type="dxa"/>
            <w:vAlign w:val="center"/>
          </w:tcPr>
          <w:p w:rsidR="00A30AE2" w:rsidRPr="0029732D" w:rsidRDefault="00A30AE2" w:rsidP="00C306D3">
            <w:pPr>
              <w:ind w:firstLineChars="0" w:firstLine="0"/>
            </w:pPr>
          </w:p>
        </w:tc>
        <w:tc>
          <w:tcPr>
            <w:tcW w:w="6017" w:type="dxa"/>
            <w:vAlign w:val="center"/>
          </w:tcPr>
          <w:p w:rsidR="00A30AE2" w:rsidRPr="0029732D" w:rsidRDefault="00585ECC" w:rsidP="00585ECC">
            <w:pPr>
              <w:ind w:firstLineChars="0" w:firstLine="0"/>
              <w:jc w:val="center"/>
            </w:pPr>
            <m:oMathPara>
              <m:oMath>
                <m:r>
                  <w:rPr>
                    <w:rFonts w:ascii="Cambria Math" w:hAnsi="Cambria Math"/>
                  </w:rPr>
                  <m:t>Q(a)=</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tc>
        <w:tc>
          <w:tcPr>
            <w:tcW w:w="1100" w:type="dxa"/>
            <w:vAlign w:val="center"/>
          </w:tcPr>
          <w:p w:rsidR="00A30AE2" w:rsidRPr="0029732D" w:rsidRDefault="00A30AE2" w:rsidP="00A30AE2">
            <w:pPr>
              <w:ind w:firstLineChars="0" w:firstLine="0"/>
            </w:pPr>
            <w:r w:rsidRPr="0029732D">
              <w:rPr>
                <w:rFonts w:hint="eastAsia"/>
              </w:rPr>
              <w:t>（</w:t>
            </w:r>
            <w:r>
              <w:t>9</w:t>
            </w:r>
            <w:r w:rsidRPr="0029732D">
              <w:rPr>
                <w:rFonts w:hint="eastAsia"/>
              </w:rPr>
              <w:t>.</w:t>
            </w:r>
            <w:r>
              <w:t>15</w:t>
            </w:r>
            <w:r w:rsidRPr="0029732D">
              <w:rPr>
                <w:rFonts w:hint="eastAsia"/>
              </w:rPr>
              <w:t>）</w:t>
            </w:r>
          </w:p>
        </w:tc>
      </w:tr>
    </w:tbl>
    <w:p w:rsidR="00090337" w:rsidRDefault="00090337" w:rsidP="00090337">
      <w:r>
        <w:rPr>
          <w:rFonts w:hint="eastAsia"/>
        </w:rPr>
        <w:t>相应的分类函数也变为</w:t>
      </w:r>
      <w:r w:rsidR="003D339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0AE2" w:rsidRPr="0029732D" w:rsidTr="00C306D3">
        <w:trPr>
          <w:jc w:val="center"/>
        </w:trPr>
        <w:tc>
          <w:tcPr>
            <w:tcW w:w="1100" w:type="dxa"/>
            <w:vAlign w:val="center"/>
          </w:tcPr>
          <w:p w:rsidR="00A30AE2" w:rsidRPr="0029732D" w:rsidRDefault="00A30AE2" w:rsidP="00C306D3">
            <w:pPr>
              <w:ind w:firstLineChars="0" w:firstLine="0"/>
            </w:pPr>
          </w:p>
        </w:tc>
        <w:tc>
          <w:tcPr>
            <w:tcW w:w="6017" w:type="dxa"/>
            <w:vAlign w:val="center"/>
          </w:tcPr>
          <w:p w:rsidR="00A30AE2" w:rsidRPr="0029732D" w:rsidRDefault="00585ECC" w:rsidP="00585ECC">
            <w:pPr>
              <w:ind w:firstLineChars="0" w:firstLine="0"/>
              <w:jc w:val="center"/>
            </w:pPr>
            <m:oMathPara>
              <m:oMath>
                <m:r>
                  <w:rPr>
                    <w:rFonts w:ascii="Cambria Math" w:hAnsi="Cambria Math"/>
                  </w:rPr>
                  <m:t>f(x)=</m:t>
                </m:r>
                <m:r>
                  <m:rPr>
                    <m:sty m:val="p"/>
                  </m:rPr>
                  <w:rPr>
                    <w:rFonts w:ascii="Cambria Math" w:hAnsi="Cambria Math"/>
                  </w:rPr>
                  <m:t>sgn</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tc>
        <w:tc>
          <w:tcPr>
            <w:tcW w:w="1100" w:type="dxa"/>
            <w:vAlign w:val="center"/>
          </w:tcPr>
          <w:p w:rsidR="00A30AE2" w:rsidRPr="0029732D" w:rsidRDefault="00A30AE2" w:rsidP="00A30AE2">
            <w:pPr>
              <w:ind w:firstLineChars="0" w:firstLine="0"/>
            </w:pPr>
            <w:r w:rsidRPr="0029732D">
              <w:rPr>
                <w:rFonts w:hint="eastAsia"/>
              </w:rPr>
              <w:t>（</w:t>
            </w:r>
            <w:r>
              <w:t>9</w:t>
            </w:r>
            <w:r w:rsidRPr="0029732D">
              <w:rPr>
                <w:rFonts w:hint="eastAsia"/>
              </w:rPr>
              <w:t>.</w:t>
            </w:r>
            <w:r>
              <w:t>16</w:t>
            </w:r>
            <w:r w:rsidRPr="0029732D">
              <w:rPr>
                <w:rFonts w:hint="eastAsia"/>
              </w:rPr>
              <w:t>）</w:t>
            </w:r>
          </w:p>
        </w:tc>
      </w:tr>
    </w:tbl>
    <w:p w:rsidR="00090337" w:rsidRDefault="00090337" w:rsidP="00090337">
      <w:r>
        <w:rPr>
          <w:rFonts w:hint="eastAsia"/>
        </w:rPr>
        <w:t>算法的其他条件均不变。由于最终的判别函数中实际只包含与支持向量的内积求和，因此识别时的计算复杂</w:t>
      </w:r>
      <w:r w:rsidR="00562642">
        <w:rPr>
          <w:rFonts w:hint="eastAsia"/>
        </w:rPr>
        <w:t>度</w:t>
      </w:r>
      <w:r>
        <w:rPr>
          <w:rFonts w:hint="eastAsia"/>
        </w:rPr>
        <w:t>取决于支持向量的个数。</w:t>
      </w:r>
    </w:p>
    <w:p w:rsidR="00A666C2" w:rsidRDefault="00A666C2" w:rsidP="00090337">
      <w:r>
        <w:rPr>
          <w:rFonts w:hint="eastAsia"/>
        </w:rPr>
        <w:t>支持</w:t>
      </w:r>
      <w:proofErr w:type="gramStart"/>
      <w:r>
        <w:rPr>
          <w:rFonts w:hint="eastAsia"/>
        </w:rPr>
        <w:t>向量机</w:t>
      </w:r>
      <w:proofErr w:type="gramEnd"/>
      <w:r>
        <w:rPr>
          <w:rFonts w:hint="eastAsia"/>
        </w:rPr>
        <w:t>的示意图如图</w:t>
      </w:r>
      <w:r w:rsidR="000B36D4">
        <w:t>9</w:t>
      </w:r>
      <w:r>
        <w:rPr>
          <w:rFonts w:hint="eastAsia"/>
        </w:rPr>
        <w:t>-</w:t>
      </w:r>
      <w:r>
        <w:t>2</w:t>
      </w:r>
      <w:r>
        <w:rPr>
          <w:rFonts w:hint="eastAsia"/>
        </w:rPr>
        <w:t>所示。</w:t>
      </w:r>
    </w:p>
    <w:p w:rsidR="00A666C2" w:rsidRDefault="00A666C2" w:rsidP="00A666C2">
      <w:pPr>
        <w:pStyle w:val="ab"/>
      </w:pPr>
      <w:r>
        <w:rPr>
          <w:noProof/>
        </w:rPr>
        <w:lastRenderedPageBreak/>
        <w:drawing>
          <wp:inline distT="0" distB="0" distL="0" distR="0" wp14:anchorId="0FDA1421">
            <wp:extent cx="1889760" cy="1865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1865630"/>
                    </a:xfrm>
                    <a:prstGeom prst="rect">
                      <a:avLst/>
                    </a:prstGeom>
                    <a:noFill/>
                  </pic:spPr>
                </pic:pic>
              </a:graphicData>
            </a:graphic>
          </wp:inline>
        </w:drawing>
      </w:r>
      <w:r>
        <w:br/>
      </w:r>
      <w:r w:rsidRPr="00A666C2">
        <w:rPr>
          <w:rFonts w:hint="eastAsia"/>
        </w:rPr>
        <w:t>图</w:t>
      </w:r>
      <w:r w:rsidR="000B36D4">
        <w:t>9</w:t>
      </w:r>
      <w:r w:rsidRPr="00A666C2">
        <w:rPr>
          <w:rFonts w:hint="eastAsia"/>
        </w:rPr>
        <w:t>-</w:t>
      </w:r>
      <w:r>
        <w:t xml:space="preserve">2 </w:t>
      </w:r>
      <w:r w:rsidRPr="00A666C2">
        <w:rPr>
          <w:rFonts w:hint="eastAsia"/>
        </w:rPr>
        <w:t>支持</w:t>
      </w:r>
      <w:proofErr w:type="gramStart"/>
      <w:r w:rsidRPr="00A666C2">
        <w:rPr>
          <w:rFonts w:hint="eastAsia"/>
        </w:rPr>
        <w:t>向量机</w:t>
      </w:r>
      <w:proofErr w:type="gramEnd"/>
      <w:r w:rsidRPr="00A666C2">
        <w:rPr>
          <w:rFonts w:hint="eastAsia"/>
        </w:rPr>
        <w:t>示意图</w:t>
      </w:r>
    </w:p>
    <w:p w:rsidR="00090337" w:rsidRDefault="00090337" w:rsidP="00A666C2">
      <w:r>
        <w:rPr>
          <w:rFonts w:hint="eastAsia"/>
        </w:rPr>
        <w:t>由图</w:t>
      </w:r>
      <w:r w:rsidR="000B36D4">
        <w:t>9</w:t>
      </w:r>
      <w:r>
        <w:t>-</w:t>
      </w:r>
      <w:r w:rsidR="00A666C2">
        <w:t>2</w:t>
      </w:r>
      <w:r>
        <w:rPr>
          <w:rFonts w:hint="eastAsia"/>
        </w:rPr>
        <w:t>可以看出，支持</w:t>
      </w:r>
      <w:proofErr w:type="gramStart"/>
      <w:r>
        <w:rPr>
          <w:rFonts w:hint="eastAsia"/>
        </w:rPr>
        <w:t>向量机</w:t>
      </w:r>
      <w:proofErr w:type="gramEnd"/>
      <w:r>
        <w:rPr>
          <w:rFonts w:hint="eastAsia"/>
        </w:rPr>
        <w:t>求得的决策函数形式上类似于一个神经网络，其输出是若干中间层节点的线性组合，而每一个中间层节点对应于输入样本与一个支持向量的内积，因此也被称作是支持向量网络。</w:t>
      </w:r>
    </w:p>
    <w:p w:rsidR="000A6E7F" w:rsidRDefault="00090337" w:rsidP="00090337">
      <w:r>
        <w:rPr>
          <w:rFonts w:hint="eastAsia"/>
        </w:rPr>
        <w:t>在式（</w:t>
      </w:r>
      <w:r w:rsidR="000B36D4">
        <w:t>9</w:t>
      </w:r>
      <w:r w:rsidR="000B36D4">
        <w:rPr>
          <w:rFonts w:hint="eastAsia"/>
        </w:rPr>
        <w:t>.</w:t>
      </w:r>
      <w:r>
        <w:rPr>
          <w:rFonts w:hint="eastAsia"/>
        </w:rPr>
        <w:t>16</w:t>
      </w:r>
      <w:r>
        <w:rPr>
          <w:rFonts w:hint="eastAsia"/>
        </w:rPr>
        <w:t>）中，满足</w:t>
      </w:r>
      <w:r>
        <w:rPr>
          <w:rFonts w:hint="eastAsia"/>
        </w:rPr>
        <w:t>Mercer</w:t>
      </w:r>
      <w:r>
        <w:rPr>
          <w:rFonts w:hint="eastAsia"/>
        </w:rPr>
        <w:t>条件的内积函数</w:t>
      </w: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称为核函数。</w:t>
      </w:r>
      <w:r w:rsidR="000A6E7F" w:rsidRPr="000A6E7F">
        <w:rPr>
          <w:rFonts w:hint="eastAsia"/>
        </w:rPr>
        <w:t>核函数在支持</w:t>
      </w:r>
      <w:proofErr w:type="gramStart"/>
      <w:r w:rsidR="000A6E7F" w:rsidRPr="000A6E7F">
        <w:rPr>
          <w:rFonts w:hint="eastAsia"/>
        </w:rPr>
        <w:t>向量机</w:t>
      </w:r>
      <w:proofErr w:type="gramEnd"/>
      <w:r w:rsidR="000A6E7F" w:rsidRPr="000A6E7F">
        <w:rPr>
          <w:rFonts w:hint="eastAsia"/>
        </w:rPr>
        <w:t>中起到了关键作用，它们可以将数据映射到更高维的特征空间，从而使得原本线性不可分的问题变得线性可分。在支持</w:t>
      </w:r>
      <w:proofErr w:type="gramStart"/>
      <w:r w:rsidR="000A6E7F" w:rsidRPr="000A6E7F">
        <w:rPr>
          <w:rFonts w:hint="eastAsia"/>
        </w:rPr>
        <w:t>向量机</w:t>
      </w:r>
      <w:proofErr w:type="gramEnd"/>
      <w:r w:rsidR="000A6E7F" w:rsidRPr="000A6E7F">
        <w:rPr>
          <w:rFonts w:hint="eastAsia"/>
        </w:rPr>
        <w:t>中，常见的核函数有线性核函数、多项式核函数、径向基函数和</w:t>
      </w:r>
      <w:r w:rsidR="000A6E7F" w:rsidRPr="000A6E7F">
        <w:rPr>
          <w:rFonts w:hint="eastAsia"/>
        </w:rPr>
        <w:t>Sigmoid</w:t>
      </w:r>
      <w:r w:rsidR="000A6E7F" w:rsidRPr="000A6E7F">
        <w:rPr>
          <w:rFonts w:hint="eastAsia"/>
        </w:rPr>
        <w:t>核函数。</w:t>
      </w:r>
    </w:p>
    <w:p w:rsidR="007B1308" w:rsidRDefault="007B1308" w:rsidP="00090337">
      <w:r>
        <w:rPr>
          <w:rFonts w:hint="eastAsia"/>
        </w:rPr>
        <w:t>（</w:t>
      </w:r>
      <w:r>
        <w:rPr>
          <w:rFonts w:hint="eastAsia"/>
        </w:rPr>
        <w:t>1</w:t>
      </w:r>
      <w:r>
        <w:rPr>
          <w:rFonts w:hint="eastAsia"/>
        </w:rPr>
        <w:t>）线性核函数</w:t>
      </w:r>
      <w:r w:rsidRPr="007B1308">
        <w:t>(linear)</w:t>
      </w:r>
    </w:p>
    <w:p w:rsidR="007B1308" w:rsidRDefault="007B1308" w:rsidP="00090337">
      <w:r w:rsidRPr="007B1308">
        <w:rPr>
          <w:rFonts w:hint="eastAsia"/>
        </w:rPr>
        <w:t>线性核函数是最简单的核函数，它直接使用原始特征空间中的内积来进行计算。</w:t>
      </w:r>
      <w:r>
        <w:rPr>
          <w:rFonts w:hint="eastAsia"/>
        </w:rPr>
        <w:t>其数学表达式为：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B1308" w:rsidRPr="0029732D" w:rsidTr="00F729B0">
        <w:trPr>
          <w:jc w:val="center"/>
        </w:trPr>
        <w:tc>
          <w:tcPr>
            <w:tcW w:w="1100" w:type="dxa"/>
            <w:vAlign w:val="center"/>
          </w:tcPr>
          <w:p w:rsidR="007B1308" w:rsidRPr="0029732D" w:rsidRDefault="007B1308" w:rsidP="00F729B0">
            <w:pPr>
              <w:ind w:firstLineChars="0" w:firstLine="0"/>
            </w:pPr>
          </w:p>
        </w:tc>
        <w:tc>
          <w:tcPr>
            <w:tcW w:w="6017" w:type="dxa"/>
            <w:vAlign w:val="center"/>
          </w:tcPr>
          <w:p w:rsidR="007B1308" w:rsidRPr="0029732D" w:rsidRDefault="007B1308" w:rsidP="00F729B0">
            <w:pPr>
              <w:ind w:firstLineChars="0" w:firstLine="0"/>
              <w:jc w:val="center"/>
            </w:pPr>
            <m:oMathPara>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1100" w:type="dxa"/>
            <w:vAlign w:val="center"/>
          </w:tcPr>
          <w:p w:rsidR="007B1308" w:rsidRPr="0029732D" w:rsidRDefault="007B1308" w:rsidP="00F729B0">
            <w:pPr>
              <w:ind w:firstLineChars="0" w:firstLine="0"/>
            </w:pPr>
            <w:r w:rsidRPr="0029732D">
              <w:rPr>
                <w:rFonts w:hint="eastAsia"/>
              </w:rPr>
              <w:t>（</w:t>
            </w:r>
            <w:r>
              <w:t>9</w:t>
            </w:r>
            <w:r w:rsidRPr="0029732D">
              <w:rPr>
                <w:rFonts w:hint="eastAsia"/>
              </w:rPr>
              <w:t>.</w:t>
            </w:r>
            <w:r>
              <w:t>17</w:t>
            </w:r>
            <w:r w:rsidRPr="0029732D">
              <w:rPr>
                <w:rFonts w:hint="eastAsia"/>
              </w:rPr>
              <w:t>）</w:t>
            </w:r>
          </w:p>
        </w:tc>
      </w:tr>
    </w:tbl>
    <w:p w:rsidR="007B1308" w:rsidRDefault="007B1308" w:rsidP="00090337">
      <w:r>
        <w:rPr>
          <w:rFonts w:hint="eastAsia"/>
        </w:rPr>
        <w:t>这种核函数</w:t>
      </w:r>
      <w:r w:rsidRPr="007B1308">
        <w:rPr>
          <w:rFonts w:hint="eastAsia"/>
        </w:rPr>
        <w:t>没有引入额外的参数，计算简单，但只能处理线性可分的问题。</w:t>
      </w:r>
    </w:p>
    <w:p w:rsidR="00090337" w:rsidRDefault="001668AD" w:rsidP="00090337">
      <w:r>
        <w:rPr>
          <w:rFonts w:hint="eastAsia"/>
        </w:rPr>
        <w:t>（</w:t>
      </w:r>
      <w:r w:rsidR="0024063C">
        <w:t>2</w:t>
      </w:r>
      <w:r w:rsidR="00090337">
        <w:rPr>
          <w:rFonts w:hint="eastAsia"/>
        </w:rPr>
        <w:t>）</w:t>
      </w:r>
      <w:r w:rsidR="0024063C" w:rsidRPr="0024063C">
        <w:rPr>
          <w:rFonts w:hint="eastAsia"/>
        </w:rPr>
        <w:t>多项式核函数</w:t>
      </w:r>
      <w:r w:rsidR="0024063C" w:rsidRPr="0024063C">
        <w:rPr>
          <w:rFonts w:hint="eastAsia"/>
        </w:rPr>
        <w:t>(poly)</w:t>
      </w:r>
    </w:p>
    <w:p w:rsidR="0024063C" w:rsidRDefault="0024063C" w:rsidP="00090337">
      <w:r w:rsidRPr="0024063C">
        <w:rPr>
          <w:rFonts w:hint="eastAsia"/>
        </w:rPr>
        <w:t>多项式核函数通过将数据映射到一个高维空间，引入了多项式的非线性关系。</w:t>
      </w:r>
      <w:r>
        <w:rPr>
          <w:rFonts w:hint="eastAsia"/>
        </w:rPr>
        <w:t>其数学表达式为：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1668AD" w:rsidRPr="0029732D" w:rsidTr="00C306D3">
        <w:trPr>
          <w:jc w:val="center"/>
        </w:trPr>
        <w:tc>
          <w:tcPr>
            <w:tcW w:w="1100" w:type="dxa"/>
            <w:vAlign w:val="center"/>
          </w:tcPr>
          <w:p w:rsidR="001668AD" w:rsidRPr="0029732D" w:rsidRDefault="001668AD" w:rsidP="00C306D3">
            <w:pPr>
              <w:ind w:firstLineChars="0" w:firstLine="0"/>
            </w:pPr>
          </w:p>
        </w:tc>
        <w:tc>
          <w:tcPr>
            <w:tcW w:w="6017" w:type="dxa"/>
            <w:vAlign w:val="center"/>
          </w:tcPr>
          <w:p w:rsidR="001668AD" w:rsidRPr="0029732D" w:rsidRDefault="0024063C" w:rsidP="00C306D3">
            <w:pPr>
              <w:ind w:firstLineChars="0" w:firstLine="0"/>
              <w:jc w:val="center"/>
            </w:pPr>
            <m:oMathPara>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)+r</m:t>
                </m:r>
                <m:sSup>
                  <m:sSupPr>
                    <m:ctrlPr>
                      <w:rPr>
                        <w:rFonts w:ascii="Cambria Math" w:hAnsi="Cambria Math"/>
                      </w:rPr>
                    </m:ctrlPr>
                  </m:sSupPr>
                  <m:e>
                    <m:r>
                      <w:rPr>
                        <w:rFonts w:ascii="Cambria Math" w:hAnsi="Cambria Math"/>
                      </w:rPr>
                      <m:t>]</m:t>
                    </m:r>
                  </m:e>
                  <m:sup>
                    <m:r>
                      <w:rPr>
                        <w:rFonts w:ascii="Cambria Math" w:hAnsi="Cambria Math"/>
                      </w:rPr>
                      <m:t>d</m:t>
                    </m:r>
                  </m:sup>
                </m:sSup>
              </m:oMath>
            </m:oMathPara>
          </w:p>
        </w:tc>
        <w:tc>
          <w:tcPr>
            <w:tcW w:w="1100" w:type="dxa"/>
            <w:vAlign w:val="center"/>
          </w:tcPr>
          <w:p w:rsidR="001668AD" w:rsidRPr="0029732D" w:rsidRDefault="001668AD" w:rsidP="0024063C">
            <w:pPr>
              <w:ind w:firstLineChars="0" w:firstLine="0"/>
            </w:pPr>
            <w:r w:rsidRPr="0029732D">
              <w:rPr>
                <w:rFonts w:hint="eastAsia"/>
              </w:rPr>
              <w:t>（</w:t>
            </w:r>
            <w:r>
              <w:t>9</w:t>
            </w:r>
            <w:r w:rsidRPr="0029732D">
              <w:rPr>
                <w:rFonts w:hint="eastAsia"/>
              </w:rPr>
              <w:t>.</w:t>
            </w:r>
            <w:r>
              <w:t>1</w:t>
            </w:r>
            <w:r w:rsidR="0024063C">
              <w:t>8</w:t>
            </w:r>
            <w:r w:rsidRPr="0029732D">
              <w:rPr>
                <w:rFonts w:hint="eastAsia"/>
              </w:rPr>
              <w:t>）</w:t>
            </w:r>
          </w:p>
        </w:tc>
      </w:tr>
    </w:tbl>
    <w:p w:rsidR="0024063C" w:rsidRDefault="00D7552B" w:rsidP="00DC2C4D">
      <w:pPr>
        <w:pStyle w:val="ad"/>
      </w:pPr>
      <w:r w:rsidRPr="00D7552B">
        <w:rPr>
          <w:rFonts w:hint="eastAsia"/>
        </w:rPr>
        <w:t>式中：</w:t>
      </w:r>
      <m:oMath>
        <m:r>
          <w:rPr>
            <w:rFonts w:ascii="Cambria Math" w:hAnsi="Cambria Math"/>
          </w:rPr>
          <m:t>d</m:t>
        </m:r>
      </m:oMath>
      <w:r w:rsidRPr="00D7552B">
        <w:rPr>
          <w:rFonts w:hint="eastAsia"/>
        </w:rPr>
        <w:t>—</w:t>
      </w:r>
      <w:r w:rsidR="00DC2C4D" w:rsidRPr="00DC2C4D">
        <w:rPr>
          <w:rFonts w:hint="eastAsia"/>
        </w:rPr>
        <w:t>核函数的阶数</w:t>
      </w:r>
      <w:r>
        <w:rPr>
          <w:rFonts w:hint="eastAsia"/>
        </w:rPr>
        <w:t>；</w:t>
      </w:r>
    </w:p>
    <w:p w:rsidR="00DC2C4D" w:rsidRDefault="00DC2C4D" w:rsidP="00DC2C4D">
      <m:oMath>
        <m:r>
          <m:rPr>
            <m:sty m:val="p"/>
          </m:rPr>
          <w:rPr>
            <w:rFonts w:ascii="Cambria Math" w:hAnsi="Cambria Math"/>
          </w:rPr>
          <m:t xml:space="preserve">  </m:t>
        </m:r>
        <m:r>
          <w:rPr>
            <w:rFonts w:ascii="Cambria Math" w:hAnsi="Cambria Math"/>
          </w:rPr>
          <m:t>γ</m:t>
        </m:r>
      </m:oMath>
      <w:r w:rsidRPr="00D7552B">
        <w:rPr>
          <w:rFonts w:hint="eastAsia"/>
        </w:rPr>
        <w:t>—</w:t>
      </w:r>
      <w:r w:rsidRPr="00DC2C4D">
        <w:rPr>
          <w:rFonts w:hint="eastAsia"/>
        </w:rPr>
        <w:t>核函数的系数</w:t>
      </w:r>
      <w:r>
        <w:rPr>
          <w:rFonts w:hint="eastAsia"/>
        </w:rPr>
        <w:t>；</w:t>
      </w:r>
    </w:p>
    <w:p w:rsidR="00DC2C4D" w:rsidRPr="00DC2C4D" w:rsidRDefault="00DC2C4D" w:rsidP="00DC2C4D">
      <m:oMath>
        <m:r>
          <m:rPr>
            <m:sty m:val="p"/>
          </m:rPr>
          <w:rPr>
            <w:rFonts w:ascii="Cambria Math" w:hAnsi="Cambria Math"/>
          </w:rPr>
          <m:t xml:space="preserve">  </m:t>
        </m:r>
        <m:r>
          <w:rPr>
            <w:rFonts w:ascii="Cambria Math" w:hAnsi="Cambria Math"/>
          </w:rPr>
          <m:t>r</m:t>
        </m:r>
      </m:oMath>
      <w:r w:rsidRPr="00D7552B">
        <w:rPr>
          <w:rFonts w:hint="eastAsia"/>
        </w:rPr>
        <w:t>—</w:t>
      </w:r>
      <w:r w:rsidRPr="00DC2C4D">
        <w:rPr>
          <w:rFonts w:hint="eastAsia"/>
        </w:rPr>
        <w:t>核函数的独立项</w:t>
      </w:r>
      <w:r>
        <w:rPr>
          <w:rFonts w:hint="eastAsia"/>
        </w:rPr>
        <w:t>。</w:t>
      </w:r>
    </w:p>
    <w:p w:rsidR="006F2F7D" w:rsidRDefault="006F2F7D" w:rsidP="00090337">
      <w:r>
        <w:rPr>
          <w:rFonts w:hint="eastAsia"/>
        </w:rPr>
        <w:t>这种核函数</w:t>
      </w:r>
      <w:r w:rsidRPr="006F2F7D">
        <w:rPr>
          <w:rFonts w:hint="eastAsia"/>
        </w:rPr>
        <w:t>适用于一些非线性可分但不过于复杂的问题。</w:t>
      </w:r>
    </w:p>
    <w:p w:rsidR="00090337" w:rsidRDefault="001668AD" w:rsidP="00090337">
      <w:r>
        <w:rPr>
          <w:rFonts w:hint="eastAsia"/>
        </w:rPr>
        <w:t>（</w:t>
      </w:r>
      <w:r w:rsidR="0024063C">
        <w:t>3</w:t>
      </w:r>
      <w:r w:rsidR="00090337">
        <w:rPr>
          <w:rFonts w:hint="eastAsia"/>
        </w:rPr>
        <w:t>）</w:t>
      </w:r>
      <w:r w:rsidR="000343D8" w:rsidRPr="000343D8">
        <w:rPr>
          <w:rFonts w:hint="eastAsia"/>
        </w:rPr>
        <w:t>径向基函数（</w:t>
      </w:r>
      <w:proofErr w:type="spellStart"/>
      <w:r w:rsidR="000343D8" w:rsidRPr="000343D8">
        <w:rPr>
          <w:rFonts w:hint="eastAsia"/>
        </w:rPr>
        <w:t>rbf</w:t>
      </w:r>
      <w:proofErr w:type="spellEnd"/>
      <w:r w:rsidR="000343D8" w:rsidRPr="000343D8">
        <w:rPr>
          <w:rFonts w:hint="eastAsia"/>
        </w:rPr>
        <w:t>）</w:t>
      </w:r>
    </w:p>
    <w:p w:rsidR="000343D8" w:rsidRDefault="000343D8" w:rsidP="00C7781E">
      <w:r w:rsidRPr="000343D8">
        <w:rPr>
          <w:rFonts w:hint="eastAsia"/>
        </w:rPr>
        <w:t>径向基函数是一种常用的核函数，</w:t>
      </w:r>
      <w:r w:rsidR="00C7781E" w:rsidRPr="00C7781E">
        <w:rPr>
          <w:rFonts w:hint="eastAsia"/>
        </w:rPr>
        <w:t>它可以将数据映射到无限维的空间。</w:t>
      </w:r>
      <w:r>
        <w:rPr>
          <w:rFonts w:hint="eastAsia"/>
        </w:rPr>
        <w:t>其数学表达式为：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1668AD" w:rsidRPr="0029732D" w:rsidTr="00C306D3">
        <w:trPr>
          <w:jc w:val="center"/>
        </w:trPr>
        <w:tc>
          <w:tcPr>
            <w:tcW w:w="1100" w:type="dxa"/>
            <w:vAlign w:val="center"/>
          </w:tcPr>
          <w:p w:rsidR="001668AD" w:rsidRPr="0029732D" w:rsidRDefault="001668AD" w:rsidP="00C306D3">
            <w:pPr>
              <w:ind w:firstLineChars="0" w:firstLine="0"/>
            </w:pPr>
          </w:p>
        </w:tc>
        <w:tc>
          <w:tcPr>
            <w:tcW w:w="6017" w:type="dxa"/>
            <w:vAlign w:val="center"/>
          </w:tcPr>
          <w:p w:rsidR="001668AD" w:rsidRPr="0029732D" w:rsidRDefault="000343D8" w:rsidP="00C306D3">
            <w:pPr>
              <w:ind w:firstLineChars="0" w:firstLine="0"/>
              <w:jc w:val="center"/>
            </w:pPr>
            <m:oMathPara>
              <m:oMath>
                <m:r>
                  <w:rPr>
                    <w:rFonts w:ascii="Cambria Math" w:hAnsi="Cambria Math"/>
                  </w:rPr>
                  <m:t>K(x,z)=</m:t>
                </m:r>
                <m:r>
                  <m:rPr>
                    <m:sty m:val="p"/>
                  </m:rPr>
                  <w:rPr>
                    <w:rFonts w:ascii="Cambria Math" w:hAnsi="Cambria Math"/>
                  </w:rPr>
                  <m:t>exp</m:t>
                </m:r>
                <m:r>
                  <w:rPr>
                    <w:rFonts w:ascii="Cambria Math" w:hAnsi="Cambria Math"/>
                  </w:rPr>
                  <m:t>⁡(-γ||x-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tc>
        <w:tc>
          <w:tcPr>
            <w:tcW w:w="1100" w:type="dxa"/>
            <w:vAlign w:val="center"/>
          </w:tcPr>
          <w:p w:rsidR="001668AD" w:rsidRPr="0029732D" w:rsidRDefault="001668AD" w:rsidP="000343D8">
            <w:pPr>
              <w:ind w:firstLineChars="0" w:firstLine="0"/>
            </w:pPr>
            <w:r w:rsidRPr="0029732D">
              <w:rPr>
                <w:rFonts w:hint="eastAsia"/>
              </w:rPr>
              <w:t>（</w:t>
            </w:r>
            <w:r>
              <w:t>9</w:t>
            </w:r>
            <w:r w:rsidRPr="0029732D">
              <w:rPr>
                <w:rFonts w:hint="eastAsia"/>
              </w:rPr>
              <w:t>.</w:t>
            </w:r>
            <w:r>
              <w:t>1</w:t>
            </w:r>
            <w:r w:rsidR="000343D8">
              <w:t>9</w:t>
            </w:r>
            <w:r w:rsidRPr="0029732D">
              <w:rPr>
                <w:rFonts w:hint="eastAsia"/>
              </w:rPr>
              <w:t>）</w:t>
            </w:r>
          </w:p>
        </w:tc>
      </w:tr>
    </w:tbl>
    <w:p w:rsidR="003F167D" w:rsidRPr="003F167D" w:rsidRDefault="003F167D" w:rsidP="003F167D">
      <w:pPr>
        <w:pStyle w:val="ad"/>
      </w:pPr>
      <w:r w:rsidRPr="00D7552B">
        <w:rPr>
          <w:rFonts w:hint="eastAsia"/>
        </w:rPr>
        <w:t>式中：</w:t>
      </w:r>
      <m:oMath>
        <m:r>
          <m:rPr>
            <m:sty m:val="p"/>
          </m:rPr>
          <w:rPr>
            <w:rFonts w:ascii="Cambria Math" w:hAnsi="Cambria Math"/>
          </w:rPr>
          <m:t xml:space="preserve">  </m:t>
        </m:r>
        <m:r>
          <w:rPr>
            <w:rFonts w:ascii="Cambria Math" w:hAnsi="Cambria Math"/>
          </w:rPr>
          <m:t>γ</m:t>
        </m:r>
      </m:oMath>
      <w:r w:rsidRPr="00D7552B">
        <w:rPr>
          <w:rFonts w:hint="eastAsia"/>
        </w:rPr>
        <w:t>—</w:t>
      </w:r>
      <w:r w:rsidRPr="00DC2C4D">
        <w:rPr>
          <w:rFonts w:hint="eastAsia"/>
        </w:rPr>
        <w:t>核函数的系数</w:t>
      </w:r>
      <w:r>
        <w:rPr>
          <w:rFonts w:hint="eastAsia"/>
        </w:rPr>
        <w:t>。</w:t>
      </w:r>
    </w:p>
    <w:p w:rsidR="000343D8" w:rsidRDefault="000343D8" w:rsidP="00090337">
      <w:r>
        <w:rPr>
          <w:rFonts w:hint="eastAsia"/>
        </w:rPr>
        <w:t>这种核</w:t>
      </w:r>
      <w:r w:rsidRPr="000343D8">
        <w:rPr>
          <w:rFonts w:hint="eastAsia"/>
        </w:rPr>
        <w:t>函数可以处理更复杂的非线性问题</w:t>
      </w:r>
    </w:p>
    <w:p w:rsidR="00090337" w:rsidRDefault="001668AD" w:rsidP="00090337">
      <w:r>
        <w:rPr>
          <w:rFonts w:hint="eastAsia"/>
        </w:rPr>
        <w:t>（</w:t>
      </w:r>
      <w:r w:rsidR="0024063C">
        <w:t>4</w:t>
      </w:r>
      <w:r w:rsidR="00090337">
        <w:rPr>
          <w:rFonts w:hint="eastAsia"/>
        </w:rPr>
        <w:t>）</w:t>
      </w:r>
      <w:r w:rsidR="003F167D" w:rsidRPr="003F167D">
        <w:rPr>
          <w:rFonts w:hint="eastAsia"/>
        </w:rPr>
        <w:t>Sigmoid</w:t>
      </w:r>
      <w:r w:rsidR="003F167D" w:rsidRPr="003F167D">
        <w:rPr>
          <w:rFonts w:hint="eastAsia"/>
        </w:rPr>
        <w:t>核函数</w:t>
      </w:r>
      <w:r w:rsidR="003F167D" w:rsidRPr="003F167D">
        <w:rPr>
          <w:rFonts w:hint="eastAsia"/>
        </w:rPr>
        <w:t>(sigmoid)</w:t>
      </w:r>
    </w:p>
    <w:p w:rsidR="003F167D" w:rsidRDefault="00E63532" w:rsidP="00090337">
      <w:r w:rsidRPr="00E63532">
        <w:rPr>
          <w:rFonts w:hint="eastAsia"/>
        </w:rPr>
        <w:lastRenderedPageBreak/>
        <w:t>Sigmoid</w:t>
      </w:r>
      <w:r w:rsidRPr="00E63532">
        <w:rPr>
          <w:rFonts w:hint="eastAsia"/>
        </w:rPr>
        <w:t>核函数将数据映射到一个高维空间，并且</w:t>
      </w:r>
      <w:r w:rsidR="00531A1C">
        <w:rPr>
          <w:rFonts w:hint="eastAsia"/>
        </w:rPr>
        <w:t>其</w:t>
      </w:r>
      <w:r w:rsidRPr="00E63532">
        <w:rPr>
          <w:rFonts w:hint="eastAsia"/>
        </w:rPr>
        <w:t>输出是有界的。</w:t>
      </w:r>
      <w:r>
        <w:rPr>
          <w:rFonts w:hint="eastAsia"/>
        </w:rPr>
        <w:t>其</w:t>
      </w:r>
      <w:r w:rsidRPr="00E63532">
        <w:rPr>
          <w:rFonts w:hint="eastAsia"/>
        </w:rPr>
        <w:t>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1668AD" w:rsidRPr="0029732D" w:rsidTr="00C306D3">
        <w:trPr>
          <w:jc w:val="center"/>
        </w:trPr>
        <w:tc>
          <w:tcPr>
            <w:tcW w:w="1100" w:type="dxa"/>
            <w:vAlign w:val="center"/>
          </w:tcPr>
          <w:p w:rsidR="001668AD" w:rsidRPr="0029732D" w:rsidRDefault="001668AD" w:rsidP="00C306D3">
            <w:pPr>
              <w:ind w:firstLineChars="0" w:firstLine="0"/>
            </w:pPr>
          </w:p>
        </w:tc>
        <w:tc>
          <w:tcPr>
            <w:tcW w:w="6017" w:type="dxa"/>
            <w:vAlign w:val="center"/>
          </w:tcPr>
          <w:p w:rsidR="001668AD" w:rsidRPr="0029732D" w:rsidRDefault="00E63532" w:rsidP="00C306D3">
            <w:pPr>
              <w:ind w:firstLineChars="0" w:firstLine="0"/>
              <w:jc w:val="center"/>
            </w:pPr>
            <m:oMathPara>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)=tanh</m:t>
                </m:r>
                <m:d>
                  <m:dPr>
                    <m:ctrlPr>
                      <w:rPr>
                        <w:rFonts w:ascii="Cambria Math" w:hAnsi="Cambria Math"/>
                      </w:rPr>
                    </m:ctrlPr>
                  </m:dPr>
                  <m:e>
                    <m:r>
                      <w:rPr>
                        <w:rFonts w:ascii="Cambria Math" w:hAnsi="Cambria Math"/>
                      </w:rPr>
                      <m:t>γ(x⋅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)+r</m:t>
                    </m:r>
                  </m:e>
                </m:d>
              </m:oMath>
            </m:oMathPara>
          </w:p>
        </w:tc>
        <w:tc>
          <w:tcPr>
            <w:tcW w:w="1100" w:type="dxa"/>
            <w:vAlign w:val="center"/>
          </w:tcPr>
          <w:p w:rsidR="001668AD" w:rsidRPr="0029732D" w:rsidRDefault="001668AD" w:rsidP="000343D8">
            <w:pPr>
              <w:ind w:firstLineChars="0" w:firstLine="0"/>
            </w:pPr>
            <w:r w:rsidRPr="0029732D">
              <w:rPr>
                <w:rFonts w:hint="eastAsia"/>
              </w:rPr>
              <w:t>（</w:t>
            </w:r>
            <w:r>
              <w:t>9</w:t>
            </w:r>
            <w:r w:rsidRPr="0029732D">
              <w:rPr>
                <w:rFonts w:hint="eastAsia"/>
              </w:rPr>
              <w:t>.</w:t>
            </w:r>
            <w:r w:rsidR="000343D8">
              <w:t>20</w:t>
            </w:r>
            <w:r w:rsidRPr="0029732D">
              <w:rPr>
                <w:rFonts w:hint="eastAsia"/>
              </w:rPr>
              <w:t>）</w:t>
            </w:r>
          </w:p>
        </w:tc>
      </w:tr>
    </w:tbl>
    <w:p w:rsidR="00E63532" w:rsidRDefault="00E63532" w:rsidP="00E63532">
      <w:pPr>
        <w:pStyle w:val="ad"/>
      </w:pPr>
      <w:r w:rsidRPr="00D7552B">
        <w:rPr>
          <w:rFonts w:hint="eastAsia"/>
        </w:rPr>
        <w:t>式中：</w:t>
      </w:r>
      <m:oMath>
        <m:r>
          <w:rPr>
            <w:rFonts w:ascii="Cambria Math" w:hAnsi="Cambria Math"/>
          </w:rPr>
          <m:t>γ</m:t>
        </m:r>
      </m:oMath>
      <w:r w:rsidRPr="00D7552B">
        <w:rPr>
          <w:rFonts w:hint="eastAsia"/>
        </w:rPr>
        <w:t>—</w:t>
      </w:r>
      <w:r w:rsidRPr="00DC2C4D">
        <w:rPr>
          <w:rFonts w:hint="eastAsia"/>
        </w:rPr>
        <w:t>核函数的系数</w:t>
      </w:r>
      <w:r>
        <w:rPr>
          <w:rFonts w:hint="eastAsia"/>
        </w:rPr>
        <w:t>；</w:t>
      </w:r>
    </w:p>
    <w:p w:rsidR="00E63532" w:rsidRPr="00DC2C4D" w:rsidRDefault="00E63532" w:rsidP="00E63532">
      <m:oMath>
        <m:r>
          <m:rPr>
            <m:sty m:val="p"/>
          </m:rPr>
          <w:rPr>
            <w:rFonts w:ascii="Cambria Math" w:hAnsi="Cambria Math"/>
          </w:rPr>
          <m:t xml:space="preserve">  </m:t>
        </m:r>
        <m:r>
          <w:rPr>
            <w:rFonts w:ascii="Cambria Math" w:hAnsi="Cambria Math"/>
          </w:rPr>
          <m:t>r</m:t>
        </m:r>
      </m:oMath>
      <w:r w:rsidRPr="00D7552B">
        <w:rPr>
          <w:rFonts w:hint="eastAsia"/>
        </w:rPr>
        <w:t>—</w:t>
      </w:r>
      <w:r w:rsidRPr="00DC2C4D">
        <w:rPr>
          <w:rFonts w:hint="eastAsia"/>
        </w:rPr>
        <w:t>核函数的独立项</w:t>
      </w:r>
      <w:r>
        <w:rPr>
          <w:rFonts w:hint="eastAsia"/>
        </w:rPr>
        <w:t>。</w:t>
      </w:r>
    </w:p>
    <w:p w:rsidR="00E63532" w:rsidRPr="00E63532" w:rsidRDefault="00E63532" w:rsidP="00090337">
      <w:r>
        <w:rPr>
          <w:rFonts w:hint="eastAsia"/>
        </w:rPr>
        <w:t>这种</w:t>
      </w:r>
      <w:r w:rsidRPr="00E63532">
        <w:rPr>
          <w:rFonts w:hint="eastAsia"/>
        </w:rPr>
        <w:t>核函数适用于一些需要将输出限制在某个范围内的问题。</w:t>
      </w:r>
    </w:p>
    <w:p w:rsidR="005E03CF" w:rsidRDefault="00FF2FC4" w:rsidP="00090337">
      <w:r w:rsidRPr="00FF2FC4">
        <w:rPr>
          <w:rFonts w:hint="eastAsia"/>
        </w:rPr>
        <w:t>选择核函数的关键在于对问题的理解和数据的特点。如果问题是线性可分的，线性核函数是一个简单且有效的选择。如果问题是非线性可分的，但不过于复杂，多项式核函数可以考虑。如果问题非常复杂且非线性，径向基函数是一个常用的选择。而如果需要将输出限制在某个范围内，可以考虑使用</w:t>
      </w:r>
      <w:r w:rsidRPr="00FF2FC4">
        <w:rPr>
          <w:rFonts w:hint="eastAsia"/>
        </w:rPr>
        <w:t>Sigmoid</w:t>
      </w:r>
      <w:r w:rsidRPr="00FF2FC4">
        <w:rPr>
          <w:rFonts w:hint="eastAsia"/>
        </w:rPr>
        <w:t>核函数。</w:t>
      </w:r>
    </w:p>
    <w:p w:rsidR="00A901B5" w:rsidRDefault="00A901B5" w:rsidP="00A901B5">
      <w:pPr>
        <w:pStyle w:val="2"/>
      </w:pPr>
      <w:r>
        <w:rPr>
          <w:rFonts w:hint="eastAsia"/>
        </w:rPr>
        <w:t>9</w:t>
      </w:r>
      <w:r>
        <w:t xml:space="preserve">.1.3 </w:t>
      </w:r>
      <w:r w:rsidRPr="0019457C">
        <w:rPr>
          <w:rFonts w:hint="eastAsia"/>
        </w:rPr>
        <w:t>支持</w:t>
      </w:r>
      <w:proofErr w:type="gramStart"/>
      <w:r w:rsidRPr="0019457C">
        <w:rPr>
          <w:rFonts w:hint="eastAsia"/>
        </w:rPr>
        <w:t>向量机</w:t>
      </w:r>
      <w:proofErr w:type="gramEnd"/>
      <w:r>
        <w:rPr>
          <w:rFonts w:hint="eastAsia"/>
        </w:rPr>
        <w:t>回归</w:t>
      </w:r>
    </w:p>
    <w:p w:rsidR="00C306D3" w:rsidRDefault="00011B06" w:rsidP="00090337">
      <w:r w:rsidRPr="00011B06">
        <w:rPr>
          <w:rFonts w:hint="eastAsia"/>
        </w:rPr>
        <w:t>回归分析又称为函数估计</w:t>
      </w:r>
      <w:r w:rsidR="00F729B0">
        <w:rPr>
          <w:rFonts w:hint="eastAsia"/>
        </w:rPr>
        <w:t>。</w:t>
      </w:r>
      <w:r w:rsidRPr="00011B06">
        <w:rPr>
          <w:rFonts w:hint="eastAsia"/>
        </w:rPr>
        <w:t>它的目标是通过有限</w:t>
      </w:r>
      <w:proofErr w:type="gramStart"/>
      <w:r w:rsidRPr="00011B06">
        <w:rPr>
          <w:rFonts w:hint="eastAsia"/>
        </w:rPr>
        <w:t>个</w:t>
      </w:r>
      <w:proofErr w:type="gramEnd"/>
      <w:r w:rsidRPr="00011B06">
        <w:rPr>
          <w:rFonts w:hint="eastAsia"/>
        </w:rPr>
        <w:t>样本，建立反映输出和输入之间的函数关系，进而用所得回归函数对新的数据</w:t>
      </w:r>
      <w:proofErr w:type="gramStart"/>
      <w:r w:rsidRPr="00011B06">
        <w:rPr>
          <w:rFonts w:hint="eastAsia"/>
        </w:rPr>
        <w:t>作出</w:t>
      </w:r>
      <w:proofErr w:type="gramEnd"/>
      <w:r w:rsidRPr="00011B06">
        <w:rPr>
          <w:rFonts w:hint="eastAsia"/>
        </w:rPr>
        <w:t>计算或预测。这种函数关系通常是连续的。如果输出和输入之间的联系是非线性关系，称为非线性回归分析。</w:t>
      </w:r>
    </w:p>
    <w:p w:rsidR="00B65EA5" w:rsidRDefault="00B65EA5" w:rsidP="00B65EA5">
      <w:r w:rsidRPr="00B65EA5">
        <w:rPr>
          <w:rFonts w:hint="eastAsia"/>
        </w:rPr>
        <w:t>设有回归模型实现映射</w:t>
      </w:r>
      <m:oMath>
        <m:r>
          <w:rPr>
            <w:rFonts w:ascii="Cambria Math" w:hAnsi="Cambria Math"/>
          </w:rPr>
          <m:t>F</m:t>
        </m:r>
        <m:d>
          <m:dPr>
            <m:ctrlPr>
              <w:rPr>
                <w:rFonts w:ascii="Cambria Math" w:hAnsi="Cambria Math"/>
                <w:i/>
              </w:rPr>
            </m:ctrlPr>
          </m:dPr>
          <m:e>
            <m:r>
              <w:rPr>
                <w:rFonts w:ascii="Cambria Math" w:hAnsi="Cambria Math"/>
              </w:rPr>
              <m:t>W,X</m:t>
            </m:r>
          </m:e>
        </m:d>
      </m:oMath>
      <w:r w:rsidR="00AE6DFF">
        <w:rPr>
          <w:rFonts w:hint="eastAsia"/>
        </w:rPr>
        <w:t>，</w:t>
      </w:r>
      <w:r w:rsidRPr="00B65EA5">
        <w:rPr>
          <w:rFonts w:hint="eastAsia"/>
        </w:rPr>
        <w:t>使得</w:t>
      </w:r>
      <m:oMath>
        <m:acc>
          <m:accPr>
            <m:ctrlPr>
              <w:rPr>
                <w:rFonts w:ascii="Cambria Math" w:hAnsi="Cambria Math"/>
              </w:rPr>
            </m:ctrlPr>
          </m:accPr>
          <m:e>
            <m:r>
              <w:rPr>
                <w:rFonts w:ascii="Cambria Math" w:hAnsi="Cambria Math"/>
              </w:rPr>
              <m:t>y</m:t>
            </m:r>
          </m:e>
        </m:acc>
        <m:r>
          <w:rPr>
            <w:rFonts w:ascii="Cambria Math" w:hAnsi="Cambria Math"/>
          </w:rPr>
          <m:t>=F(W,X)≈f(X)</m:t>
        </m:r>
      </m:oMath>
      <w:r w:rsidRPr="00B65EA5">
        <w:rPr>
          <w:rFonts w:hint="eastAsia"/>
        </w:rPr>
        <w:t>以求逼近目标</w:t>
      </w:r>
      <w:r>
        <w:rPr>
          <w:rFonts w:hint="eastAsia"/>
        </w:rPr>
        <w:t>函数</w:t>
      </w:r>
      <m:oMath>
        <m:r>
          <w:rPr>
            <w:rFonts w:ascii="Cambria Math" w:hAnsi="Cambria Math"/>
          </w:rPr>
          <m:t>y=f(X)</m:t>
        </m:r>
      </m:oMath>
      <w:r w:rsidR="00267E66">
        <w:rPr>
          <w:rFonts w:hint="eastAsia"/>
        </w:rPr>
        <w:t>。</w:t>
      </w:r>
      <w:r>
        <w:rPr>
          <w:rFonts w:hint="eastAsia"/>
        </w:rPr>
        <w:t>所产生的误差为</w:t>
      </w:r>
      <w:r w:rsidR="0082284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284D" w:rsidRPr="0029732D" w:rsidTr="00735933">
        <w:trPr>
          <w:jc w:val="center"/>
        </w:trPr>
        <w:tc>
          <w:tcPr>
            <w:tcW w:w="1100" w:type="dxa"/>
            <w:vAlign w:val="center"/>
          </w:tcPr>
          <w:p w:rsidR="0082284D" w:rsidRPr="0029732D" w:rsidRDefault="0082284D" w:rsidP="00735933">
            <w:pPr>
              <w:ind w:firstLineChars="0" w:firstLine="0"/>
            </w:pPr>
          </w:p>
        </w:tc>
        <w:tc>
          <w:tcPr>
            <w:tcW w:w="6017" w:type="dxa"/>
            <w:vAlign w:val="center"/>
          </w:tcPr>
          <w:p w:rsidR="0082284D" w:rsidRPr="0029732D" w:rsidRDefault="0082284D" w:rsidP="00735933">
            <w:pPr>
              <w:ind w:firstLineChars="0" w:firstLine="0"/>
              <w:jc w:val="center"/>
            </w:pPr>
            <m:oMathPara>
              <m:oMath>
                <m:r>
                  <w:rPr>
                    <w:rFonts w:ascii="Cambria Math" w:hAnsi="Cambria Math"/>
                  </w:rPr>
                  <m:t>e=y-</m:t>
                </m:r>
                <m:acc>
                  <m:accPr>
                    <m:ctrlPr>
                      <w:rPr>
                        <w:rFonts w:ascii="Cambria Math" w:hAnsi="Cambria Math"/>
                      </w:rPr>
                    </m:ctrlPr>
                  </m:accPr>
                  <m:e>
                    <m:r>
                      <w:rPr>
                        <w:rFonts w:ascii="Cambria Math" w:hAnsi="Cambria Math"/>
                      </w:rPr>
                      <m:t>y</m:t>
                    </m:r>
                  </m:e>
                </m:acc>
              </m:oMath>
            </m:oMathPara>
          </w:p>
        </w:tc>
        <w:tc>
          <w:tcPr>
            <w:tcW w:w="1100" w:type="dxa"/>
            <w:vAlign w:val="center"/>
          </w:tcPr>
          <w:p w:rsidR="0082284D" w:rsidRPr="0029732D" w:rsidRDefault="0082284D" w:rsidP="000343D8">
            <w:pPr>
              <w:ind w:firstLineChars="0" w:firstLine="0"/>
            </w:pPr>
            <w:r w:rsidRPr="0029732D">
              <w:rPr>
                <w:rFonts w:hint="eastAsia"/>
              </w:rPr>
              <w:t>（</w:t>
            </w:r>
            <w:r>
              <w:t>9</w:t>
            </w:r>
            <w:r w:rsidRPr="0029732D">
              <w:rPr>
                <w:rFonts w:hint="eastAsia"/>
              </w:rPr>
              <w:t>.</w:t>
            </w:r>
            <w:r>
              <w:t>2</w:t>
            </w:r>
            <w:r w:rsidR="000343D8">
              <w:t>1</w:t>
            </w:r>
            <w:r w:rsidRPr="0029732D">
              <w:rPr>
                <w:rFonts w:hint="eastAsia"/>
              </w:rPr>
              <w:t>）</w:t>
            </w:r>
          </w:p>
        </w:tc>
      </w:tr>
    </w:tbl>
    <w:p w:rsidR="00B65EA5" w:rsidRDefault="00207E53" w:rsidP="00B65EA5">
      <w:r>
        <w:rPr>
          <w:rFonts w:hint="eastAsia"/>
        </w:rPr>
        <w:t>在</w:t>
      </w:r>
      <w:r w:rsidR="00B65EA5">
        <w:rPr>
          <w:rFonts w:hint="eastAsia"/>
        </w:rPr>
        <w:t>回归分析中，首先需要考虑的是回归效果的估计，也是学习机最优化准则问题。</w:t>
      </w:r>
      <w:r>
        <w:rPr>
          <w:rFonts w:hint="eastAsia"/>
        </w:rPr>
        <w:t>为了</w:t>
      </w:r>
      <w:r w:rsidR="00B65EA5">
        <w:rPr>
          <w:rFonts w:hint="eastAsia"/>
        </w:rPr>
        <w:t>在指定的函数类中选取“拟合最优”的函数</w:t>
      </w:r>
      <m:oMath>
        <m:acc>
          <m:accPr>
            <m:ctrlPr>
              <w:rPr>
                <w:rFonts w:ascii="Cambria Math" w:hAnsi="Cambria Math"/>
              </w:rPr>
            </m:ctrlPr>
          </m:accPr>
          <m:e>
            <m:r>
              <w:rPr>
                <w:rFonts w:ascii="Cambria Math" w:hAnsi="Cambria Math"/>
              </w:rPr>
              <m:t>y</m:t>
            </m:r>
          </m:e>
        </m:acc>
        <m:r>
          <w:rPr>
            <w:rFonts w:ascii="Cambria Math" w:hAnsi="Cambria Math"/>
          </w:rPr>
          <m:t>=f(X)</m:t>
        </m:r>
      </m:oMath>
      <w:r w:rsidR="00B65EA5">
        <w:rPr>
          <w:rFonts w:hint="eastAsia"/>
        </w:rPr>
        <w:t>，必须明确评优的标准</w:t>
      </w:r>
      <w:r>
        <w:rPr>
          <w:rFonts w:hint="eastAsia"/>
        </w:rPr>
        <w:t>，</w:t>
      </w:r>
      <w:r w:rsidR="00B65EA5">
        <w:rPr>
          <w:rFonts w:hint="eastAsia"/>
        </w:rPr>
        <w:t>并对所有训练样本的累计误差最小。</w:t>
      </w:r>
    </w:p>
    <w:p w:rsidR="00B65EA5" w:rsidRDefault="00B65EA5" w:rsidP="00B65EA5">
      <w:r>
        <w:rPr>
          <w:rFonts w:hint="eastAsia"/>
        </w:rPr>
        <w:t>计算累计误差的算法</w:t>
      </w:r>
      <w:r w:rsidR="00C8431C">
        <w:rPr>
          <w:rFonts w:hint="eastAsia"/>
        </w:rPr>
        <w:t>有很多</w:t>
      </w:r>
      <w:r>
        <w:rPr>
          <w:rFonts w:hint="eastAsia"/>
        </w:rPr>
        <w:t>，</w:t>
      </w:r>
      <w:r w:rsidR="00C8431C">
        <w:rPr>
          <w:rFonts w:hint="eastAsia"/>
        </w:rPr>
        <w:t>常用的误差函数如图</w:t>
      </w:r>
      <w:r w:rsidR="00C8431C">
        <w:rPr>
          <w:rFonts w:hint="eastAsia"/>
        </w:rPr>
        <w:t>9-</w:t>
      </w:r>
      <w:r w:rsidR="00C8431C">
        <w:t>3</w:t>
      </w:r>
      <w:r w:rsidR="00C8431C">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31C" w:rsidRPr="00C8431C" w:rsidTr="00781E40">
        <w:tc>
          <w:tcPr>
            <w:tcW w:w="2765" w:type="dxa"/>
          </w:tcPr>
          <w:p w:rsidR="00C8431C" w:rsidRPr="00C8431C" w:rsidRDefault="00E56D3F" w:rsidP="00C8431C">
            <w:pPr>
              <w:pStyle w:val="ab"/>
            </w:pPr>
            <w:r>
              <w:rPr>
                <w:noProof/>
              </w:rPr>
              <w:drawing>
                <wp:inline distT="0" distB="0" distL="0" distR="0" wp14:anchorId="464330B8" wp14:editId="1AB0E155">
                  <wp:extent cx="1041400" cy="1117600"/>
                  <wp:effectExtent l="0" t="0" r="0" b="0"/>
                  <wp:docPr id="7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New Bitmap Image.jpg"/>
                          <pic:cNvPicPr/>
                        </pic:nvPicPr>
                        <pic:blipFill>
                          <a:blip r:embed="rId10" cstate="print">
                            <a:extLst/>
                          </a:blip>
                          <a:stretch>
                            <a:fillRect/>
                          </a:stretch>
                        </pic:blipFill>
                        <pic:spPr>
                          <a:xfrm>
                            <a:off x="0" y="0"/>
                            <a:ext cx="1041400" cy="1117600"/>
                          </a:xfrm>
                          <a:prstGeom prst="rect">
                            <a:avLst/>
                          </a:prstGeom>
                        </pic:spPr>
                      </pic:pic>
                    </a:graphicData>
                  </a:graphic>
                </wp:inline>
              </w:drawing>
            </w:r>
            <w:r w:rsidR="00C8431C">
              <w:br/>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(e)</m:t>
              </m:r>
            </m:oMath>
            <w:r>
              <w:rPr>
                <w:rFonts w:hint="eastAsia"/>
              </w:rPr>
              <w:t>：</w:t>
            </w:r>
            <w:r w:rsidR="00D4354B" w:rsidRPr="00D4354B">
              <w:rPr>
                <w:rFonts w:hint="eastAsia"/>
              </w:rPr>
              <w:t>平方误差函数</w:t>
            </w:r>
          </w:p>
        </w:tc>
        <w:tc>
          <w:tcPr>
            <w:tcW w:w="2765" w:type="dxa"/>
          </w:tcPr>
          <w:p w:rsidR="00C8431C" w:rsidRPr="00C8431C" w:rsidRDefault="00E56D3F" w:rsidP="00E56D3F">
            <w:pPr>
              <w:pStyle w:val="ab"/>
            </w:pPr>
            <w:r>
              <w:rPr>
                <w:noProof/>
              </w:rPr>
              <w:drawing>
                <wp:inline distT="0" distB="0" distL="0" distR="0" wp14:anchorId="6CC2AF96" wp14:editId="03D70B73">
                  <wp:extent cx="1143000" cy="1155700"/>
                  <wp:effectExtent l="0" t="0" r="0" b="0"/>
                  <wp:docPr id="7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 Bitmap Image.jpg"/>
                          <pic:cNvPicPr/>
                        </pic:nvPicPr>
                        <pic:blipFill>
                          <a:blip r:embed="rId11" cstate="print">
                            <a:extLst/>
                          </a:blip>
                          <a:stretch>
                            <a:fillRect/>
                          </a:stretch>
                        </pic:blipFill>
                        <pic:spPr>
                          <a:xfrm>
                            <a:off x="0" y="0"/>
                            <a:ext cx="1143000" cy="1155700"/>
                          </a:xfrm>
                          <a:prstGeom prst="rect">
                            <a:avLst/>
                          </a:prstGeom>
                        </pic:spPr>
                      </pic:pic>
                    </a:graphicData>
                  </a:graphic>
                </wp:inline>
              </w:drawing>
            </w:r>
            <w:r w:rsidR="00C8431C">
              <w:br/>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(e)</m:t>
              </m:r>
            </m:oMath>
            <w:r>
              <w:rPr>
                <w:rFonts w:hint="eastAsia"/>
              </w:rPr>
              <w:t>：</w:t>
            </w:r>
            <w:r w:rsidR="00D4354B" w:rsidRPr="00D4354B">
              <w:rPr>
                <w:rFonts w:hint="eastAsia"/>
              </w:rPr>
              <w:t>绝对值误差函数</w:t>
            </w:r>
          </w:p>
        </w:tc>
        <w:tc>
          <w:tcPr>
            <w:tcW w:w="2766" w:type="dxa"/>
          </w:tcPr>
          <w:p w:rsidR="00C8431C" w:rsidRPr="00C8431C" w:rsidRDefault="00E56D3F" w:rsidP="00D4354B">
            <w:pPr>
              <w:pStyle w:val="ab"/>
            </w:pPr>
            <w:r>
              <w:rPr>
                <w:noProof/>
              </w:rPr>
              <w:drawing>
                <wp:inline distT="0" distB="0" distL="0" distR="0" wp14:anchorId="191E93E3" wp14:editId="451C2E27">
                  <wp:extent cx="1016000" cy="1117600"/>
                  <wp:effectExtent l="0" t="0" r="0" b="0"/>
                  <wp:docPr id="7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ew Bitmap Image.jpg"/>
                          <pic:cNvPicPr/>
                        </pic:nvPicPr>
                        <pic:blipFill>
                          <a:blip r:embed="rId12" cstate="print">
                            <a:extLst/>
                          </a:blip>
                          <a:stretch>
                            <a:fillRect/>
                          </a:stretch>
                        </pic:blipFill>
                        <pic:spPr>
                          <a:xfrm>
                            <a:off x="0" y="0"/>
                            <a:ext cx="1016000" cy="1117600"/>
                          </a:xfrm>
                          <a:prstGeom prst="rect">
                            <a:avLst/>
                          </a:prstGeom>
                        </pic:spPr>
                      </pic:pic>
                    </a:graphicData>
                  </a:graphic>
                </wp:inline>
              </w:drawing>
            </w:r>
            <w:r w:rsidR="00C8431C">
              <w:br/>
            </w:r>
            <m:oMath>
              <m:sSub>
                <m:sSubPr>
                  <m:ctrlPr>
                    <w:rPr>
                      <w:rFonts w:ascii="Cambria Math" w:hAnsi="Cambria Math"/>
                    </w:rPr>
                  </m:ctrlPr>
                </m:sSubPr>
                <m:e>
                  <m:r>
                    <w:rPr>
                      <w:rFonts w:ascii="Cambria Math" w:hAnsi="Cambria Math"/>
                    </w:rPr>
                    <m:t>L</m:t>
                  </m:r>
                </m:e>
                <m:sub>
                  <m:r>
                    <w:rPr>
                      <w:rFonts w:ascii="Cambria Math" w:hAnsi="Cambria Math"/>
                    </w:rPr>
                    <m:t>ε</m:t>
                  </m:r>
                </m:sub>
              </m:sSub>
              <m:r>
                <w:rPr>
                  <w:rFonts w:ascii="Cambria Math" w:hAnsi="Cambria Math"/>
                </w:rPr>
                <m:t>(e)</m:t>
              </m:r>
            </m:oMath>
            <w:r>
              <w:rPr>
                <w:rFonts w:hint="eastAsia"/>
              </w:rPr>
              <w:t>：</w:t>
            </w:r>
            <m:oMath>
              <m:r>
                <w:rPr>
                  <w:rFonts w:ascii="Cambria Math" w:hAnsi="Cambria Math"/>
                </w:rPr>
                <m:t>ε</m:t>
              </m:r>
            </m:oMath>
            <w:r w:rsidR="00D4354B">
              <w:rPr>
                <w:rFonts w:hint="eastAsia"/>
              </w:rPr>
              <w:t>-</w:t>
            </w:r>
            <w:r w:rsidR="00D4354B">
              <w:rPr>
                <w:rFonts w:hint="eastAsia"/>
              </w:rPr>
              <w:t>不敏感误差函数</w:t>
            </w:r>
          </w:p>
        </w:tc>
      </w:tr>
    </w:tbl>
    <w:p w:rsidR="00C8431C" w:rsidRDefault="00C8431C" w:rsidP="00C8431C">
      <w:pPr>
        <w:pStyle w:val="ab"/>
      </w:pPr>
      <w:r w:rsidRPr="00C8431C">
        <w:rPr>
          <w:rFonts w:hint="eastAsia"/>
        </w:rPr>
        <w:t>图</w:t>
      </w:r>
      <w:r>
        <w:rPr>
          <w:rFonts w:hint="eastAsia"/>
        </w:rPr>
        <w:t>9-</w:t>
      </w:r>
      <w:r>
        <w:t>3</w:t>
      </w:r>
      <w:r w:rsidRPr="00C8431C">
        <w:rPr>
          <w:rFonts w:hint="eastAsia"/>
        </w:rPr>
        <w:t xml:space="preserve"> </w:t>
      </w:r>
      <w:r w:rsidRPr="00C8431C">
        <w:rPr>
          <w:rFonts w:hint="eastAsia"/>
        </w:rPr>
        <w:t>常用误差函数</w:t>
      </w:r>
    </w:p>
    <w:p w:rsidR="00B65EA5" w:rsidRDefault="00D4354B" w:rsidP="00B65EA5">
      <w:r>
        <w:rPr>
          <w:rFonts w:hint="eastAsia"/>
        </w:rPr>
        <w:t>图</w:t>
      </w:r>
      <w:r>
        <w:rPr>
          <w:rFonts w:hint="eastAsia"/>
        </w:rPr>
        <w:t>9-</w:t>
      </w:r>
      <w:r>
        <w:t>3</w:t>
      </w:r>
      <w:r>
        <w:rPr>
          <w:rFonts w:hint="eastAsia"/>
        </w:rPr>
        <w:t>中，</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(e)</m:t>
        </m:r>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(e)</m:t>
        </m:r>
      </m:oMath>
      <w:r w:rsidR="00B65EA5">
        <w:rPr>
          <w:rFonts w:hint="eastAsia"/>
        </w:rPr>
        <w:t>为多元统计分析中常用的误差函数</w:t>
      </w:r>
      <w:r>
        <w:rPr>
          <w:rFonts w:hint="eastAsia"/>
        </w:rPr>
        <w:t>。</w:t>
      </w:r>
      <w:r w:rsidR="00B65EA5">
        <w:rPr>
          <w:rFonts w:hint="eastAsia"/>
        </w:rPr>
        <w:t>通常只考虑误差值大小，正负是等价的，平方函数和绝对值函数都满足对原点的对称性。</w:t>
      </w:r>
      <w:r w:rsidR="00D9514F" w:rsidRPr="00D9514F">
        <w:rPr>
          <w:rFonts w:hint="eastAsia"/>
        </w:rPr>
        <w:t>不难看出，常用的均方误差和均方根误差函数均属于平方误差函数</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(e)</m:t>
        </m:r>
      </m:oMath>
      <w:r w:rsidR="00B65EA5">
        <w:rPr>
          <w:rFonts w:hint="eastAsia"/>
        </w:rPr>
        <w:t>一类</w:t>
      </w:r>
      <w:r w:rsidR="00D9514F">
        <w:rPr>
          <w:rFonts w:hint="eastAsia"/>
        </w:rPr>
        <w:t>。</w:t>
      </w:r>
      <w:r w:rsidR="00B65EA5">
        <w:rPr>
          <w:rFonts w:hint="eastAsia"/>
        </w:rPr>
        <w:t>其特点是对于小误差不敏感，对大误差反映敏感。</w:t>
      </w:r>
    </w:p>
    <w:p w:rsidR="00B65EA5" w:rsidRDefault="00B65EA5" w:rsidP="00B65EA5">
      <w:r>
        <w:rPr>
          <w:rFonts w:hint="eastAsia"/>
        </w:rPr>
        <w:t>在绝对值误差的基础上，</w:t>
      </w:r>
      <w:proofErr w:type="spellStart"/>
      <w:r>
        <w:rPr>
          <w:rFonts w:hint="eastAsia"/>
        </w:rPr>
        <w:t>Vapnik</w:t>
      </w:r>
      <w:proofErr w:type="spellEnd"/>
      <w:r>
        <w:rPr>
          <w:rFonts w:hint="eastAsia"/>
        </w:rPr>
        <w:t>提出了“</w:t>
      </w:r>
      <m:oMath>
        <m:r>
          <w:rPr>
            <w:rFonts w:ascii="Cambria Math" w:hAnsi="Cambria Math"/>
          </w:rPr>
          <m:t>ε</m:t>
        </m:r>
      </m:oMath>
      <w:r w:rsidR="00D4354B">
        <w:rPr>
          <w:rFonts w:hint="eastAsia"/>
        </w:rPr>
        <w:t>-</w:t>
      </w:r>
      <w:r>
        <w:rPr>
          <w:rFonts w:hint="eastAsia"/>
        </w:rPr>
        <w:t>不敏感损失函数”</w:t>
      </w:r>
      <w:r w:rsidR="00D4354B">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D4354B" w:rsidRPr="0029732D" w:rsidTr="00735933">
        <w:trPr>
          <w:jc w:val="center"/>
        </w:trPr>
        <w:tc>
          <w:tcPr>
            <w:tcW w:w="1100" w:type="dxa"/>
            <w:vAlign w:val="center"/>
          </w:tcPr>
          <w:p w:rsidR="00D4354B" w:rsidRPr="0029732D" w:rsidRDefault="00D4354B" w:rsidP="00735933">
            <w:pPr>
              <w:ind w:firstLineChars="0" w:firstLine="0"/>
            </w:pPr>
          </w:p>
        </w:tc>
        <w:tc>
          <w:tcPr>
            <w:tcW w:w="6017" w:type="dxa"/>
            <w:vAlign w:val="center"/>
          </w:tcPr>
          <w:p w:rsidR="00D4354B" w:rsidRPr="0029732D" w:rsidRDefault="00EF4E6F" w:rsidP="00735933">
            <w:pPr>
              <w:ind w:firstLineChars="0" w:firstLine="0"/>
              <w:jc w:val="center"/>
            </w:pPr>
            <m:oMathPara>
              <m:oMath>
                <m:sSub>
                  <m:sSubPr>
                    <m:ctrlPr>
                      <w:rPr>
                        <w:rFonts w:ascii="Cambria Math" w:hAnsi="Cambria Math"/>
                      </w:rPr>
                    </m:ctrlPr>
                  </m:sSubPr>
                  <m:e>
                    <m:r>
                      <w:rPr>
                        <w:rFonts w:ascii="Cambria Math" w:hAnsi="Cambria Math"/>
                      </w:rPr>
                      <m:t>L</m:t>
                    </m:r>
                  </m:e>
                  <m:sub>
                    <m:r>
                      <w:rPr>
                        <w:rFonts w:ascii="Cambria Math" w:hAnsi="Cambria Math"/>
                      </w:rPr>
                      <m:t>ε</m:t>
                    </m:r>
                  </m:sub>
                </m:sSub>
                <m:r>
                  <w:rPr>
                    <w:rFonts w:ascii="Cambria Math" w:hAnsi="Cambria Math"/>
                  </w:rPr>
                  <m:t>(e)=</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-ε</m:t>
                          </m:r>
                        </m:e>
                        <m:e>
                          <m:r>
                            <w:rPr>
                              <w:rFonts w:ascii="Cambria Math" w:hAnsi="Cambria Math"/>
                            </w:rPr>
                            <m:t>e≥ε</m:t>
                          </m:r>
                        </m:e>
                      </m:mr>
                      <m:mr>
                        <m:e>
                          <m:r>
                            <w:rPr>
                              <w:rFonts w:ascii="Cambria Math" w:hAnsi="Cambria Math"/>
                            </w:rPr>
                            <m:t>0</m:t>
                          </m:r>
                        </m:e>
                        <m:e>
                          <m:r>
                            <m:rPr>
                              <m:nor/>
                            </m:rPr>
                            <m:t>其他</m:t>
                          </m:r>
                        </m:e>
                      </m:mr>
                    </m:m>
                  </m:e>
                </m:d>
              </m:oMath>
            </m:oMathPara>
          </w:p>
        </w:tc>
        <w:tc>
          <w:tcPr>
            <w:tcW w:w="1100" w:type="dxa"/>
            <w:vAlign w:val="center"/>
          </w:tcPr>
          <w:p w:rsidR="00D4354B" w:rsidRPr="0029732D" w:rsidRDefault="00D4354B" w:rsidP="00180A21">
            <w:pPr>
              <w:ind w:firstLineChars="0" w:firstLine="0"/>
            </w:pPr>
            <w:r w:rsidRPr="0029732D">
              <w:rPr>
                <w:rFonts w:hint="eastAsia"/>
              </w:rPr>
              <w:t>（</w:t>
            </w:r>
            <w:r>
              <w:t>9</w:t>
            </w:r>
            <w:r w:rsidRPr="0029732D">
              <w:rPr>
                <w:rFonts w:hint="eastAsia"/>
              </w:rPr>
              <w:t>.</w:t>
            </w:r>
            <w:r>
              <w:t>2</w:t>
            </w:r>
            <w:r w:rsidR="00180A21">
              <w:t>2</w:t>
            </w:r>
            <w:r w:rsidRPr="0029732D">
              <w:rPr>
                <w:rFonts w:hint="eastAsia"/>
              </w:rPr>
              <w:t>）</w:t>
            </w:r>
          </w:p>
        </w:tc>
      </w:tr>
    </w:tbl>
    <w:p w:rsidR="00B65EA5" w:rsidRDefault="00B65EA5" w:rsidP="00B65EA5">
      <w:r>
        <w:rPr>
          <w:rFonts w:hint="eastAsia"/>
        </w:rPr>
        <w:lastRenderedPageBreak/>
        <w:t>如图</w:t>
      </w:r>
      <w:r w:rsidR="00D4354B">
        <w:rPr>
          <w:rFonts w:hint="eastAsia"/>
        </w:rPr>
        <w:t>9-</w:t>
      </w:r>
      <w:r w:rsidR="00D4354B">
        <w:t>3</w:t>
      </w:r>
      <w:r>
        <w:rPr>
          <w:rFonts w:hint="eastAsia"/>
        </w:rPr>
        <w:t>所示。当</w:t>
      </w:r>
      <m:oMath>
        <m:r>
          <w:rPr>
            <w:rFonts w:ascii="Cambria Math" w:hAnsi="Cambria Math"/>
          </w:rPr>
          <m:t>ε</m:t>
        </m:r>
      </m:oMath>
      <w:r w:rsidR="00D4354B">
        <w:rPr>
          <w:rFonts w:hint="eastAsia"/>
        </w:rPr>
        <w:t>-</w:t>
      </w:r>
      <w:r w:rsidR="00D4354B">
        <w:rPr>
          <w:rFonts w:hint="eastAsia"/>
        </w:rPr>
        <w:t>不敏感损失函数</w:t>
      </w:r>
      <w:r>
        <w:rPr>
          <w:rFonts w:hint="eastAsia"/>
        </w:rPr>
        <w:t>中指定的参数</w:t>
      </w:r>
      <m:oMath>
        <m:r>
          <w:rPr>
            <w:rFonts w:ascii="Cambria Math" w:hAnsi="Cambria Math"/>
          </w:rPr>
          <m:t>ε=0</m:t>
        </m:r>
      </m:oMath>
      <w:r>
        <w:rPr>
          <w:rFonts w:hint="eastAsia"/>
        </w:rPr>
        <w:t>时，</w:t>
      </w:r>
      <m:oMath>
        <m:sSub>
          <m:sSubPr>
            <m:ctrlPr>
              <w:rPr>
                <w:rFonts w:ascii="Cambria Math" w:hAnsi="Cambria Math"/>
              </w:rPr>
            </m:ctrlPr>
          </m:sSubPr>
          <m:e>
            <m:r>
              <w:rPr>
                <w:rFonts w:ascii="Cambria Math" w:hAnsi="Cambria Math"/>
              </w:rPr>
              <m:t>L</m:t>
            </m:r>
          </m:e>
          <m:sub>
            <m:r>
              <w:rPr>
                <w:rFonts w:ascii="Cambria Math" w:hAnsi="Cambria Math"/>
              </w:rPr>
              <m:t>ε</m:t>
            </m:r>
          </m:sub>
        </m:sSub>
        <m:r>
          <w:rPr>
            <w:rFonts w:ascii="Cambria Math" w:hAnsi="Cambria Math"/>
          </w:rPr>
          <m:t>(e)</m:t>
        </m:r>
      </m:oMath>
      <w:r>
        <w:rPr>
          <w:rFonts w:hint="eastAsia"/>
        </w:rPr>
        <w:t>等同于绝对值函数</w:t>
      </w:r>
      <w:r w:rsidR="00D4354B">
        <w:rPr>
          <w:rFonts w:hint="eastAsia"/>
        </w:rPr>
        <w:t>；</w:t>
      </w:r>
      <m:oMath>
        <m:r>
          <w:rPr>
            <w:rFonts w:ascii="Cambria Math" w:hAnsi="Cambria Math"/>
          </w:rPr>
          <m:t>ε</m:t>
        </m:r>
        <m:r>
          <m:rPr>
            <m:sty m:val="p"/>
          </m:rPr>
          <w:rPr>
            <w:rFonts w:ascii="Cambria Math" w:hAnsi="Cambria Math"/>
          </w:rPr>
          <m:t>≠</m:t>
        </m:r>
        <m:r>
          <w:rPr>
            <w:rFonts w:ascii="Cambria Math" w:hAnsi="Cambria Math"/>
          </w:rPr>
          <m:t>0</m:t>
        </m:r>
      </m:oMath>
      <w:r>
        <w:rPr>
          <w:rFonts w:hint="eastAsia"/>
        </w:rPr>
        <w:t>时，</w:t>
      </w:r>
      <w:r>
        <w:t xml:space="preserve"> </w:t>
      </w:r>
      <m:oMath>
        <m:sSub>
          <m:sSubPr>
            <m:ctrlPr>
              <w:rPr>
                <w:rFonts w:ascii="Cambria Math" w:hAnsi="Cambria Math"/>
              </w:rPr>
            </m:ctrlPr>
          </m:sSubPr>
          <m:e>
            <m:r>
              <w:rPr>
                <w:rFonts w:ascii="Cambria Math" w:hAnsi="Cambria Math"/>
              </w:rPr>
              <m:t>L</m:t>
            </m:r>
          </m:e>
          <m:sub>
            <m:r>
              <w:rPr>
                <w:rFonts w:ascii="Cambria Math" w:hAnsi="Cambria Math"/>
              </w:rPr>
              <m:t>ε</m:t>
            </m:r>
          </m:sub>
        </m:sSub>
        <m:d>
          <m:dPr>
            <m:ctrlPr>
              <w:rPr>
                <w:rFonts w:ascii="Cambria Math" w:hAnsi="Cambria Math"/>
                <w:i/>
              </w:rPr>
            </m:ctrlPr>
          </m:dPr>
          <m:e>
            <m:r>
              <w:rPr>
                <w:rFonts w:ascii="Cambria Math" w:hAnsi="Cambria Math"/>
              </w:rPr>
              <m:t>e</m:t>
            </m:r>
          </m:e>
        </m:d>
      </m:oMath>
      <w:r w:rsidR="00F52032">
        <w:rPr>
          <w:rFonts w:hint="eastAsia"/>
        </w:rPr>
        <w:t>可以看作是</w:t>
      </w:r>
      <w:r>
        <w:rPr>
          <w:rFonts w:hint="eastAsia"/>
        </w:rPr>
        <w:t>把</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(e)</m:t>
        </m:r>
      </m:oMath>
      <w:r>
        <w:rPr>
          <w:rFonts w:hint="eastAsia"/>
        </w:rPr>
        <w:t>的两条射线分别向左右平移</w:t>
      </w:r>
      <m:oMath>
        <m:r>
          <w:rPr>
            <w:rFonts w:ascii="Cambria Math" w:hAnsi="Cambria Math"/>
          </w:rPr>
          <m:t>ε</m:t>
        </m:r>
      </m:oMath>
      <w:r>
        <w:rPr>
          <w:rFonts w:hint="eastAsia"/>
        </w:rPr>
        <w:t>距离。其含义为：它定义了一个“拟合范围”，当估计器输出</w:t>
      </w:r>
      <m:oMath>
        <m:acc>
          <m:accPr>
            <m:ctrlPr>
              <w:rPr>
                <w:rFonts w:ascii="Cambria Math" w:hAnsi="Cambria Math"/>
              </w:rPr>
            </m:ctrlPr>
          </m:accPr>
          <m:e>
            <m:r>
              <w:rPr>
                <w:rFonts w:ascii="Cambria Math" w:hAnsi="Cambria Math"/>
              </w:rPr>
              <m:t>y</m:t>
            </m:r>
          </m:e>
        </m:acc>
      </m:oMath>
      <w:r>
        <w:rPr>
          <w:rFonts w:hint="eastAsia"/>
        </w:rPr>
        <w:t>与期望输出</w:t>
      </w:r>
      <m:oMath>
        <m:r>
          <w:rPr>
            <w:rFonts w:ascii="Cambria Math" w:hAnsi="Cambria Math"/>
          </w:rPr>
          <m:t>y</m:t>
        </m:r>
      </m:oMath>
      <w:r>
        <w:rPr>
          <w:rFonts w:hint="eastAsia"/>
        </w:rPr>
        <w:t>误差绝对值小于</w:t>
      </w:r>
      <m:oMath>
        <m:r>
          <w:rPr>
            <w:rFonts w:ascii="Cambria Math" w:hAnsi="Cambria Math"/>
          </w:rPr>
          <m:t>ε</m:t>
        </m:r>
      </m:oMath>
      <w:r>
        <w:rPr>
          <w:rFonts w:hint="eastAsia"/>
        </w:rPr>
        <w:t>时，误差可忽略不计，即</w:t>
      </w:r>
      <m:oMath>
        <m:r>
          <w:rPr>
            <w:rFonts w:ascii="Cambria Math" w:hAnsi="Cambria Math"/>
          </w:rPr>
          <m:t>ε</m:t>
        </m:r>
      </m:oMath>
      <w:r>
        <w:rPr>
          <w:rFonts w:hint="eastAsia"/>
        </w:rPr>
        <w:t>为可忽略误差。当误差超过</w:t>
      </w:r>
      <m:oMath>
        <m:r>
          <w:rPr>
            <w:rFonts w:ascii="Cambria Math" w:hAnsi="Cambria Math"/>
          </w:rPr>
          <m:t>ε</m:t>
        </m:r>
      </m:oMath>
      <w:r>
        <w:rPr>
          <w:rFonts w:hint="eastAsia"/>
        </w:rPr>
        <w:t>时，误差函数的值为实际误差减去</w:t>
      </w:r>
      <m:oMath>
        <m:r>
          <w:rPr>
            <w:rFonts w:ascii="Cambria Math" w:hAnsi="Cambria Math"/>
          </w:rPr>
          <m:t>ε</m:t>
        </m:r>
      </m:oMath>
      <w:r>
        <w:rPr>
          <w:rFonts w:hint="eastAsia"/>
        </w:rPr>
        <w:t>的绝对值。或者说，这种误差函数中间有一个宽度为</w:t>
      </w:r>
      <m:oMath>
        <m:r>
          <m:rPr>
            <m:sty m:val="p"/>
          </m:rPr>
          <w:rPr>
            <w:rFonts w:ascii="Cambria Math" w:hAnsi="Cambria Math"/>
          </w:rPr>
          <m:t>2</m:t>
        </m:r>
        <m:r>
          <w:rPr>
            <w:rFonts w:ascii="Cambria Math" w:hAnsi="Cambria Math"/>
          </w:rPr>
          <m:t>ε</m:t>
        </m:r>
      </m:oMath>
      <w:r>
        <w:rPr>
          <w:rFonts w:hint="eastAsia"/>
        </w:rPr>
        <w:t>的不敏感带，称其为</w:t>
      </w:r>
      <m:oMath>
        <m:r>
          <w:rPr>
            <w:rFonts w:ascii="Cambria Math" w:hAnsi="Cambria Math"/>
          </w:rPr>
          <m:t>ε</m:t>
        </m:r>
      </m:oMath>
      <w:r>
        <w:rPr>
          <w:rFonts w:hint="eastAsia"/>
        </w:rPr>
        <w:t>带或</w:t>
      </w:r>
      <m:oMath>
        <m:r>
          <w:rPr>
            <w:rFonts w:ascii="Cambria Math" w:hAnsi="Cambria Math"/>
          </w:rPr>
          <m:t>ε</m:t>
        </m:r>
      </m:oMath>
      <w:r>
        <w:rPr>
          <w:rFonts w:hint="eastAsia"/>
        </w:rPr>
        <w:t>管道。</w:t>
      </w:r>
    </w:p>
    <w:p w:rsidR="00B65EA5" w:rsidRDefault="00B65EA5" w:rsidP="00B65EA5">
      <w:r>
        <w:rPr>
          <w:rFonts w:hint="eastAsia"/>
        </w:rPr>
        <w:t>鉴于分类与函数逼近的内在联系，前面用于分类的</w:t>
      </w:r>
      <w:r>
        <w:rPr>
          <w:rFonts w:hint="eastAsia"/>
        </w:rPr>
        <w:t>SVM</w:t>
      </w:r>
      <w:r>
        <w:rPr>
          <w:rFonts w:hint="eastAsia"/>
        </w:rPr>
        <w:t>方法，</w:t>
      </w:r>
      <w:r w:rsidR="007953FF">
        <w:rPr>
          <w:rFonts w:hint="eastAsia"/>
        </w:rPr>
        <w:t>也可</w:t>
      </w:r>
      <w:r>
        <w:rPr>
          <w:rFonts w:hint="eastAsia"/>
        </w:rPr>
        <w:t>类似地</w:t>
      </w:r>
      <w:r w:rsidR="007953FF">
        <w:rPr>
          <w:rFonts w:hint="eastAsia"/>
        </w:rPr>
        <w:t>应用于回归。在回归中，</w:t>
      </w:r>
      <w:r>
        <w:rPr>
          <w:rFonts w:hint="eastAsia"/>
        </w:rPr>
        <w:t>要求</w:t>
      </w:r>
      <w:proofErr w:type="gramStart"/>
      <w:r w:rsidR="005D6A50">
        <w:rPr>
          <w:rFonts w:hint="eastAsia"/>
        </w:rPr>
        <w:t>最小化下式</w:t>
      </w:r>
      <w:proofErr w:type="gramEnd"/>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76342" w:rsidRPr="0029732D" w:rsidTr="00735933">
        <w:trPr>
          <w:jc w:val="center"/>
        </w:trPr>
        <w:tc>
          <w:tcPr>
            <w:tcW w:w="1100" w:type="dxa"/>
            <w:vAlign w:val="center"/>
          </w:tcPr>
          <w:p w:rsidR="00B76342" w:rsidRPr="0029732D" w:rsidRDefault="00B76342" w:rsidP="00735933">
            <w:pPr>
              <w:ind w:firstLineChars="0" w:firstLine="0"/>
            </w:pPr>
          </w:p>
        </w:tc>
        <w:tc>
          <w:tcPr>
            <w:tcW w:w="6017" w:type="dxa"/>
            <w:vAlign w:val="center"/>
          </w:tcPr>
          <w:p w:rsidR="00B76342" w:rsidRPr="0029732D" w:rsidRDefault="00B76342" w:rsidP="00B76342">
            <w:pPr>
              <w:ind w:firstLineChars="0" w:firstLine="0"/>
              <w:jc w:val="center"/>
            </w:pPr>
            <m:oMathPara>
              <m:oMath>
                <m:r>
                  <w:rPr>
                    <w:rFonts w:ascii="Cambria Math" w:hAnsi="Cambria Math"/>
                  </w:rPr>
                  <m:t>E(ω)=</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m:t>
                    </m:r>
                  </m:e>
                  <m:sub>
                    <m:r>
                      <w:rPr>
                        <w:rFonts w:ascii="Cambria Math" w:hAnsi="Cambria Math"/>
                      </w:rPr>
                      <m:t>ε</m:t>
                    </m:r>
                  </m:sub>
                </m:sSub>
                <m:r>
                  <w:rPr>
                    <w:rFonts w:ascii="Cambria Math" w:hAnsi="Cambria Math"/>
                  </w:rPr>
                  <m:t>+∥ω</m:t>
                </m:r>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rsidR="00B76342" w:rsidRPr="0029732D" w:rsidRDefault="00B76342" w:rsidP="001B37E0">
            <w:pPr>
              <w:ind w:firstLineChars="0" w:firstLine="0"/>
            </w:pPr>
            <w:r w:rsidRPr="0029732D">
              <w:rPr>
                <w:rFonts w:hint="eastAsia"/>
              </w:rPr>
              <w:t>（</w:t>
            </w:r>
            <w:r>
              <w:t>9</w:t>
            </w:r>
            <w:r w:rsidRPr="0029732D">
              <w:rPr>
                <w:rFonts w:hint="eastAsia"/>
              </w:rPr>
              <w:t>.</w:t>
            </w:r>
            <w:r>
              <w:t>2</w:t>
            </w:r>
            <w:r w:rsidR="001B37E0">
              <w:t>3</w:t>
            </w:r>
            <w:r w:rsidRPr="0029732D">
              <w:rPr>
                <w:rFonts w:hint="eastAsia"/>
              </w:rPr>
              <w:t>）</w:t>
            </w:r>
          </w:p>
        </w:tc>
      </w:tr>
    </w:tbl>
    <w:p w:rsidR="00B65EA5" w:rsidRDefault="00B65EA5" w:rsidP="00B65EA5">
      <w:r>
        <w:rPr>
          <w:rFonts w:hint="eastAsia"/>
        </w:rPr>
        <w:t>其中</w:t>
      </w:r>
      <m:oMath>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ε</m:t>
            </m:r>
          </m:sub>
        </m:sSub>
      </m:oMath>
      <w:r>
        <w:rPr>
          <w:rFonts w:hint="eastAsia"/>
        </w:rPr>
        <w:t>为上文中介绍的</w:t>
      </w:r>
      <m:oMath>
        <m:r>
          <w:rPr>
            <w:rFonts w:ascii="Cambria Math" w:hAnsi="Cambria Math"/>
          </w:rPr>
          <m:t>ε</m:t>
        </m:r>
      </m:oMath>
      <w:r w:rsidR="00B76342">
        <w:rPr>
          <w:rFonts w:hint="eastAsia"/>
        </w:rPr>
        <w:t>-</w:t>
      </w:r>
      <w:r>
        <w:rPr>
          <w:rFonts w:hint="eastAsia"/>
        </w:rPr>
        <w:t>不敏感损失函数。此时</w:t>
      </w:r>
      <w:r w:rsidR="000206C7">
        <w:rPr>
          <w:rFonts w:hint="eastAsia"/>
        </w:rPr>
        <w:t>，</w:t>
      </w:r>
      <w:r>
        <w:rPr>
          <w:rFonts w:hint="eastAsia"/>
        </w:rPr>
        <w:t>支持</w:t>
      </w:r>
      <w:proofErr w:type="gramStart"/>
      <w:r>
        <w:rPr>
          <w:rFonts w:hint="eastAsia"/>
        </w:rPr>
        <w:t>向量机</w:t>
      </w:r>
      <w:proofErr w:type="gramEnd"/>
      <w:r>
        <w:rPr>
          <w:rFonts w:hint="eastAsia"/>
        </w:rPr>
        <w:t>的输出函数为</w:t>
      </w:r>
      <w:r w:rsidR="00B7634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92497" w:rsidRPr="0029732D" w:rsidTr="00735933">
        <w:trPr>
          <w:jc w:val="center"/>
        </w:trPr>
        <w:tc>
          <w:tcPr>
            <w:tcW w:w="1100" w:type="dxa"/>
            <w:vAlign w:val="center"/>
          </w:tcPr>
          <w:p w:rsidR="00C92497" w:rsidRPr="0029732D" w:rsidRDefault="00C92497" w:rsidP="00735933">
            <w:pPr>
              <w:ind w:firstLineChars="0" w:firstLine="0"/>
            </w:pPr>
          </w:p>
        </w:tc>
        <w:tc>
          <w:tcPr>
            <w:tcW w:w="6017" w:type="dxa"/>
            <w:vAlign w:val="center"/>
          </w:tcPr>
          <w:p w:rsidR="00C92497" w:rsidRPr="0029732D" w:rsidRDefault="00C92497" w:rsidP="00C92497">
            <w:pPr>
              <w:ind w:firstLineChars="0" w:firstLine="0"/>
              <w:jc w:val="center"/>
            </w:pPr>
            <m:oMathPara>
              <m:oMath>
                <m:r>
                  <w:rPr>
                    <w:rFonts w:ascii="Cambria Math" w:hAnsi="Cambria Math"/>
                  </w:rPr>
                  <m:t>f(x,</m:t>
                </m:r>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,α)=</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0</m:t>
                    </m:r>
                  </m:sub>
                </m:sSub>
              </m:oMath>
            </m:oMathPara>
          </w:p>
        </w:tc>
        <w:tc>
          <w:tcPr>
            <w:tcW w:w="1100" w:type="dxa"/>
            <w:vAlign w:val="center"/>
          </w:tcPr>
          <w:p w:rsidR="00C92497" w:rsidRPr="0029732D" w:rsidRDefault="00C92497" w:rsidP="001B37E0">
            <w:pPr>
              <w:ind w:firstLineChars="0" w:firstLine="0"/>
            </w:pPr>
            <w:r w:rsidRPr="0029732D">
              <w:rPr>
                <w:rFonts w:hint="eastAsia"/>
              </w:rPr>
              <w:t>（</w:t>
            </w:r>
            <w:r>
              <w:t>9</w:t>
            </w:r>
            <w:r w:rsidRPr="0029732D">
              <w:rPr>
                <w:rFonts w:hint="eastAsia"/>
              </w:rPr>
              <w:t>.</w:t>
            </w:r>
            <w:r>
              <w:t>2</w:t>
            </w:r>
            <w:r w:rsidR="001B37E0">
              <w:t>4</w:t>
            </w:r>
            <w:r w:rsidRPr="0029732D">
              <w:rPr>
                <w:rFonts w:hint="eastAsia"/>
              </w:rPr>
              <w:t>）</w:t>
            </w:r>
          </w:p>
        </w:tc>
      </w:tr>
    </w:tbl>
    <w:p w:rsidR="00B65EA5" w:rsidRDefault="00B65EA5" w:rsidP="00B65EA5">
      <w:r>
        <w:rPr>
          <w:rFonts w:hint="eastAsia"/>
        </w:rPr>
        <w:t>其中</w:t>
      </w:r>
      <w:r w:rsidR="008441C1">
        <w:rPr>
          <w:rFonts w:hint="eastAsia"/>
        </w:rPr>
        <w:t>，</w:t>
      </w:r>
      <w:r>
        <w:rPr>
          <w:rFonts w:hint="eastAsia"/>
        </w:rPr>
        <w:t>对于任意</w:t>
      </w:r>
      <m:oMath>
        <m:r>
          <w:rPr>
            <w:rFonts w:ascii="Cambria Math" w:hAnsi="Cambria Math"/>
          </w:rPr>
          <m:t>i</m:t>
        </m:r>
      </m:oMath>
      <w:r>
        <w:rPr>
          <w:rFonts w:hint="eastAsia"/>
        </w:rPr>
        <w:t>，</w:t>
      </w:r>
      <w:r>
        <w:rPr>
          <w:rFonts w:hint="eastAsia"/>
        </w:rPr>
        <w:t xml:space="preserve"> </w:t>
      </w:r>
      <m:oMath>
        <m:r>
          <w:rPr>
            <w:rFonts w:ascii="Cambria Math" w:hAnsi="Cambria Math"/>
          </w:rPr>
          <m:t>0≤</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oMath>
      <w:r w:rsidR="00C92497">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hint="eastAsia"/>
        </w:rPr>
        <w:t>且</w:t>
      </w: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rPr>
          <w:rFonts w:hint="eastAsia"/>
        </w:rPr>
        <w:t xml:space="preserve"> </w:t>
      </w:r>
      <w:r>
        <w:rPr>
          <w:rFonts w:hint="eastAsia"/>
        </w:rPr>
        <w:t>。在约束条件（</w:t>
      </w:r>
      <w:r w:rsidR="00C92497">
        <w:t>9</w:t>
      </w:r>
      <w:r w:rsidR="00C92497" w:rsidRPr="0029732D">
        <w:rPr>
          <w:rFonts w:hint="eastAsia"/>
        </w:rPr>
        <w:t>.</w:t>
      </w:r>
      <w:r w:rsidR="00C92497">
        <w:t>22</w:t>
      </w:r>
      <w:r>
        <w:rPr>
          <w:rFonts w:hint="eastAsia"/>
        </w:rPr>
        <w:t>）下构造拉格朗日函数，对各个变量求导，</w:t>
      </w:r>
      <w:r w:rsidR="00C92497">
        <w:rPr>
          <w:rFonts w:hint="eastAsia"/>
        </w:rPr>
        <w:t>并</w:t>
      </w:r>
      <w:r>
        <w:rPr>
          <w:rFonts w:hint="eastAsia"/>
        </w:rPr>
        <w:t>令其求导函数等于零，解得：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92497" w:rsidRPr="0029732D" w:rsidTr="00735933">
        <w:trPr>
          <w:jc w:val="center"/>
        </w:trPr>
        <w:tc>
          <w:tcPr>
            <w:tcW w:w="1100" w:type="dxa"/>
            <w:vAlign w:val="center"/>
          </w:tcPr>
          <w:p w:rsidR="00C92497" w:rsidRPr="0029732D" w:rsidRDefault="00C92497" w:rsidP="00735933">
            <w:pPr>
              <w:ind w:firstLineChars="0" w:firstLine="0"/>
            </w:pPr>
          </w:p>
        </w:tc>
        <w:tc>
          <w:tcPr>
            <w:tcW w:w="6017" w:type="dxa"/>
            <w:vAlign w:val="center"/>
          </w:tcPr>
          <w:p w:rsidR="00C92497" w:rsidRPr="0029732D" w:rsidRDefault="00EF4E6F" w:rsidP="00C92497">
            <w:pPr>
              <w:ind w:firstLineChars="0" w:firstLine="0"/>
              <w:jc w:val="center"/>
            </w:pPr>
            <m:oMathPara>
              <m:oMath>
                <m:eqArr>
                  <m:eqArrPr>
                    <m:ctrlPr>
                      <w:rPr>
                        <w:rFonts w:ascii="Cambria Math" w:hAnsi="Cambria Math"/>
                      </w:rPr>
                    </m:ctrlPr>
                  </m:eqArrPr>
                  <m:e>
                    <m:r>
                      <w:rPr>
                        <w:rFonts w:ascii="Cambria Math" w:hAnsi="Cambria Math"/>
                      </w:rPr>
                      <m:t>ω=-</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e>
                </m:eqArr>
              </m:oMath>
            </m:oMathPara>
          </w:p>
        </w:tc>
        <w:tc>
          <w:tcPr>
            <w:tcW w:w="1100" w:type="dxa"/>
            <w:vAlign w:val="center"/>
          </w:tcPr>
          <w:p w:rsidR="00C92497" w:rsidRPr="0029732D" w:rsidRDefault="00C92497" w:rsidP="001B37E0">
            <w:pPr>
              <w:ind w:firstLineChars="0" w:firstLine="0"/>
            </w:pPr>
            <w:r w:rsidRPr="0029732D">
              <w:rPr>
                <w:rFonts w:hint="eastAsia"/>
              </w:rPr>
              <w:t>（</w:t>
            </w:r>
            <w:r>
              <w:t>9</w:t>
            </w:r>
            <w:r w:rsidRPr="0029732D">
              <w:rPr>
                <w:rFonts w:hint="eastAsia"/>
              </w:rPr>
              <w:t>.</w:t>
            </w:r>
            <w:r>
              <w:t>2</w:t>
            </w:r>
            <w:r w:rsidR="001B37E0">
              <w:t>5</w:t>
            </w:r>
            <w:r w:rsidRPr="0029732D">
              <w:rPr>
                <w:rFonts w:hint="eastAsia"/>
              </w:rPr>
              <w:t>）</w:t>
            </w:r>
          </w:p>
        </w:tc>
      </w:tr>
    </w:tbl>
    <w:p w:rsidR="00B65EA5" w:rsidRDefault="00B65EA5" w:rsidP="00B65EA5">
      <w:r>
        <w:rPr>
          <w:rFonts w:hint="eastAsia"/>
        </w:rPr>
        <w:t>将结果代入原始的拉格朗日函数，可得：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E733F" w:rsidRPr="0029732D" w:rsidTr="00735933">
        <w:trPr>
          <w:jc w:val="center"/>
        </w:trPr>
        <w:tc>
          <w:tcPr>
            <w:tcW w:w="1100" w:type="dxa"/>
            <w:vAlign w:val="center"/>
          </w:tcPr>
          <w:p w:rsidR="004E733F" w:rsidRPr="0029732D" w:rsidRDefault="004E733F" w:rsidP="00735933">
            <w:pPr>
              <w:ind w:firstLineChars="0" w:firstLine="0"/>
            </w:pPr>
          </w:p>
        </w:tc>
        <w:tc>
          <w:tcPr>
            <w:tcW w:w="6017" w:type="dxa"/>
            <w:vAlign w:val="center"/>
          </w:tcPr>
          <w:p w:rsidR="004E733F" w:rsidRPr="0029732D" w:rsidRDefault="00EF4E6F" w:rsidP="004E733F">
            <w:pPr>
              <w:ind w:firstLineChars="0" w:firstLine="0"/>
              <w:jc w:val="cente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)=ε</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eqArr>
              </m:oMath>
            </m:oMathPara>
          </w:p>
        </w:tc>
        <w:tc>
          <w:tcPr>
            <w:tcW w:w="1100" w:type="dxa"/>
            <w:vAlign w:val="center"/>
          </w:tcPr>
          <w:p w:rsidR="004E733F" w:rsidRPr="0029732D" w:rsidRDefault="004E733F" w:rsidP="001B37E0">
            <w:pPr>
              <w:ind w:firstLineChars="0" w:firstLine="0"/>
            </w:pPr>
            <w:r w:rsidRPr="0029732D">
              <w:rPr>
                <w:rFonts w:hint="eastAsia"/>
              </w:rPr>
              <w:t>（</w:t>
            </w:r>
            <w:r>
              <w:t>9</w:t>
            </w:r>
            <w:r w:rsidRPr="0029732D">
              <w:rPr>
                <w:rFonts w:hint="eastAsia"/>
              </w:rPr>
              <w:t>.</w:t>
            </w:r>
            <w:r>
              <w:t>2</w:t>
            </w:r>
            <w:r w:rsidR="001B37E0">
              <w:t>6</w:t>
            </w:r>
            <w:r w:rsidRPr="0029732D">
              <w:rPr>
                <w:rFonts w:hint="eastAsia"/>
              </w:rPr>
              <w:t>）</w:t>
            </w:r>
          </w:p>
        </w:tc>
      </w:tr>
    </w:tbl>
    <w:p w:rsidR="00B65EA5" w:rsidRDefault="00B65EA5" w:rsidP="00B65EA5">
      <w:r>
        <w:rPr>
          <w:rFonts w:hint="eastAsia"/>
        </w:rPr>
        <w:t>其约束条件为：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E733F" w:rsidRPr="0029732D" w:rsidTr="00735933">
        <w:trPr>
          <w:jc w:val="center"/>
        </w:trPr>
        <w:tc>
          <w:tcPr>
            <w:tcW w:w="1100" w:type="dxa"/>
            <w:vAlign w:val="center"/>
          </w:tcPr>
          <w:p w:rsidR="004E733F" w:rsidRPr="0029732D" w:rsidRDefault="004E733F" w:rsidP="00735933">
            <w:pPr>
              <w:ind w:firstLineChars="0" w:firstLine="0"/>
            </w:pPr>
          </w:p>
        </w:tc>
        <w:tc>
          <w:tcPr>
            <w:tcW w:w="6017" w:type="dxa"/>
            <w:vAlign w:val="center"/>
          </w:tcPr>
          <w:p w:rsidR="004E733F" w:rsidRPr="0029732D" w:rsidRDefault="00EF4E6F" w:rsidP="004E733F">
            <w:pPr>
              <w:ind w:firstLineChars="0" w:firstLine="0"/>
              <w:jc w:val="center"/>
            </w:pPr>
            <m:oMathPara>
              <m:oMath>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≤C,i=1,⋯</m:t>
                    </m:r>
                    <m:r>
                      <m:rPr>
                        <m:nor/>
                      </m:rPr>
                      <m:t> </m:t>
                    </m:r>
                    <m:r>
                      <w:rPr>
                        <w:rFonts w:ascii="Cambria Math" w:hAnsi="Cambria Math"/>
                      </w:rPr>
                      <m:t>,N</m:t>
                    </m:r>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e>
                </m:eqArr>
              </m:oMath>
            </m:oMathPara>
          </w:p>
        </w:tc>
        <w:tc>
          <w:tcPr>
            <w:tcW w:w="1100" w:type="dxa"/>
            <w:vAlign w:val="center"/>
          </w:tcPr>
          <w:p w:rsidR="004E733F" w:rsidRPr="0029732D" w:rsidRDefault="004E733F" w:rsidP="001B37E0">
            <w:pPr>
              <w:ind w:firstLineChars="0" w:firstLine="0"/>
            </w:pPr>
            <w:r w:rsidRPr="0029732D">
              <w:rPr>
                <w:rFonts w:hint="eastAsia"/>
              </w:rPr>
              <w:t>（</w:t>
            </w:r>
            <w:r>
              <w:t>9</w:t>
            </w:r>
            <w:r w:rsidRPr="0029732D">
              <w:rPr>
                <w:rFonts w:hint="eastAsia"/>
              </w:rPr>
              <w:t>.</w:t>
            </w:r>
            <w:r>
              <w:t>2</w:t>
            </w:r>
            <w:r w:rsidR="001B37E0">
              <w:t>7</w:t>
            </w:r>
            <w:r w:rsidRPr="0029732D">
              <w:rPr>
                <w:rFonts w:hint="eastAsia"/>
              </w:rPr>
              <w:t>）</w:t>
            </w:r>
          </w:p>
        </w:tc>
      </w:tr>
    </w:tbl>
    <w:p w:rsidR="004E733F" w:rsidRDefault="00B65EA5" w:rsidP="004E733F">
      <w:pPr>
        <w:pStyle w:val="ad"/>
      </w:pPr>
      <w:r>
        <w:rPr>
          <w:rFonts w:hint="eastAsia"/>
        </w:rPr>
        <w:t>式中</w:t>
      </w:r>
      <w:r w:rsidR="004E733F">
        <w:rPr>
          <w:rFonts w:hint="eastAsia"/>
        </w:rPr>
        <w:t>：</w:t>
      </w:r>
      <m:oMath>
        <m:r>
          <w:rPr>
            <w:rFonts w:ascii="Cambria Math" w:hAnsi="Cambria Math"/>
          </w:rPr>
          <m:t>C</m:t>
        </m:r>
      </m:oMath>
      <w:r w:rsidR="004E733F">
        <w:rPr>
          <w:rFonts w:hint="eastAsia"/>
        </w:rPr>
        <w:t>—</w:t>
      </w:r>
      <w:r>
        <w:rPr>
          <w:rFonts w:hint="eastAsia"/>
        </w:rPr>
        <w:t>为惩罚因子。</w:t>
      </w:r>
    </w:p>
    <w:p w:rsidR="00B65EA5" w:rsidRDefault="00B65EA5" w:rsidP="00071D66">
      <w:r>
        <w:rPr>
          <w:rFonts w:hint="eastAsia"/>
        </w:rPr>
        <w:t>对于非线性函数</w:t>
      </w:r>
      <w:r w:rsidR="004E733F">
        <w:rPr>
          <w:rFonts w:hint="eastAsia"/>
        </w:rPr>
        <w:t>，其</w:t>
      </w:r>
      <w:r>
        <w:rPr>
          <w:rFonts w:hint="eastAsia"/>
        </w:rPr>
        <w:t>逼近</w:t>
      </w:r>
      <w:r w:rsidR="004E733F">
        <w:rPr>
          <w:rFonts w:hint="eastAsia"/>
        </w:rPr>
        <w:t>可以采用支持</w:t>
      </w:r>
      <w:proofErr w:type="gramStart"/>
      <w:r w:rsidR="004E733F">
        <w:rPr>
          <w:rFonts w:hint="eastAsia"/>
        </w:rPr>
        <w:t>向量机</w:t>
      </w:r>
      <w:proofErr w:type="gramEnd"/>
      <w:r w:rsidR="004E733F">
        <w:rPr>
          <w:rFonts w:hint="eastAsia"/>
        </w:rPr>
        <w:t>分类中介绍的每一种核函数，其中</w:t>
      </w:r>
      <w:r>
        <w:rPr>
          <w:rFonts w:hint="eastAsia"/>
        </w:rPr>
        <w:t>采用</w:t>
      </w:r>
      <w:r w:rsidR="004E733F">
        <w:rPr>
          <w:rFonts w:hint="eastAsia"/>
        </w:rPr>
        <w:t>较多的是</w:t>
      </w:r>
      <w:r>
        <w:rPr>
          <w:rFonts w:hint="eastAsia"/>
        </w:rPr>
        <w:t>径向基核函数。</w:t>
      </w:r>
    </w:p>
    <w:p w:rsidR="00011B06" w:rsidRDefault="00EA1F98" w:rsidP="00EA1F98">
      <w:r w:rsidRPr="00EA1F98">
        <w:rPr>
          <w:rFonts w:hint="eastAsia"/>
        </w:rPr>
        <w:t>如前所述，核函数以及</w:t>
      </w:r>
      <w:r w:rsidRPr="00EA1F98">
        <w:rPr>
          <w:rFonts w:hint="eastAsia"/>
        </w:rPr>
        <w:t xml:space="preserve"> SVM </w:t>
      </w:r>
      <w:r w:rsidRPr="00EA1F98">
        <w:rPr>
          <w:rFonts w:hint="eastAsia"/>
        </w:rPr>
        <w:t>的参数选择会对</w:t>
      </w:r>
      <w:r w:rsidRPr="00EA1F98">
        <w:rPr>
          <w:rFonts w:hint="eastAsia"/>
        </w:rPr>
        <w:t xml:space="preserve"> SVM</w:t>
      </w:r>
      <w:r w:rsidRPr="00EA1F98">
        <w:rPr>
          <w:rFonts w:hint="eastAsia"/>
        </w:rPr>
        <w:t>结果产生一定的影响。因此，在实际应用中需要仔细选择</w:t>
      </w:r>
      <w:r w:rsidRPr="00EA1F98">
        <w:rPr>
          <w:rFonts w:hint="eastAsia"/>
        </w:rPr>
        <w:t>SVM</w:t>
      </w:r>
      <w:r w:rsidRPr="00EA1F98">
        <w:rPr>
          <w:rFonts w:hint="eastAsia"/>
        </w:rPr>
        <w:t>模型中的各个参数，主要包括目标函数</w:t>
      </w:r>
      <w:r w:rsidRPr="00EA1F98">
        <w:rPr>
          <w:rFonts w:hint="eastAsia"/>
        </w:rPr>
        <w:lastRenderedPageBreak/>
        <w:t>中的惩罚系数</w:t>
      </w:r>
      <m:oMath>
        <m:r>
          <w:rPr>
            <w:rFonts w:ascii="Cambria Math" w:hAnsi="Cambria Math"/>
          </w:rPr>
          <m:t>C</m:t>
        </m:r>
      </m:oMath>
      <w:r w:rsidRPr="00EA1F98">
        <w:rPr>
          <w:rFonts w:hint="eastAsia"/>
        </w:rPr>
        <w:t>，损失函数中的</w:t>
      </w:r>
      <m:oMath>
        <m:r>
          <w:rPr>
            <w:rFonts w:ascii="Cambria Math" w:hAnsi="Cambria Math"/>
          </w:rPr>
          <m:t>ε</m:t>
        </m:r>
      </m:oMath>
      <w:r w:rsidRPr="00EA1F98">
        <w:rPr>
          <w:rFonts w:hint="eastAsia"/>
        </w:rPr>
        <w:t>，以及核函数中的参数。</w:t>
      </w:r>
    </w:p>
    <w:p w:rsidR="00770B92" w:rsidRDefault="00770B92" w:rsidP="00770B92">
      <w:pPr>
        <w:pStyle w:val="1"/>
        <w:spacing w:before="156" w:after="156"/>
        <w:ind w:firstLine="883"/>
      </w:pPr>
      <w:r w:rsidRPr="00DE66A9">
        <w:rPr>
          <w:rFonts w:hint="eastAsia"/>
        </w:rPr>
        <w:t>§</w:t>
      </w:r>
      <w:r>
        <w:t>9</w:t>
      </w:r>
      <w:r w:rsidRPr="00DE66A9">
        <w:t>.</w:t>
      </w:r>
      <w:r w:rsidR="000777B5">
        <w:t>2</w:t>
      </w:r>
      <w:r>
        <w:t xml:space="preserve"> </w:t>
      </w:r>
      <w:r>
        <w:rPr>
          <w:rFonts w:hint="eastAsia"/>
        </w:rPr>
        <w:t>使用</w:t>
      </w:r>
      <w:r>
        <w:rPr>
          <w:rFonts w:hint="eastAsia"/>
        </w:rPr>
        <w:t xml:space="preserve"> SVC</w:t>
      </w:r>
      <w:r>
        <w:rPr>
          <w:rFonts w:hint="eastAsia"/>
        </w:rPr>
        <w:t>对两组分混合气体进行定性识别</w:t>
      </w:r>
    </w:p>
    <w:p w:rsidR="00770B92" w:rsidRDefault="00EF4E6F" w:rsidP="00770B92">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00770B92" w:rsidRPr="00FD1084">
        <w:rPr>
          <w:rFonts w:hint="eastAsia"/>
        </w:rPr>
        <w:t>与</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00770B92" w:rsidRPr="00FD1084">
        <w:rPr>
          <w:rFonts w:hint="eastAsia"/>
        </w:rPr>
        <w:t>两种气体的谱线在其红外吸收区域存在交叉现象，</w:t>
      </w:r>
      <w:r w:rsidR="00B673DF">
        <w:rPr>
          <w:rFonts w:hint="eastAsia"/>
        </w:rPr>
        <w:t>这意味着</w:t>
      </w:r>
      <w:r w:rsidR="00770B92" w:rsidRPr="00FD1084">
        <w:rPr>
          <w:rFonts w:hint="eastAsia"/>
        </w:rPr>
        <w:t>测量这两种气体的红外传感器存在交叉敏感</w:t>
      </w:r>
      <w:r w:rsidR="00B673DF">
        <w:rPr>
          <w:rFonts w:hint="eastAsia"/>
        </w:rPr>
        <w:t>性</w:t>
      </w:r>
      <w:r w:rsidR="00770B92" w:rsidRPr="00FD1084">
        <w:rPr>
          <w:rFonts w:hint="eastAsia"/>
        </w:rPr>
        <w:t>。这种现象在实验标定数据中表现为当</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00770B92" w:rsidRPr="00FD1084">
        <w:rPr>
          <w:rFonts w:hint="eastAsia"/>
        </w:rPr>
        <w:t>浓度不变而</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00770B92" w:rsidRPr="00FD1084">
        <w:rPr>
          <w:rFonts w:hint="eastAsia"/>
        </w:rPr>
        <w:t>浓度变化时，不仅</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00770B92" w:rsidRPr="00FD1084">
        <w:rPr>
          <w:rFonts w:hint="eastAsia"/>
        </w:rPr>
        <w:t>红外传感器的输出电压发生变化，</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00770B92" w:rsidRPr="00FD1084">
        <w:rPr>
          <w:rFonts w:hint="eastAsia"/>
        </w:rPr>
        <w:t>红外传感器的输出电压也发生变化。气体传感器的交叉</w:t>
      </w:r>
      <w:proofErr w:type="gramStart"/>
      <w:r w:rsidR="00770B92" w:rsidRPr="00FD1084">
        <w:rPr>
          <w:rFonts w:hint="eastAsia"/>
        </w:rPr>
        <w:t>敏感会</w:t>
      </w:r>
      <w:proofErr w:type="gramEnd"/>
      <w:r w:rsidR="00770B92" w:rsidRPr="00FD1084">
        <w:rPr>
          <w:rFonts w:hint="eastAsia"/>
        </w:rPr>
        <w:t>给</w:t>
      </w:r>
      <w:r w:rsidR="00E671C4" w:rsidRPr="00E671C4">
        <w:rPr>
          <w:rFonts w:hint="eastAsia"/>
        </w:rPr>
        <w:t>气体类型的识别结果</w:t>
      </w:r>
      <w:r w:rsidR="00770B92">
        <w:rPr>
          <w:rFonts w:hint="eastAsia"/>
        </w:rPr>
        <w:t>带来误差。</w:t>
      </w:r>
    </w:p>
    <w:p w:rsidR="00B94E56" w:rsidRDefault="00453134" w:rsidP="00770B92">
      <w:r>
        <w:rPr>
          <w:rFonts w:hint="eastAsia"/>
        </w:rPr>
        <w:t>气体的定性识别，指的是判断气体是否存在</w:t>
      </w:r>
      <w:r w:rsidR="00770B92">
        <w:rPr>
          <w:rFonts w:hint="eastAsia"/>
        </w:rPr>
        <w:t>。当气体的浓度小于规定的分辨率时，就认为这种气体不存在；当气体浓度大于规定的分辨率时，就认为这种气体存在。当然，气体传感器的分辨率</w:t>
      </w:r>
      <w:r w:rsidR="00B94E56" w:rsidRPr="00B94E56">
        <w:rPr>
          <w:rFonts w:hint="eastAsia"/>
        </w:rPr>
        <w:t>必须满足所需的分辨率要求</w:t>
      </w:r>
      <w:r w:rsidR="00770B92">
        <w:rPr>
          <w:rFonts w:hint="eastAsia"/>
        </w:rPr>
        <w:t>。</w:t>
      </w:r>
      <w:r w:rsidR="00B94E56" w:rsidRPr="00B94E56">
        <w:rPr>
          <w:rFonts w:hint="eastAsia"/>
        </w:rPr>
        <w:t>在本节的标定实验中，每种气体都设置了对应的阈值。如果气体浓度低于这个阈值，就认为该气体不存在；如果气体浓度高于这个阈值，就认为该气体存在。</w:t>
      </w:r>
    </w:p>
    <w:p w:rsidR="00770B92" w:rsidRPr="00FD1084" w:rsidRDefault="00B94E56" w:rsidP="00770B92">
      <w:r w:rsidRPr="00B94E56">
        <w:rPr>
          <w:rFonts w:hint="eastAsia"/>
        </w:rPr>
        <w:t>由于所识别的是两种气体的有无，其结果的组合有四种，所以这是一个多类问题。</w:t>
      </w:r>
    </w:p>
    <w:p w:rsidR="00770B92" w:rsidRDefault="00770B92" w:rsidP="00770B92">
      <w:pPr>
        <w:pStyle w:val="2"/>
      </w:pPr>
      <w:r>
        <w:rPr>
          <w:rFonts w:hint="eastAsia"/>
        </w:rPr>
        <w:t>9.</w:t>
      </w:r>
      <w:r w:rsidR="000777B5">
        <w:t>2</w:t>
      </w:r>
      <w:r>
        <w:rPr>
          <w:rFonts w:hint="eastAsia"/>
        </w:rPr>
        <w:t>.</w:t>
      </w:r>
      <w:r>
        <w:t xml:space="preserve">1 </w:t>
      </w:r>
      <w:r>
        <w:rPr>
          <w:rFonts w:hint="eastAsia"/>
        </w:rPr>
        <w:t>实验标定</w:t>
      </w:r>
    </w:p>
    <w:p w:rsidR="00770B92" w:rsidRDefault="00B90129" w:rsidP="00B90129">
      <w:r w:rsidRPr="00B90129">
        <w:rPr>
          <w:rFonts w:hint="eastAsia"/>
        </w:rPr>
        <w:t>在标定实验中，使用红外气体传感器对</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Pr="00B90129">
        <w:rPr>
          <w:rFonts w:hint="eastAsia"/>
        </w:rPr>
        <w:t>和</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Pr="00B90129">
        <w:rPr>
          <w:rFonts w:hint="eastAsia"/>
        </w:rPr>
        <w:t>的混合气体进行测量，并记录了在不同气体浓度条件下两种传感器的输出电压</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w:rPr>
                    <w:rFonts w:ascii="Cambria Math" w:hAnsi="Cambria Math"/>
                  </w:rPr>
                  <m:t>2</m:t>
                </m:r>
              </m:sub>
            </m:sSub>
          </m:sub>
        </m:sSub>
      </m:oMath>
      <w:r>
        <w:rPr>
          <w:rFonts w:hint="eastAsia"/>
        </w:rPr>
        <w:t>和</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w:rPr>
                    <w:rFonts w:ascii="Cambria Math" w:hAnsi="Cambria Math"/>
                  </w:rPr>
                  <m:t>2</m:t>
                </m:r>
              </m:sub>
            </m:sSub>
          </m:sub>
        </m:sSub>
      </m:oMath>
      <w:r w:rsidRPr="00B90129">
        <w:rPr>
          <w:rFonts w:hint="eastAsia"/>
        </w:rPr>
        <w:t>。为了确定混合气体中是否存在</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Pr="00B90129">
        <w:rPr>
          <w:rFonts w:hint="eastAsia"/>
        </w:rPr>
        <w:t>或</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Pr="00B90129">
        <w:rPr>
          <w:rFonts w:hint="eastAsia"/>
        </w:rPr>
        <w:t>，设定了</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Pr="00B90129">
        <w:rPr>
          <w:rFonts w:hint="eastAsia"/>
        </w:rPr>
        <w:t>和</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Pr="00B90129">
        <w:rPr>
          <w:rFonts w:hint="eastAsia"/>
        </w:rPr>
        <w:t>气体的浓度阈值，分别为</w:t>
      </w:r>
      <w:r w:rsidRPr="00B90129">
        <w:rPr>
          <w:rFonts w:hint="eastAsia"/>
        </w:rPr>
        <w:t>30 ppm</w:t>
      </w:r>
      <w:r w:rsidRPr="00B90129">
        <w:rPr>
          <w:rFonts w:hint="eastAsia"/>
        </w:rPr>
        <w:t>和</w:t>
      </w:r>
      <w:r w:rsidRPr="00B90129">
        <w:rPr>
          <w:rFonts w:hint="eastAsia"/>
        </w:rPr>
        <w:t>5 ppm</w:t>
      </w:r>
      <w:r w:rsidRPr="00B90129">
        <w:rPr>
          <w:rFonts w:hint="eastAsia"/>
        </w:rPr>
        <w:t>。如果被测气体的浓度低于阈值，就认为该气体不存在；如果被测气体的浓度高于阈值，就认为该气体存在。</w:t>
      </w:r>
      <w:r w:rsidR="00770B92">
        <w:rPr>
          <w:rFonts w:hint="eastAsia"/>
        </w:rPr>
        <w:t>标定实验数据如表</w:t>
      </w:r>
      <w:r w:rsidR="00770B92" w:rsidRPr="00C806D7">
        <w:rPr>
          <w:rFonts w:hint="eastAsia"/>
        </w:rPr>
        <w:t>9-</w:t>
      </w:r>
      <w:r w:rsidR="00770B92">
        <w:t>3</w:t>
      </w:r>
      <w:r w:rsidR="00770B92" w:rsidRPr="00C806D7">
        <w:rPr>
          <w:rFonts w:hint="eastAsia"/>
        </w:rPr>
        <w:t>所示</w:t>
      </w:r>
      <w:r w:rsidR="00770B92">
        <w:rPr>
          <w:rFonts w:hint="eastAsia"/>
        </w:rPr>
        <w:t>。</w:t>
      </w:r>
    </w:p>
    <w:p w:rsidR="00770B92" w:rsidRDefault="00770B92" w:rsidP="00770B92">
      <w:pPr>
        <w:pStyle w:val="ab"/>
      </w:pPr>
      <w:r>
        <w:rPr>
          <w:rFonts w:hint="eastAsia"/>
        </w:rPr>
        <w:t>表</w:t>
      </w:r>
      <w:r>
        <w:rPr>
          <w:rFonts w:hint="eastAsia"/>
        </w:rPr>
        <w:t>9-</w:t>
      </w:r>
      <w:r>
        <w:t xml:space="preserve">3 </w:t>
      </w:r>
      <w:r w:rsidRPr="00FB6C28">
        <w:rPr>
          <w:rFonts w:hint="eastAsia"/>
        </w:rPr>
        <w:t>SO2</w:t>
      </w:r>
      <w:r w:rsidRPr="00FB6C28">
        <w:rPr>
          <w:rFonts w:hint="eastAsia"/>
        </w:rPr>
        <w:t>和</w:t>
      </w:r>
      <w:r w:rsidRPr="00FB6C28">
        <w:rPr>
          <w:rFonts w:hint="eastAsia"/>
        </w:rPr>
        <w:t>NO2</w:t>
      </w:r>
      <w:r w:rsidRPr="00FB6C28">
        <w:rPr>
          <w:rFonts w:hint="eastAsia"/>
        </w:rPr>
        <w:t>两种气体传感器输出电压与气体有无识别的标定数据</w:t>
      </w:r>
    </w:p>
    <w:tbl>
      <w:tblPr>
        <w:tblStyle w:val="ac"/>
        <w:tblW w:w="0" w:type="auto"/>
        <w:jc w:val="center"/>
        <w:tblLayout w:type="fixed"/>
        <w:tblLook w:val="04A0" w:firstRow="1" w:lastRow="0" w:firstColumn="1" w:lastColumn="0" w:noHBand="0" w:noVBand="1"/>
      </w:tblPr>
      <w:tblGrid>
        <w:gridCol w:w="829"/>
        <w:gridCol w:w="830"/>
        <w:gridCol w:w="829"/>
        <w:gridCol w:w="830"/>
        <w:gridCol w:w="830"/>
        <w:gridCol w:w="829"/>
        <w:gridCol w:w="830"/>
        <w:gridCol w:w="829"/>
        <w:gridCol w:w="830"/>
        <w:gridCol w:w="830"/>
      </w:tblGrid>
      <w:tr w:rsidR="00770B92" w:rsidRPr="004D5EFB" w:rsidTr="00A232BA">
        <w:trPr>
          <w:jc w:val="center"/>
        </w:trPr>
        <w:tc>
          <w:tcPr>
            <w:tcW w:w="829" w:type="dxa"/>
            <w:vAlign w:val="center"/>
          </w:tcPr>
          <w:p w:rsidR="00770B92" w:rsidRPr="004D5EFB" w:rsidRDefault="00770B92" w:rsidP="00A232BA">
            <w:pPr>
              <w:pStyle w:val="ab"/>
              <w:rPr>
                <w:szCs w:val="21"/>
              </w:rPr>
            </w:pPr>
            <w:r w:rsidRPr="004D5EFB">
              <w:rPr>
                <w:rFonts w:hint="eastAsia"/>
                <w:szCs w:val="21"/>
              </w:rPr>
              <w:t>序号</w:t>
            </w:r>
          </w:p>
        </w:tc>
        <w:tc>
          <w:tcPr>
            <w:tcW w:w="830"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29"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oMath>
            </m:oMathPara>
          </w:p>
        </w:tc>
        <w:tc>
          <w:tcPr>
            <w:tcW w:w="830"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30"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m:oMathPara>
          </w:p>
        </w:tc>
        <w:tc>
          <w:tcPr>
            <w:tcW w:w="829" w:type="dxa"/>
            <w:vAlign w:val="center"/>
          </w:tcPr>
          <w:p w:rsidR="00770B92" w:rsidRPr="004D5EFB" w:rsidRDefault="00770B92" w:rsidP="00A232BA">
            <w:pPr>
              <w:pStyle w:val="ab"/>
              <w:rPr>
                <w:szCs w:val="21"/>
              </w:rPr>
            </w:pPr>
            <w:r w:rsidRPr="004D5EFB">
              <w:rPr>
                <w:rFonts w:hint="eastAsia"/>
                <w:szCs w:val="21"/>
              </w:rPr>
              <w:t>序号</w:t>
            </w:r>
          </w:p>
        </w:tc>
        <w:tc>
          <w:tcPr>
            <w:tcW w:w="830"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29"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oMath>
            </m:oMathPara>
          </w:p>
        </w:tc>
        <w:tc>
          <w:tcPr>
            <w:tcW w:w="830"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30" w:type="dxa"/>
            <w:vAlign w:val="center"/>
          </w:tcPr>
          <w:p w:rsidR="00770B92" w:rsidRPr="004D5EFB" w:rsidRDefault="00EF4E6F"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m:oMathPara>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0.00</w:t>
            </w:r>
          </w:p>
        </w:tc>
        <w:tc>
          <w:tcPr>
            <w:tcW w:w="829" w:type="dxa"/>
            <w:vAlign w:val="center"/>
          </w:tcPr>
          <w:p w:rsidR="00770B92" w:rsidRPr="004D5EFB" w:rsidRDefault="00770B92" w:rsidP="00A232BA">
            <w:pPr>
              <w:pStyle w:val="ab"/>
              <w:rPr>
                <w:szCs w:val="21"/>
              </w:rPr>
            </w:pPr>
            <w:r w:rsidRPr="004D5EFB">
              <w:rPr>
                <w:rFonts w:hint="eastAsia"/>
                <w:color w:val="000000"/>
                <w:szCs w:val="21"/>
              </w:rPr>
              <w:t>0.00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39</w:t>
            </w:r>
          </w:p>
        </w:tc>
        <w:tc>
          <w:tcPr>
            <w:tcW w:w="830" w:type="dxa"/>
            <w:vAlign w:val="center"/>
          </w:tcPr>
          <w:p w:rsidR="00770B92" w:rsidRPr="004D5EFB" w:rsidRDefault="00770B92" w:rsidP="00A232BA">
            <w:pPr>
              <w:pStyle w:val="ab"/>
              <w:rPr>
                <w:szCs w:val="21"/>
              </w:rPr>
            </w:pPr>
            <w:r w:rsidRPr="004D5EFB">
              <w:rPr>
                <w:rFonts w:hint="eastAsia"/>
                <w:color w:val="000000"/>
                <w:szCs w:val="21"/>
              </w:rPr>
              <w:t>34.31</w:t>
            </w:r>
          </w:p>
        </w:tc>
        <w:tc>
          <w:tcPr>
            <w:tcW w:w="829" w:type="dxa"/>
            <w:vAlign w:val="center"/>
          </w:tcPr>
          <w:p w:rsidR="00770B92" w:rsidRPr="004D5EFB" w:rsidRDefault="00770B92" w:rsidP="00A232BA">
            <w:pPr>
              <w:pStyle w:val="ab"/>
              <w:rPr>
                <w:szCs w:val="21"/>
              </w:rPr>
            </w:pPr>
            <w:r w:rsidRPr="004D5EFB">
              <w:rPr>
                <w:rFonts w:hint="eastAsia"/>
                <w:color w:val="000000"/>
                <w:szCs w:val="21"/>
              </w:rPr>
              <w:t>35.55</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w:t>
            </w:r>
          </w:p>
        </w:tc>
        <w:tc>
          <w:tcPr>
            <w:tcW w:w="830" w:type="dxa"/>
            <w:vAlign w:val="center"/>
          </w:tcPr>
          <w:p w:rsidR="00770B92" w:rsidRPr="004D5EFB" w:rsidRDefault="00770B92" w:rsidP="00A232BA">
            <w:pPr>
              <w:pStyle w:val="ab"/>
              <w:rPr>
                <w:szCs w:val="21"/>
              </w:rPr>
            </w:pPr>
            <w:r w:rsidRPr="004D5EFB">
              <w:rPr>
                <w:rFonts w:hint="eastAsia"/>
                <w:color w:val="000000"/>
                <w:szCs w:val="21"/>
              </w:rPr>
              <w:t>0.59</w:t>
            </w:r>
          </w:p>
        </w:tc>
        <w:tc>
          <w:tcPr>
            <w:tcW w:w="829" w:type="dxa"/>
            <w:vAlign w:val="center"/>
          </w:tcPr>
          <w:p w:rsidR="00770B92" w:rsidRPr="004D5EFB" w:rsidRDefault="00770B92" w:rsidP="00A232BA">
            <w:pPr>
              <w:pStyle w:val="ab"/>
              <w:rPr>
                <w:szCs w:val="21"/>
              </w:rPr>
            </w:pPr>
            <w:r w:rsidRPr="004D5EFB">
              <w:rPr>
                <w:rFonts w:hint="eastAsia"/>
                <w:color w:val="000000"/>
                <w:szCs w:val="21"/>
              </w:rPr>
              <w:t>4.52</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40</w:t>
            </w:r>
          </w:p>
        </w:tc>
        <w:tc>
          <w:tcPr>
            <w:tcW w:w="830" w:type="dxa"/>
            <w:vAlign w:val="center"/>
          </w:tcPr>
          <w:p w:rsidR="00770B92" w:rsidRPr="004D5EFB" w:rsidRDefault="00770B92" w:rsidP="00A232BA">
            <w:pPr>
              <w:pStyle w:val="ab"/>
              <w:rPr>
                <w:szCs w:val="21"/>
              </w:rPr>
            </w:pPr>
            <w:r w:rsidRPr="004D5EFB">
              <w:rPr>
                <w:rFonts w:hint="eastAsia"/>
                <w:color w:val="000000"/>
                <w:szCs w:val="21"/>
              </w:rPr>
              <w:t>34.49</w:t>
            </w:r>
          </w:p>
        </w:tc>
        <w:tc>
          <w:tcPr>
            <w:tcW w:w="829" w:type="dxa"/>
            <w:vAlign w:val="center"/>
          </w:tcPr>
          <w:p w:rsidR="00770B92" w:rsidRPr="004D5EFB" w:rsidRDefault="00770B92" w:rsidP="00A232BA">
            <w:pPr>
              <w:pStyle w:val="ab"/>
              <w:rPr>
                <w:szCs w:val="21"/>
              </w:rPr>
            </w:pPr>
            <w:r w:rsidRPr="004D5EFB">
              <w:rPr>
                <w:rFonts w:hint="eastAsia"/>
                <w:color w:val="000000"/>
                <w:szCs w:val="21"/>
              </w:rPr>
              <w:t>36.93</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w:t>
            </w:r>
          </w:p>
        </w:tc>
        <w:tc>
          <w:tcPr>
            <w:tcW w:w="830" w:type="dxa"/>
            <w:vAlign w:val="center"/>
          </w:tcPr>
          <w:p w:rsidR="00770B92" w:rsidRPr="004D5EFB" w:rsidRDefault="00770B92" w:rsidP="00A232BA">
            <w:pPr>
              <w:pStyle w:val="ab"/>
              <w:rPr>
                <w:szCs w:val="21"/>
              </w:rPr>
            </w:pPr>
            <w:r w:rsidRPr="004D5EFB">
              <w:rPr>
                <w:rFonts w:hint="eastAsia"/>
                <w:color w:val="000000"/>
                <w:szCs w:val="21"/>
              </w:rPr>
              <w:t>0.94</w:t>
            </w:r>
          </w:p>
        </w:tc>
        <w:tc>
          <w:tcPr>
            <w:tcW w:w="829" w:type="dxa"/>
            <w:vAlign w:val="center"/>
          </w:tcPr>
          <w:p w:rsidR="00770B92" w:rsidRPr="004D5EFB" w:rsidRDefault="00770B92" w:rsidP="00A232BA">
            <w:pPr>
              <w:pStyle w:val="ab"/>
              <w:rPr>
                <w:szCs w:val="21"/>
              </w:rPr>
            </w:pPr>
            <w:r w:rsidRPr="004D5EFB">
              <w:rPr>
                <w:rFonts w:hint="eastAsia"/>
                <w:color w:val="000000"/>
                <w:szCs w:val="21"/>
              </w:rPr>
              <w:t>7.25</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41</w:t>
            </w:r>
          </w:p>
        </w:tc>
        <w:tc>
          <w:tcPr>
            <w:tcW w:w="830" w:type="dxa"/>
            <w:vAlign w:val="center"/>
          </w:tcPr>
          <w:p w:rsidR="00770B92" w:rsidRPr="004D5EFB" w:rsidRDefault="00770B92" w:rsidP="00A232BA">
            <w:pPr>
              <w:pStyle w:val="ab"/>
              <w:rPr>
                <w:szCs w:val="21"/>
              </w:rPr>
            </w:pPr>
            <w:r w:rsidRPr="004D5EFB">
              <w:rPr>
                <w:rFonts w:hint="eastAsia"/>
                <w:color w:val="000000"/>
                <w:szCs w:val="21"/>
              </w:rPr>
              <w:t>35.91</w:t>
            </w:r>
          </w:p>
        </w:tc>
        <w:tc>
          <w:tcPr>
            <w:tcW w:w="829" w:type="dxa"/>
            <w:vAlign w:val="center"/>
          </w:tcPr>
          <w:p w:rsidR="00770B92" w:rsidRPr="004D5EFB" w:rsidRDefault="00770B92" w:rsidP="00A232BA">
            <w:pPr>
              <w:pStyle w:val="ab"/>
              <w:rPr>
                <w:szCs w:val="21"/>
              </w:rPr>
            </w:pPr>
            <w:r w:rsidRPr="004D5EFB">
              <w:rPr>
                <w:rFonts w:hint="eastAsia"/>
                <w:color w:val="000000"/>
                <w:szCs w:val="21"/>
              </w:rPr>
              <w:t>15.44</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w:t>
            </w:r>
          </w:p>
        </w:tc>
        <w:tc>
          <w:tcPr>
            <w:tcW w:w="830" w:type="dxa"/>
            <w:vAlign w:val="center"/>
          </w:tcPr>
          <w:p w:rsidR="00770B92" w:rsidRPr="004D5EFB" w:rsidRDefault="00770B92" w:rsidP="00A232BA">
            <w:pPr>
              <w:pStyle w:val="ab"/>
              <w:rPr>
                <w:szCs w:val="21"/>
              </w:rPr>
            </w:pPr>
            <w:r w:rsidRPr="004D5EFB">
              <w:rPr>
                <w:rFonts w:hint="eastAsia"/>
                <w:color w:val="000000"/>
                <w:szCs w:val="21"/>
              </w:rPr>
              <w:t>1.57</w:t>
            </w:r>
          </w:p>
        </w:tc>
        <w:tc>
          <w:tcPr>
            <w:tcW w:w="829" w:type="dxa"/>
            <w:vAlign w:val="center"/>
          </w:tcPr>
          <w:p w:rsidR="00770B92" w:rsidRPr="004D5EFB" w:rsidRDefault="00770B92" w:rsidP="00A232BA">
            <w:pPr>
              <w:pStyle w:val="ab"/>
              <w:rPr>
                <w:szCs w:val="21"/>
              </w:rPr>
            </w:pPr>
            <w:r w:rsidRPr="004D5EFB">
              <w:rPr>
                <w:rFonts w:hint="eastAsia"/>
                <w:color w:val="000000"/>
                <w:szCs w:val="21"/>
              </w:rPr>
              <w:t>12.09</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42</w:t>
            </w:r>
          </w:p>
        </w:tc>
        <w:tc>
          <w:tcPr>
            <w:tcW w:w="830" w:type="dxa"/>
            <w:vAlign w:val="center"/>
          </w:tcPr>
          <w:p w:rsidR="00770B92" w:rsidRPr="004D5EFB" w:rsidRDefault="00770B92" w:rsidP="00A232BA">
            <w:pPr>
              <w:pStyle w:val="ab"/>
              <w:rPr>
                <w:szCs w:val="21"/>
              </w:rPr>
            </w:pPr>
            <w:r w:rsidRPr="004D5EFB">
              <w:rPr>
                <w:rFonts w:hint="eastAsia"/>
                <w:color w:val="000000"/>
                <w:szCs w:val="21"/>
              </w:rPr>
              <w:t>36.50</w:t>
            </w:r>
          </w:p>
        </w:tc>
        <w:tc>
          <w:tcPr>
            <w:tcW w:w="829" w:type="dxa"/>
            <w:vAlign w:val="center"/>
          </w:tcPr>
          <w:p w:rsidR="00770B92" w:rsidRPr="004D5EFB" w:rsidRDefault="00770B92" w:rsidP="00A232BA">
            <w:pPr>
              <w:pStyle w:val="ab"/>
              <w:rPr>
                <w:szCs w:val="21"/>
              </w:rPr>
            </w:pPr>
            <w:r w:rsidRPr="004D5EFB">
              <w:rPr>
                <w:rFonts w:hint="eastAsia"/>
                <w:color w:val="000000"/>
                <w:szCs w:val="21"/>
              </w:rPr>
              <w:t>19.97</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w:t>
            </w:r>
          </w:p>
        </w:tc>
        <w:tc>
          <w:tcPr>
            <w:tcW w:w="830" w:type="dxa"/>
            <w:vAlign w:val="center"/>
          </w:tcPr>
          <w:p w:rsidR="00770B92" w:rsidRPr="004D5EFB" w:rsidRDefault="00770B92" w:rsidP="00A232BA">
            <w:pPr>
              <w:pStyle w:val="ab"/>
              <w:rPr>
                <w:szCs w:val="21"/>
              </w:rPr>
            </w:pPr>
            <w:r w:rsidRPr="004D5EFB">
              <w:rPr>
                <w:rFonts w:hint="eastAsia"/>
                <w:color w:val="000000"/>
                <w:szCs w:val="21"/>
              </w:rPr>
              <w:t>2.11</w:t>
            </w:r>
          </w:p>
        </w:tc>
        <w:tc>
          <w:tcPr>
            <w:tcW w:w="829" w:type="dxa"/>
            <w:vAlign w:val="center"/>
          </w:tcPr>
          <w:p w:rsidR="00770B92" w:rsidRPr="004D5EFB" w:rsidRDefault="00770B92" w:rsidP="00A232BA">
            <w:pPr>
              <w:pStyle w:val="ab"/>
              <w:rPr>
                <w:szCs w:val="21"/>
              </w:rPr>
            </w:pPr>
            <w:r w:rsidRPr="004D5EFB">
              <w:rPr>
                <w:rFonts w:hint="eastAsia"/>
                <w:color w:val="000000"/>
                <w:szCs w:val="21"/>
              </w:rPr>
              <w:t>16.22</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43</w:t>
            </w:r>
          </w:p>
        </w:tc>
        <w:tc>
          <w:tcPr>
            <w:tcW w:w="830" w:type="dxa"/>
            <w:vAlign w:val="center"/>
          </w:tcPr>
          <w:p w:rsidR="00770B92" w:rsidRPr="004D5EFB" w:rsidRDefault="00770B92" w:rsidP="00A232BA">
            <w:pPr>
              <w:pStyle w:val="ab"/>
              <w:rPr>
                <w:szCs w:val="21"/>
              </w:rPr>
            </w:pPr>
            <w:r w:rsidRPr="004D5EFB">
              <w:rPr>
                <w:rFonts w:hint="eastAsia"/>
                <w:color w:val="000000"/>
                <w:szCs w:val="21"/>
              </w:rPr>
              <w:t>36.86</w:t>
            </w:r>
          </w:p>
        </w:tc>
        <w:tc>
          <w:tcPr>
            <w:tcW w:w="829" w:type="dxa"/>
            <w:vAlign w:val="center"/>
          </w:tcPr>
          <w:p w:rsidR="00770B92" w:rsidRPr="004D5EFB" w:rsidRDefault="00770B92" w:rsidP="00A232BA">
            <w:pPr>
              <w:pStyle w:val="ab"/>
              <w:rPr>
                <w:szCs w:val="21"/>
              </w:rPr>
            </w:pPr>
            <w:r w:rsidRPr="004D5EFB">
              <w:rPr>
                <w:rFonts w:hint="eastAsia"/>
                <w:color w:val="000000"/>
                <w:szCs w:val="21"/>
              </w:rPr>
              <w:t>22.69</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w:t>
            </w:r>
          </w:p>
        </w:tc>
        <w:tc>
          <w:tcPr>
            <w:tcW w:w="830" w:type="dxa"/>
            <w:vAlign w:val="center"/>
          </w:tcPr>
          <w:p w:rsidR="00770B92" w:rsidRPr="004D5EFB" w:rsidRDefault="00770B92" w:rsidP="00A232BA">
            <w:pPr>
              <w:pStyle w:val="ab"/>
              <w:rPr>
                <w:szCs w:val="21"/>
              </w:rPr>
            </w:pPr>
            <w:r w:rsidRPr="004D5EFB">
              <w:rPr>
                <w:rFonts w:hint="eastAsia"/>
                <w:color w:val="000000"/>
                <w:szCs w:val="21"/>
              </w:rPr>
              <w:t>2.57</w:t>
            </w:r>
          </w:p>
        </w:tc>
        <w:tc>
          <w:tcPr>
            <w:tcW w:w="829" w:type="dxa"/>
            <w:vAlign w:val="center"/>
          </w:tcPr>
          <w:p w:rsidR="00770B92" w:rsidRPr="004D5EFB" w:rsidRDefault="00770B92" w:rsidP="00A232BA">
            <w:pPr>
              <w:pStyle w:val="ab"/>
              <w:rPr>
                <w:szCs w:val="21"/>
              </w:rPr>
            </w:pPr>
            <w:r w:rsidRPr="004D5EFB">
              <w:rPr>
                <w:rFonts w:hint="eastAsia"/>
                <w:color w:val="000000"/>
                <w:szCs w:val="21"/>
              </w:rPr>
              <w:t>19.74</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44</w:t>
            </w:r>
          </w:p>
        </w:tc>
        <w:tc>
          <w:tcPr>
            <w:tcW w:w="830" w:type="dxa"/>
            <w:vAlign w:val="center"/>
          </w:tcPr>
          <w:p w:rsidR="00770B92" w:rsidRPr="004D5EFB" w:rsidRDefault="00770B92" w:rsidP="00A232BA">
            <w:pPr>
              <w:pStyle w:val="ab"/>
              <w:rPr>
                <w:szCs w:val="21"/>
              </w:rPr>
            </w:pPr>
            <w:r w:rsidRPr="004D5EFB">
              <w:rPr>
                <w:rFonts w:hint="eastAsia"/>
                <w:color w:val="000000"/>
                <w:szCs w:val="21"/>
              </w:rPr>
              <w:t>37.49</w:t>
            </w:r>
          </w:p>
        </w:tc>
        <w:tc>
          <w:tcPr>
            <w:tcW w:w="829" w:type="dxa"/>
            <w:vAlign w:val="center"/>
          </w:tcPr>
          <w:p w:rsidR="00770B92" w:rsidRPr="004D5EFB" w:rsidRDefault="00770B92" w:rsidP="00A232BA">
            <w:pPr>
              <w:pStyle w:val="ab"/>
              <w:rPr>
                <w:szCs w:val="21"/>
              </w:rPr>
            </w:pPr>
            <w:r w:rsidRPr="004D5EFB">
              <w:rPr>
                <w:rFonts w:hint="eastAsia"/>
                <w:color w:val="000000"/>
                <w:szCs w:val="21"/>
              </w:rPr>
              <w:t>27.54</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w:t>
            </w:r>
          </w:p>
        </w:tc>
        <w:tc>
          <w:tcPr>
            <w:tcW w:w="830" w:type="dxa"/>
            <w:vAlign w:val="center"/>
          </w:tcPr>
          <w:p w:rsidR="00770B92" w:rsidRPr="004D5EFB" w:rsidRDefault="00770B92" w:rsidP="00A232BA">
            <w:pPr>
              <w:pStyle w:val="ab"/>
              <w:rPr>
                <w:szCs w:val="21"/>
              </w:rPr>
            </w:pPr>
            <w:r w:rsidRPr="004D5EFB">
              <w:rPr>
                <w:rFonts w:hint="eastAsia"/>
                <w:color w:val="000000"/>
                <w:szCs w:val="21"/>
              </w:rPr>
              <w:t>2.86</w:t>
            </w:r>
          </w:p>
        </w:tc>
        <w:tc>
          <w:tcPr>
            <w:tcW w:w="829" w:type="dxa"/>
            <w:vAlign w:val="center"/>
          </w:tcPr>
          <w:p w:rsidR="00770B92" w:rsidRPr="004D5EFB" w:rsidRDefault="00770B92" w:rsidP="00A232BA">
            <w:pPr>
              <w:pStyle w:val="ab"/>
              <w:rPr>
                <w:szCs w:val="21"/>
              </w:rPr>
            </w:pPr>
            <w:r w:rsidRPr="004D5EFB">
              <w:rPr>
                <w:rFonts w:hint="eastAsia"/>
                <w:color w:val="000000"/>
                <w:szCs w:val="21"/>
              </w:rPr>
              <w:t>22.03</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45</w:t>
            </w:r>
          </w:p>
        </w:tc>
        <w:tc>
          <w:tcPr>
            <w:tcW w:w="830" w:type="dxa"/>
            <w:vAlign w:val="center"/>
          </w:tcPr>
          <w:p w:rsidR="00770B92" w:rsidRPr="004D5EFB" w:rsidRDefault="00770B92" w:rsidP="00A232BA">
            <w:pPr>
              <w:pStyle w:val="ab"/>
              <w:rPr>
                <w:szCs w:val="21"/>
              </w:rPr>
            </w:pPr>
            <w:r w:rsidRPr="004D5EFB">
              <w:rPr>
                <w:rFonts w:hint="eastAsia"/>
                <w:color w:val="000000"/>
                <w:szCs w:val="21"/>
              </w:rPr>
              <w:t>38.02</w:t>
            </w:r>
          </w:p>
        </w:tc>
        <w:tc>
          <w:tcPr>
            <w:tcW w:w="829" w:type="dxa"/>
            <w:vAlign w:val="center"/>
          </w:tcPr>
          <w:p w:rsidR="00770B92" w:rsidRPr="004D5EFB" w:rsidRDefault="00770B92" w:rsidP="00A232BA">
            <w:pPr>
              <w:pStyle w:val="ab"/>
              <w:rPr>
                <w:szCs w:val="21"/>
              </w:rPr>
            </w:pPr>
            <w:r w:rsidRPr="004D5EFB">
              <w:rPr>
                <w:rFonts w:hint="eastAsia"/>
                <w:color w:val="000000"/>
                <w:szCs w:val="21"/>
              </w:rPr>
              <w:t>31.66</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8</w:t>
            </w:r>
          </w:p>
        </w:tc>
        <w:tc>
          <w:tcPr>
            <w:tcW w:w="830" w:type="dxa"/>
            <w:vAlign w:val="center"/>
          </w:tcPr>
          <w:p w:rsidR="00770B92" w:rsidRPr="004D5EFB" w:rsidRDefault="00770B92" w:rsidP="00A232BA">
            <w:pPr>
              <w:pStyle w:val="ab"/>
              <w:rPr>
                <w:szCs w:val="21"/>
              </w:rPr>
            </w:pPr>
            <w:r w:rsidRPr="004D5EFB">
              <w:rPr>
                <w:rFonts w:hint="eastAsia"/>
                <w:color w:val="000000"/>
                <w:szCs w:val="21"/>
              </w:rPr>
              <w:t>3.04</w:t>
            </w:r>
          </w:p>
        </w:tc>
        <w:tc>
          <w:tcPr>
            <w:tcW w:w="829" w:type="dxa"/>
            <w:vAlign w:val="center"/>
          </w:tcPr>
          <w:p w:rsidR="00770B92" w:rsidRPr="004D5EFB" w:rsidRDefault="00770B92" w:rsidP="00A232BA">
            <w:pPr>
              <w:pStyle w:val="ab"/>
              <w:rPr>
                <w:szCs w:val="21"/>
              </w:rPr>
            </w:pPr>
            <w:r w:rsidRPr="004D5EFB">
              <w:rPr>
                <w:rFonts w:hint="eastAsia"/>
                <w:color w:val="000000"/>
                <w:szCs w:val="21"/>
              </w:rPr>
              <w:t>23.41</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46</w:t>
            </w:r>
          </w:p>
        </w:tc>
        <w:tc>
          <w:tcPr>
            <w:tcW w:w="830" w:type="dxa"/>
            <w:vAlign w:val="center"/>
          </w:tcPr>
          <w:p w:rsidR="00770B92" w:rsidRPr="004D5EFB" w:rsidRDefault="00770B92" w:rsidP="00A232BA">
            <w:pPr>
              <w:pStyle w:val="ab"/>
              <w:rPr>
                <w:szCs w:val="21"/>
              </w:rPr>
            </w:pPr>
            <w:r w:rsidRPr="004D5EFB">
              <w:rPr>
                <w:rFonts w:hint="eastAsia"/>
                <w:color w:val="000000"/>
                <w:szCs w:val="21"/>
              </w:rPr>
              <w:t>38.48</w:t>
            </w:r>
          </w:p>
        </w:tc>
        <w:tc>
          <w:tcPr>
            <w:tcW w:w="829" w:type="dxa"/>
            <w:vAlign w:val="center"/>
          </w:tcPr>
          <w:p w:rsidR="00770B92" w:rsidRPr="004D5EFB" w:rsidRDefault="00770B92" w:rsidP="00A232BA">
            <w:pPr>
              <w:pStyle w:val="ab"/>
              <w:rPr>
                <w:szCs w:val="21"/>
              </w:rPr>
            </w:pPr>
            <w:r w:rsidRPr="004D5EFB">
              <w:rPr>
                <w:rFonts w:hint="eastAsia"/>
                <w:color w:val="000000"/>
                <w:szCs w:val="21"/>
              </w:rPr>
              <w:t>35.18</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9</w:t>
            </w:r>
          </w:p>
        </w:tc>
        <w:tc>
          <w:tcPr>
            <w:tcW w:w="830" w:type="dxa"/>
            <w:vAlign w:val="center"/>
          </w:tcPr>
          <w:p w:rsidR="00770B92" w:rsidRPr="004D5EFB" w:rsidRDefault="00770B92" w:rsidP="00A232BA">
            <w:pPr>
              <w:pStyle w:val="ab"/>
              <w:rPr>
                <w:szCs w:val="21"/>
              </w:rPr>
            </w:pPr>
            <w:r w:rsidRPr="004D5EFB">
              <w:rPr>
                <w:rFonts w:hint="eastAsia"/>
                <w:color w:val="000000"/>
                <w:szCs w:val="21"/>
              </w:rPr>
              <w:t>4.28</w:t>
            </w:r>
          </w:p>
        </w:tc>
        <w:tc>
          <w:tcPr>
            <w:tcW w:w="829" w:type="dxa"/>
            <w:vAlign w:val="center"/>
          </w:tcPr>
          <w:p w:rsidR="00770B92" w:rsidRPr="004D5EFB" w:rsidRDefault="00770B92" w:rsidP="00A232BA">
            <w:pPr>
              <w:pStyle w:val="ab"/>
              <w:rPr>
                <w:szCs w:val="21"/>
              </w:rPr>
            </w:pPr>
            <w:r w:rsidRPr="004D5EFB">
              <w:rPr>
                <w:rFonts w:hint="eastAsia"/>
                <w:color w:val="000000"/>
                <w:szCs w:val="21"/>
              </w:rPr>
              <w:t>1.84</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47</w:t>
            </w:r>
          </w:p>
        </w:tc>
        <w:tc>
          <w:tcPr>
            <w:tcW w:w="830" w:type="dxa"/>
            <w:vAlign w:val="center"/>
          </w:tcPr>
          <w:p w:rsidR="00770B92" w:rsidRPr="004D5EFB" w:rsidRDefault="00770B92" w:rsidP="00A232BA">
            <w:pPr>
              <w:pStyle w:val="ab"/>
              <w:rPr>
                <w:szCs w:val="21"/>
              </w:rPr>
            </w:pPr>
            <w:r w:rsidRPr="004D5EFB">
              <w:rPr>
                <w:rFonts w:hint="eastAsia"/>
                <w:color w:val="000000"/>
                <w:szCs w:val="21"/>
              </w:rPr>
              <w:t>38.78</w:t>
            </w:r>
          </w:p>
        </w:tc>
        <w:tc>
          <w:tcPr>
            <w:tcW w:w="829" w:type="dxa"/>
            <w:vAlign w:val="center"/>
          </w:tcPr>
          <w:p w:rsidR="00770B92" w:rsidRPr="004D5EFB" w:rsidRDefault="00770B92" w:rsidP="00A232BA">
            <w:pPr>
              <w:pStyle w:val="ab"/>
              <w:rPr>
                <w:szCs w:val="21"/>
              </w:rPr>
            </w:pPr>
            <w:r w:rsidRPr="004D5EFB">
              <w:rPr>
                <w:rFonts w:hint="eastAsia"/>
                <w:color w:val="000000"/>
                <w:szCs w:val="21"/>
              </w:rPr>
              <w:t>37.47</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10</w:t>
            </w:r>
          </w:p>
        </w:tc>
        <w:tc>
          <w:tcPr>
            <w:tcW w:w="830" w:type="dxa"/>
            <w:vAlign w:val="center"/>
          </w:tcPr>
          <w:p w:rsidR="00770B92" w:rsidRPr="004D5EFB" w:rsidRDefault="00770B92" w:rsidP="00A232BA">
            <w:pPr>
              <w:pStyle w:val="ab"/>
              <w:rPr>
                <w:szCs w:val="21"/>
              </w:rPr>
            </w:pPr>
            <w:r w:rsidRPr="004D5EFB">
              <w:rPr>
                <w:rFonts w:hint="eastAsia"/>
                <w:color w:val="000000"/>
                <w:szCs w:val="21"/>
              </w:rPr>
              <w:t>4.87</w:t>
            </w:r>
          </w:p>
        </w:tc>
        <w:tc>
          <w:tcPr>
            <w:tcW w:w="829" w:type="dxa"/>
            <w:vAlign w:val="center"/>
          </w:tcPr>
          <w:p w:rsidR="00770B92" w:rsidRPr="004D5EFB" w:rsidRDefault="00770B92" w:rsidP="00A232BA">
            <w:pPr>
              <w:pStyle w:val="ab"/>
              <w:rPr>
                <w:szCs w:val="21"/>
              </w:rPr>
            </w:pPr>
            <w:r w:rsidRPr="004D5EFB">
              <w:rPr>
                <w:rFonts w:hint="eastAsia"/>
                <w:color w:val="000000"/>
                <w:szCs w:val="21"/>
              </w:rPr>
              <w:t>6.36</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48</w:t>
            </w:r>
          </w:p>
        </w:tc>
        <w:tc>
          <w:tcPr>
            <w:tcW w:w="830" w:type="dxa"/>
            <w:vAlign w:val="center"/>
          </w:tcPr>
          <w:p w:rsidR="00770B92" w:rsidRPr="004D5EFB" w:rsidRDefault="00770B92" w:rsidP="00A232BA">
            <w:pPr>
              <w:pStyle w:val="ab"/>
              <w:rPr>
                <w:szCs w:val="21"/>
              </w:rPr>
            </w:pPr>
            <w:r w:rsidRPr="004D5EFB">
              <w:rPr>
                <w:rFonts w:hint="eastAsia"/>
                <w:color w:val="000000"/>
                <w:szCs w:val="21"/>
              </w:rPr>
              <w:t>38.96</w:t>
            </w:r>
          </w:p>
        </w:tc>
        <w:tc>
          <w:tcPr>
            <w:tcW w:w="829" w:type="dxa"/>
            <w:vAlign w:val="center"/>
          </w:tcPr>
          <w:p w:rsidR="00770B92" w:rsidRPr="004D5EFB" w:rsidRDefault="00770B92" w:rsidP="00A232BA">
            <w:pPr>
              <w:pStyle w:val="ab"/>
              <w:rPr>
                <w:szCs w:val="21"/>
              </w:rPr>
            </w:pPr>
            <w:r w:rsidRPr="004D5EFB">
              <w:rPr>
                <w:rFonts w:hint="eastAsia"/>
                <w:color w:val="000000"/>
                <w:szCs w:val="21"/>
              </w:rPr>
              <w:t>38.85</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11</w:t>
            </w:r>
          </w:p>
        </w:tc>
        <w:tc>
          <w:tcPr>
            <w:tcW w:w="830" w:type="dxa"/>
            <w:vAlign w:val="center"/>
          </w:tcPr>
          <w:p w:rsidR="00770B92" w:rsidRPr="004D5EFB" w:rsidRDefault="00770B92" w:rsidP="00A232BA">
            <w:pPr>
              <w:pStyle w:val="ab"/>
              <w:rPr>
                <w:szCs w:val="21"/>
              </w:rPr>
            </w:pPr>
            <w:r w:rsidRPr="004D5EFB">
              <w:rPr>
                <w:rFonts w:hint="eastAsia"/>
                <w:color w:val="000000"/>
                <w:szCs w:val="21"/>
              </w:rPr>
              <w:t>5.22</w:t>
            </w:r>
          </w:p>
        </w:tc>
        <w:tc>
          <w:tcPr>
            <w:tcW w:w="829" w:type="dxa"/>
            <w:vAlign w:val="center"/>
          </w:tcPr>
          <w:p w:rsidR="00770B92" w:rsidRPr="004D5EFB" w:rsidRDefault="00770B92" w:rsidP="00A232BA">
            <w:pPr>
              <w:pStyle w:val="ab"/>
              <w:rPr>
                <w:szCs w:val="21"/>
              </w:rPr>
            </w:pPr>
            <w:r w:rsidRPr="004D5EFB">
              <w:rPr>
                <w:rFonts w:hint="eastAsia"/>
                <w:color w:val="000000"/>
                <w:szCs w:val="21"/>
              </w:rPr>
              <w:t>9.09</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49</w:t>
            </w:r>
          </w:p>
        </w:tc>
        <w:tc>
          <w:tcPr>
            <w:tcW w:w="830" w:type="dxa"/>
            <w:vAlign w:val="center"/>
          </w:tcPr>
          <w:p w:rsidR="00770B92" w:rsidRPr="004D5EFB" w:rsidRDefault="00770B92" w:rsidP="00A232BA">
            <w:pPr>
              <w:pStyle w:val="ab"/>
              <w:rPr>
                <w:szCs w:val="21"/>
              </w:rPr>
            </w:pPr>
            <w:r w:rsidRPr="004D5EFB">
              <w:rPr>
                <w:rFonts w:hint="eastAsia"/>
                <w:color w:val="000000"/>
                <w:szCs w:val="21"/>
              </w:rPr>
              <w:t>37.56</w:t>
            </w:r>
          </w:p>
        </w:tc>
        <w:tc>
          <w:tcPr>
            <w:tcW w:w="829" w:type="dxa"/>
            <w:vAlign w:val="center"/>
          </w:tcPr>
          <w:p w:rsidR="00770B92" w:rsidRPr="004D5EFB" w:rsidRDefault="00770B92" w:rsidP="00A232BA">
            <w:pPr>
              <w:pStyle w:val="ab"/>
              <w:rPr>
                <w:szCs w:val="21"/>
              </w:rPr>
            </w:pPr>
            <w:r w:rsidRPr="004D5EFB">
              <w:rPr>
                <w:rFonts w:hint="eastAsia"/>
                <w:color w:val="000000"/>
                <w:szCs w:val="21"/>
              </w:rPr>
              <w:t>16.15</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12</w:t>
            </w:r>
          </w:p>
        </w:tc>
        <w:tc>
          <w:tcPr>
            <w:tcW w:w="830" w:type="dxa"/>
            <w:vAlign w:val="center"/>
          </w:tcPr>
          <w:p w:rsidR="00770B92" w:rsidRPr="004D5EFB" w:rsidRDefault="00770B92" w:rsidP="00A232BA">
            <w:pPr>
              <w:pStyle w:val="ab"/>
              <w:rPr>
                <w:szCs w:val="21"/>
              </w:rPr>
            </w:pPr>
            <w:r w:rsidRPr="004D5EFB">
              <w:rPr>
                <w:rFonts w:hint="eastAsia"/>
                <w:color w:val="000000"/>
                <w:szCs w:val="21"/>
              </w:rPr>
              <w:t>5.85</w:t>
            </w:r>
          </w:p>
        </w:tc>
        <w:tc>
          <w:tcPr>
            <w:tcW w:w="829" w:type="dxa"/>
            <w:vAlign w:val="center"/>
          </w:tcPr>
          <w:p w:rsidR="00770B92" w:rsidRPr="004D5EFB" w:rsidRDefault="00770B92" w:rsidP="00A232BA">
            <w:pPr>
              <w:pStyle w:val="ab"/>
              <w:rPr>
                <w:szCs w:val="21"/>
              </w:rPr>
            </w:pPr>
            <w:r w:rsidRPr="004D5EFB">
              <w:rPr>
                <w:rFonts w:hint="eastAsia"/>
                <w:color w:val="000000"/>
                <w:szCs w:val="21"/>
              </w:rPr>
              <w:t>13.93</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50</w:t>
            </w:r>
          </w:p>
        </w:tc>
        <w:tc>
          <w:tcPr>
            <w:tcW w:w="830" w:type="dxa"/>
            <w:vAlign w:val="center"/>
          </w:tcPr>
          <w:p w:rsidR="00770B92" w:rsidRPr="004D5EFB" w:rsidRDefault="00770B92" w:rsidP="00A232BA">
            <w:pPr>
              <w:pStyle w:val="ab"/>
              <w:rPr>
                <w:szCs w:val="21"/>
              </w:rPr>
            </w:pPr>
            <w:r w:rsidRPr="004D5EFB">
              <w:rPr>
                <w:rFonts w:hint="eastAsia"/>
                <w:color w:val="000000"/>
                <w:szCs w:val="21"/>
              </w:rPr>
              <w:t>38.15</w:t>
            </w:r>
          </w:p>
        </w:tc>
        <w:tc>
          <w:tcPr>
            <w:tcW w:w="829" w:type="dxa"/>
            <w:vAlign w:val="center"/>
          </w:tcPr>
          <w:p w:rsidR="00770B92" w:rsidRPr="004D5EFB" w:rsidRDefault="00770B92" w:rsidP="00A232BA">
            <w:pPr>
              <w:pStyle w:val="ab"/>
              <w:rPr>
                <w:szCs w:val="21"/>
              </w:rPr>
            </w:pPr>
            <w:r w:rsidRPr="004D5EFB">
              <w:rPr>
                <w:rFonts w:hint="eastAsia"/>
                <w:color w:val="000000"/>
                <w:szCs w:val="21"/>
              </w:rPr>
              <w:t>20.67</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13</w:t>
            </w:r>
          </w:p>
        </w:tc>
        <w:tc>
          <w:tcPr>
            <w:tcW w:w="830" w:type="dxa"/>
            <w:vAlign w:val="center"/>
          </w:tcPr>
          <w:p w:rsidR="00770B92" w:rsidRPr="004D5EFB" w:rsidRDefault="00770B92" w:rsidP="00A232BA">
            <w:pPr>
              <w:pStyle w:val="ab"/>
              <w:rPr>
                <w:szCs w:val="21"/>
              </w:rPr>
            </w:pPr>
            <w:r w:rsidRPr="004D5EFB">
              <w:rPr>
                <w:rFonts w:hint="eastAsia"/>
                <w:color w:val="000000"/>
                <w:szCs w:val="21"/>
              </w:rPr>
              <w:t>6.39</w:t>
            </w:r>
          </w:p>
        </w:tc>
        <w:tc>
          <w:tcPr>
            <w:tcW w:w="829" w:type="dxa"/>
            <w:vAlign w:val="center"/>
          </w:tcPr>
          <w:p w:rsidR="00770B92" w:rsidRPr="004D5EFB" w:rsidRDefault="00770B92" w:rsidP="00A232BA">
            <w:pPr>
              <w:pStyle w:val="ab"/>
              <w:rPr>
                <w:szCs w:val="21"/>
              </w:rPr>
            </w:pPr>
            <w:r w:rsidRPr="004D5EFB">
              <w:rPr>
                <w:rFonts w:hint="eastAsia"/>
                <w:color w:val="000000"/>
                <w:szCs w:val="21"/>
              </w:rPr>
              <w:t>18.06</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51</w:t>
            </w:r>
          </w:p>
        </w:tc>
        <w:tc>
          <w:tcPr>
            <w:tcW w:w="830" w:type="dxa"/>
            <w:vAlign w:val="center"/>
          </w:tcPr>
          <w:p w:rsidR="00770B92" w:rsidRPr="004D5EFB" w:rsidRDefault="00770B92" w:rsidP="00A232BA">
            <w:pPr>
              <w:pStyle w:val="ab"/>
              <w:rPr>
                <w:szCs w:val="21"/>
              </w:rPr>
            </w:pPr>
            <w:r w:rsidRPr="004D5EFB">
              <w:rPr>
                <w:rFonts w:hint="eastAsia"/>
                <w:color w:val="000000"/>
                <w:szCs w:val="21"/>
              </w:rPr>
              <w:t>38.50</w:t>
            </w:r>
          </w:p>
        </w:tc>
        <w:tc>
          <w:tcPr>
            <w:tcW w:w="829" w:type="dxa"/>
            <w:vAlign w:val="center"/>
          </w:tcPr>
          <w:p w:rsidR="00770B92" w:rsidRPr="004D5EFB" w:rsidRDefault="00770B92" w:rsidP="00A232BA">
            <w:pPr>
              <w:pStyle w:val="ab"/>
              <w:rPr>
                <w:szCs w:val="21"/>
              </w:rPr>
            </w:pPr>
            <w:r w:rsidRPr="004D5EFB">
              <w:rPr>
                <w:rFonts w:hint="eastAsia"/>
                <w:color w:val="000000"/>
                <w:szCs w:val="21"/>
              </w:rPr>
              <w:t>23.40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lastRenderedPageBreak/>
              <w:t>14</w:t>
            </w:r>
          </w:p>
        </w:tc>
        <w:tc>
          <w:tcPr>
            <w:tcW w:w="830" w:type="dxa"/>
            <w:vAlign w:val="center"/>
          </w:tcPr>
          <w:p w:rsidR="00770B92" w:rsidRPr="004D5EFB" w:rsidRDefault="00770B92" w:rsidP="00A232BA">
            <w:pPr>
              <w:pStyle w:val="ab"/>
              <w:rPr>
                <w:szCs w:val="21"/>
              </w:rPr>
            </w:pPr>
            <w:r w:rsidRPr="004D5EFB">
              <w:rPr>
                <w:rFonts w:hint="eastAsia"/>
                <w:color w:val="000000"/>
                <w:szCs w:val="21"/>
              </w:rPr>
              <w:t>6.85</w:t>
            </w:r>
          </w:p>
        </w:tc>
        <w:tc>
          <w:tcPr>
            <w:tcW w:w="829" w:type="dxa"/>
            <w:vAlign w:val="center"/>
          </w:tcPr>
          <w:p w:rsidR="00770B92" w:rsidRPr="004D5EFB" w:rsidRDefault="00770B92" w:rsidP="00A232BA">
            <w:pPr>
              <w:pStyle w:val="ab"/>
              <w:rPr>
                <w:szCs w:val="21"/>
              </w:rPr>
            </w:pPr>
            <w:r w:rsidRPr="004D5EFB">
              <w:rPr>
                <w:rFonts w:hint="eastAsia"/>
                <w:color w:val="000000"/>
                <w:szCs w:val="21"/>
              </w:rPr>
              <w:t>21.58</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52</w:t>
            </w:r>
          </w:p>
        </w:tc>
        <w:tc>
          <w:tcPr>
            <w:tcW w:w="830" w:type="dxa"/>
            <w:vAlign w:val="center"/>
          </w:tcPr>
          <w:p w:rsidR="00770B92" w:rsidRPr="004D5EFB" w:rsidRDefault="00770B92" w:rsidP="00A232BA">
            <w:pPr>
              <w:pStyle w:val="ab"/>
              <w:rPr>
                <w:szCs w:val="21"/>
              </w:rPr>
            </w:pPr>
            <w:r w:rsidRPr="004D5EFB">
              <w:rPr>
                <w:rFonts w:hint="eastAsia"/>
                <w:color w:val="000000"/>
                <w:szCs w:val="21"/>
              </w:rPr>
              <w:t>39.13</w:t>
            </w:r>
          </w:p>
        </w:tc>
        <w:tc>
          <w:tcPr>
            <w:tcW w:w="829" w:type="dxa"/>
            <w:vAlign w:val="center"/>
          </w:tcPr>
          <w:p w:rsidR="00770B92" w:rsidRPr="004D5EFB" w:rsidRDefault="00770B92" w:rsidP="00A232BA">
            <w:pPr>
              <w:pStyle w:val="ab"/>
              <w:rPr>
                <w:szCs w:val="21"/>
              </w:rPr>
            </w:pPr>
            <w:r w:rsidRPr="004D5EFB">
              <w:rPr>
                <w:rFonts w:hint="eastAsia"/>
                <w:color w:val="000000"/>
                <w:szCs w:val="21"/>
              </w:rPr>
              <w:t>28.24</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15</w:t>
            </w:r>
          </w:p>
        </w:tc>
        <w:tc>
          <w:tcPr>
            <w:tcW w:w="830" w:type="dxa"/>
            <w:vAlign w:val="center"/>
          </w:tcPr>
          <w:p w:rsidR="00770B92" w:rsidRPr="004D5EFB" w:rsidRDefault="00770B92" w:rsidP="00A232BA">
            <w:pPr>
              <w:pStyle w:val="ab"/>
              <w:rPr>
                <w:szCs w:val="21"/>
              </w:rPr>
            </w:pPr>
            <w:r w:rsidRPr="004D5EFB">
              <w:rPr>
                <w:rFonts w:hint="eastAsia"/>
                <w:color w:val="000000"/>
                <w:szCs w:val="21"/>
              </w:rPr>
              <w:t>7.15</w:t>
            </w:r>
          </w:p>
        </w:tc>
        <w:tc>
          <w:tcPr>
            <w:tcW w:w="829" w:type="dxa"/>
            <w:vAlign w:val="center"/>
          </w:tcPr>
          <w:p w:rsidR="00770B92" w:rsidRPr="004D5EFB" w:rsidRDefault="00770B92" w:rsidP="00A232BA">
            <w:pPr>
              <w:pStyle w:val="ab"/>
              <w:rPr>
                <w:szCs w:val="21"/>
              </w:rPr>
            </w:pPr>
            <w:r w:rsidRPr="004D5EFB">
              <w:rPr>
                <w:rFonts w:hint="eastAsia"/>
                <w:color w:val="000000"/>
                <w:szCs w:val="21"/>
              </w:rPr>
              <w:t>23.87</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53</w:t>
            </w:r>
          </w:p>
        </w:tc>
        <w:tc>
          <w:tcPr>
            <w:tcW w:w="830" w:type="dxa"/>
            <w:vAlign w:val="center"/>
          </w:tcPr>
          <w:p w:rsidR="00770B92" w:rsidRPr="004D5EFB" w:rsidRDefault="00770B92" w:rsidP="00A232BA">
            <w:pPr>
              <w:pStyle w:val="ab"/>
              <w:rPr>
                <w:szCs w:val="21"/>
              </w:rPr>
            </w:pPr>
            <w:r w:rsidRPr="004D5EFB">
              <w:rPr>
                <w:rFonts w:hint="eastAsia"/>
                <w:color w:val="000000"/>
                <w:szCs w:val="21"/>
              </w:rPr>
              <w:t>39.67</w:t>
            </w:r>
          </w:p>
        </w:tc>
        <w:tc>
          <w:tcPr>
            <w:tcW w:w="829" w:type="dxa"/>
            <w:vAlign w:val="center"/>
          </w:tcPr>
          <w:p w:rsidR="00770B92" w:rsidRPr="004D5EFB" w:rsidRDefault="00770B92" w:rsidP="00A232BA">
            <w:pPr>
              <w:pStyle w:val="ab"/>
              <w:rPr>
                <w:szCs w:val="21"/>
              </w:rPr>
            </w:pPr>
            <w:r w:rsidRPr="004D5EFB">
              <w:rPr>
                <w:rFonts w:hint="eastAsia"/>
                <w:color w:val="000000"/>
                <w:szCs w:val="21"/>
              </w:rPr>
              <w:t>32.37</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16</w:t>
            </w:r>
          </w:p>
        </w:tc>
        <w:tc>
          <w:tcPr>
            <w:tcW w:w="830" w:type="dxa"/>
            <w:vAlign w:val="center"/>
          </w:tcPr>
          <w:p w:rsidR="00770B92" w:rsidRPr="004D5EFB" w:rsidRDefault="00770B92" w:rsidP="00A232BA">
            <w:pPr>
              <w:pStyle w:val="ab"/>
              <w:rPr>
                <w:szCs w:val="21"/>
              </w:rPr>
            </w:pPr>
            <w:r w:rsidRPr="004D5EFB">
              <w:rPr>
                <w:rFonts w:hint="eastAsia"/>
                <w:color w:val="000000"/>
                <w:szCs w:val="21"/>
              </w:rPr>
              <w:t>7.33</w:t>
            </w:r>
          </w:p>
        </w:tc>
        <w:tc>
          <w:tcPr>
            <w:tcW w:w="829" w:type="dxa"/>
            <w:vAlign w:val="center"/>
          </w:tcPr>
          <w:p w:rsidR="00770B92" w:rsidRPr="004D5EFB" w:rsidRDefault="00770B92" w:rsidP="00A232BA">
            <w:pPr>
              <w:pStyle w:val="ab"/>
              <w:rPr>
                <w:szCs w:val="21"/>
              </w:rPr>
            </w:pPr>
            <w:r w:rsidRPr="004D5EFB">
              <w:rPr>
                <w:rFonts w:hint="eastAsia"/>
                <w:color w:val="000000"/>
                <w:szCs w:val="21"/>
              </w:rPr>
              <w:t>25.25</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54</w:t>
            </w:r>
          </w:p>
        </w:tc>
        <w:tc>
          <w:tcPr>
            <w:tcW w:w="830" w:type="dxa"/>
            <w:vAlign w:val="center"/>
          </w:tcPr>
          <w:p w:rsidR="00770B92" w:rsidRPr="004D5EFB" w:rsidRDefault="00770B92" w:rsidP="00A232BA">
            <w:pPr>
              <w:pStyle w:val="ab"/>
              <w:rPr>
                <w:szCs w:val="21"/>
              </w:rPr>
            </w:pPr>
            <w:r w:rsidRPr="004D5EFB">
              <w:rPr>
                <w:rFonts w:hint="eastAsia"/>
                <w:color w:val="000000"/>
                <w:szCs w:val="21"/>
              </w:rPr>
              <w:t>40.13</w:t>
            </w:r>
          </w:p>
        </w:tc>
        <w:tc>
          <w:tcPr>
            <w:tcW w:w="829" w:type="dxa"/>
            <w:vAlign w:val="center"/>
          </w:tcPr>
          <w:p w:rsidR="00770B92" w:rsidRPr="004D5EFB" w:rsidRDefault="00770B92" w:rsidP="00A232BA">
            <w:pPr>
              <w:pStyle w:val="ab"/>
              <w:rPr>
                <w:szCs w:val="21"/>
              </w:rPr>
            </w:pPr>
            <w:r w:rsidRPr="004D5EFB">
              <w:rPr>
                <w:rFonts w:hint="eastAsia"/>
                <w:color w:val="000000"/>
                <w:szCs w:val="21"/>
              </w:rPr>
              <w:t>35.89</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17</w:t>
            </w:r>
          </w:p>
        </w:tc>
        <w:tc>
          <w:tcPr>
            <w:tcW w:w="830" w:type="dxa"/>
            <w:vAlign w:val="center"/>
          </w:tcPr>
          <w:p w:rsidR="00770B92" w:rsidRPr="004D5EFB" w:rsidRDefault="00770B92" w:rsidP="00A232BA">
            <w:pPr>
              <w:pStyle w:val="ab"/>
              <w:rPr>
                <w:szCs w:val="21"/>
              </w:rPr>
            </w:pPr>
            <w:r w:rsidRPr="004D5EFB">
              <w:rPr>
                <w:rFonts w:hint="eastAsia"/>
                <w:color w:val="000000"/>
                <w:szCs w:val="21"/>
              </w:rPr>
              <w:t>8.16</w:t>
            </w:r>
          </w:p>
        </w:tc>
        <w:tc>
          <w:tcPr>
            <w:tcW w:w="829" w:type="dxa"/>
            <w:vAlign w:val="center"/>
          </w:tcPr>
          <w:p w:rsidR="00770B92" w:rsidRPr="004D5EFB" w:rsidRDefault="00770B92" w:rsidP="00A232BA">
            <w:pPr>
              <w:pStyle w:val="ab"/>
              <w:rPr>
                <w:szCs w:val="21"/>
              </w:rPr>
            </w:pPr>
            <w:r w:rsidRPr="004D5EFB">
              <w:rPr>
                <w:rFonts w:hint="eastAsia"/>
                <w:color w:val="000000"/>
                <w:szCs w:val="21"/>
              </w:rPr>
              <w:t>3.51</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55</w:t>
            </w:r>
          </w:p>
        </w:tc>
        <w:tc>
          <w:tcPr>
            <w:tcW w:w="830" w:type="dxa"/>
            <w:vAlign w:val="center"/>
          </w:tcPr>
          <w:p w:rsidR="00770B92" w:rsidRPr="004D5EFB" w:rsidRDefault="00770B92" w:rsidP="00A232BA">
            <w:pPr>
              <w:pStyle w:val="ab"/>
              <w:rPr>
                <w:szCs w:val="21"/>
              </w:rPr>
            </w:pPr>
            <w:r w:rsidRPr="004D5EFB">
              <w:rPr>
                <w:rFonts w:hint="eastAsia"/>
                <w:color w:val="000000"/>
                <w:szCs w:val="21"/>
              </w:rPr>
              <w:t>40.43</w:t>
            </w:r>
          </w:p>
        </w:tc>
        <w:tc>
          <w:tcPr>
            <w:tcW w:w="829" w:type="dxa"/>
            <w:vAlign w:val="center"/>
          </w:tcPr>
          <w:p w:rsidR="00770B92" w:rsidRPr="004D5EFB" w:rsidRDefault="00770B92" w:rsidP="00A232BA">
            <w:pPr>
              <w:pStyle w:val="ab"/>
              <w:rPr>
                <w:szCs w:val="21"/>
              </w:rPr>
            </w:pPr>
            <w:r w:rsidRPr="004D5EFB">
              <w:rPr>
                <w:rFonts w:hint="eastAsia"/>
                <w:color w:val="000000"/>
                <w:szCs w:val="21"/>
              </w:rPr>
              <w:t>38.18</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18</w:t>
            </w:r>
          </w:p>
        </w:tc>
        <w:tc>
          <w:tcPr>
            <w:tcW w:w="830" w:type="dxa"/>
            <w:vAlign w:val="center"/>
          </w:tcPr>
          <w:p w:rsidR="00770B92" w:rsidRPr="004D5EFB" w:rsidRDefault="00770B92" w:rsidP="00A232BA">
            <w:pPr>
              <w:pStyle w:val="ab"/>
              <w:rPr>
                <w:szCs w:val="21"/>
              </w:rPr>
            </w:pPr>
            <w:r w:rsidRPr="004D5EFB">
              <w:rPr>
                <w:rFonts w:hint="eastAsia"/>
                <w:color w:val="000000"/>
                <w:szCs w:val="21"/>
              </w:rPr>
              <w:t>8.75</w:t>
            </w:r>
          </w:p>
        </w:tc>
        <w:tc>
          <w:tcPr>
            <w:tcW w:w="829" w:type="dxa"/>
            <w:vAlign w:val="center"/>
          </w:tcPr>
          <w:p w:rsidR="00770B92" w:rsidRPr="004D5EFB" w:rsidRDefault="00770B92" w:rsidP="00A232BA">
            <w:pPr>
              <w:pStyle w:val="ab"/>
              <w:rPr>
                <w:szCs w:val="21"/>
              </w:rPr>
            </w:pPr>
            <w:r w:rsidRPr="004D5EFB">
              <w:rPr>
                <w:rFonts w:hint="eastAsia"/>
                <w:color w:val="000000"/>
                <w:szCs w:val="21"/>
              </w:rPr>
              <w:t>8.03</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56</w:t>
            </w:r>
          </w:p>
        </w:tc>
        <w:tc>
          <w:tcPr>
            <w:tcW w:w="830" w:type="dxa"/>
            <w:vAlign w:val="center"/>
          </w:tcPr>
          <w:p w:rsidR="00770B92" w:rsidRPr="004D5EFB" w:rsidRDefault="00770B92" w:rsidP="00A232BA">
            <w:pPr>
              <w:pStyle w:val="ab"/>
              <w:rPr>
                <w:szCs w:val="21"/>
              </w:rPr>
            </w:pPr>
            <w:r w:rsidRPr="004D5EFB">
              <w:rPr>
                <w:rFonts w:hint="eastAsia"/>
                <w:color w:val="000000"/>
                <w:szCs w:val="21"/>
              </w:rPr>
              <w:t>40.60</w:t>
            </w:r>
          </w:p>
        </w:tc>
        <w:tc>
          <w:tcPr>
            <w:tcW w:w="829" w:type="dxa"/>
            <w:vAlign w:val="center"/>
          </w:tcPr>
          <w:p w:rsidR="00770B92" w:rsidRPr="004D5EFB" w:rsidRDefault="00770B92" w:rsidP="00A232BA">
            <w:pPr>
              <w:pStyle w:val="ab"/>
              <w:rPr>
                <w:szCs w:val="21"/>
              </w:rPr>
            </w:pPr>
            <w:r w:rsidRPr="004D5EFB">
              <w:rPr>
                <w:rFonts w:hint="eastAsia"/>
                <w:color w:val="000000"/>
                <w:szCs w:val="21"/>
              </w:rPr>
              <w:t>39.56</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19</w:t>
            </w:r>
          </w:p>
        </w:tc>
        <w:tc>
          <w:tcPr>
            <w:tcW w:w="830" w:type="dxa"/>
            <w:vAlign w:val="center"/>
          </w:tcPr>
          <w:p w:rsidR="00770B92" w:rsidRPr="004D5EFB" w:rsidRDefault="00770B92" w:rsidP="00A232BA">
            <w:pPr>
              <w:pStyle w:val="ab"/>
              <w:rPr>
                <w:szCs w:val="21"/>
              </w:rPr>
            </w:pPr>
            <w:r w:rsidRPr="004D5EFB">
              <w:rPr>
                <w:rFonts w:hint="eastAsia"/>
                <w:color w:val="000000"/>
                <w:szCs w:val="21"/>
              </w:rPr>
              <w:t>9.10</w:t>
            </w:r>
          </w:p>
        </w:tc>
        <w:tc>
          <w:tcPr>
            <w:tcW w:w="829" w:type="dxa"/>
            <w:vAlign w:val="center"/>
          </w:tcPr>
          <w:p w:rsidR="00770B92" w:rsidRPr="004D5EFB" w:rsidRDefault="00770B92" w:rsidP="00A232BA">
            <w:pPr>
              <w:pStyle w:val="ab"/>
              <w:rPr>
                <w:szCs w:val="21"/>
              </w:rPr>
            </w:pPr>
            <w:r w:rsidRPr="004D5EFB">
              <w:rPr>
                <w:rFonts w:hint="eastAsia"/>
                <w:color w:val="000000"/>
                <w:szCs w:val="21"/>
              </w:rPr>
              <w:t>10.76</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57</w:t>
            </w:r>
          </w:p>
        </w:tc>
        <w:tc>
          <w:tcPr>
            <w:tcW w:w="830" w:type="dxa"/>
            <w:vAlign w:val="center"/>
          </w:tcPr>
          <w:p w:rsidR="00770B92" w:rsidRPr="004D5EFB" w:rsidRDefault="00770B92" w:rsidP="00A232BA">
            <w:pPr>
              <w:pStyle w:val="ab"/>
              <w:rPr>
                <w:szCs w:val="21"/>
              </w:rPr>
            </w:pPr>
            <w:r w:rsidRPr="004D5EFB">
              <w:rPr>
                <w:rFonts w:hint="eastAsia"/>
                <w:color w:val="000000"/>
                <w:szCs w:val="21"/>
              </w:rPr>
              <w:t>40.01</w:t>
            </w:r>
          </w:p>
        </w:tc>
        <w:tc>
          <w:tcPr>
            <w:tcW w:w="829" w:type="dxa"/>
            <w:vAlign w:val="center"/>
          </w:tcPr>
          <w:p w:rsidR="00770B92" w:rsidRPr="004D5EFB" w:rsidRDefault="00770B92" w:rsidP="00A232BA">
            <w:pPr>
              <w:pStyle w:val="ab"/>
              <w:rPr>
                <w:szCs w:val="21"/>
              </w:rPr>
            </w:pPr>
            <w:r w:rsidRPr="004D5EFB">
              <w:rPr>
                <w:rFonts w:hint="eastAsia"/>
                <w:color w:val="000000"/>
                <w:szCs w:val="21"/>
              </w:rPr>
              <w:t>17.21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20</w:t>
            </w:r>
          </w:p>
        </w:tc>
        <w:tc>
          <w:tcPr>
            <w:tcW w:w="830" w:type="dxa"/>
            <w:vAlign w:val="center"/>
          </w:tcPr>
          <w:p w:rsidR="00770B92" w:rsidRPr="004D5EFB" w:rsidRDefault="00770B92" w:rsidP="00A232BA">
            <w:pPr>
              <w:pStyle w:val="ab"/>
              <w:rPr>
                <w:szCs w:val="21"/>
              </w:rPr>
            </w:pPr>
            <w:r w:rsidRPr="004D5EFB">
              <w:rPr>
                <w:rFonts w:hint="eastAsia"/>
                <w:color w:val="000000"/>
                <w:szCs w:val="21"/>
              </w:rPr>
              <w:t>9.73</w:t>
            </w:r>
          </w:p>
        </w:tc>
        <w:tc>
          <w:tcPr>
            <w:tcW w:w="829" w:type="dxa"/>
            <w:vAlign w:val="center"/>
          </w:tcPr>
          <w:p w:rsidR="00770B92" w:rsidRPr="004D5EFB" w:rsidRDefault="00770B92" w:rsidP="00A232BA">
            <w:pPr>
              <w:pStyle w:val="ab"/>
              <w:rPr>
                <w:szCs w:val="21"/>
              </w:rPr>
            </w:pPr>
            <w:r w:rsidRPr="004D5EFB">
              <w:rPr>
                <w:rFonts w:hint="eastAsia"/>
                <w:color w:val="000000"/>
                <w:szCs w:val="21"/>
              </w:rPr>
              <w:t>15.60</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58</w:t>
            </w:r>
          </w:p>
        </w:tc>
        <w:tc>
          <w:tcPr>
            <w:tcW w:w="830" w:type="dxa"/>
            <w:vAlign w:val="center"/>
          </w:tcPr>
          <w:p w:rsidR="00770B92" w:rsidRPr="004D5EFB" w:rsidRDefault="00770B92" w:rsidP="00A232BA">
            <w:pPr>
              <w:pStyle w:val="ab"/>
              <w:rPr>
                <w:szCs w:val="21"/>
              </w:rPr>
            </w:pPr>
            <w:r w:rsidRPr="004D5EFB">
              <w:rPr>
                <w:rFonts w:hint="eastAsia"/>
                <w:color w:val="000000"/>
                <w:szCs w:val="21"/>
              </w:rPr>
              <w:t>40.60</w:t>
            </w:r>
          </w:p>
        </w:tc>
        <w:tc>
          <w:tcPr>
            <w:tcW w:w="829" w:type="dxa"/>
            <w:vAlign w:val="center"/>
          </w:tcPr>
          <w:p w:rsidR="00770B92" w:rsidRPr="004D5EFB" w:rsidRDefault="00770B92" w:rsidP="00A232BA">
            <w:pPr>
              <w:pStyle w:val="ab"/>
              <w:rPr>
                <w:szCs w:val="21"/>
              </w:rPr>
            </w:pPr>
            <w:r w:rsidRPr="004D5EFB">
              <w:rPr>
                <w:rFonts w:hint="eastAsia"/>
                <w:color w:val="000000"/>
                <w:szCs w:val="21"/>
              </w:rPr>
              <w:t>21.73</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21</w:t>
            </w:r>
          </w:p>
        </w:tc>
        <w:tc>
          <w:tcPr>
            <w:tcW w:w="830" w:type="dxa"/>
            <w:vAlign w:val="center"/>
          </w:tcPr>
          <w:p w:rsidR="00770B92" w:rsidRPr="004D5EFB" w:rsidRDefault="00770B92" w:rsidP="00A232BA">
            <w:pPr>
              <w:pStyle w:val="ab"/>
              <w:rPr>
                <w:szCs w:val="21"/>
              </w:rPr>
            </w:pPr>
            <w:r w:rsidRPr="004D5EFB">
              <w:rPr>
                <w:rFonts w:hint="eastAsia"/>
                <w:color w:val="000000"/>
                <w:szCs w:val="21"/>
              </w:rPr>
              <w:t>10.27</w:t>
            </w:r>
          </w:p>
        </w:tc>
        <w:tc>
          <w:tcPr>
            <w:tcW w:w="829" w:type="dxa"/>
            <w:vAlign w:val="center"/>
          </w:tcPr>
          <w:p w:rsidR="00770B92" w:rsidRPr="004D5EFB" w:rsidRDefault="00770B92" w:rsidP="00A232BA">
            <w:pPr>
              <w:pStyle w:val="ab"/>
              <w:rPr>
                <w:szCs w:val="21"/>
              </w:rPr>
            </w:pPr>
            <w:r w:rsidRPr="004D5EFB">
              <w:rPr>
                <w:rFonts w:hint="eastAsia"/>
                <w:color w:val="000000"/>
                <w:szCs w:val="21"/>
              </w:rPr>
              <w:t>19.73</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59</w:t>
            </w:r>
          </w:p>
        </w:tc>
        <w:tc>
          <w:tcPr>
            <w:tcW w:w="830" w:type="dxa"/>
            <w:vAlign w:val="center"/>
          </w:tcPr>
          <w:p w:rsidR="00770B92" w:rsidRPr="004D5EFB" w:rsidRDefault="00770B92" w:rsidP="00A232BA">
            <w:pPr>
              <w:pStyle w:val="ab"/>
              <w:rPr>
                <w:szCs w:val="21"/>
              </w:rPr>
            </w:pPr>
            <w:r w:rsidRPr="004D5EFB">
              <w:rPr>
                <w:rFonts w:hint="eastAsia"/>
                <w:color w:val="000000"/>
                <w:szCs w:val="21"/>
              </w:rPr>
              <w:t>40.96</w:t>
            </w:r>
          </w:p>
        </w:tc>
        <w:tc>
          <w:tcPr>
            <w:tcW w:w="829" w:type="dxa"/>
            <w:vAlign w:val="center"/>
          </w:tcPr>
          <w:p w:rsidR="00770B92" w:rsidRPr="004D5EFB" w:rsidRDefault="00770B92" w:rsidP="00A232BA">
            <w:pPr>
              <w:pStyle w:val="ab"/>
              <w:rPr>
                <w:szCs w:val="21"/>
              </w:rPr>
            </w:pPr>
            <w:r w:rsidRPr="004D5EFB">
              <w:rPr>
                <w:rFonts w:hint="eastAsia"/>
                <w:color w:val="000000"/>
                <w:szCs w:val="21"/>
              </w:rPr>
              <w:t>24.46</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22</w:t>
            </w:r>
          </w:p>
        </w:tc>
        <w:tc>
          <w:tcPr>
            <w:tcW w:w="830" w:type="dxa"/>
            <w:vAlign w:val="center"/>
          </w:tcPr>
          <w:p w:rsidR="00770B92" w:rsidRPr="004D5EFB" w:rsidRDefault="00770B92" w:rsidP="00A232BA">
            <w:pPr>
              <w:pStyle w:val="ab"/>
              <w:rPr>
                <w:szCs w:val="21"/>
              </w:rPr>
            </w:pPr>
            <w:r w:rsidRPr="004D5EFB">
              <w:rPr>
                <w:rFonts w:hint="eastAsia"/>
                <w:color w:val="000000"/>
                <w:szCs w:val="21"/>
              </w:rPr>
              <w:t>10.72</w:t>
            </w:r>
          </w:p>
        </w:tc>
        <w:tc>
          <w:tcPr>
            <w:tcW w:w="829" w:type="dxa"/>
            <w:vAlign w:val="center"/>
          </w:tcPr>
          <w:p w:rsidR="00770B92" w:rsidRPr="004D5EFB" w:rsidRDefault="00770B92" w:rsidP="00A232BA">
            <w:pPr>
              <w:pStyle w:val="ab"/>
              <w:rPr>
                <w:szCs w:val="21"/>
              </w:rPr>
            </w:pPr>
            <w:r w:rsidRPr="004D5EFB">
              <w:rPr>
                <w:rFonts w:hint="eastAsia"/>
                <w:color w:val="000000"/>
                <w:szCs w:val="21"/>
              </w:rPr>
              <w:t>23.24</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60</w:t>
            </w:r>
          </w:p>
        </w:tc>
        <w:tc>
          <w:tcPr>
            <w:tcW w:w="830" w:type="dxa"/>
            <w:vAlign w:val="center"/>
          </w:tcPr>
          <w:p w:rsidR="00770B92" w:rsidRPr="004D5EFB" w:rsidRDefault="00770B92" w:rsidP="00A232BA">
            <w:pPr>
              <w:pStyle w:val="ab"/>
              <w:rPr>
                <w:szCs w:val="21"/>
              </w:rPr>
            </w:pPr>
            <w:r w:rsidRPr="004D5EFB">
              <w:rPr>
                <w:rFonts w:hint="eastAsia"/>
                <w:color w:val="000000"/>
                <w:szCs w:val="21"/>
              </w:rPr>
              <w:t>41.59</w:t>
            </w:r>
          </w:p>
        </w:tc>
        <w:tc>
          <w:tcPr>
            <w:tcW w:w="829" w:type="dxa"/>
            <w:vAlign w:val="center"/>
          </w:tcPr>
          <w:p w:rsidR="00770B92" w:rsidRPr="004D5EFB" w:rsidRDefault="00770B92" w:rsidP="00A232BA">
            <w:pPr>
              <w:pStyle w:val="ab"/>
              <w:rPr>
                <w:szCs w:val="21"/>
              </w:rPr>
            </w:pPr>
            <w:r w:rsidRPr="004D5EFB">
              <w:rPr>
                <w:rFonts w:hint="eastAsia"/>
                <w:color w:val="000000"/>
                <w:szCs w:val="21"/>
              </w:rPr>
              <w:t>29.30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23</w:t>
            </w:r>
          </w:p>
        </w:tc>
        <w:tc>
          <w:tcPr>
            <w:tcW w:w="830" w:type="dxa"/>
            <w:vAlign w:val="center"/>
          </w:tcPr>
          <w:p w:rsidR="00770B92" w:rsidRPr="004D5EFB" w:rsidRDefault="00770B92" w:rsidP="00A232BA">
            <w:pPr>
              <w:pStyle w:val="ab"/>
              <w:rPr>
                <w:szCs w:val="21"/>
              </w:rPr>
            </w:pPr>
            <w:r w:rsidRPr="004D5EFB">
              <w:rPr>
                <w:rFonts w:hint="eastAsia"/>
                <w:color w:val="000000"/>
                <w:szCs w:val="21"/>
              </w:rPr>
              <w:t>11.02</w:t>
            </w:r>
          </w:p>
        </w:tc>
        <w:tc>
          <w:tcPr>
            <w:tcW w:w="829" w:type="dxa"/>
            <w:vAlign w:val="center"/>
          </w:tcPr>
          <w:p w:rsidR="00770B92" w:rsidRPr="004D5EFB" w:rsidRDefault="00770B92" w:rsidP="00A232BA">
            <w:pPr>
              <w:pStyle w:val="ab"/>
              <w:rPr>
                <w:szCs w:val="21"/>
              </w:rPr>
            </w:pPr>
            <w:r w:rsidRPr="004D5EFB">
              <w:rPr>
                <w:rFonts w:hint="eastAsia"/>
                <w:color w:val="000000"/>
                <w:szCs w:val="21"/>
              </w:rPr>
              <w:t>25.53</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61</w:t>
            </w:r>
          </w:p>
        </w:tc>
        <w:tc>
          <w:tcPr>
            <w:tcW w:w="830" w:type="dxa"/>
            <w:vAlign w:val="center"/>
          </w:tcPr>
          <w:p w:rsidR="00770B92" w:rsidRPr="004D5EFB" w:rsidRDefault="00770B92" w:rsidP="00A232BA">
            <w:pPr>
              <w:pStyle w:val="ab"/>
              <w:rPr>
                <w:szCs w:val="21"/>
              </w:rPr>
            </w:pPr>
            <w:r w:rsidRPr="004D5EFB">
              <w:rPr>
                <w:rFonts w:hint="eastAsia"/>
                <w:color w:val="000000"/>
                <w:szCs w:val="21"/>
              </w:rPr>
              <w:t>42.12</w:t>
            </w:r>
          </w:p>
        </w:tc>
        <w:tc>
          <w:tcPr>
            <w:tcW w:w="829" w:type="dxa"/>
            <w:vAlign w:val="center"/>
          </w:tcPr>
          <w:p w:rsidR="00770B92" w:rsidRPr="004D5EFB" w:rsidRDefault="00770B92" w:rsidP="00A232BA">
            <w:pPr>
              <w:pStyle w:val="ab"/>
              <w:rPr>
                <w:szCs w:val="21"/>
              </w:rPr>
            </w:pPr>
            <w:r w:rsidRPr="004D5EFB">
              <w:rPr>
                <w:rFonts w:hint="eastAsia"/>
                <w:color w:val="000000"/>
                <w:szCs w:val="21"/>
              </w:rPr>
              <w:t>33.43</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24</w:t>
            </w:r>
          </w:p>
        </w:tc>
        <w:tc>
          <w:tcPr>
            <w:tcW w:w="830" w:type="dxa"/>
            <w:vAlign w:val="center"/>
          </w:tcPr>
          <w:p w:rsidR="00770B92" w:rsidRPr="004D5EFB" w:rsidRDefault="00770B92" w:rsidP="00A232BA">
            <w:pPr>
              <w:pStyle w:val="ab"/>
              <w:rPr>
                <w:szCs w:val="21"/>
              </w:rPr>
            </w:pPr>
            <w:r w:rsidRPr="004D5EFB">
              <w:rPr>
                <w:rFonts w:hint="eastAsia"/>
                <w:color w:val="000000"/>
                <w:szCs w:val="21"/>
              </w:rPr>
              <w:t>11.20</w:t>
            </w:r>
          </w:p>
        </w:tc>
        <w:tc>
          <w:tcPr>
            <w:tcW w:w="829" w:type="dxa"/>
            <w:vAlign w:val="center"/>
          </w:tcPr>
          <w:p w:rsidR="00770B92" w:rsidRPr="004D5EFB" w:rsidRDefault="00770B92" w:rsidP="00A232BA">
            <w:pPr>
              <w:pStyle w:val="ab"/>
              <w:rPr>
                <w:szCs w:val="21"/>
              </w:rPr>
            </w:pPr>
            <w:r w:rsidRPr="004D5EFB">
              <w:rPr>
                <w:rFonts w:hint="eastAsia"/>
                <w:color w:val="000000"/>
                <w:szCs w:val="21"/>
              </w:rPr>
              <w:t>26.92</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62</w:t>
            </w:r>
          </w:p>
        </w:tc>
        <w:tc>
          <w:tcPr>
            <w:tcW w:w="830" w:type="dxa"/>
            <w:vAlign w:val="center"/>
          </w:tcPr>
          <w:p w:rsidR="00770B92" w:rsidRPr="004D5EFB" w:rsidRDefault="00770B92" w:rsidP="00A232BA">
            <w:pPr>
              <w:pStyle w:val="ab"/>
              <w:rPr>
                <w:szCs w:val="21"/>
              </w:rPr>
            </w:pPr>
            <w:r w:rsidRPr="004D5EFB">
              <w:rPr>
                <w:rFonts w:hint="eastAsia"/>
                <w:color w:val="000000"/>
                <w:szCs w:val="21"/>
              </w:rPr>
              <w:t>42.58</w:t>
            </w:r>
          </w:p>
        </w:tc>
        <w:tc>
          <w:tcPr>
            <w:tcW w:w="829" w:type="dxa"/>
            <w:vAlign w:val="center"/>
          </w:tcPr>
          <w:p w:rsidR="00770B92" w:rsidRPr="004D5EFB" w:rsidRDefault="00770B92" w:rsidP="00A232BA">
            <w:pPr>
              <w:pStyle w:val="ab"/>
              <w:rPr>
                <w:szCs w:val="21"/>
              </w:rPr>
            </w:pPr>
            <w:r w:rsidRPr="004D5EFB">
              <w:rPr>
                <w:rFonts w:hint="eastAsia"/>
                <w:color w:val="000000"/>
                <w:szCs w:val="21"/>
              </w:rPr>
              <w:t>36.94</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25</w:t>
            </w:r>
          </w:p>
        </w:tc>
        <w:tc>
          <w:tcPr>
            <w:tcW w:w="830" w:type="dxa"/>
            <w:vAlign w:val="center"/>
          </w:tcPr>
          <w:p w:rsidR="00770B92" w:rsidRPr="004D5EFB" w:rsidRDefault="00770B92" w:rsidP="00A232BA">
            <w:pPr>
              <w:pStyle w:val="ab"/>
              <w:rPr>
                <w:szCs w:val="21"/>
              </w:rPr>
            </w:pPr>
            <w:r w:rsidRPr="004D5EFB">
              <w:rPr>
                <w:rFonts w:hint="eastAsia"/>
                <w:color w:val="000000"/>
                <w:szCs w:val="21"/>
              </w:rPr>
              <w:t>22.65</w:t>
            </w:r>
          </w:p>
        </w:tc>
        <w:tc>
          <w:tcPr>
            <w:tcW w:w="829" w:type="dxa"/>
            <w:vAlign w:val="center"/>
          </w:tcPr>
          <w:p w:rsidR="00770B92" w:rsidRPr="004D5EFB" w:rsidRDefault="00770B92" w:rsidP="00A232BA">
            <w:pPr>
              <w:pStyle w:val="ab"/>
              <w:rPr>
                <w:szCs w:val="21"/>
              </w:rPr>
            </w:pPr>
            <w:r w:rsidRPr="004D5EFB">
              <w:rPr>
                <w:rFonts w:hint="eastAsia"/>
                <w:color w:val="000000"/>
                <w:szCs w:val="21"/>
              </w:rPr>
              <w:t>9.74</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63</w:t>
            </w:r>
          </w:p>
        </w:tc>
        <w:tc>
          <w:tcPr>
            <w:tcW w:w="830" w:type="dxa"/>
            <w:vAlign w:val="center"/>
          </w:tcPr>
          <w:p w:rsidR="00770B92" w:rsidRPr="004D5EFB" w:rsidRDefault="00770B92" w:rsidP="00A232BA">
            <w:pPr>
              <w:pStyle w:val="ab"/>
              <w:rPr>
                <w:szCs w:val="21"/>
              </w:rPr>
            </w:pPr>
            <w:r w:rsidRPr="004D5EFB">
              <w:rPr>
                <w:rFonts w:hint="eastAsia"/>
                <w:color w:val="000000"/>
                <w:szCs w:val="21"/>
              </w:rPr>
              <w:t>42.88</w:t>
            </w:r>
          </w:p>
        </w:tc>
        <w:tc>
          <w:tcPr>
            <w:tcW w:w="829" w:type="dxa"/>
            <w:vAlign w:val="center"/>
          </w:tcPr>
          <w:p w:rsidR="00770B92" w:rsidRPr="004D5EFB" w:rsidRDefault="00770B92" w:rsidP="00A232BA">
            <w:pPr>
              <w:pStyle w:val="ab"/>
              <w:rPr>
                <w:szCs w:val="21"/>
              </w:rPr>
            </w:pPr>
            <w:r w:rsidRPr="004D5EFB">
              <w:rPr>
                <w:rFonts w:hint="eastAsia"/>
                <w:color w:val="000000"/>
                <w:szCs w:val="21"/>
              </w:rPr>
              <w:t>39.23</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26</w:t>
            </w:r>
          </w:p>
        </w:tc>
        <w:tc>
          <w:tcPr>
            <w:tcW w:w="830" w:type="dxa"/>
            <w:vAlign w:val="center"/>
          </w:tcPr>
          <w:p w:rsidR="00770B92" w:rsidRPr="004D5EFB" w:rsidRDefault="00770B92" w:rsidP="00A232BA">
            <w:pPr>
              <w:pStyle w:val="ab"/>
              <w:rPr>
                <w:szCs w:val="21"/>
              </w:rPr>
            </w:pPr>
            <w:r w:rsidRPr="004D5EFB">
              <w:rPr>
                <w:rFonts w:hint="eastAsia"/>
                <w:color w:val="000000"/>
                <w:szCs w:val="21"/>
              </w:rPr>
              <w:t>23.24</w:t>
            </w:r>
          </w:p>
        </w:tc>
        <w:tc>
          <w:tcPr>
            <w:tcW w:w="829" w:type="dxa"/>
            <w:vAlign w:val="center"/>
          </w:tcPr>
          <w:p w:rsidR="00770B92" w:rsidRPr="004D5EFB" w:rsidRDefault="00770B92" w:rsidP="00A232BA">
            <w:pPr>
              <w:pStyle w:val="ab"/>
              <w:rPr>
                <w:szCs w:val="21"/>
              </w:rPr>
            </w:pPr>
            <w:r w:rsidRPr="004D5EFB">
              <w:rPr>
                <w:rFonts w:hint="eastAsia"/>
                <w:color w:val="000000"/>
                <w:szCs w:val="21"/>
              </w:rPr>
              <w:t>14.26</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64</w:t>
            </w:r>
          </w:p>
        </w:tc>
        <w:tc>
          <w:tcPr>
            <w:tcW w:w="830" w:type="dxa"/>
            <w:vAlign w:val="center"/>
          </w:tcPr>
          <w:p w:rsidR="00770B92" w:rsidRPr="004D5EFB" w:rsidRDefault="00770B92" w:rsidP="00A232BA">
            <w:pPr>
              <w:pStyle w:val="ab"/>
              <w:rPr>
                <w:szCs w:val="21"/>
              </w:rPr>
            </w:pPr>
            <w:r w:rsidRPr="004D5EFB">
              <w:rPr>
                <w:rFonts w:hint="eastAsia"/>
                <w:color w:val="000000"/>
                <w:szCs w:val="21"/>
              </w:rPr>
              <w:t>43.06</w:t>
            </w:r>
          </w:p>
        </w:tc>
        <w:tc>
          <w:tcPr>
            <w:tcW w:w="829" w:type="dxa"/>
            <w:vAlign w:val="center"/>
          </w:tcPr>
          <w:p w:rsidR="00770B92" w:rsidRPr="004D5EFB" w:rsidRDefault="00770B92" w:rsidP="00A232BA">
            <w:pPr>
              <w:pStyle w:val="ab"/>
              <w:rPr>
                <w:szCs w:val="21"/>
              </w:rPr>
            </w:pPr>
            <w:r w:rsidRPr="004D5EFB">
              <w:rPr>
                <w:rFonts w:hint="eastAsia"/>
                <w:color w:val="000000"/>
                <w:szCs w:val="21"/>
              </w:rPr>
              <w:t>40.61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27</w:t>
            </w:r>
          </w:p>
        </w:tc>
        <w:tc>
          <w:tcPr>
            <w:tcW w:w="830" w:type="dxa"/>
            <w:vAlign w:val="center"/>
          </w:tcPr>
          <w:p w:rsidR="00770B92" w:rsidRPr="004D5EFB" w:rsidRDefault="00770B92" w:rsidP="00A232BA">
            <w:pPr>
              <w:pStyle w:val="ab"/>
              <w:rPr>
                <w:szCs w:val="21"/>
              </w:rPr>
            </w:pPr>
            <w:r w:rsidRPr="004D5EFB">
              <w:rPr>
                <w:rFonts w:hint="eastAsia"/>
                <w:color w:val="000000"/>
                <w:szCs w:val="21"/>
              </w:rPr>
              <w:t>23.60</w:t>
            </w:r>
          </w:p>
        </w:tc>
        <w:tc>
          <w:tcPr>
            <w:tcW w:w="829" w:type="dxa"/>
            <w:vAlign w:val="center"/>
          </w:tcPr>
          <w:p w:rsidR="00770B92" w:rsidRPr="004D5EFB" w:rsidRDefault="00770B92" w:rsidP="00A232BA">
            <w:pPr>
              <w:pStyle w:val="ab"/>
              <w:rPr>
                <w:szCs w:val="21"/>
              </w:rPr>
            </w:pPr>
            <w:r w:rsidRPr="004D5EFB">
              <w:rPr>
                <w:rFonts w:hint="eastAsia"/>
                <w:color w:val="000000"/>
                <w:szCs w:val="21"/>
              </w:rPr>
              <w:t>16.99</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65</w:t>
            </w:r>
          </w:p>
        </w:tc>
        <w:tc>
          <w:tcPr>
            <w:tcW w:w="830" w:type="dxa"/>
            <w:vAlign w:val="center"/>
          </w:tcPr>
          <w:p w:rsidR="00770B92" w:rsidRPr="004D5EFB" w:rsidRDefault="00770B92" w:rsidP="00A232BA">
            <w:pPr>
              <w:pStyle w:val="ab"/>
              <w:rPr>
                <w:szCs w:val="21"/>
              </w:rPr>
            </w:pPr>
            <w:r>
              <w:rPr>
                <w:rFonts w:hint="eastAsia"/>
                <w:szCs w:val="21"/>
              </w:rPr>
              <w:t>1.</w:t>
            </w:r>
            <w:r>
              <w:rPr>
                <w:szCs w:val="21"/>
              </w:rPr>
              <w:t>97</w:t>
            </w:r>
          </w:p>
        </w:tc>
        <w:tc>
          <w:tcPr>
            <w:tcW w:w="829" w:type="dxa"/>
            <w:vAlign w:val="center"/>
          </w:tcPr>
          <w:p w:rsidR="00770B92" w:rsidRPr="004D5EFB" w:rsidRDefault="00770B92" w:rsidP="00A232BA">
            <w:pPr>
              <w:pStyle w:val="ab"/>
              <w:rPr>
                <w:szCs w:val="21"/>
              </w:rPr>
            </w:pPr>
            <w:r w:rsidRPr="00506A58">
              <w:rPr>
                <w:szCs w:val="21"/>
              </w:rPr>
              <w:t>2.33</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28</w:t>
            </w:r>
          </w:p>
        </w:tc>
        <w:tc>
          <w:tcPr>
            <w:tcW w:w="830" w:type="dxa"/>
            <w:vAlign w:val="center"/>
          </w:tcPr>
          <w:p w:rsidR="00770B92" w:rsidRPr="004D5EFB" w:rsidRDefault="00770B92" w:rsidP="00A232BA">
            <w:pPr>
              <w:pStyle w:val="ab"/>
              <w:rPr>
                <w:szCs w:val="21"/>
              </w:rPr>
            </w:pPr>
            <w:r w:rsidRPr="004D5EFB">
              <w:rPr>
                <w:rFonts w:hint="eastAsia"/>
                <w:color w:val="000000"/>
                <w:szCs w:val="21"/>
              </w:rPr>
              <w:t>24.23</w:t>
            </w:r>
          </w:p>
        </w:tc>
        <w:tc>
          <w:tcPr>
            <w:tcW w:w="829" w:type="dxa"/>
            <w:vAlign w:val="center"/>
          </w:tcPr>
          <w:p w:rsidR="00770B92" w:rsidRPr="004D5EFB" w:rsidRDefault="00770B92" w:rsidP="00A232BA">
            <w:pPr>
              <w:pStyle w:val="ab"/>
              <w:rPr>
                <w:szCs w:val="21"/>
              </w:rPr>
            </w:pPr>
            <w:r w:rsidRPr="004D5EFB">
              <w:rPr>
                <w:rFonts w:hint="eastAsia"/>
                <w:color w:val="000000"/>
                <w:szCs w:val="21"/>
              </w:rPr>
              <w:t>21.83</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66</w:t>
            </w:r>
          </w:p>
        </w:tc>
        <w:tc>
          <w:tcPr>
            <w:tcW w:w="830" w:type="dxa"/>
            <w:vAlign w:val="center"/>
          </w:tcPr>
          <w:p w:rsidR="00770B92" w:rsidRPr="004D5EFB" w:rsidRDefault="00770B92" w:rsidP="00A232BA">
            <w:pPr>
              <w:pStyle w:val="ab"/>
              <w:rPr>
                <w:szCs w:val="21"/>
              </w:rPr>
            </w:pPr>
            <w:r w:rsidRPr="00506A58">
              <w:rPr>
                <w:szCs w:val="21"/>
              </w:rPr>
              <w:t>3.21</w:t>
            </w:r>
          </w:p>
        </w:tc>
        <w:tc>
          <w:tcPr>
            <w:tcW w:w="829" w:type="dxa"/>
            <w:vAlign w:val="center"/>
          </w:tcPr>
          <w:p w:rsidR="00770B92" w:rsidRPr="004D5EFB" w:rsidRDefault="00770B92" w:rsidP="00A232BA">
            <w:pPr>
              <w:pStyle w:val="ab"/>
              <w:rPr>
                <w:szCs w:val="21"/>
              </w:rPr>
            </w:pPr>
            <w:r w:rsidRPr="00506A58">
              <w:rPr>
                <w:szCs w:val="21"/>
              </w:rPr>
              <w:t>5.65</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29</w:t>
            </w:r>
          </w:p>
        </w:tc>
        <w:tc>
          <w:tcPr>
            <w:tcW w:w="830" w:type="dxa"/>
            <w:vAlign w:val="center"/>
          </w:tcPr>
          <w:p w:rsidR="00770B92" w:rsidRPr="004D5EFB" w:rsidRDefault="00770B92" w:rsidP="00A232BA">
            <w:pPr>
              <w:pStyle w:val="ab"/>
              <w:rPr>
                <w:szCs w:val="21"/>
              </w:rPr>
            </w:pPr>
            <w:r w:rsidRPr="004D5EFB">
              <w:rPr>
                <w:rFonts w:hint="eastAsia"/>
                <w:color w:val="000000"/>
                <w:szCs w:val="21"/>
              </w:rPr>
              <w:t>24.76</w:t>
            </w:r>
          </w:p>
        </w:tc>
        <w:tc>
          <w:tcPr>
            <w:tcW w:w="829" w:type="dxa"/>
            <w:vAlign w:val="center"/>
          </w:tcPr>
          <w:p w:rsidR="00770B92" w:rsidRPr="004D5EFB" w:rsidRDefault="00770B92" w:rsidP="00A232BA">
            <w:pPr>
              <w:pStyle w:val="ab"/>
              <w:rPr>
                <w:szCs w:val="21"/>
              </w:rPr>
            </w:pPr>
            <w:r w:rsidRPr="004D5EFB">
              <w:rPr>
                <w:rFonts w:hint="eastAsia"/>
                <w:color w:val="000000"/>
                <w:szCs w:val="21"/>
              </w:rPr>
              <w:t>25.96</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67</w:t>
            </w:r>
          </w:p>
        </w:tc>
        <w:tc>
          <w:tcPr>
            <w:tcW w:w="830" w:type="dxa"/>
            <w:vAlign w:val="center"/>
          </w:tcPr>
          <w:p w:rsidR="00770B92" w:rsidRPr="004D5EFB" w:rsidRDefault="00770B92" w:rsidP="00A232BA">
            <w:pPr>
              <w:pStyle w:val="ab"/>
              <w:rPr>
                <w:szCs w:val="21"/>
              </w:rPr>
            </w:pPr>
            <w:r w:rsidRPr="00506A58">
              <w:rPr>
                <w:szCs w:val="21"/>
              </w:rPr>
              <w:t>2.71</w:t>
            </w:r>
          </w:p>
        </w:tc>
        <w:tc>
          <w:tcPr>
            <w:tcW w:w="829" w:type="dxa"/>
            <w:vAlign w:val="center"/>
          </w:tcPr>
          <w:p w:rsidR="00770B92" w:rsidRPr="004D5EFB" w:rsidRDefault="00770B92" w:rsidP="00A232BA">
            <w:pPr>
              <w:pStyle w:val="ab"/>
              <w:rPr>
                <w:szCs w:val="21"/>
              </w:rPr>
            </w:pPr>
            <w:r w:rsidRPr="00506A58">
              <w:rPr>
                <w:szCs w:val="21"/>
              </w:rPr>
              <w:t>8.01</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30</w:t>
            </w:r>
          </w:p>
        </w:tc>
        <w:tc>
          <w:tcPr>
            <w:tcW w:w="830" w:type="dxa"/>
            <w:vAlign w:val="center"/>
          </w:tcPr>
          <w:p w:rsidR="00770B92" w:rsidRPr="004D5EFB" w:rsidRDefault="00770B92" w:rsidP="00A232BA">
            <w:pPr>
              <w:pStyle w:val="ab"/>
              <w:rPr>
                <w:szCs w:val="21"/>
              </w:rPr>
            </w:pPr>
            <w:r w:rsidRPr="004D5EFB">
              <w:rPr>
                <w:rFonts w:hint="eastAsia"/>
                <w:color w:val="000000"/>
                <w:szCs w:val="21"/>
              </w:rPr>
              <w:t>25.22</w:t>
            </w:r>
          </w:p>
        </w:tc>
        <w:tc>
          <w:tcPr>
            <w:tcW w:w="829" w:type="dxa"/>
            <w:vAlign w:val="center"/>
          </w:tcPr>
          <w:p w:rsidR="00770B92" w:rsidRPr="004D5EFB" w:rsidRDefault="00770B92" w:rsidP="00A232BA">
            <w:pPr>
              <w:pStyle w:val="ab"/>
              <w:rPr>
                <w:szCs w:val="21"/>
              </w:rPr>
            </w:pPr>
            <w:r w:rsidRPr="004D5EFB">
              <w:rPr>
                <w:rFonts w:hint="eastAsia"/>
                <w:color w:val="000000"/>
                <w:szCs w:val="21"/>
              </w:rPr>
              <w:t>29.48</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68</w:t>
            </w:r>
          </w:p>
        </w:tc>
        <w:tc>
          <w:tcPr>
            <w:tcW w:w="830" w:type="dxa"/>
            <w:vAlign w:val="center"/>
          </w:tcPr>
          <w:p w:rsidR="00770B92" w:rsidRPr="004D5EFB" w:rsidRDefault="00770B92" w:rsidP="00A232BA">
            <w:pPr>
              <w:pStyle w:val="ab"/>
              <w:rPr>
                <w:szCs w:val="21"/>
              </w:rPr>
            </w:pPr>
            <w:r w:rsidRPr="00506A58">
              <w:rPr>
                <w:szCs w:val="21"/>
              </w:rPr>
              <w:t>4.53</w:t>
            </w:r>
          </w:p>
        </w:tc>
        <w:tc>
          <w:tcPr>
            <w:tcW w:w="829" w:type="dxa"/>
            <w:vAlign w:val="center"/>
          </w:tcPr>
          <w:p w:rsidR="00770B92" w:rsidRPr="004D5EFB" w:rsidRDefault="00770B92" w:rsidP="00A232BA">
            <w:pPr>
              <w:pStyle w:val="ab"/>
              <w:rPr>
                <w:szCs w:val="21"/>
              </w:rPr>
            </w:pPr>
            <w:r w:rsidRPr="00506A58">
              <w:rPr>
                <w:szCs w:val="21"/>
              </w:rPr>
              <w:t>22.05</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31</w:t>
            </w:r>
          </w:p>
        </w:tc>
        <w:tc>
          <w:tcPr>
            <w:tcW w:w="830" w:type="dxa"/>
            <w:vAlign w:val="center"/>
          </w:tcPr>
          <w:p w:rsidR="00770B92" w:rsidRPr="004D5EFB" w:rsidRDefault="00770B92" w:rsidP="00A232BA">
            <w:pPr>
              <w:pStyle w:val="ab"/>
              <w:rPr>
                <w:szCs w:val="21"/>
              </w:rPr>
            </w:pPr>
            <w:r w:rsidRPr="004D5EFB">
              <w:rPr>
                <w:rFonts w:hint="eastAsia"/>
                <w:color w:val="000000"/>
                <w:szCs w:val="21"/>
              </w:rPr>
              <w:t>25.52</w:t>
            </w:r>
          </w:p>
        </w:tc>
        <w:tc>
          <w:tcPr>
            <w:tcW w:w="829" w:type="dxa"/>
            <w:vAlign w:val="center"/>
          </w:tcPr>
          <w:p w:rsidR="00770B92" w:rsidRPr="004D5EFB" w:rsidRDefault="00770B92" w:rsidP="00A232BA">
            <w:pPr>
              <w:pStyle w:val="ab"/>
              <w:rPr>
                <w:szCs w:val="21"/>
              </w:rPr>
            </w:pPr>
            <w:r w:rsidRPr="004D5EFB">
              <w:rPr>
                <w:rFonts w:hint="eastAsia"/>
                <w:color w:val="000000"/>
                <w:szCs w:val="21"/>
              </w:rPr>
              <w:t>31.77</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69</w:t>
            </w:r>
          </w:p>
        </w:tc>
        <w:tc>
          <w:tcPr>
            <w:tcW w:w="830" w:type="dxa"/>
            <w:vAlign w:val="center"/>
          </w:tcPr>
          <w:p w:rsidR="00770B92" w:rsidRPr="004D5EFB" w:rsidRDefault="00770B92" w:rsidP="00A232BA">
            <w:pPr>
              <w:pStyle w:val="ab"/>
              <w:rPr>
                <w:szCs w:val="21"/>
              </w:rPr>
            </w:pPr>
            <w:r w:rsidRPr="00506A58">
              <w:rPr>
                <w:szCs w:val="21"/>
              </w:rPr>
              <w:t>4.49</w:t>
            </w:r>
          </w:p>
        </w:tc>
        <w:tc>
          <w:tcPr>
            <w:tcW w:w="829" w:type="dxa"/>
            <w:vAlign w:val="center"/>
          </w:tcPr>
          <w:p w:rsidR="00770B92" w:rsidRPr="004D5EFB" w:rsidRDefault="00770B92" w:rsidP="00A232BA">
            <w:pPr>
              <w:pStyle w:val="ab"/>
              <w:rPr>
                <w:szCs w:val="21"/>
              </w:rPr>
            </w:pPr>
            <w:r w:rsidRPr="00506A58">
              <w:rPr>
                <w:szCs w:val="21"/>
              </w:rPr>
              <w:t>3.41</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32</w:t>
            </w:r>
          </w:p>
        </w:tc>
        <w:tc>
          <w:tcPr>
            <w:tcW w:w="830" w:type="dxa"/>
            <w:vAlign w:val="center"/>
          </w:tcPr>
          <w:p w:rsidR="00770B92" w:rsidRPr="004D5EFB" w:rsidRDefault="00770B92" w:rsidP="00A232BA">
            <w:pPr>
              <w:pStyle w:val="ab"/>
              <w:rPr>
                <w:szCs w:val="21"/>
              </w:rPr>
            </w:pPr>
            <w:r w:rsidRPr="004D5EFB">
              <w:rPr>
                <w:rFonts w:hint="eastAsia"/>
                <w:color w:val="000000"/>
                <w:szCs w:val="21"/>
              </w:rPr>
              <w:t>25.70</w:t>
            </w:r>
          </w:p>
        </w:tc>
        <w:tc>
          <w:tcPr>
            <w:tcW w:w="829" w:type="dxa"/>
            <w:vAlign w:val="center"/>
          </w:tcPr>
          <w:p w:rsidR="00770B92" w:rsidRPr="004D5EFB" w:rsidRDefault="00770B92" w:rsidP="00A232BA">
            <w:pPr>
              <w:pStyle w:val="ab"/>
              <w:rPr>
                <w:szCs w:val="21"/>
              </w:rPr>
            </w:pPr>
            <w:r w:rsidRPr="004D5EFB">
              <w:rPr>
                <w:rFonts w:hint="eastAsia"/>
                <w:color w:val="000000"/>
                <w:szCs w:val="21"/>
              </w:rPr>
              <w:t>33.15</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70</w:t>
            </w:r>
          </w:p>
        </w:tc>
        <w:tc>
          <w:tcPr>
            <w:tcW w:w="830" w:type="dxa"/>
            <w:vAlign w:val="center"/>
          </w:tcPr>
          <w:p w:rsidR="00770B92" w:rsidRPr="004D5EFB" w:rsidRDefault="00770B92" w:rsidP="00A232BA">
            <w:pPr>
              <w:pStyle w:val="ab"/>
              <w:rPr>
                <w:szCs w:val="21"/>
              </w:rPr>
            </w:pPr>
            <w:r w:rsidRPr="00506A58">
              <w:rPr>
                <w:szCs w:val="21"/>
              </w:rPr>
              <w:t>4.27</w:t>
            </w:r>
          </w:p>
        </w:tc>
        <w:tc>
          <w:tcPr>
            <w:tcW w:w="829" w:type="dxa"/>
            <w:vAlign w:val="center"/>
          </w:tcPr>
          <w:p w:rsidR="00770B92" w:rsidRPr="004D5EFB" w:rsidRDefault="00770B92" w:rsidP="00A232BA">
            <w:pPr>
              <w:pStyle w:val="ab"/>
              <w:rPr>
                <w:szCs w:val="21"/>
              </w:rPr>
            </w:pPr>
            <w:r w:rsidRPr="00506A58">
              <w:rPr>
                <w:szCs w:val="21"/>
              </w:rPr>
              <w:t>4.74</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33</w:t>
            </w:r>
          </w:p>
        </w:tc>
        <w:tc>
          <w:tcPr>
            <w:tcW w:w="830" w:type="dxa"/>
            <w:vAlign w:val="center"/>
          </w:tcPr>
          <w:p w:rsidR="00770B92" w:rsidRPr="004D5EFB" w:rsidRDefault="00770B92" w:rsidP="00A232BA">
            <w:pPr>
              <w:pStyle w:val="ab"/>
              <w:rPr>
                <w:szCs w:val="21"/>
              </w:rPr>
            </w:pPr>
            <w:r w:rsidRPr="004D5EFB">
              <w:rPr>
                <w:rFonts w:hint="eastAsia"/>
                <w:color w:val="000000"/>
                <w:szCs w:val="21"/>
              </w:rPr>
              <w:t>31.45</w:t>
            </w:r>
          </w:p>
        </w:tc>
        <w:tc>
          <w:tcPr>
            <w:tcW w:w="829" w:type="dxa"/>
            <w:vAlign w:val="center"/>
          </w:tcPr>
          <w:p w:rsidR="00770B92" w:rsidRPr="004D5EFB" w:rsidRDefault="00770B92" w:rsidP="00A232BA">
            <w:pPr>
              <w:pStyle w:val="ab"/>
              <w:rPr>
                <w:szCs w:val="21"/>
              </w:rPr>
            </w:pPr>
            <w:r w:rsidRPr="004D5EFB">
              <w:rPr>
                <w:rFonts w:hint="eastAsia"/>
                <w:color w:val="000000"/>
                <w:szCs w:val="21"/>
              </w:rPr>
              <w:t>13.52</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71</w:t>
            </w:r>
          </w:p>
        </w:tc>
        <w:tc>
          <w:tcPr>
            <w:tcW w:w="830" w:type="dxa"/>
            <w:vAlign w:val="center"/>
          </w:tcPr>
          <w:p w:rsidR="00770B92" w:rsidRPr="004D5EFB" w:rsidRDefault="00770B92" w:rsidP="00A232BA">
            <w:pPr>
              <w:pStyle w:val="ab"/>
              <w:rPr>
                <w:szCs w:val="21"/>
              </w:rPr>
            </w:pPr>
            <w:r w:rsidRPr="0028171C">
              <w:rPr>
                <w:szCs w:val="21"/>
              </w:rPr>
              <w:t>5.22</w:t>
            </w:r>
          </w:p>
        </w:tc>
        <w:tc>
          <w:tcPr>
            <w:tcW w:w="829" w:type="dxa"/>
            <w:vAlign w:val="center"/>
          </w:tcPr>
          <w:p w:rsidR="00770B92" w:rsidRPr="004D5EFB" w:rsidRDefault="00770B92" w:rsidP="00A232BA">
            <w:pPr>
              <w:pStyle w:val="ab"/>
              <w:rPr>
                <w:szCs w:val="21"/>
              </w:rPr>
            </w:pPr>
            <w:r w:rsidRPr="00DB1935">
              <w:rPr>
                <w:szCs w:val="21"/>
              </w:rPr>
              <w:t>9.09</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34</w:t>
            </w:r>
          </w:p>
        </w:tc>
        <w:tc>
          <w:tcPr>
            <w:tcW w:w="830" w:type="dxa"/>
            <w:vAlign w:val="center"/>
          </w:tcPr>
          <w:p w:rsidR="00770B92" w:rsidRPr="004D5EFB" w:rsidRDefault="00770B92" w:rsidP="00A232BA">
            <w:pPr>
              <w:pStyle w:val="ab"/>
              <w:rPr>
                <w:szCs w:val="21"/>
              </w:rPr>
            </w:pPr>
            <w:r w:rsidRPr="004D5EFB">
              <w:rPr>
                <w:rFonts w:hint="eastAsia"/>
                <w:color w:val="000000"/>
                <w:szCs w:val="21"/>
              </w:rPr>
              <w:t>32.03</w:t>
            </w:r>
          </w:p>
        </w:tc>
        <w:tc>
          <w:tcPr>
            <w:tcW w:w="829" w:type="dxa"/>
            <w:vAlign w:val="center"/>
          </w:tcPr>
          <w:p w:rsidR="00770B92" w:rsidRPr="004D5EFB" w:rsidRDefault="00770B92" w:rsidP="00A232BA">
            <w:pPr>
              <w:pStyle w:val="ab"/>
              <w:rPr>
                <w:szCs w:val="21"/>
              </w:rPr>
            </w:pPr>
            <w:r w:rsidRPr="004D5EFB">
              <w:rPr>
                <w:rFonts w:hint="eastAsia"/>
                <w:color w:val="000000"/>
                <w:szCs w:val="21"/>
              </w:rPr>
              <w:t>18.05</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Pr>
                <w:rFonts w:hint="eastAsia"/>
                <w:color w:val="000000"/>
                <w:szCs w:val="21"/>
              </w:rPr>
              <w:t>0</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72</w:t>
            </w:r>
          </w:p>
        </w:tc>
        <w:tc>
          <w:tcPr>
            <w:tcW w:w="830" w:type="dxa"/>
            <w:vAlign w:val="center"/>
          </w:tcPr>
          <w:p w:rsidR="00770B92" w:rsidRPr="004D5EFB" w:rsidRDefault="00770B92" w:rsidP="00A232BA">
            <w:pPr>
              <w:pStyle w:val="ab"/>
              <w:rPr>
                <w:szCs w:val="21"/>
              </w:rPr>
            </w:pPr>
            <w:r w:rsidRPr="0028171C">
              <w:rPr>
                <w:szCs w:val="21"/>
              </w:rPr>
              <w:t>7.95</w:t>
            </w:r>
          </w:p>
        </w:tc>
        <w:tc>
          <w:tcPr>
            <w:tcW w:w="829" w:type="dxa"/>
            <w:vAlign w:val="center"/>
          </w:tcPr>
          <w:p w:rsidR="00770B92" w:rsidRPr="004D5EFB" w:rsidRDefault="00770B92" w:rsidP="00A232BA">
            <w:pPr>
              <w:pStyle w:val="ab"/>
              <w:rPr>
                <w:szCs w:val="21"/>
              </w:rPr>
            </w:pPr>
            <w:r w:rsidRPr="00DB1935">
              <w:rPr>
                <w:szCs w:val="21"/>
              </w:rPr>
              <w:t>24.21</w:t>
            </w:r>
          </w:p>
        </w:tc>
        <w:tc>
          <w:tcPr>
            <w:tcW w:w="830" w:type="dxa"/>
            <w:vAlign w:val="center"/>
          </w:tcPr>
          <w:p w:rsidR="00770B92" w:rsidRPr="004D5EFB" w:rsidRDefault="00770B92" w:rsidP="00A232BA">
            <w:pPr>
              <w:pStyle w:val="ab"/>
              <w:rPr>
                <w:szCs w:val="21"/>
              </w:rPr>
            </w:pPr>
            <w:r>
              <w:rPr>
                <w:rFonts w:hint="eastAsia"/>
                <w:szCs w:val="21"/>
              </w:rPr>
              <w:t>0</w:t>
            </w:r>
          </w:p>
        </w:tc>
        <w:tc>
          <w:tcPr>
            <w:tcW w:w="830" w:type="dxa"/>
            <w:vAlign w:val="center"/>
          </w:tcPr>
          <w:p w:rsidR="00770B92" w:rsidRPr="004D5EFB" w:rsidRDefault="00770B92" w:rsidP="00A232BA">
            <w:pPr>
              <w:pStyle w:val="ab"/>
              <w:rPr>
                <w:szCs w:val="21"/>
              </w:rPr>
            </w:pPr>
            <w:r>
              <w:rPr>
                <w:rFonts w:hint="eastAsia"/>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35</w:t>
            </w:r>
          </w:p>
        </w:tc>
        <w:tc>
          <w:tcPr>
            <w:tcW w:w="830" w:type="dxa"/>
            <w:vAlign w:val="center"/>
          </w:tcPr>
          <w:p w:rsidR="00770B92" w:rsidRPr="004D5EFB" w:rsidRDefault="00770B92" w:rsidP="00A232BA">
            <w:pPr>
              <w:pStyle w:val="ab"/>
              <w:rPr>
                <w:szCs w:val="21"/>
              </w:rPr>
            </w:pPr>
            <w:r w:rsidRPr="004D5EFB">
              <w:rPr>
                <w:rFonts w:hint="eastAsia"/>
                <w:color w:val="000000"/>
                <w:szCs w:val="21"/>
              </w:rPr>
              <w:t>32.39</w:t>
            </w:r>
          </w:p>
        </w:tc>
        <w:tc>
          <w:tcPr>
            <w:tcW w:w="829" w:type="dxa"/>
            <w:vAlign w:val="center"/>
          </w:tcPr>
          <w:p w:rsidR="00770B92" w:rsidRPr="004D5EFB" w:rsidRDefault="00770B92" w:rsidP="00A232BA">
            <w:pPr>
              <w:pStyle w:val="ab"/>
              <w:rPr>
                <w:szCs w:val="21"/>
              </w:rPr>
            </w:pPr>
            <w:r w:rsidRPr="004D5EFB">
              <w:rPr>
                <w:rFonts w:hint="eastAsia"/>
                <w:color w:val="000000"/>
                <w:szCs w:val="21"/>
              </w:rPr>
              <w:t>20.77</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73</w:t>
            </w:r>
          </w:p>
        </w:tc>
        <w:tc>
          <w:tcPr>
            <w:tcW w:w="830" w:type="dxa"/>
            <w:vAlign w:val="center"/>
          </w:tcPr>
          <w:p w:rsidR="00770B92" w:rsidRPr="004D5EFB" w:rsidRDefault="00770B92" w:rsidP="00A232BA">
            <w:pPr>
              <w:pStyle w:val="ab"/>
              <w:rPr>
                <w:szCs w:val="21"/>
              </w:rPr>
            </w:pPr>
            <w:r w:rsidRPr="0028171C">
              <w:rPr>
                <w:szCs w:val="21"/>
              </w:rPr>
              <w:t>37.96</w:t>
            </w:r>
          </w:p>
        </w:tc>
        <w:tc>
          <w:tcPr>
            <w:tcW w:w="829" w:type="dxa"/>
            <w:vAlign w:val="center"/>
          </w:tcPr>
          <w:p w:rsidR="00770B92" w:rsidRPr="004D5EFB" w:rsidRDefault="00770B92" w:rsidP="00A232BA">
            <w:pPr>
              <w:pStyle w:val="ab"/>
              <w:rPr>
                <w:szCs w:val="21"/>
              </w:rPr>
            </w:pPr>
            <w:r w:rsidRPr="00DB1935">
              <w:rPr>
                <w:szCs w:val="21"/>
              </w:rPr>
              <w:t>19.23</w:t>
            </w:r>
          </w:p>
        </w:tc>
        <w:tc>
          <w:tcPr>
            <w:tcW w:w="830" w:type="dxa"/>
            <w:vAlign w:val="center"/>
          </w:tcPr>
          <w:p w:rsidR="00770B92" w:rsidRPr="004D5EFB" w:rsidRDefault="00770B92" w:rsidP="00A232BA">
            <w:pPr>
              <w:pStyle w:val="ab"/>
              <w:rPr>
                <w:szCs w:val="21"/>
              </w:rPr>
            </w:pPr>
            <w:r>
              <w:rPr>
                <w:rFonts w:hint="eastAsia"/>
                <w:szCs w:val="21"/>
              </w:rPr>
              <w:t>1</w:t>
            </w:r>
          </w:p>
        </w:tc>
        <w:tc>
          <w:tcPr>
            <w:tcW w:w="830" w:type="dxa"/>
            <w:vAlign w:val="center"/>
          </w:tcPr>
          <w:p w:rsidR="00770B92" w:rsidRPr="004D5EFB" w:rsidRDefault="00770B92" w:rsidP="00A232BA">
            <w:pPr>
              <w:pStyle w:val="ab"/>
              <w:rPr>
                <w:szCs w:val="21"/>
              </w:rPr>
            </w:pPr>
            <w:r>
              <w:rPr>
                <w:rFonts w:hint="eastAsia"/>
                <w:szCs w:val="21"/>
              </w:rPr>
              <w:t>0</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36</w:t>
            </w:r>
          </w:p>
        </w:tc>
        <w:tc>
          <w:tcPr>
            <w:tcW w:w="830" w:type="dxa"/>
            <w:vAlign w:val="center"/>
          </w:tcPr>
          <w:p w:rsidR="00770B92" w:rsidRPr="004D5EFB" w:rsidRDefault="00770B92" w:rsidP="00A232BA">
            <w:pPr>
              <w:pStyle w:val="ab"/>
              <w:rPr>
                <w:szCs w:val="21"/>
              </w:rPr>
            </w:pPr>
            <w:r w:rsidRPr="004D5EFB">
              <w:rPr>
                <w:rFonts w:hint="eastAsia"/>
                <w:color w:val="000000"/>
                <w:szCs w:val="21"/>
              </w:rPr>
              <w:t>33.02</w:t>
            </w:r>
          </w:p>
        </w:tc>
        <w:tc>
          <w:tcPr>
            <w:tcW w:w="829" w:type="dxa"/>
            <w:vAlign w:val="center"/>
          </w:tcPr>
          <w:p w:rsidR="00770B92" w:rsidRPr="004D5EFB" w:rsidRDefault="00770B92" w:rsidP="00A232BA">
            <w:pPr>
              <w:pStyle w:val="ab"/>
              <w:rPr>
                <w:szCs w:val="21"/>
              </w:rPr>
            </w:pPr>
            <w:r w:rsidRPr="004D5EFB">
              <w:rPr>
                <w:rFonts w:hint="eastAsia"/>
                <w:color w:val="000000"/>
                <w:szCs w:val="21"/>
              </w:rPr>
              <w:t>25.61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74</w:t>
            </w:r>
          </w:p>
        </w:tc>
        <w:tc>
          <w:tcPr>
            <w:tcW w:w="830" w:type="dxa"/>
            <w:vAlign w:val="center"/>
          </w:tcPr>
          <w:p w:rsidR="00770B92" w:rsidRPr="004D5EFB" w:rsidRDefault="00770B92" w:rsidP="00A232BA">
            <w:pPr>
              <w:pStyle w:val="ab"/>
              <w:rPr>
                <w:szCs w:val="21"/>
              </w:rPr>
            </w:pPr>
            <w:r w:rsidRPr="0028171C">
              <w:rPr>
                <w:szCs w:val="21"/>
              </w:rPr>
              <w:t>39.85</w:t>
            </w:r>
          </w:p>
        </w:tc>
        <w:tc>
          <w:tcPr>
            <w:tcW w:w="829" w:type="dxa"/>
            <w:vAlign w:val="center"/>
          </w:tcPr>
          <w:p w:rsidR="00770B92" w:rsidRPr="004D5EFB" w:rsidRDefault="00770B92" w:rsidP="00A232BA">
            <w:pPr>
              <w:pStyle w:val="ab"/>
              <w:rPr>
                <w:szCs w:val="21"/>
              </w:rPr>
            </w:pPr>
            <w:r w:rsidRPr="00DB1935">
              <w:rPr>
                <w:szCs w:val="21"/>
              </w:rPr>
              <w:t>23.98</w:t>
            </w:r>
          </w:p>
        </w:tc>
        <w:tc>
          <w:tcPr>
            <w:tcW w:w="830" w:type="dxa"/>
            <w:vAlign w:val="center"/>
          </w:tcPr>
          <w:p w:rsidR="00770B92" w:rsidRPr="004D5EFB" w:rsidRDefault="00770B92" w:rsidP="00A232BA">
            <w:pPr>
              <w:pStyle w:val="ab"/>
              <w:rPr>
                <w:szCs w:val="21"/>
              </w:rPr>
            </w:pPr>
            <w:r>
              <w:rPr>
                <w:rFonts w:hint="eastAsia"/>
                <w:szCs w:val="21"/>
              </w:rPr>
              <w:t>1</w:t>
            </w:r>
          </w:p>
        </w:tc>
        <w:tc>
          <w:tcPr>
            <w:tcW w:w="830" w:type="dxa"/>
            <w:vAlign w:val="center"/>
          </w:tcPr>
          <w:p w:rsidR="00770B92" w:rsidRPr="004D5EFB" w:rsidRDefault="00770B92" w:rsidP="00A232BA">
            <w:pPr>
              <w:pStyle w:val="ab"/>
              <w:rPr>
                <w:szCs w:val="21"/>
              </w:rPr>
            </w:pPr>
            <w:r>
              <w:rPr>
                <w:rFonts w:hint="eastAsia"/>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37</w:t>
            </w:r>
          </w:p>
        </w:tc>
        <w:tc>
          <w:tcPr>
            <w:tcW w:w="830" w:type="dxa"/>
            <w:vAlign w:val="center"/>
          </w:tcPr>
          <w:p w:rsidR="00770B92" w:rsidRPr="004D5EFB" w:rsidRDefault="00770B92" w:rsidP="00A232BA">
            <w:pPr>
              <w:pStyle w:val="ab"/>
              <w:rPr>
                <w:szCs w:val="21"/>
              </w:rPr>
            </w:pPr>
            <w:r w:rsidRPr="004D5EFB">
              <w:rPr>
                <w:rFonts w:hint="eastAsia"/>
                <w:color w:val="000000"/>
                <w:szCs w:val="21"/>
              </w:rPr>
              <w:t>33.55</w:t>
            </w:r>
          </w:p>
        </w:tc>
        <w:tc>
          <w:tcPr>
            <w:tcW w:w="829" w:type="dxa"/>
            <w:vAlign w:val="center"/>
          </w:tcPr>
          <w:p w:rsidR="00770B92" w:rsidRPr="004D5EFB" w:rsidRDefault="00770B92" w:rsidP="00A232BA">
            <w:pPr>
              <w:pStyle w:val="ab"/>
              <w:rPr>
                <w:szCs w:val="21"/>
              </w:rPr>
            </w:pPr>
            <w:r w:rsidRPr="004D5EFB">
              <w:rPr>
                <w:rFonts w:hint="eastAsia"/>
                <w:color w:val="000000"/>
                <w:szCs w:val="21"/>
              </w:rPr>
              <w:t>29.74</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r w:rsidRPr="004D5EFB">
              <w:rPr>
                <w:rFonts w:hint="eastAsia"/>
                <w:color w:val="000000"/>
                <w:szCs w:val="21"/>
              </w:rPr>
              <w:t>75</w:t>
            </w:r>
          </w:p>
        </w:tc>
        <w:tc>
          <w:tcPr>
            <w:tcW w:w="830" w:type="dxa"/>
            <w:vAlign w:val="center"/>
          </w:tcPr>
          <w:p w:rsidR="00770B92" w:rsidRPr="004D5EFB" w:rsidRDefault="00770B92" w:rsidP="00A232BA">
            <w:pPr>
              <w:pStyle w:val="ab"/>
              <w:rPr>
                <w:szCs w:val="21"/>
              </w:rPr>
            </w:pPr>
            <w:r w:rsidRPr="0028171C">
              <w:rPr>
                <w:szCs w:val="21"/>
              </w:rPr>
              <w:t>42.44</w:t>
            </w:r>
          </w:p>
        </w:tc>
        <w:tc>
          <w:tcPr>
            <w:tcW w:w="829" w:type="dxa"/>
            <w:vAlign w:val="center"/>
          </w:tcPr>
          <w:p w:rsidR="00770B92" w:rsidRPr="004D5EFB" w:rsidRDefault="00770B92" w:rsidP="00A232BA">
            <w:pPr>
              <w:pStyle w:val="ab"/>
              <w:rPr>
                <w:szCs w:val="21"/>
              </w:rPr>
            </w:pPr>
            <w:r w:rsidRPr="00DB1935">
              <w:rPr>
                <w:szCs w:val="21"/>
              </w:rPr>
              <w:t>39.71</w:t>
            </w:r>
          </w:p>
        </w:tc>
        <w:tc>
          <w:tcPr>
            <w:tcW w:w="830" w:type="dxa"/>
            <w:vAlign w:val="center"/>
          </w:tcPr>
          <w:p w:rsidR="00770B92" w:rsidRPr="004D5EFB" w:rsidRDefault="00770B92" w:rsidP="00A232BA">
            <w:pPr>
              <w:pStyle w:val="ab"/>
              <w:rPr>
                <w:szCs w:val="21"/>
              </w:rPr>
            </w:pPr>
            <w:r>
              <w:rPr>
                <w:rFonts w:hint="eastAsia"/>
                <w:szCs w:val="21"/>
              </w:rPr>
              <w:t>1</w:t>
            </w:r>
          </w:p>
        </w:tc>
        <w:tc>
          <w:tcPr>
            <w:tcW w:w="830" w:type="dxa"/>
            <w:vAlign w:val="center"/>
          </w:tcPr>
          <w:p w:rsidR="00770B92" w:rsidRPr="004D5EFB" w:rsidRDefault="00770B92" w:rsidP="00A232BA">
            <w:pPr>
              <w:pStyle w:val="ab"/>
              <w:rPr>
                <w:szCs w:val="21"/>
              </w:rPr>
            </w:pPr>
            <w:r>
              <w:rPr>
                <w:rFonts w:hint="eastAsia"/>
                <w:szCs w:val="21"/>
              </w:rPr>
              <w:t>1</w:t>
            </w:r>
          </w:p>
        </w:tc>
      </w:tr>
      <w:tr w:rsidR="00770B92" w:rsidRPr="004D5EFB" w:rsidTr="00A232BA">
        <w:trPr>
          <w:jc w:val="center"/>
        </w:trPr>
        <w:tc>
          <w:tcPr>
            <w:tcW w:w="829" w:type="dxa"/>
            <w:vAlign w:val="center"/>
          </w:tcPr>
          <w:p w:rsidR="00770B92" w:rsidRPr="004D5EFB" w:rsidRDefault="00770B92" w:rsidP="00A232BA">
            <w:pPr>
              <w:pStyle w:val="ab"/>
              <w:rPr>
                <w:color w:val="000000"/>
                <w:szCs w:val="21"/>
              </w:rPr>
            </w:pPr>
            <w:r w:rsidRPr="004D5EFB">
              <w:rPr>
                <w:rFonts w:hint="eastAsia"/>
                <w:color w:val="000000"/>
                <w:szCs w:val="21"/>
              </w:rPr>
              <w:t>3</w:t>
            </w:r>
            <w:r w:rsidRPr="004D5EFB">
              <w:rPr>
                <w:color w:val="000000"/>
                <w:szCs w:val="21"/>
              </w:rPr>
              <w:t>8</w:t>
            </w:r>
          </w:p>
        </w:tc>
        <w:tc>
          <w:tcPr>
            <w:tcW w:w="830" w:type="dxa"/>
            <w:vAlign w:val="center"/>
          </w:tcPr>
          <w:p w:rsidR="00770B92" w:rsidRPr="004D5EFB" w:rsidRDefault="00770B92" w:rsidP="00A232BA">
            <w:pPr>
              <w:pStyle w:val="ab"/>
              <w:rPr>
                <w:szCs w:val="21"/>
              </w:rPr>
            </w:pPr>
            <w:r w:rsidRPr="004D5EFB">
              <w:rPr>
                <w:rFonts w:hint="eastAsia"/>
                <w:color w:val="000000"/>
                <w:szCs w:val="21"/>
              </w:rPr>
              <w:t>34.01</w:t>
            </w:r>
          </w:p>
        </w:tc>
        <w:tc>
          <w:tcPr>
            <w:tcW w:w="829" w:type="dxa"/>
            <w:vAlign w:val="center"/>
          </w:tcPr>
          <w:p w:rsidR="00770B92" w:rsidRPr="004D5EFB" w:rsidRDefault="00770B92" w:rsidP="00A232BA">
            <w:pPr>
              <w:pStyle w:val="ab"/>
              <w:rPr>
                <w:szCs w:val="21"/>
              </w:rPr>
            </w:pPr>
            <w:r w:rsidRPr="004D5EFB">
              <w:rPr>
                <w:rFonts w:hint="eastAsia"/>
                <w:color w:val="000000"/>
                <w:szCs w:val="21"/>
              </w:rPr>
              <w:t>33.26</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30" w:type="dxa"/>
            <w:vAlign w:val="center"/>
          </w:tcPr>
          <w:p w:rsidR="00770B92" w:rsidRPr="004D5EFB" w:rsidRDefault="00770B92" w:rsidP="00A232BA">
            <w:pPr>
              <w:pStyle w:val="ab"/>
              <w:rPr>
                <w:szCs w:val="21"/>
              </w:rPr>
            </w:pPr>
            <w:r w:rsidRPr="004D5EFB">
              <w:rPr>
                <w:rFonts w:hint="eastAsia"/>
                <w:color w:val="000000"/>
                <w:szCs w:val="21"/>
              </w:rPr>
              <w:t>1</w:t>
            </w:r>
          </w:p>
        </w:tc>
        <w:tc>
          <w:tcPr>
            <w:tcW w:w="829" w:type="dxa"/>
            <w:vAlign w:val="center"/>
          </w:tcPr>
          <w:p w:rsidR="00770B92" w:rsidRPr="004D5EFB" w:rsidRDefault="00770B92" w:rsidP="00A232BA">
            <w:pPr>
              <w:pStyle w:val="ab"/>
              <w:rPr>
                <w:color w:val="000000"/>
                <w:szCs w:val="21"/>
              </w:rPr>
            </w:pPr>
          </w:p>
        </w:tc>
        <w:tc>
          <w:tcPr>
            <w:tcW w:w="830" w:type="dxa"/>
            <w:vAlign w:val="center"/>
          </w:tcPr>
          <w:p w:rsidR="00770B92" w:rsidRPr="004D5EFB" w:rsidRDefault="00770B92" w:rsidP="00A232BA">
            <w:pPr>
              <w:pStyle w:val="ab"/>
              <w:rPr>
                <w:szCs w:val="21"/>
              </w:rPr>
            </w:pPr>
          </w:p>
        </w:tc>
        <w:tc>
          <w:tcPr>
            <w:tcW w:w="829" w:type="dxa"/>
            <w:vAlign w:val="center"/>
          </w:tcPr>
          <w:p w:rsidR="00770B92" w:rsidRPr="004D5EFB" w:rsidRDefault="00770B92" w:rsidP="00A232BA">
            <w:pPr>
              <w:pStyle w:val="ab"/>
              <w:rPr>
                <w:szCs w:val="21"/>
              </w:rPr>
            </w:pPr>
          </w:p>
        </w:tc>
        <w:tc>
          <w:tcPr>
            <w:tcW w:w="830" w:type="dxa"/>
            <w:vAlign w:val="center"/>
          </w:tcPr>
          <w:p w:rsidR="00770B92" w:rsidRPr="004D5EFB" w:rsidRDefault="00770B92" w:rsidP="00A232BA">
            <w:pPr>
              <w:pStyle w:val="ab"/>
              <w:rPr>
                <w:szCs w:val="21"/>
              </w:rPr>
            </w:pPr>
          </w:p>
        </w:tc>
        <w:tc>
          <w:tcPr>
            <w:tcW w:w="830" w:type="dxa"/>
            <w:vAlign w:val="center"/>
          </w:tcPr>
          <w:p w:rsidR="00770B92" w:rsidRPr="004D5EFB" w:rsidRDefault="00770B92" w:rsidP="00A232BA">
            <w:pPr>
              <w:pStyle w:val="ab"/>
              <w:rPr>
                <w:szCs w:val="21"/>
              </w:rPr>
            </w:pPr>
          </w:p>
        </w:tc>
      </w:tr>
    </w:tbl>
    <w:p w:rsidR="00770B92" w:rsidRDefault="00770B92" w:rsidP="00770B92">
      <w:pPr>
        <w:pStyle w:val="ad"/>
      </w:pPr>
      <w:r>
        <w:rPr>
          <w:rFonts w:hint="eastAsia"/>
        </w:rPr>
        <w:t>注：（</w:t>
      </w:r>
      <w:r>
        <w:rPr>
          <w:rFonts w:hint="eastAsia"/>
        </w:rPr>
        <w:t>1</w:t>
      </w:r>
      <w:r>
        <w:rPr>
          <w:rFonts w:hint="eastAsia"/>
        </w:rPr>
        <w:t>）</w:t>
      </w:r>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w:r w:rsidRPr="00861E4A">
        <w:rPr>
          <w:rFonts w:hint="eastAsia"/>
        </w:rPr>
        <w:t>与</w:t>
      </w:r>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w:r w:rsidRPr="00861E4A">
        <w:rPr>
          <w:rFonts w:hint="eastAsia"/>
        </w:rPr>
        <w:t>分别为</w:t>
      </w:r>
      <m:oMath>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oMath>
      <w:r w:rsidRPr="00861E4A">
        <w:rPr>
          <w:rFonts w:hint="eastAsia"/>
        </w:rPr>
        <w:t>和</w:t>
      </w:r>
      <m:oMath>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oMath>
      <w:r w:rsidRPr="00861E4A">
        <w:rPr>
          <w:rFonts w:hint="eastAsia"/>
        </w:rPr>
        <w:t>两种气体传感器的输出电压（</w:t>
      </w:r>
      <w:r w:rsidRPr="00861E4A">
        <w:rPr>
          <w:rFonts w:hint="eastAsia"/>
        </w:rPr>
        <w:t>mV</w:t>
      </w:r>
      <w:r w:rsidRPr="00861E4A">
        <w:rPr>
          <w:rFonts w:hint="eastAsia"/>
        </w:rPr>
        <w:t>），作为</w:t>
      </w:r>
      <w:r w:rsidRPr="00861E4A">
        <w:rPr>
          <w:rFonts w:hint="eastAsia"/>
        </w:rPr>
        <w:t>SVC</w:t>
      </w:r>
      <w:r w:rsidRPr="00861E4A">
        <w:rPr>
          <w:rFonts w:hint="eastAsia"/>
        </w:rPr>
        <w:t>的</w:t>
      </w:r>
      <w:r>
        <w:rPr>
          <w:rFonts w:hint="eastAsia"/>
        </w:rPr>
        <w:t>样本集的特征</w:t>
      </w:r>
      <w:r w:rsidRPr="00861E4A">
        <w:rPr>
          <w:rFonts w:hint="eastAsia"/>
        </w:rPr>
        <w:t>；</w:t>
      </w:r>
    </w:p>
    <w:p w:rsidR="00770B92" w:rsidRPr="00FB6C28" w:rsidRDefault="00770B92" w:rsidP="00770B92">
      <w:pPr>
        <w:ind w:firstLineChars="150" w:firstLine="360"/>
      </w:pPr>
      <w:r w:rsidRPr="00114E35">
        <w:rPr>
          <w:rFonts w:hint="eastAsia"/>
        </w:rPr>
        <w:t>（</w:t>
      </w:r>
      <w:r>
        <w:t>2</w:t>
      </w:r>
      <w:r w:rsidRPr="00114E35">
        <w:rPr>
          <w:rFonts w:hint="eastAsia"/>
        </w:rPr>
        <w:t>）</w:t>
      </w:r>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w:r w:rsidRPr="00861E4A">
        <w:rPr>
          <w:rFonts w:hint="eastAsia"/>
        </w:rPr>
        <w:t>与</w:t>
      </w:r>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w:r w:rsidRPr="00861E4A">
        <w:rPr>
          <w:rFonts w:hint="eastAsia"/>
        </w:rPr>
        <w:t>分别为判定</w:t>
      </w:r>
      <m:oMath>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oMath>
      <w:r w:rsidRPr="00861E4A">
        <w:rPr>
          <w:rFonts w:hint="eastAsia"/>
        </w:rPr>
        <w:t>和</w:t>
      </w:r>
      <m:oMath>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oMath>
      <w:r w:rsidRPr="00861E4A">
        <w:rPr>
          <w:rFonts w:hint="eastAsia"/>
        </w:rPr>
        <w:t>两种气体有无的数据，</w:t>
      </w:r>
      <w:r>
        <w:t>0</w:t>
      </w:r>
      <w:r w:rsidRPr="00861E4A">
        <w:rPr>
          <w:rFonts w:hint="eastAsia"/>
        </w:rPr>
        <w:t>表示没有该种气体，</w:t>
      </w:r>
      <w:r w:rsidRPr="00861E4A">
        <w:rPr>
          <w:rFonts w:hint="eastAsia"/>
        </w:rPr>
        <w:t>1</w:t>
      </w:r>
      <w:r w:rsidRPr="00861E4A">
        <w:rPr>
          <w:rFonts w:hint="eastAsia"/>
        </w:rPr>
        <w:t>表示存在该种气体，作为</w:t>
      </w:r>
      <w:r>
        <w:rPr>
          <w:rFonts w:hint="eastAsia"/>
        </w:rPr>
        <w:t>样本集的标签</w:t>
      </w:r>
      <w:r w:rsidRPr="00861E4A">
        <w:rPr>
          <w:rFonts w:hint="eastAsia"/>
        </w:rPr>
        <w:t>。</w:t>
      </w:r>
    </w:p>
    <w:p w:rsidR="00770B92" w:rsidRDefault="00770B92" w:rsidP="00770B92">
      <w:pPr>
        <w:pStyle w:val="2"/>
      </w:pPr>
      <w:r>
        <w:rPr>
          <w:rFonts w:hint="eastAsia"/>
        </w:rPr>
        <w:t>9.</w:t>
      </w:r>
      <w:r w:rsidR="000777B5">
        <w:t>2</w:t>
      </w:r>
      <w:r>
        <w:rPr>
          <w:rFonts w:hint="eastAsia"/>
        </w:rPr>
        <w:t>.</w:t>
      </w:r>
      <w:r>
        <w:t xml:space="preserve">2 </w:t>
      </w:r>
      <w:r>
        <w:rPr>
          <w:rFonts w:hint="eastAsia"/>
        </w:rPr>
        <w:t>数据预处理</w:t>
      </w:r>
    </w:p>
    <w:p w:rsidR="00770B92" w:rsidRDefault="00813580" w:rsidP="00770B92">
      <w:r>
        <w:rPr>
          <w:rFonts w:hint="eastAsia"/>
        </w:rPr>
        <w:t>在使用支持</w:t>
      </w:r>
      <w:proofErr w:type="gramStart"/>
      <w:r>
        <w:rPr>
          <w:rFonts w:hint="eastAsia"/>
        </w:rPr>
        <w:t>向量机</w:t>
      </w:r>
      <w:proofErr w:type="gramEnd"/>
      <w:r>
        <w:rPr>
          <w:rFonts w:hint="eastAsia"/>
        </w:rPr>
        <w:t>进行数据处理之前，</w:t>
      </w:r>
      <w:r w:rsidR="00770B92">
        <w:rPr>
          <w:rFonts w:hint="eastAsia"/>
        </w:rPr>
        <w:t>为了避免数量级的差异，</w:t>
      </w:r>
      <w:r>
        <w:rPr>
          <w:rFonts w:hint="eastAsia"/>
        </w:rPr>
        <w:t>必须对</w:t>
      </w:r>
      <w:r w:rsidR="00770B92">
        <w:rPr>
          <w:rFonts w:hint="eastAsia"/>
        </w:rPr>
        <w:t>表</w:t>
      </w:r>
      <w:r w:rsidR="00770B92">
        <w:rPr>
          <w:rFonts w:hint="eastAsia"/>
        </w:rPr>
        <w:t>9-</w:t>
      </w:r>
      <w:r w:rsidR="00770B92">
        <w:t>3</w:t>
      </w:r>
      <w:r>
        <w:rPr>
          <w:rFonts w:hint="eastAsia"/>
        </w:rPr>
        <w:t>中</w:t>
      </w:r>
      <w:r w:rsidR="00770B92">
        <w:rPr>
          <w:rFonts w:hint="eastAsia"/>
        </w:rPr>
        <w:t>的标定数据</w:t>
      </w:r>
      <w:r w:rsidRPr="00813580">
        <w:rPr>
          <w:rFonts w:hint="eastAsia"/>
        </w:rPr>
        <w:t>进行归一化处理</w:t>
      </w:r>
      <w:r>
        <w:rPr>
          <w:rFonts w:hint="eastAsia"/>
        </w:rPr>
        <w:t>。</w:t>
      </w:r>
      <w:r w:rsidRPr="00813580">
        <w:rPr>
          <w:rFonts w:hint="eastAsia"/>
        </w:rPr>
        <w:t>具体来说，使用公式</w:t>
      </w:r>
    </w:p>
    <w:p w:rsidR="00770B92" w:rsidRPr="00DB02CD" w:rsidRDefault="00EF4E6F" w:rsidP="00770B92">
      <m:oMathPara>
        <m:oMath>
          <m:acc>
            <m:accPr>
              <m:chr m:val="ˉ"/>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m:oMathPara>
    </w:p>
    <w:p w:rsidR="00770B92" w:rsidRDefault="00813580" w:rsidP="00770B92">
      <w:pPr>
        <w:pStyle w:val="ad"/>
      </w:pPr>
      <w:r w:rsidRPr="00813580">
        <w:rPr>
          <w:rFonts w:hint="eastAsia"/>
        </w:rPr>
        <w:t>将样本数据变换到（</w:t>
      </w:r>
      <w:r w:rsidRPr="00813580">
        <w:rPr>
          <w:rFonts w:hint="eastAsia"/>
        </w:rPr>
        <w:t>0</w:t>
      </w:r>
      <w:r w:rsidRPr="00813580">
        <w:rPr>
          <w:rFonts w:hint="eastAsia"/>
        </w:rPr>
        <w:t>，</w:t>
      </w:r>
      <w:r w:rsidRPr="00813580">
        <w:rPr>
          <w:rFonts w:hint="eastAsia"/>
        </w:rPr>
        <w:t>1</w:t>
      </w:r>
      <w:r w:rsidRPr="00813580">
        <w:rPr>
          <w:rFonts w:hint="eastAsia"/>
        </w:rPr>
        <w:t>）的范围之内。归一</w:t>
      </w:r>
      <w:r>
        <w:rPr>
          <w:rFonts w:hint="eastAsia"/>
        </w:rPr>
        <w:t>化</w:t>
      </w:r>
      <w:r w:rsidRPr="00813580">
        <w:rPr>
          <w:rFonts w:hint="eastAsia"/>
        </w:rPr>
        <w:t>后的数据如表</w:t>
      </w:r>
      <w:r w:rsidRPr="00813580">
        <w:rPr>
          <w:rFonts w:hint="eastAsia"/>
        </w:rPr>
        <w:t>9-4</w:t>
      </w:r>
      <w:r w:rsidRPr="00813580">
        <w:rPr>
          <w:rFonts w:hint="eastAsia"/>
        </w:rPr>
        <w:t>所示</w:t>
      </w:r>
    </w:p>
    <w:p w:rsidR="00770B92" w:rsidRDefault="00770B92" w:rsidP="00770B92">
      <w:pPr>
        <w:pStyle w:val="ab"/>
      </w:pPr>
      <w:r>
        <w:rPr>
          <w:rFonts w:hint="eastAsia"/>
        </w:rPr>
        <w:t>表</w:t>
      </w:r>
      <w:r>
        <w:rPr>
          <w:rFonts w:hint="eastAsia"/>
        </w:rPr>
        <w:t>9-</w:t>
      </w:r>
      <w:r>
        <w:t>4</w:t>
      </w:r>
      <w:r>
        <w:rPr>
          <w:rFonts w:hint="eastAsia"/>
        </w:rPr>
        <w:t xml:space="preserve"> </w:t>
      </w:r>
      <w:r>
        <w:rPr>
          <w:rFonts w:hint="eastAsia"/>
        </w:rPr>
        <w:t>归一</w:t>
      </w:r>
      <w:r w:rsidR="00813580">
        <w:rPr>
          <w:rFonts w:hint="eastAsia"/>
        </w:rPr>
        <w:t>化</w:t>
      </w:r>
      <w:r>
        <w:rPr>
          <w:rFonts w:hint="eastAsia"/>
        </w:rPr>
        <w:t>后的数据</w:t>
      </w:r>
    </w:p>
    <w:tbl>
      <w:tblPr>
        <w:tblStyle w:val="ac"/>
        <w:tblW w:w="0" w:type="auto"/>
        <w:jc w:val="center"/>
        <w:tblLayout w:type="fixed"/>
        <w:tblLook w:val="04A0" w:firstRow="1" w:lastRow="0" w:firstColumn="1" w:lastColumn="0" w:noHBand="0" w:noVBand="1"/>
      </w:tblPr>
      <w:tblGrid>
        <w:gridCol w:w="829"/>
        <w:gridCol w:w="830"/>
        <w:gridCol w:w="829"/>
        <w:gridCol w:w="830"/>
        <w:gridCol w:w="830"/>
        <w:gridCol w:w="829"/>
        <w:gridCol w:w="830"/>
        <w:gridCol w:w="829"/>
        <w:gridCol w:w="830"/>
        <w:gridCol w:w="830"/>
      </w:tblGrid>
      <w:tr w:rsidR="00770B92" w:rsidRPr="004D5EFB" w:rsidTr="00A232BA">
        <w:trPr>
          <w:jc w:val="center"/>
        </w:trPr>
        <w:tc>
          <w:tcPr>
            <w:tcW w:w="829" w:type="dxa"/>
            <w:vAlign w:val="center"/>
          </w:tcPr>
          <w:p w:rsidR="00770B92" w:rsidRPr="004D5EFB" w:rsidRDefault="00770B92" w:rsidP="00A232BA">
            <w:pPr>
              <w:pStyle w:val="ab"/>
            </w:pPr>
            <w:r w:rsidRPr="004D5EFB">
              <w:rPr>
                <w:rFonts w:hint="eastAsia"/>
              </w:rPr>
              <w:t>序号</w:t>
            </w:r>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m:rPr>
                            <m:sty m:val="p"/>
                          </m:rPr>
                          <w:rPr>
                            <w:rFonts w:ascii="Cambria Math" w:hAnsi="Cambria Math"/>
                          </w:rPr>
                          <m:t>2</m:t>
                        </m:r>
                      </m:sub>
                    </m:sSub>
                  </m:sub>
                </m:sSub>
              </m:oMath>
            </m:oMathPara>
          </w:p>
        </w:tc>
        <w:tc>
          <w:tcPr>
            <w:tcW w:w="829" w:type="dxa"/>
            <w:vAlign w:val="center"/>
          </w:tcPr>
          <w:p w:rsidR="00770B92" w:rsidRPr="004D5EFB" w:rsidRDefault="00770B92" w:rsidP="00A232BA">
            <w:pPr>
              <w:pStyle w:val="ab"/>
            </w:pPr>
            <w:r w:rsidRPr="004D5EFB">
              <w:rPr>
                <w:rFonts w:hint="eastAsia"/>
              </w:rPr>
              <w:t>序号</w:t>
            </w:r>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m:rPr>
                            <m:sty m:val="p"/>
                          </m:rPr>
                          <w:rPr>
                            <w:rFonts w:ascii="Cambria Math" w:hAnsi="Cambria Math"/>
                          </w:rPr>
                          <m:t>2</m:t>
                        </m:r>
                      </m:sub>
                    </m:sSub>
                  </m:sub>
                </m:sSub>
              </m:oMath>
            </m:oMathPara>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39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0.875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0.014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0.111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0.801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lastRenderedPageBreak/>
              <w:t>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0.022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0.179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0.834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0.380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0.036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0.298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0.848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0.492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0.399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0.856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0.559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0.678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0.542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0.780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0.866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0.045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0.923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0.157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0.957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0.398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0.343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0.509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0.148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0.445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0.531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0.695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0.166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0.588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0.622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0.884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0.086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55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0.940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0.203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0.198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56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0.974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0.211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0.265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0.424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0.384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0.535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0.239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0.602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0.572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0.721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0.256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0.629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0.823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0.663 </w:t>
            </w:r>
          </w:p>
        </w:tc>
        <w:tc>
          <w:tcPr>
            <w:tcW w:w="830" w:type="dxa"/>
            <w:vAlign w:val="center"/>
          </w:tcPr>
          <w:p w:rsidR="00770B92" w:rsidRPr="004D5EFB" w:rsidRDefault="00770B92" w:rsidP="00A232BA">
            <w:pPr>
              <w:pStyle w:val="ab"/>
            </w:pPr>
            <w:r>
              <w:rPr>
                <w:rFonts w:hint="eastAsia"/>
                <w:color w:val="000000"/>
              </w:rPr>
              <w:t>0</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0.910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0.526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0.240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63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0.996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0.351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64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0.418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0.057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0.563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0.538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0.139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0.639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0.197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0.726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0.543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0.782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0.084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0.597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0.816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70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0.117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0.333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71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0.744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0.444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72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0.185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0.596 </w:t>
            </w:r>
          </w:p>
        </w:tc>
        <w:tc>
          <w:tcPr>
            <w:tcW w:w="830" w:type="dxa"/>
            <w:vAlign w:val="center"/>
          </w:tcPr>
          <w:p w:rsidR="00770B92" w:rsidRPr="004D5EFB" w:rsidRDefault="00770B92" w:rsidP="00A232BA">
            <w:pPr>
              <w:pStyle w:val="ab"/>
            </w:pPr>
            <w:r>
              <w:rPr>
                <w:rFonts w:hint="eastAsia"/>
              </w:rPr>
              <w:t>0</w:t>
            </w:r>
          </w:p>
        </w:tc>
        <w:tc>
          <w:tcPr>
            <w:tcW w:w="830" w:type="dxa"/>
            <w:vAlign w:val="center"/>
          </w:tcPr>
          <w:p w:rsidR="00770B92" w:rsidRPr="004D5EFB" w:rsidRDefault="00770B92" w:rsidP="00A232BA">
            <w:pPr>
              <w:pStyle w:val="ab"/>
            </w:pPr>
            <w:r>
              <w:rPr>
                <w:rFonts w:hint="eastAsia"/>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0.752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0.511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73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0.474 </w:t>
            </w:r>
          </w:p>
        </w:tc>
        <w:tc>
          <w:tcPr>
            <w:tcW w:w="830" w:type="dxa"/>
            <w:vAlign w:val="center"/>
          </w:tcPr>
          <w:p w:rsidR="00770B92" w:rsidRPr="004D5EFB" w:rsidRDefault="00770B92" w:rsidP="00A232BA">
            <w:pPr>
              <w:pStyle w:val="ab"/>
            </w:pPr>
            <w:r>
              <w:rPr>
                <w:rFonts w:hint="eastAsia"/>
              </w:rPr>
              <w:t>1</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0.767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0.631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74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0.590 </w:t>
            </w:r>
          </w:p>
        </w:tc>
        <w:tc>
          <w:tcPr>
            <w:tcW w:w="830" w:type="dxa"/>
            <w:vAlign w:val="center"/>
          </w:tcPr>
          <w:p w:rsidR="00770B92" w:rsidRPr="004D5EFB" w:rsidRDefault="00770B92" w:rsidP="00A232BA">
            <w:pPr>
              <w:pStyle w:val="ab"/>
            </w:pPr>
            <w:r>
              <w:rPr>
                <w:rFonts w:hint="eastAsia"/>
              </w:rPr>
              <w:t>1</w:t>
            </w:r>
          </w:p>
        </w:tc>
        <w:tc>
          <w:tcPr>
            <w:tcW w:w="830" w:type="dxa"/>
            <w:vAlign w:val="center"/>
          </w:tcPr>
          <w:p w:rsidR="00770B92" w:rsidRPr="004D5EFB" w:rsidRDefault="00770B92" w:rsidP="00A232BA">
            <w:pPr>
              <w:pStyle w:val="ab"/>
            </w:pPr>
            <w:r>
              <w:rPr>
                <w:rFonts w:hint="eastAsia"/>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0.779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0.732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75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30" w:type="dxa"/>
            <w:vAlign w:val="center"/>
          </w:tcPr>
          <w:p w:rsidR="00770B92" w:rsidRPr="004D5EFB" w:rsidRDefault="00770B92" w:rsidP="00A232BA">
            <w:pPr>
              <w:pStyle w:val="ab"/>
            </w:pPr>
            <w:r>
              <w:rPr>
                <w:rFonts w:hint="eastAsia"/>
              </w:rPr>
              <w:t>1</w:t>
            </w:r>
          </w:p>
        </w:tc>
        <w:tc>
          <w:tcPr>
            <w:tcW w:w="830" w:type="dxa"/>
            <w:vAlign w:val="center"/>
          </w:tcPr>
          <w:p w:rsidR="00770B92" w:rsidRPr="004D5EFB" w:rsidRDefault="00770B92" w:rsidP="00A232BA">
            <w:pPr>
              <w:pStyle w:val="ab"/>
            </w:pPr>
            <w:r>
              <w:rPr>
                <w:rFonts w:hint="eastAsia"/>
              </w:rP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w:t>
            </w:r>
            <w:r w:rsidRPr="004D5EFB">
              <w:rPr>
                <w:color w:val="000000"/>
              </w:rPr>
              <w:t>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0.819 </w:t>
            </w:r>
          </w:p>
        </w:tc>
        <w:tc>
          <w:tcPr>
            <w:tcW w:w="830" w:type="dxa"/>
            <w:vAlign w:val="center"/>
          </w:tcPr>
          <w:p w:rsidR="00770B92" w:rsidRPr="004D5EFB" w:rsidRDefault="00770B92" w:rsidP="00A232BA">
            <w:pPr>
              <w:pStyle w:val="ab"/>
            </w:pPr>
            <w:r w:rsidRPr="004D5EFB">
              <w:rPr>
                <w:rFonts w:hint="eastAsia"/>
                <w:color w:val="000000"/>
              </w:rPr>
              <w:t>1</w:t>
            </w:r>
          </w:p>
        </w:tc>
        <w:tc>
          <w:tcPr>
            <w:tcW w:w="830" w:type="dxa"/>
            <w:vAlign w:val="center"/>
          </w:tcPr>
          <w:p w:rsidR="00770B92" w:rsidRPr="004D5EFB" w:rsidRDefault="00770B92" w:rsidP="00A232BA">
            <w:pPr>
              <w:pStyle w:val="ab"/>
            </w:pPr>
            <w:r w:rsidRPr="004D5EFB">
              <w:rPr>
                <w:rFonts w:hint="eastAsia"/>
                <w:color w:val="000000"/>
              </w:rPr>
              <w:t>1</w:t>
            </w:r>
          </w:p>
        </w:tc>
        <w:tc>
          <w:tcPr>
            <w:tcW w:w="829" w:type="dxa"/>
            <w:vAlign w:val="center"/>
          </w:tcPr>
          <w:p w:rsidR="00770B92" w:rsidRPr="004D5EFB" w:rsidRDefault="00770B92" w:rsidP="00A232BA">
            <w:pPr>
              <w:pStyle w:val="ab"/>
              <w:rPr>
                <w:color w:val="000000"/>
              </w:rPr>
            </w:pPr>
          </w:p>
        </w:tc>
        <w:tc>
          <w:tcPr>
            <w:tcW w:w="830" w:type="dxa"/>
            <w:vAlign w:val="center"/>
          </w:tcPr>
          <w:p w:rsidR="00770B92" w:rsidRPr="004D5EFB" w:rsidRDefault="00770B92" w:rsidP="00A232BA">
            <w:pPr>
              <w:pStyle w:val="ab"/>
            </w:pPr>
          </w:p>
        </w:tc>
        <w:tc>
          <w:tcPr>
            <w:tcW w:w="829" w:type="dxa"/>
            <w:vAlign w:val="center"/>
          </w:tcPr>
          <w:p w:rsidR="00770B92" w:rsidRPr="004D5EFB" w:rsidRDefault="00770B92" w:rsidP="00A232BA">
            <w:pPr>
              <w:pStyle w:val="ab"/>
            </w:pPr>
          </w:p>
        </w:tc>
        <w:tc>
          <w:tcPr>
            <w:tcW w:w="830" w:type="dxa"/>
            <w:vAlign w:val="center"/>
          </w:tcPr>
          <w:p w:rsidR="00770B92" w:rsidRPr="004D5EFB" w:rsidRDefault="00770B92" w:rsidP="00A232BA">
            <w:pPr>
              <w:pStyle w:val="ab"/>
            </w:pPr>
          </w:p>
        </w:tc>
        <w:tc>
          <w:tcPr>
            <w:tcW w:w="830" w:type="dxa"/>
            <w:vAlign w:val="center"/>
          </w:tcPr>
          <w:p w:rsidR="00770B92" w:rsidRPr="004D5EFB" w:rsidRDefault="00770B92" w:rsidP="00A232BA">
            <w:pPr>
              <w:pStyle w:val="ab"/>
            </w:pPr>
          </w:p>
        </w:tc>
      </w:tr>
    </w:tbl>
    <w:p w:rsidR="00770B92" w:rsidRDefault="00770B92" w:rsidP="00770B92">
      <w:pPr>
        <w:pStyle w:val="2"/>
      </w:pPr>
      <w:r>
        <w:rPr>
          <w:rFonts w:hint="eastAsia"/>
        </w:rPr>
        <w:t>9.</w:t>
      </w:r>
      <w:r w:rsidR="000777B5">
        <w:t>2</w:t>
      </w:r>
      <w:r>
        <w:rPr>
          <w:rFonts w:hint="eastAsia"/>
        </w:rPr>
        <w:t>.</w:t>
      </w:r>
      <w:r>
        <w:t xml:space="preserve">3 </w:t>
      </w:r>
      <w:r>
        <w:rPr>
          <w:rFonts w:hint="eastAsia"/>
        </w:rPr>
        <w:t>标签转换</w:t>
      </w:r>
    </w:p>
    <w:p w:rsidR="00770B92" w:rsidRDefault="00770B92" w:rsidP="00770B92">
      <w:r w:rsidRPr="004B3854">
        <w:rPr>
          <w:rFonts w:hint="eastAsia"/>
        </w:rPr>
        <w:t>根据表</w:t>
      </w:r>
      <w:r w:rsidRPr="004B3854">
        <w:rPr>
          <w:rFonts w:hint="eastAsia"/>
        </w:rPr>
        <w:t>9-4</w:t>
      </w:r>
      <w:r w:rsidRPr="004B3854">
        <w:rPr>
          <w:rFonts w:hint="eastAsia"/>
        </w:rPr>
        <w:t>，</w:t>
      </w:r>
      <w:r w:rsidR="003F1921" w:rsidRPr="003F1921">
        <w:rPr>
          <w:rFonts w:hint="eastAsia"/>
        </w:rPr>
        <w:t>这个识别问题实际上是一个多输出的多分类问题。</w:t>
      </w:r>
      <w:r w:rsidR="00111DDA" w:rsidRPr="00111DDA">
        <w:rPr>
          <w:rFonts w:hint="eastAsia"/>
        </w:rPr>
        <w:t>但是，由于支持</w:t>
      </w:r>
      <w:proofErr w:type="gramStart"/>
      <w:r w:rsidR="00111DDA" w:rsidRPr="00111DDA">
        <w:rPr>
          <w:rFonts w:hint="eastAsia"/>
        </w:rPr>
        <w:t>向量机</w:t>
      </w:r>
      <w:proofErr w:type="gramEnd"/>
      <w:r w:rsidR="00111DDA" w:rsidRPr="00111DDA">
        <w:rPr>
          <w:rFonts w:hint="eastAsia"/>
        </w:rPr>
        <w:t>无法直接处理这种问题，因此需要对标签进行转换。</w:t>
      </w:r>
      <w:r w:rsidR="00C91BA8" w:rsidRPr="00C91BA8">
        <w:rPr>
          <w:rFonts w:hint="eastAsia"/>
        </w:rPr>
        <w:t>为了简化问题，可以直接将两位二进制转换为十进制，从而实现多输出到单输出的转换。</w:t>
      </w:r>
      <w:r w:rsidRPr="004B3854">
        <w:rPr>
          <w:rFonts w:hint="eastAsia"/>
        </w:rPr>
        <w:t>这样，我们就可以使用支持</w:t>
      </w:r>
      <w:proofErr w:type="gramStart"/>
      <w:r w:rsidRPr="004B3854">
        <w:rPr>
          <w:rFonts w:hint="eastAsia"/>
        </w:rPr>
        <w:t>向量机</w:t>
      </w:r>
      <w:proofErr w:type="gramEnd"/>
      <w:r w:rsidRPr="004B3854">
        <w:rPr>
          <w:rFonts w:hint="eastAsia"/>
        </w:rPr>
        <w:t>来处理这个问题了。转换后的样本集如表</w:t>
      </w:r>
      <w:r w:rsidRPr="004B3854">
        <w:rPr>
          <w:rFonts w:hint="eastAsia"/>
        </w:rPr>
        <w:t>9-5</w:t>
      </w:r>
      <w:r w:rsidRPr="004B3854">
        <w:rPr>
          <w:rFonts w:hint="eastAsia"/>
        </w:rPr>
        <w:t>所示。</w:t>
      </w:r>
    </w:p>
    <w:p w:rsidR="00770B92" w:rsidRDefault="00770B92" w:rsidP="00770B92">
      <w:pPr>
        <w:pStyle w:val="ab"/>
      </w:pPr>
      <w:r>
        <w:rPr>
          <w:rFonts w:hint="eastAsia"/>
        </w:rPr>
        <w:lastRenderedPageBreak/>
        <w:t>表</w:t>
      </w:r>
      <w:r>
        <w:rPr>
          <w:rFonts w:hint="eastAsia"/>
        </w:rPr>
        <w:t>9-</w:t>
      </w:r>
      <w:r>
        <w:t>5</w:t>
      </w:r>
      <w:r>
        <w:rPr>
          <w:rFonts w:hint="eastAsia"/>
        </w:rPr>
        <w:t xml:space="preserve"> </w:t>
      </w:r>
      <w:r>
        <w:rPr>
          <w:rFonts w:hint="eastAsia"/>
        </w:rPr>
        <w:t>标签转换后的数据</w:t>
      </w:r>
    </w:p>
    <w:tbl>
      <w:tblPr>
        <w:tblStyle w:val="ac"/>
        <w:tblW w:w="0" w:type="auto"/>
        <w:jc w:val="center"/>
        <w:tblLayout w:type="fixed"/>
        <w:tblLook w:val="04A0" w:firstRow="1" w:lastRow="0" w:firstColumn="1" w:lastColumn="0" w:noHBand="0" w:noVBand="1"/>
      </w:tblPr>
      <w:tblGrid>
        <w:gridCol w:w="829"/>
        <w:gridCol w:w="830"/>
        <w:gridCol w:w="829"/>
        <w:gridCol w:w="830"/>
        <w:gridCol w:w="829"/>
        <w:gridCol w:w="830"/>
        <w:gridCol w:w="829"/>
        <w:gridCol w:w="830"/>
      </w:tblGrid>
      <w:tr w:rsidR="00770B92" w:rsidRPr="004D5EFB" w:rsidTr="00A232BA">
        <w:trPr>
          <w:jc w:val="center"/>
        </w:trPr>
        <w:tc>
          <w:tcPr>
            <w:tcW w:w="829" w:type="dxa"/>
            <w:vAlign w:val="center"/>
          </w:tcPr>
          <w:p w:rsidR="00770B92" w:rsidRPr="004D5EFB" w:rsidRDefault="00770B92" w:rsidP="00A232BA">
            <w:pPr>
              <w:pStyle w:val="ab"/>
            </w:pPr>
            <w:r w:rsidRPr="004D5EFB">
              <w:rPr>
                <w:rFonts w:hint="eastAsia"/>
              </w:rPr>
              <w:t>序号</w:t>
            </w:r>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rsidR="00770B92" w:rsidRPr="004D5EFB" w:rsidRDefault="00770B92" w:rsidP="00A232BA">
            <w:pPr>
              <w:pStyle w:val="ab"/>
            </w:pPr>
            <w:r>
              <w:rPr>
                <w:rFonts w:hint="eastAsia"/>
              </w:rPr>
              <w:t>类别</w:t>
            </w:r>
          </w:p>
        </w:tc>
        <w:tc>
          <w:tcPr>
            <w:tcW w:w="829" w:type="dxa"/>
            <w:vAlign w:val="center"/>
          </w:tcPr>
          <w:p w:rsidR="00770B92" w:rsidRPr="004D5EFB" w:rsidRDefault="00770B92" w:rsidP="00A232BA">
            <w:pPr>
              <w:pStyle w:val="ab"/>
            </w:pPr>
            <w:r w:rsidRPr="004D5EFB">
              <w:rPr>
                <w:rFonts w:hint="eastAsia"/>
              </w:rPr>
              <w:t>序号</w:t>
            </w:r>
          </w:p>
        </w:tc>
        <w:tc>
          <w:tcPr>
            <w:tcW w:w="830"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rsidR="00770B92" w:rsidRPr="004D5EFB" w:rsidRDefault="00EF4E6F"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rsidR="00770B92" w:rsidRPr="004D5EFB" w:rsidRDefault="00770B92" w:rsidP="00A232BA">
            <w:pPr>
              <w:pStyle w:val="ab"/>
            </w:pPr>
            <w:r>
              <w:rPr>
                <w:rFonts w:hint="eastAsia"/>
              </w:rPr>
              <w:t>类别</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39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0.875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0.014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0.111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0.801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0.022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0.179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0.834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0.380 </w:t>
            </w:r>
          </w:p>
        </w:tc>
        <w:tc>
          <w:tcPr>
            <w:tcW w:w="830" w:type="dxa"/>
            <w:vAlign w:val="center"/>
          </w:tcPr>
          <w:p w:rsidR="00770B92" w:rsidRPr="004D5EFB" w:rsidRDefault="00770B92" w:rsidP="00A232BA">
            <w:pPr>
              <w:pStyle w:val="ab"/>
            </w:pPr>
            <w:r>
              <w:rPr>
                <w:color w:val="000000"/>
              </w:rP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0.036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0.298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0.848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0.492 </w:t>
            </w:r>
          </w:p>
        </w:tc>
        <w:tc>
          <w:tcPr>
            <w:tcW w:w="830" w:type="dxa"/>
            <w:vAlign w:val="center"/>
          </w:tcPr>
          <w:p w:rsidR="00770B92" w:rsidRPr="004D5EFB" w:rsidRDefault="00770B92" w:rsidP="00A232BA">
            <w:pPr>
              <w:pStyle w:val="ab"/>
            </w:pPr>
            <w:r>
              <w:rPr>
                <w:color w:val="000000"/>
              </w:rP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0.399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0.856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0.559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0.678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0.542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0.780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0.866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0.045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0.923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0.157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48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0.957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49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0.398 </w:t>
            </w:r>
          </w:p>
        </w:tc>
        <w:tc>
          <w:tcPr>
            <w:tcW w:w="830" w:type="dxa"/>
            <w:vAlign w:val="center"/>
          </w:tcPr>
          <w:p w:rsidR="00770B92" w:rsidRPr="004D5EFB" w:rsidRDefault="00770B92" w:rsidP="00A232BA">
            <w:pPr>
              <w:pStyle w:val="ab"/>
            </w:pPr>
            <w:r>
              <w:rPr>
                <w:color w:val="000000"/>
              </w:rP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0.343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0.509 </w:t>
            </w:r>
          </w:p>
        </w:tc>
        <w:tc>
          <w:tcPr>
            <w:tcW w:w="830" w:type="dxa"/>
            <w:vAlign w:val="center"/>
          </w:tcPr>
          <w:p w:rsidR="00770B92" w:rsidRPr="004D5EFB" w:rsidRDefault="00770B92" w:rsidP="00A232BA">
            <w:pPr>
              <w:pStyle w:val="ab"/>
            </w:pPr>
            <w:r>
              <w:rPr>
                <w:color w:val="000000"/>
              </w:rP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0.148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0.445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0.531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0.695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0.166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0.588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0.622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0.884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0.086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55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0.940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0.203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0.198 </w:t>
            </w:r>
          </w:p>
        </w:tc>
        <w:tc>
          <w:tcPr>
            <w:tcW w:w="830" w:type="dxa"/>
            <w:vAlign w:val="center"/>
          </w:tcPr>
          <w:p w:rsidR="00770B92" w:rsidRPr="004D5EFB" w:rsidRDefault="00770B92" w:rsidP="00A232BA">
            <w:pPr>
              <w:pStyle w:val="ab"/>
            </w:pPr>
            <w:r>
              <w:rPr>
                <w:rFonts w:hint="eastAsia"/>
                <w:color w:val="000000"/>
              </w:rPr>
              <w:t>0</w:t>
            </w:r>
          </w:p>
        </w:tc>
        <w:tc>
          <w:tcPr>
            <w:tcW w:w="829" w:type="dxa"/>
            <w:vAlign w:val="center"/>
          </w:tcPr>
          <w:p w:rsidR="00770B92" w:rsidRPr="004D5EFB" w:rsidRDefault="00770B92" w:rsidP="00A232BA">
            <w:pPr>
              <w:pStyle w:val="ab"/>
              <w:rPr>
                <w:color w:val="000000"/>
              </w:rPr>
            </w:pPr>
            <w:r w:rsidRPr="004D5EFB">
              <w:rPr>
                <w:rFonts w:hint="eastAsia"/>
                <w:color w:val="000000"/>
              </w:rPr>
              <w:t>56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0.974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19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0.211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0.265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0.424 </w:t>
            </w:r>
          </w:p>
        </w:tc>
        <w:tc>
          <w:tcPr>
            <w:tcW w:w="830" w:type="dxa"/>
            <w:vAlign w:val="center"/>
          </w:tcPr>
          <w:p w:rsidR="00770B92" w:rsidRPr="004D5EFB" w:rsidRDefault="00770B92" w:rsidP="00A232BA">
            <w:pPr>
              <w:pStyle w:val="ab"/>
            </w:pPr>
            <w:r>
              <w:rPr>
                <w:color w:val="000000"/>
              </w:rP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0.384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0.535 </w:t>
            </w:r>
          </w:p>
        </w:tc>
        <w:tc>
          <w:tcPr>
            <w:tcW w:w="830" w:type="dxa"/>
            <w:vAlign w:val="center"/>
          </w:tcPr>
          <w:p w:rsidR="00770B92" w:rsidRPr="004D5EFB" w:rsidRDefault="00770B92" w:rsidP="00A232BA">
            <w:pPr>
              <w:pStyle w:val="ab"/>
            </w:pPr>
            <w:r>
              <w:rPr>
                <w:color w:val="000000"/>
              </w:rP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0.239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59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0.602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0.572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0.721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0.256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0.629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0.823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0.663 </w:t>
            </w:r>
          </w:p>
        </w:tc>
        <w:tc>
          <w:tcPr>
            <w:tcW w:w="830" w:type="dxa"/>
            <w:vAlign w:val="center"/>
          </w:tcPr>
          <w:p w:rsidR="00770B92" w:rsidRPr="004D5EFB" w:rsidRDefault="00770B92" w:rsidP="00A232BA">
            <w:pPr>
              <w:pStyle w:val="ab"/>
            </w:pPr>
            <w:r>
              <w:rPr>
                <w:color w:val="000000"/>
              </w:rPr>
              <w:t>1</w:t>
            </w:r>
          </w:p>
        </w:tc>
        <w:tc>
          <w:tcPr>
            <w:tcW w:w="829" w:type="dxa"/>
            <w:vAlign w:val="center"/>
          </w:tcPr>
          <w:p w:rsidR="00770B92" w:rsidRPr="004D5EFB" w:rsidRDefault="00770B92" w:rsidP="00A232BA">
            <w:pPr>
              <w:pStyle w:val="ab"/>
              <w:rPr>
                <w:color w:val="000000"/>
              </w:rPr>
            </w:pPr>
            <w:r w:rsidRPr="004D5EFB">
              <w:rPr>
                <w:rFonts w:hint="eastAsia"/>
                <w:color w:val="000000"/>
              </w:rPr>
              <w:t>62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0.910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0.526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0.240 </w:t>
            </w:r>
          </w:p>
        </w:tc>
        <w:tc>
          <w:tcPr>
            <w:tcW w:w="830" w:type="dxa"/>
            <w:vAlign w:val="center"/>
          </w:tcPr>
          <w:p w:rsidR="00770B92" w:rsidRPr="004D5EFB" w:rsidRDefault="00770B92" w:rsidP="00A232BA">
            <w:pPr>
              <w:pStyle w:val="ab"/>
            </w:pPr>
            <w:r>
              <w:rPr>
                <w:color w:val="000000"/>
              </w:rPr>
              <w:t>2</w:t>
            </w:r>
          </w:p>
        </w:tc>
        <w:tc>
          <w:tcPr>
            <w:tcW w:w="829" w:type="dxa"/>
            <w:vAlign w:val="center"/>
          </w:tcPr>
          <w:p w:rsidR="00770B92" w:rsidRPr="004D5EFB" w:rsidRDefault="00770B92" w:rsidP="00A232BA">
            <w:pPr>
              <w:pStyle w:val="ab"/>
              <w:rPr>
                <w:color w:val="000000"/>
              </w:rPr>
            </w:pPr>
            <w:r w:rsidRPr="004D5EFB">
              <w:rPr>
                <w:rFonts w:hint="eastAsia"/>
                <w:color w:val="000000"/>
              </w:rPr>
              <w:t>63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0.996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0.351 </w:t>
            </w:r>
          </w:p>
        </w:tc>
        <w:tc>
          <w:tcPr>
            <w:tcW w:w="830" w:type="dxa"/>
            <w:vAlign w:val="center"/>
          </w:tcPr>
          <w:p w:rsidR="00770B92" w:rsidRPr="004D5EFB" w:rsidRDefault="00770B92" w:rsidP="00A232BA">
            <w:pPr>
              <w:pStyle w:val="ab"/>
            </w:pPr>
            <w:r>
              <w:rPr>
                <w:color w:val="000000"/>
              </w:rPr>
              <w:t>2</w:t>
            </w:r>
          </w:p>
        </w:tc>
        <w:tc>
          <w:tcPr>
            <w:tcW w:w="829" w:type="dxa"/>
            <w:vAlign w:val="center"/>
          </w:tcPr>
          <w:p w:rsidR="00770B92" w:rsidRPr="004D5EFB" w:rsidRDefault="00770B92" w:rsidP="00A232BA">
            <w:pPr>
              <w:pStyle w:val="ab"/>
              <w:rPr>
                <w:color w:val="000000"/>
              </w:rPr>
            </w:pPr>
            <w:r w:rsidRPr="004D5EFB">
              <w:rPr>
                <w:rFonts w:hint="eastAsia"/>
                <w:color w:val="000000"/>
              </w:rPr>
              <w:t>64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30" w:type="dxa"/>
            <w:vAlign w:val="center"/>
          </w:tcPr>
          <w:p w:rsidR="00770B92" w:rsidRPr="004D5EFB" w:rsidRDefault="00770B92" w:rsidP="00A232BA">
            <w:pPr>
              <w:pStyle w:val="ab"/>
            </w:pPr>
            <w:r>
              <w:rPr>
                <w:color w:val="000000"/>
              </w:rP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0.548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0.418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65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0.057 </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0.563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0.538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66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0.139 </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29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0.639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67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0.197 </w:t>
            </w:r>
          </w:p>
        </w:tc>
        <w:tc>
          <w:tcPr>
            <w:tcW w:w="830" w:type="dxa"/>
            <w:vAlign w:val="center"/>
          </w:tcPr>
          <w:p w:rsidR="00770B92" w:rsidRPr="004D5EFB" w:rsidRDefault="00770B92" w:rsidP="00A232BA">
            <w:pPr>
              <w:pStyle w:val="ab"/>
            </w:pPr>
            <w: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0.726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68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0.543 </w:t>
            </w:r>
          </w:p>
        </w:tc>
        <w:tc>
          <w:tcPr>
            <w:tcW w:w="830" w:type="dxa"/>
            <w:vAlign w:val="center"/>
          </w:tcPr>
          <w:p w:rsidR="00770B92" w:rsidRPr="004D5EFB" w:rsidRDefault="00770B92" w:rsidP="00A232BA">
            <w:pPr>
              <w:pStyle w:val="ab"/>
            </w:pPr>
            <w: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0.593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0.782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69</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0.084 </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0.597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0.816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70</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0.117 </w:t>
            </w:r>
          </w:p>
        </w:tc>
        <w:tc>
          <w:tcPr>
            <w:tcW w:w="830" w:type="dxa"/>
            <w:vAlign w:val="center"/>
          </w:tcPr>
          <w:p w:rsidR="00770B92" w:rsidRPr="004D5EFB" w:rsidRDefault="00770B92" w:rsidP="00A232BA">
            <w:pPr>
              <w:pStyle w:val="ab"/>
            </w:pPr>
            <w:r>
              <w:rPr>
                <w:rFonts w:hint="eastAsia"/>
              </w:rPr>
              <w:t>0</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0.333 </w:t>
            </w:r>
          </w:p>
        </w:tc>
        <w:tc>
          <w:tcPr>
            <w:tcW w:w="830" w:type="dxa"/>
            <w:vAlign w:val="center"/>
          </w:tcPr>
          <w:p w:rsidR="00770B92" w:rsidRPr="004D5EFB" w:rsidRDefault="00770B92" w:rsidP="00A232BA">
            <w:pPr>
              <w:pStyle w:val="ab"/>
            </w:pPr>
            <w:r>
              <w:rPr>
                <w:color w:val="000000"/>
              </w:rPr>
              <w:t>2</w:t>
            </w:r>
          </w:p>
        </w:tc>
        <w:tc>
          <w:tcPr>
            <w:tcW w:w="829" w:type="dxa"/>
            <w:vAlign w:val="center"/>
          </w:tcPr>
          <w:p w:rsidR="00770B92" w:rsidRPr="004D5EFB" w:rsidRDefault="00770B92" w:rsidP="00A232BA">
            <w:pPr>
              <w:pStyle w:val="ab"/>
              <w:rPr>
                <w:color w:val="000000"/>
              </w:rPr>
            </w:pPr>
            <w:r w:rsidRPr="004D5EFB">
              <w:rPr>
                <w:rFonts w:hint="eastAsia"/>
                <w:color w:val="000000"/>
              </w:rPr>
              <w:t>71</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rsidR="00770B92" w:rsidRPr="004D5EFB" w:rsidRDefault="00770B92" w:rsidP="00A232BA">
            <w:pPr>
              <w:pStyle w:val="ab"/>
            </w:pPr>
            <w: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0.744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0.444 </w:t>
            </w:r>
          </w:p>
        </w:tc>
        <w:tc>
          <w:tcPr>
            <w:tcW w:w="830" w:type="dxa"/>
            <w:vAlign w:val="center"/>
          </w:tcPr>
          <w:p w:rsidR="00770B92" w:rsidRPr="004D5EFB" w:rsidRDefault="00770B92" w:rsidP="00A232BA">
            <w:pPr>
              <w:pStyle w:val="ab"/>
            </w:pPr>
            <w:r>
              <w:rPr>
                <w:color w:val="000000"/>
              </w:rPr>
              <w:t>2</w:t>
            </w:r>
          </w:p>
        </w:tc>
        <w:tc>
          <w:tcPr>
            <w:tcW w:w="829" w:type="dxa"/>
            <w:vAlign w:val="center"/>
          </w:tcPr>
          <w:p w:rsidR="00770B92" w:rsidRPr="004D5EFB" w:rsidRDefault="00770B92" w:rsidP="00A232BA">
            <w:pPr>
              <w:pStyle w:val="ab"/>
              <w:rPr>
                <w:color w:val="000000"/>
              </w:rPr>
            </w:pPr>
            <w:r w:rsidRPr="004D5EFB">
              <w:rPr>
                <w:rFonts w:hint="eastAsia"/>
                <w:color w:val="000000"/>
              </w:rPr>
              <w:t>72</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0.185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0.596 </w:t>
            </w:r>
          </w:p>
        </w:tc>
        <w:tc>
          <w:tcPr>
            <w:tcW w:w="830" w:type="dxa"/>
            <w:vAlign w:val="center"/>
          </w:tcPr>
          <w:p w:rsidR="00770B92" w:rsidRPr="004D5EFB" w:rsidRDefault="00770B92" w:rsidP="00A232BA">
            <w:pPr>
              <w:pStyle w:val="ab"/>
            </w:pPr>
            <w:r>
              <w:t>1</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0.752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0.511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73</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0.882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0.474 </w:t>
            </w:r>
          </w:p>
        </w:tc>
        <w:tc>
          <w:tcPr>
            <w:tcW w:w="830" w:type="dxa"/>
            <w:vAlign w:val="center"/>
          </w:tcPr>
          <w:p w:rsidR="00770B92" w:rsidRPr="004D5EFB" w:rsidRDefault="00770B92" w:rsidP="00A232BA">
            <w:pPr>
              <w:pStyle w:val="ab"/>
            </w:pPr>
            <w:r>
              <w:t>2</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36</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0.767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0.631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74</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0.925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0.590 </w:t>
            </w:r>
          </w:p>
        </w:tc>
        <w:tc>
          <w:tcPr>
            <w:tcW w:w="830" w:type="dxa"/>
            <w:vAlign w:val="center"/>
          </w:tcPr>
          <w:p w:rsidR="00770B92" w:rsidRPr="004D5EFB" w:rsidRDefault="00770B92" w:rsidP="00A232BA">
            <w:pPr>
              <w:pStyle w:val="ab"/>
            </w:pPr>
            <w: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37</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0.779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0.732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r w:rsidRPr="004D5EFB">
              <w:rPr>
                <w:rFonts w:hint="eastAsia"/>
                <w:color w:val="000000"/>
              </w:rPr>
              <w:t>75</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0.986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30" w:type="dxa"/>
            <w:vAlign w:val="center"/>
          </w:tcPr>
          <w:p w:rsidR="00770B92" w:rsidRPr="004D5EFB" w:rsidRDefault="00770B92" w:rsidP="00A232BA">
            <w:pPr>
              <w:pStyle w:val="ab"/>
            </w:pPr>
            <w:r>
              <w:t>3</w:t>
            </w:r>
          </w:p>
        </w:tc>
      </w:tr>
      <w:tr w:rsidR="00770B92" w:rsidRPr="004D5EFB" w:rsidTr="00A232BA">
        <w:trPr>
          <w:jc w:val="center"/>
        </w:trPr>
        <w:tc>
          <w:tcPr>
            <w:tcW w:w="829" w:type="dxa"/>
            <w:vAlign w:val="center"/>
          </w:tcPr>
          <w:p w:rsidR="00770B92" w:rsidRPr="004D5EFB" w:rsidRDefault="00770B92" w:rsidP="00A232BA">
            <w:pPr>
              <w:pStyle w:val="ab"/>
              <w:rPr>
                <w:color w:val="000000"/>
              </w:rPr>
            </w:pPr>
            <w:r w:rsidRPr="004D5EFB">
              <w:rPr>
                <w:rFonts w:hint="eastAsia"/>
                <w:color w:val="000000"/>
              </w:rPr>
              <w:t>3</w:t>
            </w:r>
            <w:r w:rsidRPr="004D5EFB">
              <w:rPr>
                <w:color w:val="000000"/>
              </w:rPr>
              <w:t>8</w:t>
            </w:r>
          </w:p>
        </w:tc>
        <w:tc>
          <w:tcPr>
            <w:tcW w:w="830"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0.790 </w:t>
            </w:r>
          </w:p>
        </w:tc>
        <w:tc>
          <w:tcPr>
            <w:tcW w:w="829" w:type="dxa"/>
            <w:vAlign w:val="center"/>
          </w:tcPr>
          <w:p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0.819 </w:t>
            </w:r>
          </w:p>
        </w:tc>
        <w:tc>
          <w:tcPr>
            <w:tcW w:w="830" w:type="dxa"/>
            <w:vAlign w:val="center"/>
          </w:tcPr>
          <w:p w:rsidR="00770B92" w:rsidRPr="004D5EFB" w:rsidRDefault="00770B92" w:rsidP="00A232BA">
            <w:pPr>
              <w:pStyle w:val="ab"/>
            </w:pPr>
            <w:r>
              <w:rPr>
                <w:color w:val="000000"/>
              </w:rPr>
              <w:t>3</w:t>
            </w:r>
          </w:p>
        </w:tc>
        <w:tc>
          <w:tcPr>
            <w:tcW w:w="829" w:type="dxa"/>
            <w:vAlign w:val="center"/>
          </w:tcPr>
          <w:p w:rsidR="00770B92" w:rsidRPr="004D5EFB" w:rsidRDefault="00770B92" w:rsidP="00A232BA">
            <w:pPr>
              <w:pStyle w:val="ab"/>
              <w:rPr>
                <w:color w:val="000000"/>
              </w:rPr>
            </w:pPr>
          </w:p>
        </w:tc>
        <w:tc>
          <w:tcPr>
            <w:tcW w:w="830" w:type="dxa"/>
            <w:vAlign w:val="center"/>
          </w:tcPr>
          <w:p w:rsidR="00770B92" w:rsidRPr="004D5EFB" w:rsidRDefault="00770B92" w:rsidP="00A232BA">
            <w:pPr>
              <w:pStyle w:val="ab"/>
            </w:pPr>
          </w:p>
        </w:tc>
        <w:tc>
          <w:tcPr>
            <w:tcW w:w="829" w:type="dxa"/>
            <w:vAlign w:val="center"/>
          </w:tcPr>
          <w:p w:rsidR="00770B92" w:rsidRPr="004D5EFB" w:rsidRDefault="00770B92" w:rsidP="00A232BA">
            <w:pPr>
              <w:pStyle w:val="ab"/>
            </w:pPr>
          </w:p>
        </w:tc>
        <w:tc>
          <w:tcPr>
            <w:tcW w:w="830" w:type="dxa"/>
            <w:vAlign w:val="center"/>
          </w:tcPr>
          <w:p w:rsidR="00770B92" w:rsidRPr="004D5EFB" w:rsidRDefault="00770B92" w:rsidP="00A232BA">
            <w:pPr>
              <w:pStyle w:val="ab"/>
            </w:pPr>
          </w:p>
        </w:tc>
      </w:tr>
    </w:tbl>
    <w:p w:rsidR="00770B92" w:rsidRDefault="00770B92" w:rsidP="00770B92">
      <w:pPr>
        <w:pStyle w:val="2"/>
      </w:pPr>
      <w:r>
        <w:rPr>
          <w:rFonts w:hint="eastAsia"/>
        </w:rPr>
        <w:t>9.</w:t>
      </w:r>
      <w:r w:rsidR="000777B5">
        <w:t>2</w:t>
      </w:r>
      <w:r>
        <w:rPr>
          <w:rFonts w:hint="eastAsia"/>
        </w:rPr>
        <w:t>.</w:t>
      </w:r>
      <w:r>
        <w:t xml:space="preserve">4 </w:t>
      </w:r>
      <w:r>
        <w:rPr>
          <w:rFonts w:hint="eastAsia"/>
        </w:rPr>
        <w:t>样本集划分</w:t>
      </w:r>
    </w:p>
    <w:p w:rsidR="00770B92" w:rsidRDefault="00770B92" w:rsidP="00770B92">
      <w:r w:rsidRPr="00E97A1B">
        <w:rPr>
          <w:rFonts w:hint="eastAsia"/>
        </w:rPr>
        <w:t>为了提高</w:t>
      </w:r>
      <w:r w:rsidRPr="00E97A1B">
        <w:rPr>
          <w:rFonts w:hint="eastAsia"/>
        </w:rPr>
        <w:t>SVC</w:t>
      </w:r>
      <w:r w:rsidRPr="00E97A1B">
        <w:rPr>
          <w:rFonts w:hint="eastAsia"/>
        </w:rPr>
        <w:t>模型的泛化能力并减少过拟合的情况，需要将整个样本集划</w:t>
      </w:r>
      <w:r w:rsidRPr="00E97A1B">
        <w:rPr>
          <w:rFonts w:hint="eastAsia"/>
        </w:rPr>
        <w:lastRenderedPageBreak/>
        <w:t>分为训练集和测试集，并分别用于模型的训练与测试。一般来说，</w:t>
      </w:r>
      <w:r w:rsidR="00E302E9">
        <w:rPr>
          <w:rFonts w:hint="eastAsia"/>
        </w:rPr>
        <w:t>通常</w:t>
      </w:r>
      <w:r w:rsidRPr="00E97A1B">
        <w:rPr>
          <w:rFonts w:hint="eastAsia"/>
        </w:rPr>
        <w:t>会从量程范围内随机选取</w:t>
      </w:r>
      <w:r w:rsidRPr="00E97A1B">
        <w:rPr>
          <w:rFonts w:hint="eastAsia"/>
        </w:rPr>
        <w:t>80%</w:t>
      </w:r>
      <w:r w:rsidRPr="00E97A1B">
        <w:rPr>
          <w:rFonts w:hint="eastAsia"/>
        </w:rPr>
        <w:t>的数据作为训练集，剩余</w:t>
      </w:r>
      <w:r w:rsidRPr="00E97A1B">
        <w:rPr>
          <w:rFonts w:hint="eastAsia"/>
        </w:rPr>
        <w:t>20%</w:t>
      </w:r>
      <w:r w:rsidRPr="00E97A1B">
        <w:rPr>
          <w:rFonts w:hint="eastAsia"/>
        </w:rPr>
        <w:t>作为测试集。这样可以确保测试集中有足够数量的样本来评估模型的泛化性能。</w:t>
      </w:r>
      <w:r w:rsidR="00383C5F">
        <w:rPr>
          <w:rFonts w:hint="eastAsia"/>
        </w:rPr>
        <w:t>本节</w:t>
      </w:r>
      <w:r w:rsidR="00383C5F" w:rsidRPr="00383C5F">
        <w:rPr>
          <w:rFonts w:hint="eastAsia"/>
        </w:rPr>
        <w:t>示例中共有</w:t>
      </w:r>
      <w:r w:rsidR="00383C5F" w:rsidRPr="00383C5F">
        <w:rPr>
          <w:rFonts w:hint="eastAsia"/>
        </w:rPr>
        <w:t>75</w:t>
      </w:r>
      <w:r w:rsidR="00383C5F" w:rsidRPr="00383C5F">
        <w:rPr>
          <w:rFonts w:hint="eastAsia"/>
        </w:rPr>
        <w:t>个样本，从中随机选取</w:t>
      </w:r>
      <w:r w:rsidR="00383C5F" w:rsidRPr="00383C5F">
        <w:rPr>
          <w:rFonts w:hint="eastAsia"/>
        </w:rPr>
        <w:t>60</w:t>
      </w:r>
      <w:r w:rsidR="00383C5F" w:rsidRPr="00383C5F">
        <w:rPr>
          <w:rFonts w:hint="eastAsia"/>
        </w:rPr>
        <w:t>个样本作为训练集，剩余</w:t>
      </w:r>
      <w:r w:rsidR="00383C5F" w:rsidRPr="00383C5F">
        <w:rPr>
          <w:rFonts w:hint="eastAsia"/>
        </w:rPr>
        <w:t>15</w:t>
      </w:r>
      <w:r w:rsidR="00383C5F" w:rsidRPr="00383C5F">
        <w:rPr>
          <w:rFonts w:hint="eastAsia"/>
        </w:rPr>
        <w:t>个样本作为测试集。</w:t>
      </w:r>
      <w:r w:rsidRPr="00E97A1B">
        <w:rPr>
          <w:rFonts w:hint="eastAsia"/>
        </w:rPr>
        <w:t>这种划分方式可以在保证预测精度的同时提高模型的泛化能力。</w:t>
      </w:r>
    </w:p>
    <w:p w:rsidR="00770B92" w:rsidRDefault="00770B92" w:rsidP="00770B92">
      <w:pPr>
        <w:pStyle w:val="2"/>
      </w:pPr>
      <w:r>
        <w:rPr>
          <w:rFonts w:hint="eastAsia"/>
        </w:rPr>
        <w:t>9.</w:t>
      </w:r>
      <w:r w:rsidR="000777B5">
        <w:t>2</w:t>
      </w:r>
      <w:r>
        <w:rPr>
          <w:rFonts w:hint="eastAsia"/>
        </w:rPr>
        <w:t>.</w:t>
      </w:r>
      <w:r>
        <w:t>5 SVC</w:t>
      </w:r>
      <w:r>
        <w:rPr>
          <w:rFonts w:hint="eastAsia"/>
        </w:rPr>
        <w:t>模型结构的确定</w:t>
      </w:r>
    </w:p>
    <w:p w:rsidR="00D517D1" w:rsidRDefault="00D517D1" w:rsidP="00770B92">
      <w:r w:rsidRPr="00D517D1">
        <w:rPr>
          <w:rFonts w:hint="eastAsia"/>
        </w:rPr>
        <w:t>为了确定</w:t>
      </w:r>
      <w:r w:rsidRPr="00D517D1">
        <w:rPr>
          <w:rFonts w:hint="eastAsia"/>
        </w:rPr>
        <w:t>SVM</w:t>
      </w:r>
      <w:r w:rsidRPr="00D517D1">
        <w:rPr>
          <w:rFonts w:hint="eastAsia"/>
        </w:rPr>
        <w:t>的模型结构，需要使用从样本集中划分出来的训练集和验证集。训练集用于训练</w:t>
      </w:r>
      <w:r w:rsidRPr="00D517D1">
        <w:rPr>
          <w:rFonts w:hint="eastAsia"/>
        </w:rPr>
        <w:t>SVM</w:t>
      </w:r>
      <w:r w:rsidRPr="00D517D1">
        <w:rPr>
          <w:rFonts w:hint="eastAsia"/>
        </w:rPr>
        <w:t>的参数，包括核函数的类型和参数、</w:t>
      </w:r>
      <m:oMath>
        <m:r>
          <w:rPr>
            <w:rFonts w:ascii="Cambria Math" w:hAnsi="Cambria Math"/>
          </w:rPr>
          <m:t>C</m:t>
        </m:r>
      </m:oMath>
      <w:r w:rsidRPr="00D517D1">
        <w:rPr>
          <w:rFonts w:hint="eastAsia"/>
        </w:rPr>
        <w:t>参数、惩罚函数的类型等。验证</w:t>
      </w:r>
      <w:proofErr w:type="gramStart"/>
      <w:r w:rsidRPr="00D517D1">
        <w:rPr>
          <w:rFonts w:hint="eastAsia"/>
        </w:rPr>
        <w:t>集用于</w:t>
      </w:r>
      <w:proofErr w:type="gramEnd"/>
      <w:r w:rsidRPr="00D517D1">
        <w:rPr>
          <w:rFonts w:hint="eastAsia"/>
        </w:rPr>
        <w:t>测试</w:t>
      </w:r>
      <w:r w:rsidRPr="00D517D1">
        <w:rPr>
          <w:rFonts w:hint="eastAsia"/>
        </w:rPr>
        <w:t>SVM</w:t>
      </w:r>
      <w:r w:rsidRPr="00D517D1">
        <w:rPr>
          <w:rFonts w:hint="eastAsia"/>
        </w:rPr>
        <w:t>的性能，包括分类准确率、误差率等。通过不断地调整训练集上的参数，使得验证集上的性能达到最优。当</w:t>
      </w:r>
      <w:r w:rsidRPr="00D517D1">
        <w:rPr>
          <w:rFonts w:hint="eastAsia"/>
        </w:rPr>
        <w:t>SVM</w:t>
      </w:r>
      <w:r w:rsidRPr="00D517D1">
        <w:rPr>
          <w:rFonts w:hint="eastAsia"/>
        </w:rPr>
        <w:t>的性能满足要求时，就可以确定</w:t>
      </w:r>
      <w:r w:rsidRPr="00D517D1">
        <w:rPr>
          <w:rFonts w:hint="eastAsia"/>
        </w:rPr>
        <w:t>SVM</w:t>
      </w:r>
      <w:r w:rsidRPr="00D517D1">
        <w:rPr>
          <w:rFonts w:hint="eastAsia"/>
        </w:rPr>
        <w:t>的模型结构，包括</w:t>
      </w:r>
      <w:r w:rsidRPr="00D517D1">
        <w:rPr>
          <w:rFonts w:hint="eastAsia"/>
        </w:rPr>
        <w:t>SVM</w:t>
      </w:r>
      <w:r w:rsidRPr="00D517D1">
        <w:rPr>
          <w:rFonts w:hint="eastAsia"/>
        </w:rPr>
        <w:t>的乘子和偏移量，这些参数决定了</w:t>
      </w:r>
      <w:r w:rsidRPr="00D517D1">
        <w:rPr>
          <w:rFonts w:hint="eastAsia"/>
        </w:rPr>
        <w:t>SVM</w:t>
      </w:r>
      <w:r w:rsidRPr="00D517D1">
        <w:rPr>
          <w:rFonts w:hint="eastAsia"/>
        </w:rPr>
        <w:t>的分类边界。这样，就可以使用</w:t>
      </w:r>
      <w:r w:rsidRPr="00D517D1">
        <w:rPr>
          <w:rFonts w:hint="eastAsia"/>
        </w:rPr>
        <w:t>SVM</w:t>
      </w:r>
      <w:r w:rsidRPr="00D517D1">
        <w:rPr>
          <w:rFonts w:hint="eastAsia"/>
        </w:rPr>
        <w:t>进行模式识别和预测了。</w:t>
      </w:r>
    </w:p>
    <w:p w:rsidR="00770B92" w:rsidRDefault="00770B92" w:rsidP="00770B92">
      <w:pPr>
        <w:pStyle w:val="2"/>
      </w:pPr>
      <w:r>
        <w:rPr>
          <w:rFonts w:hint="eastAsia"/>
        </w:rPr>
        <w:t>9.</w:t>
      </w:r>
      <w:r w:rsidR="000777B5">
        <w:t>2</w:t>
      </w:r>
      <w:r>
        <w:rPr>
          <w:rFonts w:hint="eastAsia"/>
        </w:rPr>
        <w:t>.</w:t>
      </w:r>
      <w:r>
        <w:t xml:space="preserve">6 </w:t>
      </w:r>
      <w:r w:rsidRPr="0005141B">
        <w:rPr>
          <w:rFonts w:hint="eastAsia"/>
        </w:rPr>
        <w:t>两组分混合气体四种模式的识别</w:t>
      </w:r>
    </w:p>
    <w:p w:rsidR="00770B92" w:rsidRDefault="00770B92" w:rsidP="00770B92">
      <w:r w:rsidRPr="00CD5393">
        <w:rPr>
          <w:rFonts w:hint="eastAsia"/>
        </w:rPr>
        <w:t>将</w:t>
      </w:r>
      <m:oMath>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oMath>
      <w:r w:rsidRPr="00861E4A">
        <w:rPr>
          <w:rFonts w:hint="eastAsia"/>
        </w:rPr>
        <w:t>和</w:t>
      </w:r>
      <m:oMath>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oMath>
      <w:r w:rsidRPr="00CD5393">
        <w:rPr>
          <w:rFonts w:hint="eastAsia"/>
        </w:rPr>
        <w:t>两种红外气体传感器的实测输出电压代入已经确定的</w:t>
      </w:r>
      <w:r>
        <w:rPr>
          <w:rFonts w:hint="eastAsia"/>
        </w:rPr>
        <w:t>SVC</w:t>
      </w:r>
      <w:r w:rsidRPr="00CD5393">
        <w:rPr>
          <w:rFonts w:hint="eastAsia"/>
        </w:rPr>
        <w:t>模型，即可获得被测两组分混合气体成分的模式。</w:t>
      </w:r>
    </w:p>
    <w:p w:rsidR="00770B92" w:rsidRDefault="00770B92" w:rsidP="00770B92">
      <w:pPr>
        <w:pStyle w:val="2"/>
      </w:pPr>
      <w:r>
        <w:rPr>
          <w:rFonts w:hint="eastAsia"/>
        </w:rPr>
        <w:t>9.</w:t>
      </w:r>
      <w:r w:rsidR="000777B5">
        <w:t>2</w:t>
      </w:r>
      <w:r>
        <w:rPr>
          <w:rFonts w:hint="eastAsia"/>
        </w:rPr>
        <w:t>.</w:t>
      </w:r>
      <w:r>
        <w:t xml:space="preserve">7 </w:t>
      </w:r>
      <w:r>
        <w:rPr>
          <w:rFonts w:hint="eastAsia"/>
        </w:rPr>
        <w:t>预测结果评估</w:t>
      </w:r>
    </w:p>
    <w:p w:rsidR="009E12B8" w:rsidRPr="009E12B8" w:rsidRDefault="00894A97" w:rsidP="009E12B8">
      <w:r>
        <w:t>在评估分类模型的性能时，</w:t>
      </w:r>
      <w:r w:rsidR="009E12B8" w:rsidRPr="009E12B8">
        <w:t>通常会使用以下几种评估指标：</w:t>
      </w:r>
    </w:p>
    <w:p w:rsidR="009E12B8" w:rsidRPr="00E7512E" w:rsidRDefault="009E12B8" w:rsidP="00E7512E">
      <w:pPr>
        <w:pStyle w:val="3"/>
      </w:pPr>
      <w:r>
        <w:rPr>
          <w:b w:val="0"/>
          <w:bCs/>
        </w:rPr>
        <w:t>1</w:t>
      </w:r>
      <w:r>
        <w:rPr>
          <w:rFonts w:hint="eastAsia"/>
          <w:b w:val="0"/>
          <w:bCs/>
        </w:rPr>
        <w:t>.</w:t>
      </w:r>
      <w:r>
        <w:rPr>
          <w:b w:val="0"/>
          <w:bCs/>
        </w:rPr>
        <w:t xml:space="preserve"> </w:t>
      </w:r>
      <w:r w:rsidRPr="009E12B8">
        <w:t>准确率</w:t>
      </w:r>
      <w:r w:rsidR="00E7512E">
        <w:rPr>
          <w:rFonts w:hint="eastAsia"/>
        </w:rPr>
        <w:t>（</w:t>
      </w:r>
      <w:r w:rsidR="00E7512E" w:rsidRPr="00E7512E">
        <w:t>Accuracy</w:t>
      </w:r>
      <w:r w:rsidR="00E7512E">
        <w:rPr>
          <w:rFonts w:hint="eastAsia"/>
        </w:rPr>
        <w:t>）</w:t>
      </w:r>
    </w:p>
    <w:p w:rsidR="009E12B8" w:rsidRDefault="009E12B8" w:rsidP="009E12B8">
      <w:r w:rsidRPr="009E12B8">
        <w:t>准确率是分类正确的样本数占总样本数的比例。</w:t>
      </w:r>
      <w:r w:rsidR="00283239" w:rsidRPr="00283239">
        <w:rPr>
          <w:rFonts w:hint="eastAsia"/>
        </w:rPr>
        <w:t>虽然准确率是最直观的评估指标，但在样本不平衡的情况下可能会产生误导。</w:t>
      </w:r>
      <w:r w:rsidR="00E7512E">
        <w:rPr>
          <w:rFonts w:hint="eastAsia"/>
        </w:rPr>
        <w:t>具体的</w:t>
      </w:r>
      <w:r w:rsidRPr="009E12B8">
        <w:t>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rsidTr="00C47A41">
        <w:trPr>
          <w:jc w:val="center"/>
        </w:trPr>
        <w:tc>
          <w:tcPr>
            <w:tcW w:w="1100" w:type="dxa"/>
            <w:vAlign w:val="center"/>
          </w:tcPr>
          <w:p w:rsidR="00411811" w:rsidRPr="0029732D" w:rsidRDefault="00411811" w:rsidP="00C47A41">
            <w:pPr>
              <w:ind w:firstLineChars="0" w:firstLine="0"/>
            </w:pPr>
          </w:p>
        </w:tc>
        <w:tc>
          <w:tcPr>
            <w:tcW w:w="6017" w:type="dxa"/>
            <w:vAlign w:val="center"/>
          </w:tcPr>
          <w:p w:rsidR="00411811" w:rsidRPr="0029732D" w:rsidRDefault="00E7512E" w:rsidP="00C47A41">
            <w:pPr>
              <w:ind w:firstLineChars="0" w:firstLine="0"/>
              <w:jc w:val="center"/>
            </w:pPr>
            <m:oMathPara>
              <m:oMath>
                <m:r>
                  <m:rPr>
                    <m:nor/>
                  </m:rP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1100" w:type="dxa"/>
            <w:vAlign w:val="center"/>
          </w:tcPr>
          <w:p w:rsidR="00411811" w:rsidRPr="0029732D" w:rsidRDefault="00411811" w:rsidP="00411811">
            <w:pPr>
              <w:ind w:firstLineChars="0" w:firstLine="0"/>
            </w:pPr>
            <w:r w:rsidRPr="0029732D">
              <w:rPr>
                <w:rFonts w:hint="eastAsia"/>
              </w:rPr>
              <w:t>（</w:t>
            </w:r>
            <w:r>
              <w:t>9</w:t>
            </w:r>
            <w:r w:rsidRPr="0029732D">
              <w:rPr>
                <w:rFonts w:hint="eastAsia"/>
              </w:rPr>
              <w:t>.</w:t>
            </w:r>
            <w:r>
              <w:t>28</w:t>
            </w:r>
            <w:r w:rsidRPr="0029732D">
              <w:rPr>
                <w:rFonts w:hint="eastAsia"/>
              </w:rPr>
              <w:t>）</w:t>
            </w:r>
          </w:p>
        </w:tc>
      </w:tr>
    </w:tbl>
    <w:p w:rsidR="009E12B8" w:rsidRDefault="009E12B8" w:rsidP="009E12B8">
      <w:pPr>
        <w:pStyle w:val="3"/>
      </w:pPr>
      <w:r>
        <w:rPr>
          <w:rFonts w:hint="eastAsia"/>
          <w:b w:val="0"/>
          <w:bCs/>
        </w:rPr>
        <w:t>2.</w:t>
      </w:r>
      <w:r>
        <w:rPr>
          <w:b w:val="0"/>
          <w:bCs/>
        </w:rPr>
        <w:t xml:space="preserve"> </w:t>
      </w:r>
      <w:r w:rsidRPr="009E12B8">
        <w:t>精确</w:t>
      </w:r>
      <w:r w:rsidRPr="009E12B8">
        <w:rPr>
          <w:bCs/>
        </w:rPr>
        <w:t>率</w:t>
      </w:r>
      <w:r w:rsidR="00E7512E">
        <w:rPr>
          <w:rFonts w:hint="eastAsia"/>
          <w:bCs/>
        </w:rPr>
        <w:t>（</w:t>
      </w:r>
      <w:r w:rsidR="00E7512E" w:rsidRPr="00E7512E">
        <w:rPr>
          <w:bCs/>
        </w:rPr>
        <w:t>Precision</w:t>
      </w:r>
      <w:r w:rsidR="00E7512E" w:rsidRPr="00E7512E">
        <w:rPr>
          <w:bCs/>
        </w:rPr>
        <w:t>）</w:t>
      </w:r>
    </w:p>
    <w:p w:rsidR="00411811" w:rsidRDefault="009E12B8" w:rsidP="00411811">
      <w:r w:rsidRPr="009E12B8">
        <w:t>精确率是被模型正确分类为正类的样本数占被模型分类为正类的样本数的比例。</w:t>
      </w:r>
      <w:r w:rsidR="00E7512E">
        <w:rPr>
          <w:rFonts w:hint="eastAsia"/>
        </w:rPr>
        <w:t>具体的</w:t>
      </w:r>
      <w:r w:rsidRPr="009E12B8">
        <w:t>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rsidTr="00C47A41">
        <w:trPr>
          <w:jc w:val="center"/>
        </w:trPr>
        <w:tc>
          <w:tcPr>
            <w:tcW w:w="1100" w:type="dxa"/>
            <w:vAlign w:val="center"/>
          </w:tcPr>
          <w:p w:rsidR="00411811" w:rsidRPr="0029732D" w:rsidRDefault="00411811" w:rsidP="00C47A41">
            <w:pPr>
              <w:ind w:firstLineChars="0" w:firstLine="0"/>
            </w:pPr>
          </w:p>
        </w:tc>
        <w:tc>
          <w:tcPr>
            <w:tcW w:w="6017" w:type="dxa"/>
            <w:vAlign w:val="center"/>
          </w:tcPr>
          <w:p w:rsidR="00411811" w:rsidRPr="0029732D" w:rsidRDefault="00E7512E" w:rsidP="006441BD">
            <w:pPr>
              <w:ind w:firstLineChars="0" w:firstLine="0"/>
              <w:jc w:val="center"/>
            </w:pPr>
            <m:oMathPara>
              <m:oMath>
                <m:r>
                  <m:rPr>
                    <m:nor/>
                  </m:rP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oMath>
            </m:oMathPara>
          </w:p>
        </w:tc>
        <w:tc>
          <w:tcPr>
            <w:tcW w:w="1100" w:type="dxa"/>
            <w:vAlign w:val="center"/>
          </w:tcPr>
          <w:p w:rsidR="00411811" w:rsidRPr="0029732D" w:rsidRDefault="00411811" w:rsidP="00411811">
            <w:pPr>
              <w:ind w:firstLineChars="0" w:firstLine="0"/>
            </w:pPr>
            <w:r w:rsidRPr="0029732D">
              <w:rPr>
                <w:rFonts w:hint="eastAsia"/>
              </w:rPr>
              <w:t>（</w:t>
            </w:r>
            <w:r>
              <w:t>9</w:t>
            </w:r>
            <w:r w:rsidRPr="0029732D">
              <w:rPr>
                <w:rFonts w:hint="eastAsia"/>
              </w:rPr>
              <w:t>.</w:t>
            </w:r>
            <w:r>
              <w:t>29</w:t>
            </w:r>
            <w:r w:rsidRPr="0029732D">
              <w:rPr>
                <w:rFonts w:hint="eastAsia"/>
              </w:rPr>
              <w:t>）</w:t>
            </w:r>
          </w:p>
        </w:tc>
      </w:tr>
    </w:tbl>
    <w:p w:rsidR="009E12B8" w:rsidRDefault="009E12B8" w:rsidP="00411811">
      <w:pPr>
        <w:pStyle w:val="3"/>
      </w:pPr>
      <w:r>
        <w:rPr>
          <w:rFonts w:hint="eastAsia"/>
        </w:rPr>
        <w:t>3.</w:t>
      </w:r>
      <w:r>
        <w:t xml:space="preserve"> </w:t>
      </w:r>
      <w:r w:rsidRPr="009E12B8">
        <w:t>召回</w:t>
      </w:r>
      <w:r w:rsidRPr="009E12B8">
        <w:rPr>
          <w:bCs/>
        </w:rPr>
        <w:t>率</w:t>
      </w:r>
      <w:r w:rsidR="00E7512E">
        <w:rPr>
          <w:rFonts w:hint="eastAsia"/>
          <w:bCs/>
        </w:rPr>
        <w:t>（</w:t>
      </w:r>
      <w:r w:rsidR="00E7512E" w:rsidRPr="00E7512E">
        <w:rPr>
          <w:bCs/>
        </w:rPr>
        <w:t>Recall</w:t>
      </w:r>
      <w:r w:rsidR="00E7512E">
        <w:rPr>
          <w:rFonts w:hint="eastAsia"/>
          <w:bCs/>
        </w:rPr>
        <w:t>）</w:t>
      </w:r>
    </w:p>
    <w:p w:rsidR="009E12B8" w:rsidRPr="009E12B8" w:rsidRDefault="009E12B8" w:rsidP="009E12B8">
      <w:pPr>
        <w:tabs>
          <w:tab w:val="num" w:pos="720"/>
        </w:tabs>
      </w:pPr>
      <w:r w:rsidRPr="009E12B8">
        <w:t>召回率是被模型正确分类为正类的样本数</w:t>
      </w:r>
      <w:proofErr w:type="gramStart"/>
      <w:r w:rsidRPr="009E12B8">
        <w:t>占真正</w:t>
      </w:r>
      <w:proofErr w:type="gramEnd"/>
      <w:r w:rsidRPr="009E12B8">
        <w:t>的正类样本数的比例。</w:t>
      </w:r>
      <w:r w:rsidR="00E7512E">
        <w:rPr>
          <w:rFonts w:hint="eastAsia"/>
        </w:rPr>
        <w:t>具体的</w:t>
      </w:r>
      <w:r w:rsidRPr="009E12B8">
        <w:t>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rsidTr="00C47A41">
        <w:trPr>
          <w:jc w:val="center"/>
        </w:trPr>
        <w:tc>
          <w:tcPr>
            <w:tcW w:w="1100" w:type="dxa"/>
            <w:vAlign w:val="center"/>
          </w:tcPr>
          <w:p w:rsidR="00411811" w:rsidRPr="0029732D" w:rsidRDefault="00411811" w:rsidP="00C47A41">
            <w:pPr>
              <w:ind w:firstLineChars="0" w:firstLine="0"/>
            </w:pPr>
          </w:p>
        </w:tc>
        <w:tc>
          <w:tcPr>
            <w:tcW w:w="6017" w:type="dxa"/>
            <w:vAlign w:val="center"/>
          </w:tcPr>
          <w:p w:rsidR="00411811" w:rsidRPr="0029732D" w:rsidRDefault="00E7512E" w:rsidP="00C47A41">
            <w:pPr>
              <w:ind w:firstLineChars="0" w:firstLine="0"/>
              <w:jc w:val="center"/>
            </w:pPr>
            <m:oMathPara>
              <m:oMath>
                <m:r>
                  <m:rPr>
                    <m:nor/>
                  </m:rP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1100" w:type="dxa"/>
            <w:vAlign w:val="center"/>
          </w:tcPr>
          <w:p w:rsidR="00411811" w:rsidRPr="0029732D" w:rsidRDefault="00411811" w:rsidP="00411811">
            <w:pPr>
              <w:ind w:firstLineChars="0" w:firstLine="0"/>
            </w:pPr>
            <w:r w:rsidRPr="0029732D">
              <w:rPr>
                <w:rFonts w:hint="eastAsia"/>
              </w:rPr>
              <w:t>（</w:t>
            </w:r>
            <w:r>
              <w:t>9</w:t>
            </w:r>
            <w:r w:rsidRPr="0029732D">
              <w:rPr>
                <w:rFonts w:hint="eastAsia"/>
              </w:rPr>
              <w:t>.</w:t>
            </w:r>
            <w:r>
              <w:t>30</w:t>
            </w:r>
            <w:r w:rsidRPr="0029732D">
              <w:rPr>
                <w:rFonts w:hint="eastAsia"/>
              </w:rPr>
              <w:t>）</w:t>
            </w:r>
          </w:p>
        </w:tc>
      </w:tr>
    </w:tbl>
    <w:p w:rsidR="009E12B8" w:rsidRDefault="009E12B8" w:rsidP="009E12B8">
      <w:pPr>
        <w:pStyle w:val="3"/>
      </w:pPr>
      <w:r>
        <w:rPr>
          <w:bCs/>
        </w:rPr>
        <w:t>4</w:t>
      </w:r>
      <w:r>
        <w:rPr>
          <w:rFonts w:hint="eastAsia"/>
          <w:bCs/>
        </w:rPr>
        <w:t>.</w:t>
      </w:r>
      <w:r w:rsidRPr="009E12B8">
        <w:rPr>
          <w:bCs/>
          <w:sz w:val="40"/>
        </w:rPr>
        <w:t xml:space="preserve"> </w:t>
      </w:r>
      <w:r w:rsidRPr="009E12B8">
        <w:rPr>
          <w:bCs/>
        </w:rPr>
        <w:t>F1</w:t>
      </w:r>
      <w:r w:rsidRPr="009E12B8">
        <w:rPr>
          <w:bCs/>
        </w:rPr>
        <w:t>分数</w:t>
      </w:r>
      <w:r w:rsidR="00E7512E">
        <w:rPr>
          <w:rFonts w:hint="eastAsia"/>
          <w:bCs/>
        </w:rPr>
        <w:t>（</w:t>
      </w:r>
      <w:r w:rsidR="00E7512E" w:rsidRPr="00E7512E">
        <w:rPr>
          <w:bCs/>
        </w:rPr>
        <w:t>F1</w:t>
      </w:r>
      <w:r w:rsidR="00E7512E">
        <w:rPr>
          <w:rFonts w:hint="eastAsia"/>
          <w:bCs/>
        </w:rPr>
        <w:t>）</w:t>
      </w:r>
    </w:p>
    <w:p w:rsidR="009E12B8" w:rsidRPr="009E12B8" w:rsidRDefault="009E12B8" w:rsidP="009E12B8">
      <w:pPr>
        <w:tabs>
          <w:tab w:val="num" w:pos="720"/>
        </w:tabs>
      </w:pPr>
      <w:r w:rsidRPr="009E12B8">
        <w:t>F1</w:t>
      </w:r>
      <w:r w:rsidRPr="009E12B8">
        <w:t>分数是精确率和召回率的调和平均数，可以同时考虑精确率和召回率。计算公式为：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rsidTr="00C47A41">
        <w:trPr>
          <w:jc w:val="center"/>
        </w:trPr>
        <w:tc>
          <w:tcPr>
            <w:tcW w:w="1100" w:type="dxa"/>
            <w:vAlign w:val="center"/>
          </w:tcPr>
          <w:p w:rsidR="00411811" w:rsidRPr="0029732D" w:rsidRDefault="00411811" w:rsidP="00C47A41">
            <w:pPr>
              <w:ind w:firstLineChars="0" w:firstLine="0"/>
            </w:pPr>
          </w:p>
        </w:tc>
        <w:tc>
          <w:tcPr>
            <w:tcW w:w="6017" w:type="dxa"/>
            <w:vAlign w:val="center"/>
          </w:tcPr>
          <w:p w:rsidR="00411811" w:rsidRPr="0029732D" w:rsidRDefault="00E7512E" w:rsidP="00E7512E">
            <w:pPr>
              <w:ind w:firstLineChars="0" w:firstLine="0"/>
              <w:jc w:val="center"/>
            </w:pPr>
            <m:oMathPara>
              <m:oMath>
                <m:r>
                  <m:rPr>
                    <m:nor/>
                  </m:rPr>
                  <w:rPr>
                    <w:rFonts w:ascii="Cambria Math" w:hAnsi="Cambria Math"/>
                  </w:rPr>
                  <m:t>F</m:t>
                </m:r>
                <m:r>
                  <w:rPr>
                    <w:rFonts w:ascii="Cambria Math" w:hAnsi="Cambria Math"/>
                  </w:rPr>
                  <m:t>1=2⋅</m:t>
                </m:r>
                <m:f>
                  <m:fPr>
                    <m:ctrlPr>
                      <w:rPr>
                        <w:rFonts w:ascii="Cambria Math" w:hAnsi="Cambria Math"/>
                      </w:rPr>
                    </m:ctrlPr>
                  </m:fPr>
                  <m:num>
                    <m:r>
                      <m:rPr>
                        <m:nor/>
                      </m:rPr>
                      <w:rPr>
                        <w:rFonts w:ascii="Cambria Math" w:hAnsi="Cambria Math"/>
                      </w:rPr>
                      <m:t>Precision</m:t>
                    </m:r>
                    <m:r>
                      <w:rPr>
                        <w:rFonts w:ascii="Cambria Math" w:hAnsi="Cambria Math"/>
                      </w:rPr>
                      <m:t>⋅</m:t>
                    </m:r>
                    <m:r>
                      <m:rPr>
                        <m:nor/>
                      </m:rPr>
                      <w:rPr>
                        <w:rFonts w:ascii="Cambria Math" w:hAnsi="Cambria Math"/>
                      </w:rPr>
                      <m:t>Recall</m:t>
                    </m:r>
                  </m:num>
                  <m:den>
                    <m:r>
                      <m:rPr>
                        <m:nor/>
                      </m:rPr>
                      <w:rPr>
                        <w:rFonts w:ascii="Cambria Math" w:hAnsi="Cambria Math"/>
                      </w:rPr>
                      <m:t>Precision</m:t>
                    </m:r>
                    <m:r>
                      <w:rPr>
                        <w:rFonts w:ascii="Cambria Math" w:hAnsi="Cambria Math"/>
                      </w:rPr>
                      <m:t>+</m:t>
                    </m:r>
                    <m:r>
                      <m:rPr>
                        <m:nor/>
                      </m:rPr>
                      <w:rPr>
                        <w:rFonts w:ascii="Cambria Math" w:hAnsi="Cambria Math"/>
                      </w:rPr>
                      <m:t>Recall</m:t>
                    </m:r>
                  </m:den>
                </m:f>
              </m:oMath>
            </m:oMathPara>
          </w:p>
        </w:tc>
        <w:tc>
          <w:tcPr>
            <w:tcW w:w="1100" w:type="dxa"/>
            <w:vAlign w:val="center"/>
          </w:tcPr>
          <w:p w:rsidR="00411811" w:rsidRPr="0029732D" w:rsidRDefault="00411811" w:rsidP="00411811">
            <w:pPr>
              <w:ind w:firstLineChars="0" w:firstLine="0"/>
            </w:pPr>
            <w:r w:rsidRPr="0029732D">
              <w:rPr>
                <w:rFonts w:hint="eastAsia"/>
              </w:rPr>
              <w:t>（</w:t>
            </w:r>
            <w:r>
              <w:t>9</w:t>
            </w:r>
            <w:r w:rsidRPr="0029732D">
              <w:rPr>
                <w:rFonts w:hint="eastAsia"/>
              </w:rPr>
              <w:t>.</w:t>
            </w:r>
            <w:r>
              <w:t>31</w:t>
            </w:r>
            <w:r w:rsidRPr="0029732D">
              <w:rPr>
                <w:rFonts w:hint="eastAsia"/>
              </w:rPr>
              <w:t>）</w:t>
            </w:r>
          </w:p>
        </w:tc>
      </w:tr>
    </w:tbl>
    <w:p w:rsidR="00E7512E" w:rsidRDefault="00E7512E" w:rsidP="00E7512E">
      <w:pPr>
        <w:pStyle w:val="ad"/>
      </w:pPr>
      <w:r w:rsidRPr="00D7552B">
        <w:rPr>
          <w:rFonts w:hint="eastAsia"/>
        </w:rPr>
        <w:t>式中：</w:t>
      </w:r>
      <w:r w:rsidR="00B23BF8">
        <w:rPr>
          <w:rFonts w:hint="eastAsia"/>
        </w:rPr>
        <w:t>TP</w:t>
      </w:r>
      <w:r w:rsidRPr="00D7552B">
        <w:rPr>
          <w:rFonts w:hint="eastAsia"/>
        </w:rPr>
        <w:t>—</w:t>
      </w:r>
      <w:r w:rsidR="002C19D8" w:rsidRPr="002C19D8">
        <w:rPr>
          <w:rFonts w:hint="eastAsia"/>
        </w:rPr>
        <w:t>真正例（</w:t>
      </w:r>
      <w:r w:rsidR="002C19D8" w:rsidRPr="002C19D8">
        <w:rPr>
          <w:rFonts w:hint="eastAsia"/>
        </w:rPr>
        <w:t>True Positive</w:t>
      </w:r>
      <w:r w:rsidR="002C19D8">
        <w:rPr>
          <w:rFonts w:hint="eastAsia"/>
        </w:rPr>
        <w:t>，</w:t>
      </w:r>
      <w:r w:rsidR="002C19D8">
        <w:rPr>
          <w:rFonts w:hint="eastAsia"/>
        </w:rPr>
        <w:t>TP</w:t>
      </w:r>
      <w:r w:rsidR="002C19D8">
        <w:rPr>
          <w:rFonts w:hint="eastAsia"/>
        </w:rPr>
        <w:t>）</w:t>
      </w:r>
      <w:r w:rsidR="002C19D8" w:rsidRPr="002C19D8">
        <w:rPr>
          <w:rFonts w:hint="eastAsia"/>
        </w:rPr>
        <w:t>，即被模型正确分类为正类的样本</w:t>
      </w:r>
      <w:r>
        <w:rPr>
          <w:rFonts w:hint="eastAsia"/>
        </w:rPr>
        <w:t>；</w:t>
      </w:r>
    </w:p>
    <w:p w:rsidR="00E7512E" w:rsidRDefault="00B23BF8" w:rsidP="00E7512E">
      <w:pPr>
        <w:ind w:firstLineChars="300" w:firstLine="720"/>
      </w:pPr>
      <w:r>
        <w:rPr>
          <w:rFonts w:hint="eastAsia"/>
        </w:rPr>
        <w:t>TN</w:t>
      </w:r>
      <w:r w:rsidR="00E7512E" w:rsidRPr="00D7552B">
        <w:rPr>
          <w:rFonts w:hint="eastAsia"/>
        </w:rPr>
        <w:t>—</w:t>
      </w:r>
      <w:r w:rsidR="00354EBE" w:rsidRPr="00354EBE">
        <w:rPr>
          <w:rFonts w:hint="eastAsia"/>
        </w:rPr>
        <w:t>真反例（</w:t>
      </w:r>
      <w:r w:rsidR="00354EBE" w:rsidRPr="00354EBE">
        <w:rPr>
          <w:rFonts w:hint="eastAsia"/>
        </w:rPr>
        <w:t>True Negative</w:t>
      </w:r>
      <w:r w:rsidR="00354EBE">
        <w:rPr>
          <w:rFonts w:hint="eastAsia"/>
        </w:rPr>
        <w:t>，</w:t>
      </w:r>
      <w:r w:rsidR="00354EBE">
        <w:rPr>
          <w:rFonts w:hint="eastAsia"/>
        </w:rPr>
        <w:t>TN</w:t>
      </w:r>
      <w:r w:rsidR="00354EBE" w:rsidRPr="00354EBE">
        <w:rPr>
          <w:rFonts w:hint="eastAsia"/>
        </w:rPr>
        <w:t>）</w:t>
      </w:r>
      <w:r w:rsidR="00354EBE">
        <w:rPr>
          <w:rFonts w:hint="eastAsia"/>
        </w:rPr>
        <w:t>，</w:t>
      </w:r>
      <w:r w:rsidR="00354EBE" w:rsidRPr="00354EBE">
        <w:rPr>
          <w:rFonts w:hint="eastAsia"/>
        </w:rPr>
        <w:t>即被模型正确分类为反类的样本</w:t>
      </w:r>
      <w:r w:rsidR="00E7512E">
        <w:rPr>
          <w:rFonts w:hint="eastAsia"/>
        </w:rPr>
        <w:t>；</w:t>
      </w:r>
    </w:p>
    <w:p w:rsidR="00E7512E" w:rsidRPr="00E7512E" w:rsidRDefault="00B23BF8" w:rsidP="00E7512E">
      <w:pPr>
        <w:ind w:firstLineChars="300" w:firstLine="720"/>
      </w:pPr>
      <w:r>
        <w:rPr>
          <w:rFonts w:hint="eastAsia"/>
        </w:rPr>
        <w:t>FP</w:t>
      </w:r>
      <w:r w:rsidR="00E7512E" w:rsidRPr="00D7552B">
        <w:rPr>
          <w:rFonts w:hint="eastAsia"/>
        </w:rPr>
        <w:t>—</w:t>
      </w:r>
      <w:proofErr w:type="gramStart"/>
      <w:r w:rsidR="00354EBE" w:rsidRPr="00354EBE">
        <w:rPr>
          <w:rFonts w:hint="eastAsia"/>
        </w:rPr>
        <w:t>假正例</w:t>
      </w:r>
      <w:proofErr w:type="gramEnd"/>
      <w:r w:rsidR="00354EBE" w:rsidRPr="00354EBE">
        <w:rPr>
          <w:rFonts w:hint="eastAsia"/>
        </w:rPr>
        <w:t>（</w:t>
      </w:r>
      <w:r w:rsidR="00354EBE" w:rsidRPr="00354EBE">
        <w:rPr>
          <w:rFonts w:hint="eastAsia"/>
        </w:rPr>
        <w:t>False Positive</w:t>
      </w:r>
      <w:r w:rsidR="00354EBE">
        <w:rPr>
          <w:rFonts w:hint="eastAsia"/>
        </w:rPr>
        <w:t>，</w:t>
      </w:r>
      <w:r w:rsidR="00354EBE">
        <w:rPr>
          <w:rFonts w:hint="eastAsia"/>
        </w:rPr>
        <w:t>FP</w:t>
      </w:r>
      <w:r w:rsidR="00354EBE" w:rsidRPr="00354EBE">
        <w:rPr>
          <w:rFonts w:hint="eastAsia"/>
        </w:rPr>
        <w:t>）</w:t>
      </w:r>
      <w:r w:rsidR="00354EBE">
        <w:rPr>
          <w:rFonts w:hint="eastAsia"/>
        </w:rPr>
        <w:t>，</w:t>
      </w:r>
      <w:r w:rsidR="00354EBE" w:rsidRPr="00354EBE">
        <w:rPr>
          <w:rFonts w:hint="eastAsia"/>
        </w:rPr>
        <w:t>即被模型错误分类为正类的样本</w:t>
      </w:r>
      <w:r w:rsidR="00E7512E">
        <w:rPr>
          <w:rFonts w:hint="eastAsia"/>
        </w:rPr>
        <w:t>；</w:t>
      </w:r>
    </w:p>
    <w:p w:rsidR="00E7512E" w:rsidRDefault="006A4159" w:rsidP="006A4159">
      <w:pPr>
        <w:ind w:firstLineChars="300" w:firstLine="720"/>
      </w:pPr>
      <w:r w:rsidRPr="006A4159">
        <w:t>FN</w:t>
      </w:r>
      <w:r w:rsidR="00E7512E" w:rsidRPr="006A4159">
        <w:rPr>
          <w:rFonts w:hint="eastAsia"/>
        </w:rPr>
        <w:t>—</w:t>
      </w:r>
      <w:r w:rsidR="00354EBE" w:rsidRPr="00354EBE">
        <w:rPr>
          <w:rFonts w:hint="eastAsia"/>
        </w:rPr>
        <w:t>假反例（</w:t>
      </w:r>
      <w:r w:rsidR="00354EBE" w:rsidRPr="00354EBE">
        <w:rPr>
          <w:rFonts w:hint="eastAsia"/>
        </w:rPr>
        <w:t>False Negative</w:t>
      </w:r>
      <w:r w:rsidR="00354EBE">
        <w:rPr>
          <w:rFonts w:hint="eastAsia"/>
        </w:rPr>
        <w:t>，</w:t>
      </w:r>
      <w:r w:rsidR="00354EBE" w:rsidRPr="006A4159">
        <w:t>FN</w:t>
      </w:r>
      <w:r w:rsidR="00354EBE" w:rsidRPr="00354EBE">
        <w:rPr>
          <w:rFonts w:hint="eastAsia"/>
        </w:rPr>
        <w:t>）</w:t>
      </w:r>
      <w:r w:rsidR="00354EBE">
        <w:rPr>
          <w:rFonts w:hint="eastAsia"/>
        </w:rPr>
        <w:t>，</w:t>
      </w:r>
      <w:r w:rsidR="00354EBE" w:rsidRPr="00354EBE">
        <w:rPr>
          <w:rFonts w:hint="eastAsia"/>
        </w:rPr>
        <w:t>即被模型错误分类为反类的样本</w:t>
      </w:r>
      <w:r w:rsidR="00E7512E">
        <w:rPr>
          <w:rFonts w:hint="eastAsia"/>
        </w:rPr>
        <w:t>。</w:t>
      </w:r>
    </w:p>
    <w:p w:rsidR="009E12B8" w:rsidRDefault="00411811" w:rsidP="009E12B8">
      <w:pPr>
        <w:pStyle w:val="3"/>
      </w:pPr>
      <w:r>
        <w:rPr>
          <w:bCs/>
        </w:rPr>
        <w:t>5</w:t>
      </w:r>
      <w:r>
        <w:rPr>
          <w:rFonts w:hint="eastAsia"/>
          <w:bCs/>
        </w:rPr>
        <w:t>.</w:t>
      </w:r>
      <w:r>
        <w:rPr>
          <w:bCs/>
        </w:rPr>
        <w:t xml:space="preserve"> </w:t>
      </w:r>
      <w:r w:rsidR="009E12B8" w:rsidRPr="009E12B8">
        <w:rPr>
          <w:bCs/>
        </w:rPr>
        <w:t>AUC-ROC</w:t>
      </w:r>
    </w:p>
    <w:p w:rsidR="009E12B8" w:rsidRPr="009E12B8" w:rsidRDefault="003A3FC7" w:rsidP="009E12B8">
      <w:pPr>
        <w:tabs>
          <w:tab w:val="num" w:pos="720"/>
        </w:tabs>
      </w:pPr>
      <w:r w:rsidRPr="003A3FC7">
        <w:rPr>
          <w:rFonts w:hint="eastAsia"/>
        </w:rPr>
        <w:t>AUC-ROC(Area Under the Curve-Receiver Operating Characteristics)</w:t>
      </w:r>
      <w:r w:rsidRPr="003A3FC7">
        <w:rPr>
          <w:rFonts w:hint="eastAsia"/>
        </w:rPr>
        <w:t>是以</w:t>
      </w:r>
      <w:proofErr w:type="gramStart"/>
      <w:r w:rsidRPr="003A3FC7">
        <w:rPr>
          <w:rFonts w:hint="eastAsia"/>
        </w:rPr>
        <w:t>假正例率</w:t>
      </w:r>
      <w:proofErr w:type="gramEnd"/>
      <w:r w:rsidRPr="003A3FC7">
        <w:rPr>
          <w:rFonts w:hint="eastAsia"/>
        </w:rPr>
        <w:t>为横轴，</w:t>
      </w:r>
      <w:proofErr w:type="gramStart"/>
      <w:r w:rsidRPr="003A3FC7">
        <w:rPr>
          <w:rFonts w:hint="eastAsia"/>
        </w:rPr>
        <w:t>真正例率为</w:t>
      </w:r>
      <w:proofErr w:type="gramEnd"/>
      <w:r w:rsidRPr="003A3FC7">
        <w:rPr>
          <w:rFonts w:hint="eastAsia"/>
        </w:rPr>
        <w:t>纵轴画出的</w:t>
      </w:r>
      <w:r w:rsidRPr="003A3FC7">
        <w:rPr>
          <w:rFonts w:hint="eastAsia"/>
        </w:rPr>
        <w:t>ROC</w:t>
      </w:r>
      <w:r w:rsidRPr="003A3FC7">
        <w:rPr>
          <w:rFonts w:hint="eastAsia"/>
        </w:rPr>
        <w:t>曲线下的面积。</w:t>
      </w:r>
      <w:r w:rsidR="00E7512E">
        <w:rPr>
          <w:rFonts w:hint="eastAsia"/>
        </w:rPr>
        <w:t>对于其计算，</w:t>
      </w:r>
      <w:r w:rsidR="00E7512E" w:rsidRPr="00E7512E">
        <w:rPr>
          <w:rFonts w:hint="eastAsia"/>
        </w:rPr>
        <w:t>涉及到多个阈值下的</w:t>
      </w:r>
      <w:r w:rsidR="00E7512E" w:rsidRPr="00E7512E">
        <w:rPr>
          <w:rFonts w:hint="eastAsia"/>
        </w:rPr>
        <w:t>TPR</w:t>
      </w:r>
      <w:r w:rsidR="00E7512E" w:rsidRPr="00E7512E">
        <w:rPr>
          <w:rFonts w:hint="eastAsia"/>
        </w:rPr>
        <w:t>（</w:t>
      </w:r>
      <w:r w:rsidR="00E7512E" w:rsidRPr="00E7512E">
        <w:rPr>
          <w:rFonts w:hint="eastAsia"/>
        </w:rPr>
        <w:t>True Positive Rate</w:t>
      </w:r>
      <w:r w:rsidR="00E7512E" w:rsidRPr="00E7512E">
        <w:rPr>
          <w:rFonts w:hint="eastAsia"/>
        </w:rPr>
        <w:t>）和</w:t>
      </w:r>
      <w:r w:rsidR="00E7512E" w:rsidRPr="00E7512E">
        <w:rPr>
          <w:rFonts w:hint="eastAsia"/>
        </w:rPr>
        <w:t>FPR</w:t>
      </w:r>
      <w:r w:rsidR="00E7512E" w:rsidRPr="00E7512E">
        <w:rPr>
          <w:rFonts w:hint="eastAsia"/>
        </w:rPr>
        <w:t>（</w:t>
      </w:r>
      <w:r w:rsidR="00E7512E" w:rsidRPr="00E7512E">
        <w:rPr>
          <w:rFonts w:hint="eastAsia"/>
        </w:rPr>
        <w:t>False Positive Rate</w:t>
      </w:r>
      <w:r w:rsidR="00E7512E" w:rsidRPr="00E7512E">
        <w:rPr>
          <w:rFonts w:hint="eastAsia"/>
        </w:rPr>
        <w:t>），并需要计算曲线下的面积，通常不会直接给出计算公式，而是通过专门的数据分析</w:t>
      </w:r>
      <w:proofErr w:type="gramStart"/>
      <w:r w:rsidR="00E7512E" w:rsidRPr="00E7512E">
        <w:rPr>
          <w:rFonts w:hint="eastAsia"/>
        </w:rPr>
        <w:t>工具或库来</w:t>
      </w:r>
      <w:proofErr w:type="gramEnd"/>
      <w:r w:rsidR="00E7512E" w:rsidRPr="00E7512E">
        <w:rPr>
          <w:rFonts w:hint="eastAsia"/>
        </w:rPr>
        <w:t>计算。</w:t>
      </w:r>
      <w:r w:rsidR="009E12B8" w:rsidRPr="009E12B8">
        <w:t>AUC-ROC</w:t>
      </w:r>
      <w:r w:rsidR="009E12B8" w:rsidRPr="009E12B8">
        <w:t>的值介于</w:t>
      </w:r>
      <w:r w:rsidR="009E12B8" w:rsidRPr="009E12B8">
        <w:t>0.5</w:t>
      </w:r>
      <w:r w:rsidR="009E12B8" w:rsidRPr="009E12B8">
        <w:t>（随机分类器）和</w:t>
      </w:r>
      <w:r w:rsidR="009E12B8" w:rsidRPr="009E12B8">
        <w:t>1</w:t>
      </w:r>
      <w:r w:rsidR="009E12B8" w:rsidRPr="009E12B8">
        <w:t>（完美分类器）之间。</w:t>
      </w:r>
    </w:p>
    <w:p w:rsidR="00770B92" w:rsidRDefault="006441BD" w:rsidP="00770B92">
      <w:r>
        <w:rPr>
          <w:rFonts w:hint="eastAsia"/>
        </w:rPr>
        <w:t>在本节实例中，</w:t>
      </w:r>
      <w:r w:rsidR="00770B92">
        <w:rPr>
          <w:rFonts w:hint="eastAsia"/>
        </w:rPr>
        <w:t>采用多项式核的</w:t>
      </w:r>
      <w:r>
        <w:rPr>
          <w:rFonts w:hint="eastAsia"/>
        </w:rPr>
        <w:t>测试</w:t>
      </w:r>
      <w:r w:rsidR="00770B92">
        <w:rPr>
          <w:rFonts w:hint="eastAsia"/>
        </w:rPr>
        <w:t>样本输出结果</w:t>
      </w:r>
      <w:r w:rsidR="001F08B2">
        <w:rPr>
          <w:rFonts w:hint="eastAsia"/>
        </w:rPr>
        <w:t>为</w:t>
      </w:r>
      <w:r w:rsidR="00770B92">
        <w:rPr>
          <w:rFonts w:hint="eastAsia"/>
        </w:rPr>
        <w:t>：</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9"/>
        <w:gridCol w:w="631"/>
        <w:gridCol w:w="631"/>
        <w:gridCol w:w="631"/>
        <w:gridCol w:w="631"/>
        <w:gridCol w:w="631"/>
        <w:gridCol w:w="631"/>
        <w:gridCol w:w="631"/>
        <w:gridCol w:w="631"/>
        <w:gridCol w:w="631"/>
        <w:gridCol w:w="631"/>
        <w:gridCol w:w="631"/>
      </w:tblGrid>
      <w:tr w:rsidR="00770B92" w:rsidRPr="00E302E9" w:rsidTr="00A232BA">
        <w:trPr>
          <w:trHeight w:val="360"/>
          <w:jc w:val="center"/>
        </w:trPr>
        <w:tc>
          <w:tcPr>
            <w:tcW w:w="1040" w:type="dxa"/>
            <w:vAlign w:val="center"/>
          </w:tcPr>
          <w:p w:rsidR="00770B92" w:rsidRPr="00E302E9" w:rsidRDefault="00770B92" w:rsidP="00E302E9">
            <w:pPr>
              <w:pStyle w:val="ab"/>
            </w:pPr>
            <w:r w:rsidRPr="00E302E9">
              <w:rPr>
                <w:rFonts w:hint="eastAsia"/>
              </w:rPr>
              <w:t>期望输出</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3</w:t>
            </w:r>
          </w:p>
        </w:tc>
        <w:tc>
          <w:tcPr>
            <w:tcW w:w="620" w:type="dxa"/>
            <w:vAlign w:val="center"/>
          </w:tcPr>
          <w:p w:rsidR="00770B92" w:rsidRPr="00E302E9" w:rsidRDefault="00770B92" w:rsidP="00E302E9">
            <w:pPr>
              <w:pStyle w:val="ab"/>
            </w:pPr>
            <w:r w:rsidRPr="00E302E9">
              <w:rPr>
                <w:rFonts w:hint="eastAsia"/>
              </w:rPr>
              <w:t>4</w:t>
            </w:r>
          </w:p>
        </w:tc>
        <w:tc>
          <w:tcPr>
            <w:tcW w:w="620" w:type="dxa"/>
            <w:vAlign w:val="center"/>
          </w:tcPr>
          <w:p w:rsidR="00770B92" w:rsidRPr="00E302E9" w:rsidRDefault="00770B92" w:rsidP="00E302E9">
            <w:pPr>
              <w:pStyle w:val="ab"/>
            </w:pPr>
            <w:r w:rsidRPr="00E302E9">
              <w:rPr>
                <w:rFonts w:hint="eastAsia"/>
              </w:rPr>
              <w:t>4</w:t>
            </w:r>
          </w:p>
        </w:tc>
      </w:tr>
      <w:tr w:rsidR="00770B92" w:rsidRPr="00E302E9" w:rsidTr="00A232BA">
        <w:trPr>
          <w:trHeight w:val="360"/>
          <w:jc w:val="center"/>
        </w:trPr>
        <w:tc>
          <w:tcPr>
            <w:tcW w:w="1040" w:type="dxa"/>
            <w:vAlign w:val="center"/>
          </w:tcPr>
          <w:p w:rsidR="00770B92" w:rsidRPr="00E302E9" w:rsidRDefault="00770B92" w:rsidP="00E302E9">
            <w:pPr>
              <w:pStyle w:val="ab"/>
            </w:pPr>
            <w:r w:rsidRPr="00E302E9">
              <w:rPr>
                <w:rFonts w:hint="eastAsia"/>
              </w:rPr>
              <w:t>预测输出</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1</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2</w:t>
            </w:r>
          </w:p>
        </w:tc>
        <w:tc>
          <w:tcPr>
            <w:tcW w:w="620" w:type="dxa"/>
            <w:vAlign w:val="center"/>
          </w:tcPr>
          <w:p w:rsidR="00770B92" w:rsidRPr="00E302E9" w:rsidRDefault="00770B92" w:rsidP="00E302E9">
            <w:pPr>
              <w:pStyle w:val="ab"/>
            </w:pPr>
            <w:r w:rsidRPr="00E302E9">
              <w:rPr>
                <w:rFonts w:hint="eastAsia"/>
              </w:rPr>
              <w:t>3</w:t>
            </w:r>
          </w:p>
        </w:tc>
        <w:tc>
          <w:tcPr>
            <w:tcW w:w="620" w:type="dxa"/>
            <w:vAlign w:val="center"/>
          </w:tcPr>
          <w:p w:rsidR="00770B92" w:rsidRPr="00E302E9" w:rsidRDefault="00770B92" w:rsidP="00E302E9">
            <w:pPr>
              <w:pStyle w:val="ab"/>
            </w:pPr>
            <w:r w:rsidRPr="00E302E9">
              <w:rPr>
                <w:rFonts w:hint="eastAsia"/>
              </w:rPr>
              <w:t>4</w:t>
            </w:r>
          </w:p>
        </w:tc>
        <w:tc>
          <w:tcPr>
            <w:tcW w:w="620" w:type="dxa"/>
            <w:vAlign w:val="center"/>
          </w:tcPr>
          <w:p w:rsidR="00770B92" w:rsidRPr="00E302E9" w:rsidRDefault="00770B92" w:rsidP="00E302E9">
            <w:pPr>
              <w:pStyle w:val="ab"/>
            </w:pPr>
            <w:r w:rsidRPr="00E302E9">
              <w:rPr>
                <w:rFonts w:hint="eastAsia"/>
              </w:rPr>
              <w:t>4</w:t>
            </w:r>
          </w:p>
        </w:tc>
      </w:tr>
    </w:tbl>
    <w:p w:rsidR="00770B92" w:rsidRDefault="00770B92" w:rsidP="00770B92">
      <w:r>
        <w:rPr>
          <w:rFonts w:hint="eastAsia"/>
        </w:rPr>
        <w:t>采用</w:t>
      </w:r>
      <w:r>
        <w:rPr>
          <w:rFonts w:hint="eastAsia"/>
        </w:rPr>
        <w:t>Gaussian</w:t>
      </w:r>
      <w:r>
        <w:rPr>
          <w:rFonts w:hint="eastAsia"/>
        </w:rPr>
        <w:t>核的</w:t>
      </w:r>
      <w:r w:rsidR="006441BD">
        <w:rPr>
          <w:rFonts w:hint="eastAsia"/>
        </w:rPr>
        <w:t>测试</w:t>
      </w:r>
      <w:r>
        <w:rPr>
          <w:rFonts w:hint="eastAsia"/>
        </w:rPr>
        <w:t>样本输出结果</w:t>
      </w:r>
      <w:r w:rsidR="001F08B2">
        <w:rPr>
          <w:rFonts w:hint="eastAsia"/>
        </w:rPr>
        <w:t>为</w:t>
      </w:r>
      <w:r>
        <w:rPr>
          <w:rFonts w:hint="eastAsia"/>
        </w:rPr>
        <w:t>：</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9"/>
        <w:gridCol w:w="631"/>
        <w:gridCol w:w="631"/>
        <w:gridCol w:w="631"/>
        <w:gridCol w:w="631"/>
        <w:gridCol w:w="631"/>
        <w:gridCol w:w="631"/>
        <w:gridCol w:w="631"/>
        <w:gridCol w:w="631"/>
        <w:gridCol w:w="631"/>
        <w:gridCol w:w="631"/>
        <w:gridCol w:w="631"/>
      </w:tblGrid>
      <w:tr w:rsidR="00770B92" w:rsidTr="00A232BA">
        <w:trPr>
          <w:trHeight w:val="360"/>
          <w:jc w:val="center"/>
        </w:trPr>
        <w:tc>
          <w:tcPr>
            <w:tcW w:w="1040" w:type="dxa"/>
            <w:vAlign w:val="center"/>
          </w:tcPr>
          <w:p w:rsidR="00770B92" w:rsidRDefault="00770B92" w:rsidP="00A232BA">
            <w:pPr>
              <w:pStyle w:val="ab"/>
            </w:pPr>
            <w:r>
              <w:rPr>
                <w:rFonts w:hint="eastAsia"/>
              </w:rPr>
              <w:t>期望输出</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3</w:t>
            </w:r>
          </w:p>
        </w:tc>
        <w:tc>
          <w:tcPr>
            <w:tcW w:w="620" w:type="dxa"/>
            <w:vAlign w:val="center"/>
          </w:tcPr>
          <w:p w:rsidR="00770B92" w:rsidRDefault="00770B92" w:rsidP="00A232BA">
            <w:pPr>
              <w:pStyle w:val="ab"/>
            </w:pPr>
            <w:r>
              <w:rPr>
                <w:rFonts w:hint="eastAsia"/>
              </w:rPr>
              <w:t>4</w:t>
            </w:r>
          </w:p>
        </w:tc>
        <w:tc>
          <w:tcPr>
            <w:tcW w:w="620" w:type="dxa"/>
            <w:vAlign w:val="center"/>
          </w:tcPr>
          <w:p w:rsidR="00770B92" w:rsidRDefault="00770B92" w:rsidP="00A232BA">
            <w:pPr>
              <w:pStyle w:val="ab"/>
            </w:pPr>
            <w:r>
              <w:rPr>
                <w:rFonts w:hint="eastAsia"/>
              </w:rPr>
              <w:t>4</w:t>
            </w:r>
          </w:p>
        </w:tc>
      </w:tr>
      <w:tr w:rsidR="00770B92" w:rsidTr="00A232BA">
        <w:trPr>
          <w:trHeight w:val="360"/>
          <w:jc w:val="center"/>
        </w:trPr>
        <w:tc>
          <w:tcPr>
            <w:tcW w:w="1040" w:type="dxa"/>
            <w:vAlign w:val="center"/>
          </w:tcPr>
          <w:p w:rsidR="00770B92" w:rsidRDefault="00770B92" w:rsidP="00A232BA">
            <w:pPr>
              <w:pStyle w:val="ab"/>
            </w:pPr>
            <w:r>
              <w:rPr>
                <w:rFonts w:hint="eastAsia"/>
              </w:rPr>
              <w:t>预测输出</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1</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2</w:t>
            </w:r>
          </w:p>
        </w:tc>
        <w:tc>
          <w:tcPr>
            <w:tcW w:w="620" w:type="dxa"/>
            <w:vAlign w:val="center"/>
          </w:tcPr>
          <w:p w:rsidR="00770B92" w:rsidRDefault="00770B92" w:rsidP="00A232BA">
            <w:pPr>
              <w:pStyle w:val="ab"/>
            </w:pPr>
            <w:r>
              <w:rPr>
                <w:rFonts w:hint="eastAsia"/>
              </w:rPr>
              <w:t>3</w:t>
            </w:r>
          </w:p>
        </w:tc>
        <w:tc>
          <w:tcPr>
            <w:tcW w:w="620" w:type="dxa"/>
            <w:vAlign w:val="center"/>
          </w:tcPr>
          <w:p w:rsidR="00770B92" w:rsidRDefault="00770B92" w:rsidP="00A232BA">
            <w:pPr>
              <w:pStyle w:val="ab"/>
            </w:pPr>
            <w:r>
              <w:rPr>
                <w:rFonts w:hint="eastAsia"/>
              </w:rPr>
              <w:t>4</w:t>
            </w:r>
          </w:p>
        </w:tc>
        <w:tc>
          <w:tcPr>
            <w:tcW w:w="620" w:type="dxa"/>
            <w:vAlign w:val="center"/>
          </w:tcPr>
          <w:p w:rsidR="00770B92" w:rsidRDefault="00770B92" w:rsidP="00A232BA">
            <w:pPr>
              <w:pStyle w:val="ab"/>
            </w:pPr>
            <w:r>
              <w:rPr>
                <w:rFonts w:hint="eastAsia"/>
              </w:rPr>
              <w:t>4</w:t>
            </w:r>
          </w:p>
        </w:tc>
      </w:tr>
    </w:tbl>
    <w:p w:rsidR="00770B92" w:rsidRDefault="00770B92" w:rsidP="00770B92">
      <w:r>
        <w:rPr>
          <w:rFonts w:hint="eastAsia"/>
        </w:rPr>
        <w:t>以上两个表格</w:t>
      </w:r>
      <w:r w:rsidR="00743745">
        <w:rPr>
          <w:rFonts w:hint="eastAsia"/>
        </w:rPr>
        <w:t>表明</w:t>
      </w:r>
      <w:r>
        <w:rPr>
          <w:rFonts w:hint="eastAsia"/>
        </w:rPr>
        <w:t>，</w:t>
      </w:r>
      <w:r w:rsidR="00B41979" w:rsidRPr="00B41979">
        <w:rPr>
          <w:rFonts w:hint="eastAsia"/>
        </w:rPr>
        <w:t>无论是使用多项式</w:t>
      </w:r>
      <w:proofErr w:type="gramStart"/>
      <w:r w:rsidR="00B41979" w:rsidRPr="00B41979">
        <w:rPr>
          <w:rFonts w:hint="eastAsia"/>
        </w:rPr>
        <w:t>核还是</w:t>
      </w:r>
      <w:proofErr w:type="gramEnd"/>
      <w:r w:rsidR="00B41979" w:rsidRPr="00B41979">
        <w:rPr>
          <w:rFonts w:hint="eastAsia"/>
        </w:rPr>
        <w:t>Gaussian</w:t>
      </w:r>
      <w:r w:rsidR="00B41979" w:rsidRPr="00B41979">
        <w:rPr>
          <w:rFonts w:hint="eastAsia"/>
        </w:rPr>
        <w:t>核的</w:t>
      </w:r>
      <w:r w:rsidR="00B41979" w:rsidRPr="00B41979">
        <w:rPr>
          <w:rFonts w:hint="eastAsia"/>
        </w:rPr>
        <w:t>SVM</w:t>
      </w:r>
      <w:r w:rsidR="00B41979" w:rsidRPr="00B41979">
        <w:rPr>
          <w:rFonts w:hint="eastAsia"/>
        </w:rPr>
        <w:t>，都能对两种气体进行有效的辨识。</w:t>
      </w:r>
      <w:r w:rsidR="006441BD">
        <w:rPr>
          <w:rFonts w:hint="eastAsia"/>
        </w:rPr>
        <w:t>根据表中数据可以看出，</w:t>
      </w:r>
      <w:r w:rsidR="006441BD" w:rsidRPr="006441BD">
        <w:rPr>
          <w:rFonts w:hint="eastAsia"/>
        </w:rPr>
        <w:t>所有的预测结果都与期望输出相符</w:t>
      </w:r>
      <w:r w:rsidR="006441BD">
        <w:rPr>
          <w:rFonts w:hint="eastAsia"/>
        </w:rPr>
        <w:t>，</w:t>
      </w:r>
      <w:r w:rsidR="006441BD" w:rsidRPr="006441BD">
        <w:rPr>
          <w:rFonts w:hint="eastAsia"/>
        </w:rPr>
        <w:t>正确分类的样本数</w:t>
      </w:r>
      <w:r w:rsidR="006441BD">
        <w:rPr>
          <w:rFonts w:hint="eastAsia"/>
        </w:rPr>
        <w:t>等于样本总数，</w:t>
      </w:r>
      <w:proofErr w:type="gramStart"/>
      <w:r w:rsidR="006441BD" w:rsidRPr="006441BD">
        <w:rPr>
          <w:rFonts w:hint="eastAsia"/>
        </w:rPr>
        <w:t>假正例</w:t>
      </w:r>
      <w:proofErr w:type="gramEnd"/>
      <w:r w:rsidR="006441BD">
        <w:rPr>
          <w:rFonts w:hint="eastAsia"/>
        </w:rPr>
        <w:t>和假反例均等于</w:t>
      </w:r>
      <w:r w:rsidR="006441BD">
        <w:rPr>
          <w:rFonts w:hint="eastAsia"/>
        </w:rPr>
        <w:t>0</w:t>
      </w:r>
      <w:r w:rsidR="006441BD">
        <w:rPr>
          <w:rFonts w:hint="eastAsia"/>
        </w:rPr>
        <w:t>，故可计算出</w:t>
      </w:r>
      <w:r w:rsidR="006441BD">
        <w:rPr>
          <w:rFonts w:ascii="Segoe UI" w:hAnsi="Segoe UI" w:cs="Segoe UI"/>
          <w:color w:val="111111"/>
        </w:rPr>
        <w:t>准确率为</w:t>
      </w:r>
      <w:r w:rsidR="006441BD" w:rsidRPr="006441BD">
        <w:t>100%</w:t>
      </w:r>
      <w:r w:rsidR="006441BD">
        <w:rPr>
          <w:rFonts w:ascii="Segoe UI" w:hAnsi="Segoe UI" w:cs="Segoe UI" w:hint="eastAsia"/>
          <w:color w:val="111111"/>
        </w:rPr>
        <w:t>，</w:t>
      </w:r>
      <w:r w:rsidR="006441BD" w:rsidRPr="006441BD">
        <w:rPr>
          <w:rFonts w:ascii="Segoe UI" w:hAnsi="Segoe UI" w:cs="Segoe UI" w:hint="eastAsia"/>
          <w:color w:val="111111"/>
        </w:rPr>
        <w:t>精确率为</w:t>
      </w:r>
      <w:r w:rsidR="006441BD" w:rsidRPr="006441BD">
        <w:rPr>
          <w:rFonts w:hint="eastAsia"/>
        </w:rPr>
        <w:t>100%</w:t>
      </w:r>
      <w:r w:rsidR="006441BD">
        <w:rPr>
          <w:rFonts w:hint="eastAsia"/>
        </w:rPr>
        <w:t>，</w:t>
      </w:r>
      <w:r w:rsidR="006441BD" w:rsidRPr="006441BD">
        <w:rPr>
          <w:rFonts w:hint="eastAsia"/>
        </w:rPr>
        <w:t>召回率为</w:t>
      </w:r>
      <w:r w:rsidR="006441BD" w:rsidRPr="006441BD">
        <w:rPr>
          <w:rFonts w:hint="eastAsia"/>
        </w:rPr>
        <w:t>100%</w:t>
      </w:r>
      <w:r w:rsidR="006441BD">
        <w:rPr>
          <w:rFonts w:hint="eastAsia"/>
        </w:rPr>
        <w:t>，</w:t>
      </w:r>
      <w:r w:rsidR="006441BD" w:rsidRPr="006441BD">
        <w:rPr>
          <w:rFonts w:hint="eastAsia"/>
        </w:rPr>
        <w:t>F1</w:t>
      </w:r>
      <w:r w:rsidR="006441BD" w:rsidRPr="006441BD">
        <w:rPr>
          <w:rFonts w:hint="eastAsia"/>
        </w:rPr>
        <w:t>分数也为</w:t>
      </w:r>
      <w:r w:rsidR="006441BD" w:rsidRPr="006441BD">
        <w:rPr>
          <w:rFonts w:hint="eastAsia"/>
        </w:rPr>
        <w:t>100%</w:t>
      </w:r>
      <w:r w:rsidR="006441BD">
        <w:rPr>
          <w:rFonts w:hint="eastAsia"/>
        </w:rPr>
        <w:t>，</w:t>
      </w:r>
      <w:r w:rsidR="00E7512E" w:rsidRPr="009E12B8">
        <w:t>AUC-ROC</w:t>
      </w:r>
      <w:r w:rsidR="00E7512E">
        <w:rPr>
          <w:rFonts w:hint="eastAsia"/>
        </w:rPr>
        <w:t>为</w:t>
      </w:r>
      <w:r w:rsidR="00E7512E">
        <w:rPr>
          <w:rFonts w:hint="eastAsia"/>
        </w:rPr>
        <w:t>1</w:t>
      </w:r>
      <w:r w:rsidR="00E7512E">
        <w:rPr>
          <w:rFonts w:hint="eastAsia"/>
        </w:rPr>
        <w:t>，可实现完美分类。</w:t>
      </w:r>
      <w:r w:rsidR="001A3DEF" w:rsidRPr="001A3DEF">
        <w:rPr>
          <w:rFonts w:hint="eastAsia"/>
        </w:rPr>
        <w:t>需要注意的是，采用</w:t>
      </w:r>
      <w:r w:rsidR="001A3DEF" w:rsidRPr="001A3DEF">
        <w:rPr>
          <w:rFonts w:hint="eastAsia"/>
        </w:rPr>
        <w:t>Gaussian</w:t>
      </w:r>
      <w:r w:rsidR="001A3DEF" w:rsidRPr="001A3DEF">
        <w:rPr>
          <w:rFonts w:hint="eastAsia"/>
        </w:rPr>
        <w:t>核时，必须正确调整核函数的带宽σ，否则，如果σ取值不当，可能会影响</w:t>
      </w:r>
      <w:r w:rsidR="001A3DEF" w:rsidRPr="001A3DEF">
        <w:rPr>
          <w:rFonts w:hint="eastAsia"/>
        </w:rPr>
        <w:t>SVM</w:t>
      </w:r>
      <w:r w:rsidR="001A3DEF" w:rsidRPr="001A3DEF">
        <w:rPr>
          <w:rFonts w:hint="eastAsia"/>
        </w:rPr>
        <w:t>的分类效果。</w:t>
      </w:r>
    </w:p>
    <w:p w:rsidR="00770B92" w:rsidRDefault="00770B92" w:rsidP="00770B92">
      <w:pPr>
        <w:pStyle w:val="1"/>
        <w:spacing w:before="156" w:after="156"/>
      </w:pPr>
      <w:r w:rsidRPr="00DE66A9">
        <w:rPr>
          <w:rFonts w:hint="eastAsia"/>
        </w:rPr>
        <w:t>§</w:t>
      </w:r>
      <w:r>
        <w:t>9</w:t>
      </w:r>
      <w:r w:rsidRPr="00DE66A9">
        <w:t>.</w:t>
      </w:r>
      <w:r w:rsidR="000777B5">
        <w:t>3</w:t>
      </w:r>
      <w:r>
        <w:t xml:space="preserve"> </w:t>
      </w:r>
      <w:r>
        <w:rPr>
          <w:rFonts w:hint="eastAsia"/>
        </w:rPr>
        <w:t>基于支持</w:t>
      </w:r>
      <w:proofErr w:type="gramStart"/>
      <w:r>
        <w:rPr>
          <w:rFonts w:hint="eastAsia"/>
        </w:rPr>
        <w:t>向量机</w:t>
      </w:r>
      <w:proofErr w:type="gramEnd"/>
      <w:r>
        <w:rPr>
          <w:rFonts w:hint="eastAsia"/>
        </w:rPr>
        <w:t>的传感器非线性校正及应用</w:t>
      </w:r>
    </w:p>
    <w:p w:rsidR="00770B92" w:rsidRDefault="00770B92" w:rsidP="00770B92">
      <w:r w:rsidRPr="00BB6135">
        <w:rPr>
          <w:rFonts w:hint="eastAsia"/>
        </w:rPr>
        <w:t>在传感器的应用中，</w:t>
      </w:r>
      <w:r w:rsidR="0024668E" w:rsidRPr="0024668E">
        <w:rPr>
          <w:rFonts w:hint="eastAsia"/>
        </w:rPr>
        <w:t>通常期望</w:t>
      </w:r>
      <w:r w:rsidRPr="00BB6135">
        <w:rPr>
          <w:rFonts w:hint="eastAsia"/>
        </w:rPr>
        <w:t>被测量与传感器输出信号之间呈线性关系</w:t>
      </w:r>
      <w:r w:rsidR="0024668E">
        <w:rPr>
          <w:rFonts w:hint="eastAsia"/>
        </w:rPr>
        <w:t>。</w:t>
      </w:r>
      <w:r w:rsidRPr="00BB6135">
        <w:rPr>
          <w:rFonts w:hint="eastAsia"/>
        </w:rPr>
        <w:t>因此，非线性度是传感器或仪表的一项重要技术指标</w:t>
      </w:r>
      <w:r w:rsidR="00C146E5">
        <w:rPr>
          <w:rFonts w:hint="eastAsia"/>
        </w:rPr>
        <w:t>。</w:t>
      </w:r>
      <w:r w:rsidRPr="00BB6135">
        <w:rPr>
          <w:rFonts w:hint="eastAsia"/>
        </w:rPr>
        <w:t>它对整个测控系统最终精度的影响很大。</w:t>
      </w:r>
      <w:r w:rsidR="00113A29" w:rsidRPr="00113A29">
        <w:t>无论传感器或仪表的精度有多高，</w:t>
      </w:r>
      <w:r w:rsidR="00113A29" w:rsidRPr="00113A29">
        <w:rPr>
          <w:rFonts w:hint="eastAsia"/>
        </w:rPr>
        <w:t>非线性的存在总是无法完全避免的</w:t>
      </w:r>
      <w:r w:rsidR="00113A29">
        <w:rPr>
          <w:rFonts w:hint="eastAsia"/>
        </w:rPr>
        <w:t>。因此，</w:t>
      </w:r>
      <w:r w:rsidRPr="00BB6135">
        <w:rPr>
          <w:rFonts w:hint="eastAsia"/>
        </w:rPr>
        <w:t>为</w:t>
      </w:r>
      <w:r w:rsidR="00113A29">
        <w:rPr>
          <w:rFonts w:hint="eastAsia"/>
        </w:rPr>
        <w:t>了</w:t>
      </w:r>
      <w:r w:rsidRPr="00BB6135">
        <w:rPr>
          <w:rFonts w:hint="eastAsia"/>
        </w:rPr>
        <w:t>满足生产过程高精度测量的需要，</w:t>
      </w:r>
      <w:r w:rsidR="00C146E5">
        <w:rPr>
          <w:rFonts w:hint="eastAsia"/>
        </w:rPr>
        <w:t>需要</w:t>
      </w:r>
      <w:r w:rsidRPr="00BB6135">
        <w:rPr>
          <w:rFonts w:hint="eastAsia"/>
        </w:rPr>
        <w:t>对工业过程传感器或仪表的输出输入特性进行非线性校正</w:t>
      </w:r>
      <w:r w:rsidR="00C146E5">
        <w:rPr>
          <w:rFonts w:hint="eastAsia"/>
        </w:rPr>
        <w:t>。这</w:t>
      </w:r>
      <w:r w:rsidRPr="00BB6135">
        <w:rPr>
          <w:rFonts w:hint="eastAsia"/>
        </w:rPr>
        <w:t>是传感器或者仪表研究的一个重要的研究课题。</w:t>
      </w:r>
      <w:r w:rsidR="00113A29" w:rsidRPr="00113A29">
        <w:rPr>
          <w:rFonts w:hint="eastAsia"/>
        </w:rPr>
        <w:t>接下来，将以电容式差压变送器为例，详细介绍如何</w:t>
      </w:r>
      <w:r w:rsidR="00113A29">
        <w:rPr>
          <w:rFonts w:hint="eastAsia"/>
        </w:rPr>
        <w:t>利用</w:t>
      </w:r>
      <w:r w:rsidR="00113A29" w:rsidRPr="00113A29">
        <w:rPr>
          <w:rFonts w:hint="eastAsia"/>
        </w:rPr>
        <w:t>支持</w:t>
      </w:r>
      <w:proofErr w:type="gramStart"/>
      <w:r w:rsidR="00113A29" w:rsidRPr="00113A29">
        <w:rPr>
          <w:rFonts w:hint="eastAsia"/>
        </w:rPr>
        <w:t>向量机</w:t>
      </w:r>
      <w:proofErr w:type="gramEnd"/>
      <w:r w:rsidR="00113A29" w:rsidRPr="00113A29">
        <w:rPr>
          <w:rFonts w:hint="eastAsia"/>
        </w:rPr>
        <w:t>进行传感器的非线性校正。</w:t>
      </w:r>
    </w:p>
    <w:p w:rsidR="00770B92" w:rsidRDefault="00770B92" w:rsidP="00770B92">
      <w:pPr>
        <w:pStyle w:val="2"/>
      </w:pPr>
      <w:r>
        <w:rPr>
          <w:rFonts w:hint="eastAsia"/>
        </w:rPr>
        <w:t>9.</w:t>
      </w:r>
      <w:r w:rsidR="000777B5">
        <w:t>3</w:t>
      </w:r>
      <w:r>
        <w:rPr>
          <w:rFonts w:hint="eastAsia"/>
        </w:rPr>
        <w:t>.</w:t>
      </w:r>
      <w:r>
        <w:t xml:space="preserve">1 </w:t>
      </w:r>
      <w:r>
        <w:rPr>
          <w:rFonts w:hint="eastAsia"/>
        </w:rPr>
        <w:t>一维标定实验</w:t>
      </w:r>
    </w:p>
    <w:p w:rsidR="00770B92" w:rsidRDefault="00081C4A" w:rsidP="00081C4A">
      <w:r w:rsidRPr="00081C4A">
        <w:rPr>
          <w:rFonts w:hint="eastAsia"/>
        </w:rPr>
        <w:t>本文</w:t>
      </w:r>
      <w:r w:rsidRPr="00CC1061">
        <w:rPr>
          <w:rFonts w:hint="eastAsia"/>
        </w:rPr>
        <w:t>采用的</w:t>
      </w:r>
      <w:r w:rsidRPr="00081C4A">
        <w:rPr>
          <w:rFonts w:hint="eastAsia"/>
        </w:rPr>
        <w:t>电容式差压变送器具有</w:t>
      </w:r>
      <w:r w:rsidRPr="00081C4A">
        <w:t>-40kPa</w:t>
      </w:r>
      <w:r w:rsidRPr="00081C4A">
        <w:rPr>
          <w:rFonts w:ascii="Cambria Math" w:hAnsi="Cambria Math" w:cs="Cambria Math"/>
        </w:rPr>
        <w:t>∼</w:t>
      </w:r>
      <w:r w:rsidRPr="00081C4A">
        <w:t>+40kPa</w:t>
      </w:r>
      <w:r w:rsidRPr="00081C4A">
        <w:rPr>
          <w:rFonts w:hint="eastAsia"/>
        </w:rPr>
        <w:t>的测量范围，并且其输出</w:t>
      </w:r>
      <w:r w:rsidRPr="00081C4A">
        <w:rPr>
          <w:rFonts w:hint="eastAsia"/>
        </w:rPr>
        <w:lastRenderedPageBreak/>
        <w:t>为</w:t>
      </w:r>
      <w:r w:rsidRPr="00081C4A">
        <w:t>0</w:t>
      </w:r>
      <w:r w:rsidRPr="00081C4A">
        <w:rPr>
          <w:rFonts w:ascii="Cambria Math" w:hAnsi="Cambria Math" w:cs="Cambria Math"/>
        </w:rPr>
        <w:t>∼</w:t>
      </w:r>
      <w:r w:rsidRPr="00081C4A">
        <w:t>2.5V</w:t>
      </w:r>
      <w:r w:rsidRPr="00081C4A">
        <w:rPr>
          <w:rFonts w:hint="eastAsia"/>
        </w:rPr>
        <w:t>的模拟电压（经过放大）。通过对批量生产的传感器进行随机采样，抽取了</w:t>
      </w:r>
      <w:r w:rsidRPr="00081C4A">
        <w:t>9</w:t>
      </w:r>
      <w:r w:rsidRPr="00081C4A">
        <w:rPr>
          <w:rFonts w:hint="eastAsia"/>
        </w:rPr>
        <w:t>个样本，样本数据见表</w:t>
      </w:r>
      <w:r w:rsidRPr="00081C4A">
        <w:t>9-1</w:t>
      </w:r>
      <w:r w:rsidRPr="00081C4A">
        <w:rPr>
          <w:rFonts w:hint="eastAsia"/>
        </w:rPr>
        <w:t>。</w:t>
      </w:r>
    </w:p>
    <w:p w:rsidR="00770B92" w:rsidRDefault="00770B92" w:rsidP="00770B92">
      <w:pPr>
        <w:pStyle w:val="ab"/>
      </w:pPr>
      <w:r w:rsidRPr="00317E4B">
        <w:rPr>
          <w:rFonts w:hint="eastAsia"/>
        </w:rPr>
        <w:t>表</w:t>
      </w:r>
      <w:r w:rsidRPr="00317E4B">
        <w:rPr>
          <w:rFonts w:hint="eastAsia"/>
        </w:rPr>
        <w:t>9-1</w:t>
      </w:r>
      <w:r>
        <w:t xml:space="preserve"> </w:t>
      </w:r>
      <w:r>
        <w:rPr>
          <w:rFonts w:hint="eastAsia"/>
        </w:rPr>
        <w:t>电</w:t>
      </w:r>
      <w:r w:rsidRPr="00317E4B">
        <w:rPr>
          <w:rFonts w:hint="eastAsia"/>
        </w:rPr>
        <w:t>容式差压变送器标定数据</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35"/>
        <w:gridCol w:w="731"/>
        <w:gridCol w:w="731"/>
        <w:gridCol w:w="731"/>
        <w:gridCol w:w="732"/>
        <w:gridCol w:w="732"/>
        <w:gridCol w:w="732"/>
        <w:gridCol w:w="732"/>
        <w:gridCol w:w="732"/>
        <w:gridCol w:w="732"/>
      </w:tblGrid>
      <w:tr w:rsidR="00770B92" w:rsidRPr="0030102B" w:rsidTr="00A232BA">
        <w:trPr>
          <w:trHeight w:val="260"/>
          <w:jc w:val="center"/>
        </w:trPr>
        <w:tc>
          <w:tcPr>
            <w:tcW w:w="800" w:type="dxa"/>
            <w:vMerge w:val="restart"/>
            <w:vAlign w:val="center"/>
          </w:tcPr>
          <w:p w:rsidR="00770B92" w:rsidRDefault="00770B92" w:rsidP="00A232BA">
            <w:pPr>
              <w:pStyle w:val="ab"/>
            </w:pPr>
            <w:r w:rsidRPr="0030102B">
              <w:rPr>
                <w:rFonts w:hint="eastAsia"/>
              </w:rPr>
              <w:t>P</w:t>
            </w:r>
          </w:p>
          <w:p w:rsidR="00770B92" w:rsidRPr="0030102B" w:rsidRDefault="00770B92" w:rsidP="00A232BA">
            <w:pPr>
              <w:pStyle w:val="ab"/>
            </w:pPr>
            <w:r>
              <w:rPr>
                <w:rFonts w:hint="eastAsia"/>
              </w:rPr>
              <w:t>（</w:t>
            </w:r>
            <w:proofErr w:type="spellStart"/>
            <m:oMath>
              <m:r>
                <m:rPr>
                  <m:nor/>
                </m:rPr>
                <m:t>kPa</m:t>
              </m:r>
            </m:oMath>
            <w:proofErr w:type="spellEnd"/>
            <w:r>
              <w:rPr>
                <w:rFonts w:hint="eastAsia"/>
              </w:rPr>
              <w:t>）</w:t>
            </w:r>
          </w:p>
        </w:tc>
        <w:tc>
          <w:tcPr>
            <w:tcW w:w="6300" w:type="dxa"/>
            <w:gridSpan w:val="9"/>
            <w:vAlign w:val="center"/>
          </w:tcPr>
          <w:p w:rsidR="00770B92" w:rsidRPr="0030102B" w:rsidRDefault="00770B92" w:rsidP="00A232BA">
            <w:pPr>
              <w:pStyle w:val="ab"/>
            </w:pPr>
            <w:r w:rsidRPr="0030102B">
              <w:rPr>
                <w:rFonts w:hint="eastAsia"/>
              </w:rPr>
              <w:t>传感器输出（</w:t>
            </w:r>
            <w:r w:rsidRPr="0030102B">
              <w:rPr>
                <w:rFonts w:hint="eastAsia"/>
              </w:rPr>
              <w:t>V</w:t>
            </w:r>
            <w:r w:rsidRPr="0030102B">
              <w:rPr>
                <w:rFonts w:hint="eastAsia"/>
              </w:rPr>
              <w:t>）</w:t>
            </w:r>
          </w:p>
        </w:tc>
      </w:tr>
      <w:tr w:rsidR="00770B92" w:rsidRPr="0030102B" w:rsidTr="00A232BA">
        <w:trPr>
          <w:trHeight w:val="260"/>
          <w:jc w:val="center"/>
        </w:trPr>
        <w:tc>
          <w:tcPr>
            <w:tcW w:w="800" w:type="dxa"/>
            <w:vMerge/>
            <w:vAlign w:val="center"/>
          </w:tcPr>
          <w:p w:rsidR="00770B92" w:rsidRPr="0030102B" w:rsidRDefault="00770B92" w:rsidP="00A232BA">
            <w:pPr>
              <w:pStyle w:val="ab"/>
            </w:pP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1</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2</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3</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4</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5</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6</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7</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8</w:t>
            </w:r>
          </w:p>
        </w:tc>
        <w:tc>
          <w:tcPr>
            <w:tcW w:w="700" w:type="dxa"/>
            <w:vAlign w:val="center"/>
          </w:tcPr>
          <w:p w:rsidR="00770B92" w:rsidRPr="0030102B" w:rsidRDefault="00770B92" w:rsidP="00A232BA">
            <w:pPr>
              <w:pStyle w:val="ab"/>
            </w:pPr>
            <w:r w:rsidRPr="0030102B">
              <w:rPr>
                <w:rFonts w:hint="eastAsia"/>
              </w:rPr>
              <w:t>样本</w:t>
            </w:r>
            <w:r w:rsidRPr="0030102B">
              <w:rPr>
                <w:rFonts w:hint="eastAsia"/>
              </w:rPr>
              <w:t>9</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40</w:t>
            </w:r>
          </w:p>
        </w:tc>
        <w:tc>
          <w:tcPr>
            <w:tcW w:w="700" w:type="dxa"/>
            <w:vAlign w:val="center"/>
          </w:tcPr>
          <w:p w:rsidR="00770B92" w:rsidRPr="0030102B" w:rsidRDefault="00770B92" w:rsidP="00A232BA">
            <w:pPr>
              <w:pStyle w:val="ab"/>
            </w:pPr>
            <w:r w:rsidRPr="0030102B">
              <w:rPr>
                <w:rFonts w:hint="eastAsia"/>
              </w:rPr>
              <w:t>2.3769</w:t>
            </w:r>
          </w:p>
        </w:tc>
        <w:tc>
          <w:tcPr>
            <w:tcW w:w="700" w:type="dxa"/>
            <w:vAlign w:val="center"/>
          </w:tcPr>
          <w:p w:rsidR="00770B92" w:rsidRPr="0030102B" w:rsidRDefault="00770B92" w:rsidP="00A232BA">
            <w:pPr>
              <w:pStyle w:val="ab"/>
            </w:pPr>
            <w:r w:rsidRPr="0030102B">
              <w:rPr>
                <w:rFonts w:hint="eastAsia"/>
              </w:rPr>
              <w:t>2.3419</w:t>
            </w:r>
          </w:p>
        </w:tc>
        <w:tc>
          <w:tcPr>
            <w:tcW w:w="700" w:type="dxa"/>
            <w:vAlign w:val="center"/>
          </w:tcPr>
          <w:p w:rsidR="00770B92" w:rsidRPr="0030102B" w:rsidRDefault="00770B92" w:rsidP="00A232BA">
            <w:pPr>
              <w:pStyle w:val="ab"/>
            </w:pPr>
            <w:r w:rsidRPr="0030102B">
              <w:rPr>
                <w:rFonts w:hint="eastAsia"/>
              </w:rPr>
              <w:t>2.3410</w:t>
            </w:r>
          </w:p>
        </w:tc>
        <w:tc>
          <w:tcPr>
            <w:tcW w:w="700" w:type="dxa"/>
            <w:vAlign w:val="center"/>
          </w:tcPr>
          <w:p w:rsidR="00770B92" w:rsidRPr="0030102B" w:rsidRDefault="00770B92" w:rsidP="00A232BA">
            <w:pPr>
              <w:pStyle w:val="ab"/>
            </w:pPr>
            <w:r w:rsidRPr="0030102B">
              <w:rPr>
                <w:rFonts w:hint="eastAsia"/>
              </w:rPr>
              <w:t>2.3811</w:t>
            </w:r>
          </w:p>
        </w:tc>
        <w:tc>
          <w:tcPr>
            <w:tcW w:w="700" w:type="dxa"/>
            <w:vAlign w:val="center"/>
          </w:tcPr>
          <w:p w:rsidR="00770B92" w:rsidRPr="0030102B" w:rsidRDefault="00770B92" w:rsidP="00A232BA">
            <w:pPr>
              <w:pStyle w:val="ab"/>
            </w:pPr>
            <w:r w:rsidRPr="0030102B">
              <w:rPr>
                <w:rFonts w:hint="eastAsia"/>
              </w:rPr>
              <w:t>2.3550</w:t>
            </w:r>
          </w:p>
        </w:tc>
        <w:tc>
          <w:tcPr>
            <w:tcW w:w="700" w:type="dxa"/>
            <w:vAlign w:val="center"/>
          </w:tcPr>
          <w:p w:rsidR="00770B92" w:rsidRPr="0030102B" w:rsidRDefault="00770B92" w:rsidP="00A232BA">
            <w:pPr>
              <w:pStyle w:val="ab"/>
            </w:pPr>
            <w:r w:rsidRPr="0030102B">
              <w:rPr>
                <w:rFonts w:hint="eastAsia"/>
              </w:rPr>
              <w:t>2.3725</w:t>
            </w:r>
          </w:p>
        </w:tc>
        <w:tc>
          <w:tcPr>
            <w:tcW w:w="700" w:type="dxa"/>
            <w:vAlign w:val="center"/>
          </w:tcPr>
          <w:p w:rsidR="00770B92" w:rsidRPr="0030102B" w:rsidRDefault="00770B92" w:rsidP="00A232BA">
            <w:pPr>
              <w:pStyle w:val="ab"/>
            </w:pPr>
            <w:r w:rsidRPr="0030102B">
              <w:rPr>
                <w:rFonts w:hint="eastAsia"/>
              </w:rPr>
              <w:t>2.3529</w:t>
            </w:r>
          </w:p>
        </w:tc>
        <w:tc>
          <w:tcPr>
            <w:tcW w:w="700" w:type="dxa"/>
            <w:vAlign w:val="center"/>
          </w:tcPr>
          <w:p w:rsidR="00770B92" w:rsidRPr="0030102B" w:rsidRDefault="00770B92" w:rsidP="00A232BA">
            <w:pPr>
              <w:pStyle w:val="ab"/>
            </w:pPr>
            <w:r w:rsidRPr="0030102B">
              <w:rPr>
                <w:rFonts w:hint="eastAsia"/>
              </w:rPr>
              <w:t>2.3405</w:t>
            </w:r>
          </w:p>
        </w:tc>
        <w:tc>
          <w:tcPr>
            <w:tcW w:w="700" w:type="dxa"/>
            <w:vAlign w:val="center"/>
          </w:tcPr>
          <w:p w:rsidR="00770B92" w:rsidRPr="0030102B" w:rsidRDefault="00770B92" w:rsidP="00A232BA">
            <w:pPr>
              <w:pStyle w:val="ab"/>
            </w:pPr>
            <w:r w:rsidRPr="0030102B">
              <w:rPr>
                <w:rFonts w:hint="eastAsia"/>
              </w:rPr>
              <w:t>2.3292</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35</w:t>
            </w:r>
          </w:p>
        </w:tc>
        <w:tc>
          <w:tcPr>
            <w:tcW w:w="700" w:type="dxa"/>
            <w:vAlign w:val="center"/>
          </w:tcPr>
          <w:p w:rsidR="00770B92" w:rsidRPr="0030102B" w:rsidRDefault="00770B92" w:rsidP="00A232BA">
            <w:pPr>
              <w:pStyle w:val="ab"/>
            </w:pPr>
            <w:r w:rsidRPr="0030102B">
              <w:rPr>
                <w:rFonts w:hint="eastAsia"/>
              </w:rPr>
              <w:t>2.2274</w:t>
            </w:r>
          </w:p>
        </w:tc>
        <w:tc>
          <w:tcPr>
            <w:tcW w:w="700" w:type="dxa"/>
            <w:vAlign w:val="center"/>
          </w:tcPr>
          <w:p w:rsidR="00770B92" w:rsidRPr="0030102B" w:rsidRDefault="00770B92" w:rsidP="00A232BA">
            <w:pPr>
              <w:pStyle w:val="ab"/>
            </w:pPr>
            <w:r w:rsidRPr="0030102B">
              <w:rPr>
                <w:rFonts w:hint="eastAsia"/>
              </w:rPr>
              <w:t>2.1960</w:t>
            </w:r>
          </w:p>
        </w:tc>
        <w:tc>
          <w:tcPr>
            <w:tcW w:w="700" w:type="dxa"/>
            <w:vAlign w:val="center"/>
          </w:tcPr>
          <w:p w:rsidR="00770B92" w:rsidRPr="0030102B" w:rsidRDefault="00770B92" w:rsidP="00A232BA">
            <w:pPr>
              <w:pStyle w:val="ab"/>
            </w:pPr>
            <w:r w:rsidRPr="0030102B">
              <w:rPr>
                <w:rFonts w:hint="eastAsia"/>
              </w:rPr>
              <w:t>2.1947</w:t>
            </w:r>
          </w:p>
        </w:tc>
        <w:tc>
          <w:tcPr>
            <w:tcW w:w="700" w:type="dxa"/>
            <w:vAlign w:val="center"/>
          </w:tcPr>
          <w:p w:rsidR="00770B92" w:rsidRPr="0030102B" w:rsidRDefault="00770B92" w:rsidP="00A232BA">
            <w:pPr>
              <w:pStyle w:val="ab"/>
            </w:pPr>
            <w:r w:rsidRPr="0030102B">
              <w:rPr>
                <w:rFonts w:hint="eastAsia"/>
              </w:rPr>
              <w:t>2.2343</w:t>
            </w:r>
          </w:p>
        </w:tc>
        <w:tc>
          <w:tcPr>
            <w:tcW w:w="700" w:type="dxa"/>
            <w:vAlign w:val="center"/>
          </w:tcPr>
          <w:p w:rsidR="00770B92" w:rsidRPr="0030102B" w:rsidRDefault="00770B92" w:rsidP="00A232BA">
            <w:pPr>
              <w:pStyle w:val="ab"/>
            </w:pPr>
            <w:r w:rsidRPr="0030102B">
              <w:rPr>
                <w:rFonts w:hint="eastAsia"/>
              </w:rPr>
              <w:t>2.2118</w:t>
            </w:r>
          </w:p>
        </w:tc>
        <w:tc>
          <w:tcPr>
            <w:tcW w:w="700" w:type="dxa"/>
            <w:vAlign w:val="center"/>
          </w:tcPr>
          <w:p w:rsidR="00770B92" w:rsidRPr="0030102B" w:rsidRDefault="00770B92" w:rsidP="00A232BA">
            <w:pPr>
              <w:pStyle w:val="ab"/>
            </w:pPr>
            <w:r w:rsidRPr="0030102B">
              <w:rPr>
                <w:rFonts w:hint="eastAsia"/>
              </w:rPr>
              <w:t>2.2261</w:t>
            </w:r>
          </w:p>
        </w:tc>
        <w:tc>
          <w:tcPr>
            <w:tcW w:w="700" w:type="dxa"/>
            <w:vAlign w:val="center"/>
          </w:tcPr>
          <w:p w:rsidR="00770B92" w:rsidRPr="0030102B" w:rsidRDefault="00770B92" w:rsidP="00A232BA">
            <w:pPr>
              <w:pStyle w:val="ab"/>
            </w:pPr>
            <w:r w:rsidRPr="0030102B">
              <w:rPr>
                <w:rFonts w:hint="eastAsia"/>
              </w:rPr>
              <w:t>2.2095</w:t>
            </w:r>
          </w:p>
        </w:tc>
        <w:tc>
          <w:tcPr>
            <w:tcW w:w="700" w:type="dxa"/>
            <w:vAlign w:val="center"/>
          </w:tcPr>
          <w:p w:rsidR="00770B92" w:rsidRPr="0030102B" w:rsidRDefault="00770B92" w:rsidP="00A232BA">
            <w:pPr>
              <w:pStyle w:val="ab"/>
            </w:pPr>
            <w:r w:rsidRPr="0030102B">
              <w:rPr>
                <w:rFonts w:hint="eastAsia"/>
              </w:rPr>
              <w:t>2.1955</w:t>
            </w:r>
          </w:p>
        </w:tc>
        <w:tc>
          <w:tcPr>
            <w:tcW w:w="700" w:type="dxa"/>
            <w:vAlign w:val="center"/>
          </w:tcPr>
          <w:p w:rsidR="00770B92" w:rsidRPr="0030102B" w:rsidRDefault="00770B92" w:rsidP="00A232BA">
            <w:pPr>
              <w:pStyle w:val="ab"/>
            </w:pPr>
            <w:r w:rsidRPr="0030102B">
              <w:rPr>
                <w:rFonts w:hint="eastAsia"/>
              </w:rPr>
              <w:t>2.1847</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30</w:t>
            </w:r>
          </w:p>
        </w:tc>
        <w:tc>
          <w:tcPr>
            <w:tcW w:w="700" w:type="dxa"/>
            <w:vAlign w:val="center"/>
          </w:tcPr>
          <w:p w:rsidR="00770B92" w:rsidRPr="0030102B" w:rsidRDefault="00770B92" w:rsidP="00A232BA">
            <w:pPr>
              <w:pStyle w:val="ab"/>
            </w:pPr>
            <w:r w:rsidRPr="0030102B">
              <w:rPr>
                <w:rFonts w:hint="eastAsia"/>
              </w:rPr>
              <w:t>2.0814</w:t>
            </w:r>
          </w:p>
        </w:tc>
        <w:tc>
          <w:tcPr>
            <w:tcW w:w="700" w:type="dxa"/>
            <w:vAlign w:val="center"/>
          </w:tcPr>
          <w:p w:rsidR="00770B92" w:rsidRPr="0030102B" w:rsidRDefault="00770B92" w:rsidP="00A232BA">
            <w:pPr>
              <w:pStyle w:val="ab"/>
            </w:pPr>
            <w:r w:rsidRPr="0030102B">
              <w:rPr>
                <w:rFonts w:hint="eastAsia"/>
              </w:rPr>
              <w:t>2.0534</w:t>
            </w:r>
          </w:p>
        </w:tc>
        <w:tc>
          <w:tcPr>
            <w:tcW w:w="700" w:type="dxa"/>
            <w:vAlign w:val="center"/>
          </w:tcPr>
          <w:p w:rsidR="00770B92" w:rsidRPr="0030102B" w:rsidRDefault="00770B92" w:rsidP="00A232BA">
            <w:pPr>
              <w:pStyle w:val="ab"/>
            </w:pPr>
            <w:r w:rsidRPr="0030102B">
              <w:rPr>
                <w:rFonts w:hint="eastAsia"/>
              </w:rPr>
              <w:t>2.0510</w:t>
            </w:r>
          </w:p>
        </w:tc>
        <w:tc>
          <w:tcPr>
            <w:tcW w:w="700" w:type="dxa"/>
            <w:vAlign w:val="center"/>
          </w:tcPr>
          <w:p w:rsidR="00770B92" w:rsidRPr="0030102B" w:rsidRDefault="00770B92" w:rsidP="00A232BA">
            <w:pPr>
              <w:pStyle w:val="ab"/>
            </w:pPr>
            <w:r w:rsidRPr="0030102B">
              <w:rPr>
                <w:rFonts w:hint="eastAsia"/>
              </w:rPr>
              <w:t>2.0914</w:t>
            </w:r>
          </w:p>
        </w:tc>
        <w:tc>
          <w:tcPr>
            <w:tcW w:w="700" w:type="dxa"/>
            <w:vAlign w:val="center"/>
          </w:tcPr>
          <w:p w:rsidR="00770B92" w:rsidRPr="0030102B" w:rsidRDefault="00770B92" w:rsidP="00A232BA">
            <w:pPr>
              <w:pStyle w:val="ab"/>
            </w:pPr>
            <w:r w:rsidRPr="0030102B">
              <w:rPr>
                <w:rFonts w:hint="eastAsia"/>
              </w:rPr>
              <w:t>2.0695</w:t>
            </w:r>
          </w:p>
        </w:tc>
        <w:tc>
          <w:tcPr>
            <w:tcW w:w="700" w:type="dxa"/>
            <w:vAlign w:val="center"/>
          </w:tcPr>
          <w:p w:rsidR="00770B92" w:rsidRPr="0030102B" w:rsidRDefault="00770B92" w:rsidP="00A232BA">
            <w:pPr>
              <w:pStyle w:val="ab"/>
            </w:pPr>
            <w:r w:rsidRPr="0030102B">
              <w:rPr>
                <w:rFonts w:hint="eastAsia"/>
              </w:rPr>
              <w:t>2.0835</w:t>
            </w:r>
          </w:p>
        </w:tc>
        <w:tc>
          <w:tcPr>
            <w:tcW w:w="700" w:type="dxa"/>
            <w:vAlign w:val="center"/>
          </w:tcPr>
          <w:p w:rsidR="00770B92" w:rsidRPr="0030102B" w:rsidRDefault="00770B92" w:rsidP="00A232BA">
            <w:pPr>
              <w:pStyle w:val="ab"/>
            </w:pPr>
            <w:r w:rsidRPr="0030102B">
              <w:rPr>
                <w:rFonts w:hint="eastAsia"/>
              </w:rPr>
              <w:t>2.0690</w:t>
            </w:r>
          </w:p>
        </w:tc>
        <w:tc>
          <w:tcPr>
            <w:tcW w:w="700" w:type="dxa"/>
            <w:vAlign w:val="center"/>
          </w:tcPr>
          <w:p w:rsidR="00770B92" w:rsidRPr="0030102B" w:rsidRDefault="00770B92" w:rsidP="00A232BA">
            <w:pPr>
              <w:pStyle w:val="ab"/>
            </w:pPr>
            <w:r w:rsidRPr="0030102B">
              <w:rPr>
                <w:rFonts w:hint="eastAsia"/>
              </w:rPr>
              <w:t>2.0529</w:t>
            </w:r>
          </w:p>
        </w:tc>
        <w:tc>
          <w:tcPr>
            <w:tcW w:w="700" w:type="dxa"/>
            <w:vAlign w:val="center"/>
          </w:tcPr>
          <w:p w:rsidR="00770B92" w:rsidRPr="0030102B" w:rsidRDefault="00770B92" w:rsidP="00A232BA">
            <w:pPr>
              <w:pStyle w:val="ab"/>
            </w:pPr>
            <w:r w:rsidRPr="0030102B">
              <w:rPr>
                <w:rFonts w:hint="eastAsia"/>
              </w:rPr>
              <w:t>2.0427</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25</w:t>
            </w:r>
          </w:p>
        </w:tc>
        <w:tc>
          <w:tcPr>
            <w:tcW w:w="700" w:type="dxa"/>
            <w:vAlign w:val="center"/>
          </w:tcPr>
          <w:p w:rsidR="00770B92" w:rsidRPr="0030102B" w:rsidRDefault="00770B92" w:rsidP="00A232BA">
            <w:pPr>
              <w:pStyle w:val="ab"/>
            </w:pPr>
            <w:r w:rsidRPr="0030102B">
              <w:rPr>
                <w:rFonts w:hint="eastAsia"/>
              </w:rPr>
              <w:t>1.9391</w:t>
            </w:r>
          </w:p>
        </w:tc>
        <w:tc>
          <w:tcPr>
            <w:tcW w:w="700" w:type="dxa"/>
            <w:vAlign w:val="center"/>
          </w:tcPr>
          <w:p w:rsidR="00770B92" w:rsidRPr="0030102B" w:rsidRDefault="00770B92" w:rsidP="00A232BA">
            <w:pPr>
              <w:pStyle w:val="ab"/>
            </w:pPr>
            <w:r w:rsidRPr="0030102B">
              <w:rPr>
                <w:rFonts w:hint="eastAsia"/>
              </w:rPr>
              <w:t>1.9139</w:t>
            </w:r>
          </w:p>
        </w:tc>
        <w:tc>
          <w:tcPr>
            <w:tcW w:w="700" w:type="dxa"/>
            <w:vAlign w:val="center"/>
          </w:tcPr>
          <w:p w:rsidR="00770B92" w:rsidRPr="0030102B" w:rsidRDefault="00770B92" w:rsidP="00A232BA">
            <w:pPr>
              <w:pStyle w:val="ab"/>
            </w:pPr>
            <w:r w:rsidRPr="0030102B">
              <w:rPr>
                <w:rFonts w:hint="eastAsia"/>
              </w:rPr>
              <w:t>1.9117</w:t>
            </w:r>
          </w:p>
        </w:tc>
        <w:tc>
          <w:tcPr>
            <w:tcW w:w="700" w:type="dxa"/>
            <w:vAlign w:val="center"/>
          </w:tcPr>
          <w:p w:rsidR="00770B92" w:rsidRPr="0030102B" w:rsidRDefault="00770B92" w:rsidP="00A232BA">
            <w:pPr>
              <w:pStyle w:val="ab"/>
            </w:pPr>
            <w:r w:rsidRPr="0030102B">
              <w:rPr>
                <w:rFonts w:hint="eastAsia"/>
              </w:rPr>
              <w:t>1.9516</w:t>
            </w:r>
          </w:p>
        </w:tc>
        <w:tc>
          <w:tcPr>
            <w:tcW w:w="700" w:type="dxa"/>
            <w:vAlign w:val="center"/>
          </w:tcPr>
          <w:p w:rsidR="00770B92" w:rsidRPr="0030102B" w:rsidRDefault="00770B92" w:rsidP="00A232BA">
            <w:pPr>
              <w:pStyle w:val="ab"/>
            </w:pPr>
            <w:r w:rsidRPr="0030102B">
              <w:rPr>
                <w:rFonts w:hint="eastAsia"/>
              </w:rPr>
              <w:t>1.9289</w:t>
            </w:r>
          </w:p>
        </w:tc>
        <w:tc>
          <w:tcPr>
            <w:tcW w:w="700" w:type="dxa"/>
            <w:vAlign w:val="center"/>
          </w:tcPr>
          <w:p w:rsidR="00770B92" w:rsidRPr="0030102B" w:rsidRDefault="00770B92" w:rsidP="00A232BA">
            <w:pPr>
              <w:pStyle w:val="ab"/>
            </w:pPr>
            <w:r w:rsidRPr="0030102B">
              <w:rPr>
                <w:rFonts w:hint="eastAsia"/>
              </w:rPr>
              <w:t>1.9437</w:t>
            </w:r>
          </w:p>
        </w:tc>
        <w:tc>
          <w:tcPr>
            <w:tcW w:w="700" w:type="dxa"/>
            <w:vAlign w:val="center"/>
          </w:tcPr>
          <w:p w:rsidR="00770B92" w:rsidRPr="0030102B" w:rsidRDefault="00770B92" w:rsidP="00A232BA">
            <w:pPr>
              <w:pStyle w:val="ab"/>
            </w:pPr>
            <w:r w:rsidRPr="0030102B">
              <w:rPr>
                <w:rFonts w:hint="eastAsia"/>
              </w:rPr>
              <w:t>1.9316</w:t>
            </w:r>
          </w:p>
        </w:tc>
        <w:tc>
          <w:tcPr>
            <w:tcW w:w="700" w:type="dxa"/>
            <w:vAlign w:val="center"/>
          </w:tcPr>
          <w:p w:rsidR="00770B92" w:rsidRPr="0030102B" w:rsidRDefault="00770B92" w:rsidP="00A232BA">
            <w:pPr>
              <w:pStyle w:val="ab"/>
            </w:pPr>
            <w:r w:rsidRPr="0030102B">
              <w:rPr>
                <w:rFonts w:hint="eastAsia"/>
              </w:rPr>
              <w:t>1.9116</w:t>
            </w:r>
          </w:p>
        </w:tc>
        <w:tc>
          <w:tcPr>
            <w:tcW w:w="700" w:type="dxa"/>
            <w:vAlign w:val="center"/>
          </w:tcPr>
          <w:p w:rsidR="00770B92" w:rsidRPr="0030102B" w:rsidRDefault="00770B92" w:rsidP="00A232BA">
            <w:pPr>
              <w:pStyle w:val="ab"/>
            </w:pPr>
            <w:r w:rsidRPr="0030102B">
              <w:rPr>
                <w:rFonts w:hint="eastAsia"/>
              </w:rPr>
              <w:t>1.9032</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20</w:t>
            </w:r>
          </w:p>
        </w:tc>
        <w:tc>
          <w:tcPr>
            <w:tcW w:w="700" w:type="dxa"/>
            <w:vAlign w:val="center"/>
          </w:tcPr>
          <w:p w:rsidR="00770B92" w:rsidRPr="0030102B" w:rsidRDefault="00770B92" w:rsidP="00A232BA">
            <w:pPr>
              <w:pStyle w:val="ab"/>
            </w:pPr>
            <w:r w:rsidRPr="0030102B">
              <w:rPr>
                <w:rFonts w:hint="eastAsia"/>
              </w:rPr>
              <w:t>1.7996</w:t>
            </w:r>
          </w:p>
        </w:tc>
        <w:tc>
          <w:tcPr>
            <w:tcW w:w="700" w:type="dxa"/>
            <w:vAlign w:val="center"/>
          </w:tcPr>
          <w:p w:rsidR="00770B92" w:rsidRPr="0030102B" w:rsidRDefault="00770B92" w:rsidP="00A232BA">
            <w:pPr>
              <w:pStyle w:val="ab"/>
            </w:pPr>
            <w:r w:rsidRPr="0030102B">
              <w:rPr>
                <w:rFonts w:hint="eastAsia"/>
              </w:rPr>
              <w:t>1.7770</w:t>
            </w:r>
          </w:p>
        </w:tc>
        <w:tc>
          <w:tcPr>
            <w:tcW w:w="700" w:type="dxa"/>
            <w:vAlign w:val="center"/>
          </w:tcPr>
          <w:p w:rsidR="00770B92" w:rsidRPr="0030102B" w:rsidRDefault="00770B92" w:rsidP="00A232BA">
            <w:pPr>
              <w:pStyle w:val="ab"/>
            </w:pPr>
            <w:r w:rsidRPr="0030102B">
              <w:rPr>
                <w:rFonts w:hint="eastAsia"/>
              </w:rPr>
              <w:t>1.7744</w:t>
            </w:r>
          </w:p>
        </w:tc>
        <w:tc>
          <w:tcPr>
            <w:tcW w:w="700" w:type="dxa"/>
            <w:vAlign w:val="center"/>
          </w:tcPr>
          <w:p w:rsidR="00770B92" w:rsidRPr="0030102B" w:rsidRDefault="00770B92" w:rsidP="00A232BA">
            <w:pPr>
              <w:pStyle w:val="ab"/>
            </w:pPr>
            <w:r w:rsidRPr="0030102B">
              <w:rPr>
                <w:rFonts w:hint="eastAsia"/>
              </w:rPr>
              <w:t>1.8144</w:t>
            </w:r>
          </w:p>
        </w:tc>
        <w:tc>
          <w:tcPr>
            <w:tcW w:w="700" w:type="dxa"/>
            <w:vAlign w:val="center"/>
          </w:tcPr>
          <w:p w:rsidR="00770B92" w:rsidRPr="0030102B" w:rsidRDefault="00770B92" w:rsidP="00A232BA">
            <w:pPr>
              <w:pStyle w:val="ab"/>
            </w:pPr>
            <w:r w:rsidRPr="0030102B">
              <w:rPr>
                <w:rFonts w:hint="eastAsia"/>
              </w:rPr>
              <w:t>1.7903</w:t>
            </w:r>
          </w:p>
        </w:tc>
        <w:tc>
          <w:tcPr>
            <w:tcW w:w="700" w:type="dxa"/>
            <w:vAlign w:val="center"/>
          </w:tcPr>
          <w:p w:rsidR="00770B92" w:rsidRPr="0030102B" w:rsidRDefault="00770B92" w:rsidP="00A232BA">
            <w:pPr>
              <w:pStyle w:val="ab"/>
            </w:pPr>
            <w:r w:rsidRPr="0030102B">
              <w:rPr>
                <w:rFonts w:hint="eastAsia"/>
              </w:rPr>
              <w:t>1.8060</w:t>
            </w:r>
          </w:p>
        </w:tc>
        <w:tc>
          <w:tcPr>
            <w:tcW w:w="700" w:type="dxa"/>
            <w:vAlign w:val="center"/>
          </w:tcPr>
          <w:p w:rsidR="00770B92" w:rsidRPr="0030102B" w:rsidRDefault="00770B92" w:rsidP="00A232BA">
            <w:pPr>
              <w:pStyle w:val="ab"/>
            </w:pPr>
            <w:r w:rsidRPr="0030102B">
              <w:rPr>
                <w:rFonts w:hint="eastAsia"/>
              </w:rPr>
              <w:t>1.7966</w:t>
            </w:r>
          </w:p>
        </w:tc>
        <w:tc>
          <w:tcPr>
            <w:tcW w:w="700" w:type="dxa"/>
            <w:vAlign w:val="center"/>
          </w:tcPr>
          <w:p w:rsidR="00770B92" w:rsidRPr="0030102B" w:rsidRDefault="00770B92" w:rsidP="00A232BA">
            <w:pPr>
              <w:pStyle w:val="ab"/>
            </w:pPr>
            <w:r w:rsidRPr="0030102B">
              <w:rPr>
                <w:rFonts w:hint="eastAsia"/>
              </w:rPr>
              <w:t>1.7724</w:t>
            </w:r>
          </w:p>
        </w:tc>
        <w:tc>
          <w:tcPr>
            <w:tcW w:w="700" w:type="dxa"/>
            <w:vAlign w:val="center"/>
          </w:tcPr>
          <w:p w:rsidR="00770B92" w:rsidRPr="0030102B" w:rsidRDefault="00770B92" w:rsidP="00A232BA">
            <w:pPr>
              <w:pStyle w:val="ab"/>
            </w:pPr>
            <w:r w:rsidRPr="0030102B">
              <w:rPr>
                <w:rFonts w:hint="eastAsia"/>
              </w:rPr>
              <w:t>1.7662</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15</w:t>
            </w:r>
          </w:p>
        </w:tc>
        <w:tc>
          <w:tcPr>
            <w:tcW w:w="700" w:type="dxa"/>
            <w:vAlign w:val="center"/>
          </w:tcPr>
          <w:p w:rsidR="00770B92" w:rsidRPr="0030102B" w:rsidRDefault="00770B92" w:rsidP="00A232BA">
            <w:pPr>
              <w:pStyle w:val="ab"/>
            </w:pPr>
            <w:r w:rsidRPr="0030102B">
              <w:rPr>
                <w:rFonts w:hint="eastAsia"/>
              </w:rPr>
              <w:t>1.6622</w:t>
            </w:r>
          </w:p>
        </w:tc>
        <w:tc>
          <w:tcPr>
            <w:tcW w:w="700" w:type="dxa"/>
            <w:vAlign w:val="center"/>
          </w:tcPr>
          <w:p w:rsidR="00770B92" w:rsidRPr="0030102B" w:rsidRDefault="00770B92" w:rsidP="00A232BA">
            <w:pPr>
              <w:pStyle w:val="ab"/>
            </w:pPr>
            <w:r w:rsidRPr="0030102B">
              <w:rPr>
                <w:rFonts w:hint="eastAsia"/>
              </w:rPr>
              <w:t>1.6421</w:t>
            </w:r>
          </w:p>
        </w:tc>
        <w:tc>
          <w:tcPr>
            <w:tcW w:w="700" w:type="dxa"/>
            <w:vAlign w:val="center"/>
          </w:tcPr>
          <w:p w:rsidR="00770B92" w:rsidRPr="0030102B" w:rsidRDefault="00770B92" w:rsidP="00A232BA">
            <w:pPr>
              <w:pStyle w:val="ab"/>
            </w:pPr>
            <w:r w:rsidRPr="0030102B">
              <w:rPr>
                <w:rFonts w:hint="eastAsia"/>
              </w:rPr>
              <w:t>1.6393</w:t>
            </w:r>
          </w:p>
        </w:tc>
        <w:tc>
          <w:tcPr>
            <w:tcW w:w="700" w:type="dxa"/>
            <w:vAlign w:val="center"/>
          </w:tcPr>
          <w:p w:rsidR="00770B92" w:rsidRPr="0030102B" w:rsidRDefault="00770B92" w:rsidP="00A232BA">
            <w:pPr>
              <w:pStyle w:val="ab"/>
            </w:pPr>
            <w:r w:rsidRPr="0030102B">
              <w:rPr>
                <w:rFonts w:hint="eastAsia"/>
              </w:rPr>
              <w:t>1.6797</w:t>
            </w:r>
          </w:p>
        </w:tc>
        <w:tc>
          <w:tcPr>
            <w:tcW w:w="700" w:type="dxa"/>
            <w:vAlign w:val="center"/>
          </w:tcPr>
          <w:p w:rsidR="00770B92" w:rsidRPr="0030102B" w:rsidRDefault="00770B92" w:rsidP="00A232BA">
            <w:pPr>
              <w:pStyle w:val="ab"/>
            </w:pPr>
            <w:r w:rsidRPr="0030102B">
              <w:rPr>
                <w:rFonts w:hint="eastAsia"/>
              </w:rPr>
              <w:t>1.6538</w:t>
            </w:r>
          </w:p>
        </w:tc>
        <w:tc>
          <w:tcPr>
            <w:tcW w:w="700" w:type="dxa"/>
            <w:vAlign w:val="center"/>
          </w:tcPr>
          <w:p w:rsidR="00770B92" w:rsidRPr="0030102B" w:rsidRDefault="00770B92" w:rsidP="00A232BA">
            <w:pPr>
              <w:pStyle w:val="ab"/>
            </w:pPr>
            <w:r w:rsidRPr="0030102B">
              <w:rPr>
                <w:rFonts w:hint="eastAsia"/>
              </w:rPr>
              <w:t>1.6701</w:t>
            </w:r>
          </w:p>
        </w:tc>
        <w:tc>
          <w:tcPr>
            <w:tcW w:w="700" w:type="dxa"/>
            <w:vAlign w:val="center"/>
          </w:tcPr>
          <w:p w:rsidR="00770B92" w:rsidRPr="0030102B" w:rsidRDefault="00770B92" w:rsidP="00A232BA">
            <w:pPr>
              <w:pStyle w:val="ab"/>
            </w:pPr>
            <w:r w:rsidRPr="0030102B">
              <w:rPr>
                <w:rFonts w:hint="eastAsia"/>
              </w:rPr>
              <w:t>1.6636</w:t>
            </w:r>
          </w:p>
        </w:tc>
        <w:tc>
          <w:tcPr>
            <w:tcW w:w="700" w:type="dxa"/>
            <w:vAlign w:val="center"/>
          </w:tcPr>
          <w:p w:rsidR="00770B92" w:rsidRPr="0030102B" w:rsidRDefault="00770B92" w:rsidP="00A232BA">
            <w:pPr>
              <w:pStyle w:val="ab"/>
            </w:pPr>
            <w:r w:rsidRPr="0030102B">
              <w:rPr>
                <w:rFonts w:hint="eastAsia"/>
              </w:rPr>
              <w:t>1.6354</w:t>
            </w:r>
          </w:p>
        </w:tc>
        <w:tc>
          <w:tcPr>
            <w:tcW w:w="700" w:type="dxa"/>
            <w:vAlign w:val="center"/>
          </w:tcPr>
          <w:p w:rsidR="00770B92" w:rsidRPr="0030102B" w:rsidRDefault="00770B92" w:rsidP="00A232BA">
            <w:pPr>
              <w:pStyle w:val="ab"/>
            </w:pPr>
            <w:r w:rsidRPr="0030102B">
              <w:rPr>
                <w:rFonts w:hint="eastAsia"/>
              </w:rPr>
              <w:t>1.6311</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10</w:t>
            </w:r>
          </w:p>
        </w:tc>
        <w:tc>
          <w:tcPr>
            <w:tcW w:w="700" w:type="dxa"/>
            <w:vAlign w:val="center"/>
          </w:tcPr>
          <w:p w:rsidR="00770B92" w:rsidRPr="0030102B" w:rsidRDefault="00770B92" w:rsidP="00A232BA">
            <w:pPr>
              <w:pStyle w:val="ab"/>
            </w:pPr>
            <w:r w:rsidRPr="0030102B">
              <w:rPr>
                <w:rFonts w:hint="eastAsia"/>
              </w:rPr>
              <w:t>1.5270</w:t>
            </w:r>
          </w:p>
        </w:tc>
        <w:tc>
          <w:tcPr>
            <w:tcW w:w="700" w:type="dxa"/>
            <w:vAlign w:val="center"/>
          </w:tcPr>
          <w:p w:rsidR="00770B92" w:rsidRPr="0030102B" w:rsidRDefault="00770B92" w:rsidP="00A232BA">
            <w:pPr>
              <w:pStyle w:val="ab"/>
            </w:pPr>
            <w:r w:rsidRPr="0030102B">
              <w:rPr>
                <w:rFonts w:hint="eastAsia"/>
              </w:rPr>
              <w:t>1.5089</w:t>
            </w:r>
          </w:p>
        </w:tc>
        <w:tc>
          <w:tcPr>
            <w:tcW w:w="700" w:type="dxa"/>
            <w:vAlign w:val="center"/>
          </w:tcPr>
          <w:p w:rsidR="00770B92" w:rsidRPr="0030102B" w:rsidRDefault="00770B92" w:rsidP="00A232BA">
            <w:pPr>
              <w:pStyle w:val="ab"/>
            </w:pPr>
            <w:r w:rsidRPr="0030102B">
              <w:rPr>
                <w:rFonts w:hint="eastAsia"/>
              </w:rPr>
              <w:t>1.5061</w:t>
            </w:r>
          </w:p>
        </w:tc>
        <w:tc>
          <w:tcPr>
            <w:tcW w:w="700" w:type="dxa"/>
            <w:vAlign w:val="center"/>
          </w:tcPr>
          <w:p w:rsidR="00770B92" w:rsidRPr="0030102B" w:rsidRDefault="00770B92" w:rsidP="00A232BA">
            <w:pPr>
              <w:pStyle w:val="ab"/>
            </w:pPr>
            <w:r w:rsidRPr="0030102B">
              <w:rPr>
                <w:rFonts w:hint="eastAsia"/>
              </w:rPr>
              <w:t>1.5467</w:t>
            </w:r>
          </w:p>
        </w:tc>
        <w:tc>
          <w:tcPr>
            <w:tcW w:w="700" w:type="dxa"/>
            <w:vAlign w:val="center"/>
          </w:tcPr>
          <w:p w:rsidR="00770B92" w:rsidRPr="0030102B" w:rsidRDefault="00770B92" w:rsidP="00A232BA">
            <w:pPr>
              <w:pStyle w:val="ab"/>
            </w:pPr>
            <w:r w:rsidRPr="0030102B">
              <w:rPr>
                <w:rFonts w:hint="eastAsia"/>
              </w:rPr>
              <w:t>1.5193</w:t>
            </w:r>
          </w:p>
        </w:tc>
        <w:tc>
          <w:tcPr>
            <w:tcW w:w="700" w:type="dxa"/>
            <w:vAlign w:val="center"/>
          </w:tcPr>
          <w:p w:rsidR="00770B92" w:rsidRPr="0030102B" w:rsidRDefault="00770B92" w:rsidP="00A232BA">
            <w:pPr>
              <w:pStyle w:val="ab"/>
            </w:pPr>
            <w:r w:rsidRPr="0030102B">
              <w:rPr>
                <w:rFonts w:hint="eastAsia"/>
              </w:rPr>
              <w:t>1.5362</w:t>
            </w:r>
          </w:p>
        </w:tc>
        <w:tc>
          <w:tcPr>
            <w:tcW w:w="700" w:type="dxa"/>
            <w:vAlign w:val="center"/>
          </w:tcPr>
          <w:p w:rsidR="00770B92" w:rsidRPr="0030102B" w:rsidRDefault="00770B92" w:rsidP="00A232BA">
            <w:pPr>
              <w:pStyle w:val="ab"/>
            </w:pPr>
            <w:r w:rsidRPr="0030102B">
              <w:rPr>
                <w:rFonts w:hint="eastAsia"/>
              </w:rPr>
              <w:t>1.5324</w:t>
            </w:r>
          </w:p>
        </w:tc>
        <w:tc>
          <w:tcPr>
            <w:tcW w:w="700" w:type="dxa"/>
            <w:vAlign w:val="center"/>
          </w:tcPr>
          <w:p w:rsidR="00770B92" w:rsidRPr="0030102B" w:rsidRDefault="00770B92" w:rsidP="00A232BA">
            <w:pPr>
              <w:pStyle w:val="ab"/>
            </w:pPr>
            <w:r w:rsidRPr="0030102B">
              <w:rPr>
                <w:rFonts w:hint="eastAsia"/>
              </w:rPr>
              <w:t>1.5002</w:t>
            </w:r>
          </w:p>
        </w:tc>
        <w:tc>
          <w:tcPr>
            <w:tcW w:w="700" w:type="dxa"/>
            <w:vAlign w:val="center"/>
          </w:tcPr>
          <w:p w:rsidR="00770B92" w:rsidRPr="0030102B" w:rsidRDefault="00770B92" w:rsidP="00A232BA">
            <w:pPr>
              <w:pStyle w:val="ab"/>
            </w:pPr>
            <w:r w:rsidRPr="0030102B">
              <w:rPr>
                <w:rFonts w:hint="eastAsia"/>
              </w:rPr>
              <w:t>1.4975</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5</w:t>
            </w:r>
          </w:p>
        </w:tc>
        <w:tc>
          <w:tcPr>
            <w:tcW w:w="700" w:type="dxa"/>
            <w:vAlign w:val="center"/>
          </w:tcPr>
          <w:p w:rsidR="00770B92" w:rsidRPr="0030102B" w:rsidRDefault="00770B92" w:rsidP="00A232BA">
            <w:pPr>
              <w:pStyle w:val="ab"/>
            </w:pPr>
            <w:r w:rsidRPr="0030102B">
              <w:rPr>
                <w:rFonts w:hint="eastAsia"/>
              </w:rPr>
              <w:t>1.3930</w:t>
            </w:r>
          </w:p>
        </w:tc>
        <w:tc>
          <w:tcPr>
            <w:tcW w:w="700" w:type="dxa"/>
            <w:vAlign w:val="center"/>
          </w:tcPr>
          <w:p w:rsidR="00770B92" w:rsidRPr="0030102B" w:rsidRDefault="00770B92" w:rsidP="00A232BA">
            <w:pPr>
              <w:pStyle w:val="ab"/>
            </w:pPr>
            <w:r w:rsidRPr="0030102B">
              <w:rPr>
                <w:rFonts w:hint="eastAsia"/>
              </w:rPr>
              <w:t>1.3767</w:t>
            </w:r>
          </w:p>
        </w:tc>
        <w:tc>
          <w:tcPr>
            <w:tcW w:w="700" w:type="dxa"/>
            <w:vAlign w:val="center"/>
          </w:tcPr>
          <w:p w:rsidR="00770B92" w:rsidRPr="0030102B" w:rsidRDefault="00770B92" w:rsidP="00A232BA">
            <w:pPr>
              <w:pStyle w:val="ab"/>
            </w:pPr>
            <w:r w:rsidRPr="0030102B">
              <w:rPr>
                <w:rFonts w:hint="eastAsia"/>
              </w:rPr>
              <w:t>1.3739</w:t>
            </w:r>
          </w:p>
        </w:tc>
        <w:tc>
          <w:tcPr>
            <w:tcW w:w="700" w:type="dxa"/>
            <w:vAlign w:val="center"/>
          </w:tcPr>
          <w:p w:rsidR="00770B92" w:rsidRPr="0030102B" w:rsidRDefault="00770B92" w:rsidP="00A232BA">
            <w:pPr>
              <w:pStyle w:val="ab"/>
            </w:pPr>
            <w:r w:rsidRPr="0030102B">
              <w:rPr>
                <w:rFonts w:hint="eastAsia"/>
              </w:rPr>
              <w:t>1.4147</w:t>
            </w:r>
          </w:p>
        </w:tc>
        <w:tc>
          <w:tcPr>
            <w:tcW w:w="700" w:type="dxa"/>
            <w:vAlign w:val="center"/>
          </w:tcPr>
          <w:p w:rsidR="00770B92" w:rsidRPr="0030102B" w:rsidRDefault="00770B92" w:rsidP="00A232BA">
            <w:pPr>
              <w:pStyle w:val="ab"/>
            </w:pPr>
            <w:r w:rsidRPr="0030102B">
              <w:rPr>
                <w:rFonts w:hint="eastAsia"/>
              </w:rPr>
              <w:t>1.3858</w:t>
            </w:r>
          </w:p>
        </w:tc>
        <w:tc>
          <w:tcPr>
            <w:tcW w:w="700" w:type="dxa"/>
            <w:vAlign w:val="center"/>
          </w:tcPr>
          <w:p w:rsidR="00770B92" w:rsidRPr="0030102B" w:rsidRDefault="00770B92" w:rsidP="00A232BA">
            <w:pPr>
              <w:pStyle w:val="ab"/>
            </w:pPr>
            <w:r w:rsidRPr="0030102B">
              <w:rPr>
                <w:rFonts w:hint="eastAsia"/>
              </w:rPr>
              <w:t>1.4033</w:t>
            </w:r>
          </w:p>
        </w:tc>
        <w:tc>
          <w:tcPr>
            <w:tcW w:w="700" w:type="dxa"/>
            <w:vAlign w:val="center"/>
          </w:tcPr>
          <w:p w:rsidR="00770B92" w:rsidRPr="0030102B" w:rsidRDefault="00770B92" w:rsidP="00A232BA">
            <w:pPr>
              <w:pStyle w:val="ab"/>
            </w:pPr>
            <w:r w:rsidRPr="0030102B">
              <w:rPr>
                <w:rFonts w:hint="eastAsia"/>
              </w:rPr>
              <w:t>1.4021</w:t>
            </w:r>
          </w:p>
        </w:tc>
        <w:tc>
          <w:tcPr>
            <w:tcW w:w="700" w:type="dxa"/>
            <w:vAlign w:val="center"/>
          </w:tcPr>
          <w:p w:rsidR="00770B92" w:rsidRPr="0030102B" w:rsidRDefault="00770B92" w:rsidP="00A232BA">
            <w:pPr>
              <w:pStyle w:val="ab"/>
            </w:pPr>
            <w:r w:rsidRPr="0030102B">
              <w:rPr>
                <w:rFonts w:hint="eastAsia"/>
              </w:rPr>
              <w:t>1.366</w:t>
            </w:r>
          </w:p>
        </w:tc>
        <w:tc>
          <w:tcPr>
            <w:tcW w:w="700" w:type="dxa"/>
            <w:vAlign w:val="center"/>
          </w:tcPr>
          <w:p w:rsidR="00770B92" w:rsidRPr="0030102B" w:rsidRDefault="00770B92" w:rsidP="00A232BA">
            <w:pPr>
              <w:pStyle w:val="ab"/>
            </w:pPr>
            <w:r w:rsidRPr="0030102B">
              <w:rPr>
                <w:rFonts w:hint="eastAsia"/>
              </w:rPr>
              <w:t>1.3649</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0</w:t>
            </w:r>
          </w:p>
        </w:tc>
        <w:tc>
          <w:tcPr>
            <w:tcW w:w="700" w:type="dxa"/>
            <w:vAlign w:val="center"/>
          </w:tcPr>
          <w:p w:rsidR="00770B92" w:rsidRPr="0030102B" w:rsidRDefault="00770B92" w:rsidP="00A232BA">
            <w:pPr>
              <w:pStyle w:val="ab"/>
            </w:pPr>
            <w:r w:rsidRPr="0030102B">
              <w:rPr>
                <w:rFonts w:hint="eastAsia"/>
              </w:rPr>
              <w:t>1.2588</w:t>
            </w:r>
          </w:p>
        </w:tc>
        <w:tc>
          <w:tcPr>
            <w:tcW w:w="700" w:type="dxa"/>
            <w:vAlign w:val="center"/>
          </w:tcPr>
          <w:p w:rsidR="00770B92" w:rsidRPr="0030102B" w:rsidRDefault="00770B92" w:rsidP="00A232BA">
            <w:pPr>
              <w:pStyle w:val="ab"/>
            </w:pPr>
            <w:r w:rsidRPr="0030102B">
              <w:rPr>
                <w:rFonts w:hint="eastAsia"/>
              </w:rPr>
              <w:t>1.2445</w:t>
            </w:r>
          </w:p>
        </w:tc>
        <w:tc>
          <w:tcPr>
            <w:tcW w:w="700" w:type="dxa"/>
            <w:vAlign w:val="center"/>
          </w:tcPr>
          <w:p w:rsidR="00770B92" w:rsidRPr="0030102B" w:rsidRDefault="00770B92" w:rsidP="00A232BA">
            <w:pPr>
              <w:pStyle w:val="ab"/>
            </w:pPr>
            <w:r w:rsidRPr="0030102B">
              <w:rPr>
                <w:rFonts w:hint="eastAsia"/>
              </w:rPr>
              <w:t>1.2417</w:t>
            </w:r>
          </w:p>
        </w:tc>
        <w:tc>
          <w:tcPr>
            <w:tcW w:w="700" w:type="dxa"/>
            <w:vAlign w:val="center"/>
          </w:tcPr>
          <w:p w:rsidR="00770B92" w:rsidRPr="0030102B" w:rsidRDefault="00770B92" w:rsidP="00A232BA">
            <w:pPr>
              <w:pStyle w:val="ab"/>
            </w:pPr>
            <w:r w:rsidRPr="0030102B">
              <w:rPr>
                <w:rFonts w:hint="eastAsia"/>
              </w:rPr>
              <w:t>1.2829</w:t>
            </w:r>
          </w:p>
        </w:tc>
        <w:tc>
          <w:tcPr>
            <w:tcW w:w="700" w:type="dxa"/>
            <w:vAlign w:val="center"/>
          </w:tcPr>
          <w:p w:rsidR="00770B92" w:rsidRPr="0030102B" w:rsidRDefault="00770B92" w:rsidP="00A232BA">
            <w:pPr>
              <w:pStyle w:val="ab"/>
            </w:pPr>
            <w:r w:rsidRPr="0030102B">
              <w:rPr>
                <w:rFonts w:hint="eastAsia"/>
              </w:rPr>
              <w:t>1.2524</w:t>
            </w:r>
          </w:p>
        </w:tc>
        <w:tc>
          <w:tcPr>
            <w:tcW w:w="700" w:type="dxa"/>
            <w:vAlign w:val="center"/>
          </w:tcPr>
          <w:p w:rsidR="00770B92" w:rsidRPr="0030102B" w:rsidRDefault="00770B92" w:rsidP="00A232BA">
            <w:pPr>
              <w:pStyle w:val="ab"/>
            </w:pPr>
            <w:r w:rsidRPr="0030102B">
              <w:rPr>
                <w:rFonts w:hint="eastAsia"/>
              </w:rPr>
              <w:t>1.2702</w:t>
            </w:r>
          </w:p>
        </w:tc>
        <w:tc>
          <w:tcPr>
            <w:tcW w:w="700" w:type="dxa"/>
            <w:vAlign w:val="center"/>
          </w:tcPr>
          <w:p w:rsidR="00770B92" w:rsidRPr="0030102B" w:rsidRDefault="00770B92" w:rsidP="00A232BA">
            <w:pPr>
              <w:pStyle w:val="ab"/>
            </w:pPr>
            <w:r w:rsidRPr="0030102B">
              <w:rPr>
                <w:rFonts w:hint="eastAsia"/>
              </w:rPr>
              <w:t>1.2717</w:t>
            </w:r>
          </w:p>
        </w:tc>
        <w:tc>
          <w:tcPr>
            <w:tcW w:w="700" w:type="dxa"/>
            <w:vAlign w:val="center"/>
          </w:tcPr>
          <w:p w:rsidR="00770B92" w:rsidRPr="0030102B" w:rsidRDefault="00770B92" w:rsidP="00A232BA">
            <w:pPr>
              <w:pStyle w:val="ab"/>
            </w:pPr>
            <w:r w:rsidRPr="0030102B">
              <w:rPr>
                <w:rFonts w:hint="eastAsia"/>
              </w:rPr>
              <w:t>1.2318</w:t>
            </w:r>
          </w:p>
        </w:tc>
        <w:tc>
          <w:tcPr>
            <w:tcW w:w="700" w:type="dxa"/>
            <w:vAlign w:val="center"/>
          </w:tcPr>
          <w:p w:rsidR="00770B92" w:rsidRPr="0030102B" w:rsidRDefault="00770B92" w:rsidP="00A232BA">
            <w:pPr>
              <w:pStyle w:val="ab"/>
            </w:pPr>
            <w:r w:rsidRPr="0030102B">
              <w:rPr>
                <w:rFonts w:hint="eastAsia"/>
              </w:rPr>
              <w:t>1.2324</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-5</w:t>
            </w:r>
          </w:p>
        </w:tc>
        <w:tc>
          <w:tcPr>
            <w:tcW w:w="700" w:type="dxa"/>
            <w:vAlign w:val="center"/>
          </w:tcPr>
          <w:p w:rsidR="00770B92" w:rsidRPr="0030102B" w:rsidRDefault="00770B92" w:rsidP="00A232BA">
            <w:pPr>
              <w:pStyle w:val="ab"/>
            </w:pPr>
            <w:r w:rsidRPr="0030102B">
              <w:rPr>
                <w:rFonts w:hint="eastAsia"/>
              </w:rPr>
              <w:t>1.1247</w:t>
            </w:r>
          </w:p>
        </w:tc>
        <w:tc>
          <w:tcPr>
            <w:tcW w:w="700" w:type="dxa"/>
            <w:vAlign w:val="center"/>
          </w:tcPr>
          <w:p w:rsidR="00770B92" w:rsidRPr="0030102B" w:rsidRDefault="00770B92" w:rsidP="00A232BA">
            <w:pPr>
              <w:pStyle w:val="ab"/>
            </w:pPr>
            <w:r w:rsidRPr="0030102B">
              <w:rPr>
                <w:rFonts w:hint="eastAsia"/>
              </w:rPr>
              <w:t>1.1122</w:t>
            </w:r>
          </w:p>
        </w:tc>
        <w:tc>
          <w:tcPr>
            <w:tcW w:w="700" w:type="dxa"/>
            <w:vAlign w:val="center"/>
          </w:tcPr>
          <w:p w:rsidR="00770B92" w:rsidRPr="0030102B" w:rsidRDefault="00770B92" w:rsidP="00A232BA">
            <w:pPr>
              <w:pStyle w:val="ab"/>
            </w:pPr>
            <w:r w:rsidRPr="0030102B">
              <w:rPr>
                <w:rFonts w:hint="eastAsia"/>
              </w:rPr>
              <w:t>1.1095</w:t>
            </w:r>
          </w:p>
        </w:tc>
        <w:tc>
          <w:tcPr>
            <w:tcW w:w="700" w:type="dxa"/>
            <w:vAlign w:val="center"/>
          </w:tcPr>
          <w:p w:rsidR="00770B92" w:rsidRPr="0030102B" w:rsidRDefault="00770B92" w:rsidP="00A232BA">
            <w:pPr>
              <w:pStyle w:val="ab"/>
            </w:pPr>
            <w:r w:rsidRPr="0030102B">
              <w:rPr>
                <w:rFonts w:hint="eastAsia"/>
              </w:rPr>
              <w:t>1.1510</w:t>
            </w:r>
          </w:p>
        </w:tc>
        <w:tc>
          <w:tcPr>
            <w:tcW w:w="700" w:type="dxa"/>
            <w:vAlign w:val="center"/>
          </w:tcPr>
          <w:p w:rsidR="00770B92" w:rsidRPr="0030102B" w:rsidRDefault="00770B92" w:rsidP="00A232BA">
            <w:pPr>
              <w:pStyle w:val="ab"/>
            </w:pPr>
            <w:r w:rsidRPr="0030102B">
              <w:rPr>
                <w:rFonts w:hint="eastAsia"/>
              </w:rPr>
              <w:t>1.1188</w:t>
            </w:r>
          </w:p>
        </w:tc>
        <w:tc>
          <w:tcPr>
            <w:tcW w:w="700" w:type="dxa"/>
            <w:vAlign w:val="center"/>
          </w:tcPr>
          <w:p w:rsidR="00770B92" w:rsidRPr="0030102B" w:rsidRDefault="00770B92" w:rsidP="00A232BA">
            <w:pPr>
              <w:pStyle w:val="ab"/>
            </w:pPr>
            <w:r w:rsidRPr="0030102B">
              <w:rPr>
                <w:rFonts w:hint="eastAsia"/>
              </w:rPr>
              <w:t>1.1372</w:t>
            </w:r>
          </w:p>
        </w:tc>
        <w:tc>
          <w:tcPr>
            <w:tcW w:w="700" w:type="dxa"/>
            <w:vAlign w:val="center"/>
          </w:tcPr>
          <w:p w:rsidR="00770B92" w:rsidRPr="0030102B" w:rsidRDefault="00770B92" w:rsidP="00A232BA">
            <w:pPr>
              <w:pStyle w:val="ab"/>
            </w:pPr>
            <w:r w:rsidRPr="0030102B">
              <w:rPr>
                <w:rFonts w:hint="eastAsia"/>
              </w:rPr>
              <w:t>1.1413</w:t>
            </w:r>
          </w:p>
        </w:tc>
        <w:tc>
          <w:tcPr>
            <w:tcW w:w="700" w:type="dxa"/>
            <w:vAlign w:val="center"/>
          </w:tcPr>
          <w:p w:rsidR="00770B92" w:rsidRPr="0030102B" w:rsidRDefault="00770B92" w:rsidP="00A232BA">
            <w:pPr>
              <w:pStyle w:val="ab"/>
            </w:pPr>
            <w:r w:rsidRPr="0030102B">
              <w:rPr>
                <w:rFonts w:hint="eastAsia"/>
              </w:rPr>
              <w:t>1.0976</w:t>
            </w:r>
          </w:p>
        </w:tc>
        <w:tc>
          <w:tcPr>
            <w:tcW w:w="700" w:type="dxa"/>
            <w:vAlign w:val="center"/>
          </w:tcPr>
          <w:p w:rsidR="00770B92" w:rsidRPr="0030102B" w:rsidRDefault="00770B92" w:rsidP="00A232BA">
            <w:pPr>
              <w:pStyle w:val="ab"/>
            </w:pPr>
            <w:r w:rsidRPr="0030102B">
              <w:rPr>
                <w:rFonts w:hint="eastAsia"/>
              </w:rPr>
              <w:t>1.0995</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-10</w:t>
            </w:r>
          </w:p>
        </w:tc>
        <w:tc>
          <w:tcPr>
            <w:tcW w:w="700" w:type="dxa"/>
            <w:vAlign w:val="center"/>
          </w:tcPr>
          <w:p w:rsidR="00770B92" w:rsidRPr="0030102B" w:rsidRDefault="00770B92" w:rsidP="00A232BA">
            <w:pPr>
              <w:pStyle w:val="ab"/>
            </w:pPr>
            <w:r w:rsidRPr="0030102B">
              <w:rPr>
                <w:rFonts w:hint="eastAsia"/>
              </w:rPr>
              <w:t>0.9903</w:t>
            </w:r>
          </w:p>
        </w:tc>
        <w:tc>
          <w:tcPr>
            <w:tcW w:w="700" w:type="dxa"/>
            <w:vAlign w:val="center"/>
          </w:tcPr>
          <w:p w:rsidR="00770B92" w:rsidRPr="0030102B" w:rsidRDefault="00770B92" w:rsidP="00A232BA">
            <w:pPr>
              <w:pStyle w:val="ab"/>
            </w:pPr>
            <w:r w:rsidRPr="0030102B">
              <w:rPr>
                <w:rFonts w:hint="eastAsia"/>
              </w:rPr>
              <w:t>0.9796</w:t>
            </w:r>
          </w:p>
        </w:tc>
        <w:tc>
          <w:tcPr>
            <w:tcW w:w="700" w:type="dxa"/>
            <w:vAlign w:val="center"/>
          </w:tcPr>
          <w:p w:rsidR="00770B92" w:rsidRPr="0030102B" w:rsidRDefault="00770B92" w:rsidP="00A232BA">
            <w:pPr>
              <w:pStyle w:val="ab"/>
            </w:pPr>
            <w:r w:rsidRPr="0030102B">
              <w:rPr>
                <w:rFonts w:hint="eastAsia"/>
              </w:rPr>
              <w:t>0.9772</w:t>
            </w:r>
          </w:p>
        </w:tc>
        <w:tc>
          <w:tcPr>
            <w:tcW w:w="700" w:type="dxa"/>
            <w:vAlign w:val="center"/>
          </w:tcPr>
          <w:p w:rsidR="00770B92" w:rsidRPr="0030102B" w:rsidRDefault="00770B92" w:rsidP="00A232BA">
            <w:pPr>
              <w:pStyle w:val="ab"/>
            </w:pPr>
            <w:r w:rsidRPr="0030102B">
              <w:rPr>
                <w:rFonts w:hint="eastAsia"/>
              </w:rPr>
              <w:t>1.0188</w:t>
            </w:r>
          </w:p>
        </w:tc>
        <w:tc>
          <w:tcPr>
            <w:tcW w:w="700" w:type="dxa"/>
            <w:vAlign w:val="center"/>
          </w:tcPr>
          <w:p w:rsidR="00770B92" w:rsidRPr="0030102B" w:rsidRDefault="00770B92" w:rsidP="00A232BA">
            <w:pPr>
              <w:pStyle w:val="ab"/>
            </w:pPr>
            <w:r w:rsidRPr="0030102B">
              <w:rPr>
                <w:rFonts w:hint="eastAsia"/>
              </w:rPr>
              <w:t>0.9850</w:t>
            </w:r>
          </w:p>
        </w:tc>
        <w:tc>
          <w:tcPr>
            <w:tcW w:w="700" w:type="dxa"/>
            <w:vAlign w:val="center"/>
          </w:tcPr>
          <w:p w:rsidR="00770B92" w:rsidRPr="0030102B" w:rsidRDefault="00770B92" w:rsidP="00A232BA">
            <w:pPr>
              <w:pStyle w:val="ab"/>
            </w:pPr>
            <w:r w:rsidRPr="0030102B">
              <w:rPr>
                <w:rFonts w:hint="eastAsia"/>
              </w:rPr>
              <w:t>1.0039</w:t>
            </w:r>
          </w:p>
        </w:tc>
        <w:tc>
          <w:tcPr>
            <w:tcW w:w="700" w:type="dxa"/>
            <w:vAlign w:val="center"/>
          </w:tcPr>
          <w:p w:rsidR="00770B92" w:rsidRPr="0030102B" w:rsidRDefault="00770B92" w:rsidP="00A232BA">
            <w:pPr>
              <w:pStyle w:val="ab"/>
            </w:pPr>
            <w:r w:rsidRPr="0030102B">
              <w:rPr>
                <w:rFonts w:hint="eastAsia"/>
              </w:rPr>
              <w:t>1.0105</w:t>
            </w:r>
          </w:p>
        </w:tc>
        <w:tc>
          <w:tcPr>
            <w:tcW w:w="700" w:type="dxa"/>
            <w:vAlign w:val="center"/>
          </w:tcPr>
          <w:p w:rsidR="00770B92" w:rsidRPr="0030102B" w:rsidRDefault="00770B92" w:rsidP="00A232BA">
            <w:pPr>
              <w:pStyle w:val="ab"/>
            </w:pPr>
            <w:r w:rsidRPr="0030102B">
              <w:rPr>
                <w:rFonts w:hint="eastAsia"/>
              </w:rPr>
              <w:t>0.9631</w:t>
            </w:r>
          </w:p>
        </w:tc>
        <w:tc>
          <w:tcPr>
            <w:tcW w:w="700" w:type="dxa"/>
            <w:vAlign w:val="center"/>
          </w:tcPr>
          <w:p w:rsidR="00770B92" w:rsidRPr="0030102B" w:rsidRDefault="00770B92" w:rsidP="00A232BA">
            <w:pPr>
              <w:pStyle w:val="ab"/>
            </w:pPr>
            <w:r w:rsidRPr="0030102B">
              <w:rPr>
                <w:rFonts w:hint="eastAsia"/>
              </w:rPr>
              <w:t>0.9665</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-15</w:t>
            </w:r>
          </w:p>
        </w:tc>
        <w:tc>
          <w:tcPr>
            <w:tcW w:w="700" w:type="dxa"/>
            <w:vAlign w:val="center"/>
          </w:tcPr>
          <w:p w:rsidR="00770B92" w:rsidRPr="0030102B" w:rsidRDefault="00770B92" w:rsidP="00A232BA">
            <w:pPr>
              <w:pStyle w:val="ab"/>
            </w:pPr>
            <w:r w:rsidRPr="0030102B">
              <w:rPr>
                <w:rFonts w:hint="eastAsia"/>
              </w:rPr>
              <w:t>0.8543</w:t>
            </w:r>
          </w:p>
        </w:tc>
        <w:tc>
          <w:tcPr>
            <w:tcW w:w="700" w:type="dxa"/>
            <w:vAlign w:val="center"/>
          </w:tcPr>
          <w:p w:rsidR="00770B92" w:rsidRPr="0030102B" w:rsidRDefault="00770B92" w:rsidP="00A232BA">
            <w:pPr>
              <w:pStyle w:val="ab"/>
            </w:pPr>
            <w:r w:rsidRPr="0030102B">
              <w:rPr>
                <w:rFonts w:hint="eastAsia"/>
              </w:rPr>
              <w:t>0.8456</w:t>
            </w:r>
          </w:p>
        </w:tc>
        <w:tc>
          <w:tcPr>
            <w:tcW w:w="700" w:type="dxa"/>
            <w:vAlign w:val="center"/>
          </w:tcPr>
          <w:p w:rsidR="00770B92" w:rsidRPr="0030102B" w:rsidRDefault="00770B92" w:rsidP="00A232BA">
            <w:pPr>
              <w:pStyle w:val="ab"/>
            </w:pPr>
            <w:r w:rsidRPr="0030102B">
              <w:rPr>
                <w:rFonts w:hint="eastAsia"/>
              </w:rPr>
              <w:t>0.8434</w:t>
            </w:r>
          </w:p>
        </w:tc>
        <w:tc>
          <w:tcPr>
            <w:tcW w:w="700" w:type="dxa"/>
            <w:vAlign w:val="center"/>
          </w:tcPr>
          <w:p w:rsidR="00770B92" w:rsidRPr="0030102B" w:rsidRDefault="00770B92" w:rsidP="00A232BA">
            <w:pPr>
              <w:pStyle w:val="ab"/>
            </w:pPr>
            <w:r w:rsidRPr="0030102B">
              <w:rPr>
                <w:rFonts w:hint="eastAsia"/>
              </w:rPr>
              <w:t>0.8851</w:t>
            </w:r>
          </w:p>
        </w:tc>
        <w:tc>
          <w:tcPr>
            <w:tcW w:w="700" w:type="dxa"/>
            <w:vAlign w:val="center"/>
          </w:tcPr>
          <w:p w:rsidR="00770B92" w:rsidRPr="0030102B" w:rsidRDefault="00770B92" w:rsidP="00A232BA">
            <w:pPr>
              <w:pStyle w:val="ab"/>
            </w:pPr>
            <w:r w:rsidRPr="0030102B">
              <w:rPr>
                <w:rFonts w:hint="eastAsia"/>
              </w:rPr>
              <w:t>0.8499</w:t>
            </w:r>
          </w:p>
        </w:tc>
        <w:tc>
          <w:tcPr>
            <w:tcW w:w="700" w:type="dxa"/>
            <w:vAlign w:val="center"/>
          </w:tcPr>
          <w:p w:rsidR="00770B92" w:rsidRPr="0030102B" w:rsidRDefault="00770B92" w:rsidP="00A232BA">
            <w:pPr>
              <w:pStyle w:val="ab"/>
            </w:pPr>
            <w:r w:rsidRPr="0030102B">
              <w:rPr>
                <w:rFonts w:hint="eastAsia"/>
              </w:rPr>
              <w:t>0.8690</w:t>
            </w:r>
          </w:p>
        </w:tc>
        <w:tc>
          <w:tcPr>
            <w:tcW w:w="700" w:type="dxa"/>
            <w:vAlign w:val="center"/>
          </w:tcPr>
          <w:p w:rsidR="00770B92" w:rsidRPr="0030102B" w:rsidRDefault="00770B92" w:rsidP="00A232BA">
            <w:pPr>
              <w:pStyle w:val="ab"/>
            </w:pPr>
            <w:r w:rsidRPr="0030102B">
              <w:rPr>
                <w:rFonts w:hint="eastAsia"/>
              </w:rPr>
              <w:t>0.8784</w:t>
            </w:r>
          </w:p>
        </w:tc>
        <w:tc>
          <w:tcPr>
            <w:tcW w:w="700" w:type="dxa"/>
            <w:vAlign w:val="center"/>
          </w:tcPr>
          <w:p w:rsidR="00770B92" w:rsidRPr="0030102B" w:rsidRDefault="00770B92" w:rsidP="00A232BA">
            <w:pPr>
              <w:pStyle w:val="ab"/>
            </w:pPr>
            <w:r w:rsidRPr="0030102B">
              <w:rPr>
                <w:rFonts w:hint="eastAsia"/>
              </w:rPr>
              <w:t>0.8271</w:t>
            </w:r>
          </w:p>
        </w:tc>
        <w:tc>
          <w:tcPr>
            <w:tcW w:w="700" w:type="dxa"/>
            <w:vAlign w:val="center"/>
          </w:tcPr>
          <w:p w:rsidR="00770B92" w:rsidRPr="0030102B" w:rsidRDefault="00770B92" w:rsidP="00A232BA">
            <w:pPr>
              <w:pStyle w:val="ab"/>
            </w:pPr>
            <w:r w:rsidRPr="0030102B">
              <w:rPr>
                <w:rFonts w:hint="eastAsia"/>
              </w:rPr>
              <w:t>0.8318</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-20</w:t>
            </w:r>
          </w:p>
        </w:tc>
        <w:tc>
          <w:tcPr>
            <w:tcW w:w="700" w:type="dxa"/>
            <w:vAlign w:val="center"/>
          </w:tcPr>
          <w:p w:rsidR="00770B92" w:rsidRPr="0030102B" w:rsidRDefault="00770B92" w:rsidP="00A232BA">
            <w:pPr>
              <w:pStyle w:val="ab"/>
            </w:pPr>
            <w:r w:rsidRPr="0030102B">
              <w:rPr>
                <w:rFonts w:hint="eastAsia"/>
              </w:rPr>
              <w:t>0.7163</w:t>
            </w:r>
          </w:p>
        </w:tc>
        <w:tc>
          <w:tcPr>
            <w:tcW w:w="700" w:type="dxa"/>
            <w:vAlign w:val="center"/>
          </w:tcPr>
          <w:p w:rsidR="00770B92" w:rsidRPr="0030102B" w:rsidRDefault="00770B92" w:rsidP="00A232BA">
            <w:pPr>
              <w:pStyle w:val="ab"/>
            </w:pPr>
            <w:r w:rsidRPr="0030102B">
              <w:rPr>
                <w:rFonts w:hint="eastAsia"/>
              </w:rPr>
              <w:t>0.7095</w:t>
            </w:r>
          </w:p>
        </w:tc>
        <w:tc>
          <w:tcPr>
            <w:tcW w:w="700" w:type="dxa"/>
            <w:vAlign w:val="center"/>
          </w:tcPr>
          <w:p w:rsidR="00770B92" w:rsidRPr="0030102B" w:rsidRDefault="00770B92" w:rsidP="00A232BA">
            <w:pPr>
              <w:pStyle w:val="ab"/>
            </w:pPr>
            <w:r w:rsidRPr="0030102B">
              <w:rPr>
                <w:rFonts w:hint="eastAsia"/>
              </w:rPr>
              <w:t>0.7077</w:t>
            </w:r>
          </w:p>
        </w:tc>
        <w:tc>
          <w:tcPr>
            <w:tcW w:w="700" w:type="dxa"/>
            <w:vAlign w:val="center"/>
          </w:tcPr>
          <w:p w:rsidR="00770B92" w:rsidRPr="0030102B" w:rsidRDefault="00770B92" w:rsidP="00A232BA">
            <w:pPr>
              <w:pStyle w:val="ab"/>
            </w:pPr>
            <w:r w:rsidRPr="0030102B">
              <w:rPr>
                <w:rFonts w:hint="eastAsia"/>
              </w:rPr>
              <w:t>0.7493</w:t>
            </w:r>
          </w:p>
        </w:tc>
        <w:tc>
          <w:tcPr>
            <w:tcW w:w="700" w:type="dxa"/>
            <w:vAlign w:val="center"/>
          </w:tcPr>
          <w:p w:rsidR="00770B92" w:rsidRPr="0030102B" w:rsidRDefault="00770B92" w:rsidP="00A232BA">
            <w:pPr>
              <w:pStyle w:val="ab"/>
            </w:pPr>
            <w:r w:rsidRPr="0030102B">
              <w:rPr>
                <w:rFonts w:hint="eastAsia"/>
              </w:rPr>
              <w:t>0.7127</w:t>
            </w:r>
          </w:p>
        </w:tc>
        <w:tc>
          <w:tcPr>
            <w:tcW w:w="700" w:type="dxa"/>
            <w:vAlign w:val="center"/>
          </w:tcPr>
          <w:p w:rsidR="00770B92" w:rsidRPr="0030102B" w:rsidRDefault="00770B92" w:rsidP="00A232BA">
            <w:pPr>
              <w:pStyle w:val="ab"/>
            </w:pPr>
            <w:r w:rsidRPr="0030102B">
              <w:rPr>
                <w:rFonts w:hint="eastAsia"/>
              </w:rPr>
              <w:t>0.7322</w:t>
            </w:r>
          </w:p>
        </w:tc>
        <w:tc>
          <w:tcPr>
            <w:tcW w:w="700" w:type="dxa"/>
            <w:vAlign w:val="center"/>
          </w:tcPr>
          <w:p w:rsidR="00770B92" w:rsidRPr="0030102B" w:rsidRDefault="00770B92" w:rsidP="00A232BA">
            <w:pPr>
              <w:pStyle w:val="ab"/>
            </w:pPr>
            <w:r w:rsidRPr="0030102B">
              <w:rPr>
                <w:rFonts w:hint="eastAsia"/>
              </w:rPr>
              <w:t>0.7445</w:t>
            </w:r>
          </w:p>
        </w:tc>
        <w:tc>
          <w:tcPr>
            <w:tcW w:w="700" w:type="dxa"/>
            <w:vAlign w:val="center"/>
          </w:tcPr>
          <w:p w:rsidR="00770B92" w:rsidRPr="0030102B" w:rsidRDefault="00770B92" w:rsidP="00A232BA">
            <w:pPr>
              <w:pStyle w:val="ab"/>
            </w:pPr>
            <w:r w:rsidRPr="0030102B">
              <w:rPr>
                <w:rFonts w:hint="eastAsia"/>
              </w:rPr>
              <w:t>0.6887</w:t>
            </w:r>
          </w:p>
        </w:tc>
        <w:tc>
          <w:tcPr>
            <w:tcW w:w="700" w:type="dxa"/>
            <w:vAlign w:val="center"/>
          </w:tcPr>
          <w:p w:rsidR="00770B92" w:rsidRPr="0030102B" w:rsidRDefault="00770B92" w:rsidP="00A232BA">
            <w:pPr>
              <w:pStyle w:val="ab"/>
            </w:pPr>
            <w:r w:rsidRPr="0030102B">
              <w:rPr>
                <w:rFonts w:hint="eastAsia"/>
              </w:rPr>
              <w:t>0.6951</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-25</w:t>
            </w:r>
          </w:p>
        </w:tc>
        <w:tc>
          <w:tcPr>
            <w:tcW w:w="700" w:type="dxa"/>
            <w:vAlign w:val="center"/>
          </w:tcPr>
          <w:p w:rsidR="00770B92" w:rsidRPr="0030102B" w:rsidRDefault="00770B92" w:rsidP="00A232BA">
            <w:pPr>
              <w:pStyle w:val="ab"/>
            </w:pPr>
            <w:r w:rsidRPr="0030102B">
              <w:rPr>
                <w:rFonts w:hint="eastAsia"/>
              </w:rPr>
              <w:t>0.5760</w:t>
            </w:r>
          </w:p>
        </w:tc>
        <w:tc>
          <w:tcPr>
            <w:tcW w:w="700" w:type="dxa"/>
            <w:vAlign w:val="center"/>
          </w:tcPr>
          <w:p w:rsidR="00770B92" w:rsidRPr="0030102B" w:rsidRDefault="00770B92" w:rsidP="00A232BA">
            <w:pPr>
              <w:pStyle w:val="ab"/>
            </w:pPr>
            <w:r w:rsidRPr="0030102B">
              <w:rPr>
                <w:rFonts w:hint="eastAsia"/>
              </w:rPr>
              <w:t>0.5713</w:t>
            </w:r>
          </w:p>
        </w:tc>
        <w:tc>
          <w:tcPr>
            <w:tcW w:w="700" w:type="dxa"/>
            <w:vAlign w:val="center"/>
          </w:tcPr>
          <w:p w:rsidR="00770B92" w:rsidRPr="0030102B" w:rsidRDefault="00770B92" w:rsidP="00A232BA">
            <w:pPr>
              <w:pStyle w:val="ab"/>
            </w:pPr>
            <w:r w:rsidRPr="0030102B">
              <w:rPr>
                <w:rFonts w:hint="eastAsia"/>
              </w:rPr>
              <w:t>0.5697</w:t>
            </w:r>
          </w:p>
        </w:tc>
        <w:tc>
          <w:tcPr>
            <w:tcW w:w="700" w:type="dxa"/>
            <w:vAlign w:val="center"/>
          </w:tcPr>
          <w:p w:rsidR="00770B92" w:rsidRPr="0030102B" w:rsidRDefault="00770B92" w:rsidP="00A232BA">
            <w:pPr>
              <w:pStyle w:val="ab"/>
            </w:pPr>
            <w:r w:rsidRPr="0030102B">
              <w:rPr>
                <w:rFonts w:hint="eastAsia"/>
              </w:rPr>
              <w:t>0.6116</w:t>
            </w:r>
          </w:p>
        </w:tc>
        <w:tc>
          <w:tcPr>
            <w:tcW w:w="700" w:type="dxa"/>
            <w:vAlign w:val="center"/>
          </w:tcPr>
          <w:p w:rsidR="00770B92" w:rsidRPr="0030102B" w:rsidRDefault="00770B92" w:rsidP="00A232BA">
            <w:pPr>
              <w:pStyle w:val="ab"/>
            </w:pPr>
            <w:r w:rsidRPr="0030102B">
              <w:rPr>
                <w:rFonts w:hint="eastAsia"/>
              </w:rPr>
              <w:t>0.5734</w:t>
            </w:r>
          </w:p>
        </w:tc>
        <w:tc>
          <w:tcPr>
            <w:tcW w:w="700" w:type="dxa"/>
            <w:vAlign w:val="center"/>
          </w:tcPr>
          <w:p w:rsidR="00770B92" w:rsidRPr="0030102B" w:rsidRDefault="00770B92" w:rsidP="00A232BA">
            <w:pPr>
              <w:pStyle w:val="ab"/>
            </w:pPr>
            <w:r w:rsidRPr="0030102B">
              <w:rPr>
                <w:rFonts w:hint="eastAsia"/>
              </w:rPr>
              <w:t>0.5931</w:t>
            </w:r>
          </w:p>
        </w:tc>
        <w:tc>
          <w:tcPr>
            <w:tcW w:w="700" w:type="dxa"/>
            <w:vAlign w:val="center"/>
          </w:tcPr>
          <w:p w:rsidR="00770B92" w:rsidRPr="0030102B" w:rsidRDefault="00770B92" w:rsidP="00A232BA">
            <w:pPr>
              <w:pStyle w:val="ab"/>
            </w:pPr>
            <w:r w:rsidRPr="0030102B">
              <w:rPr>
                <w:rFonts w:hint="eastAsia"/>
              </w:rPr>
              <w:t>0.6084</w:t>
            </w:r>
          </w:p>
        </w:tc>
        <w:tc>
          <w:tcPr>
            <w:tcW w:w="700" w:type="dxa"/>
            <w:vAlign w:val="center"/>
          </w:tcPr>
          <w:p w:rsidR="00770B92" w:rsidRPr="0030102B" w:rsidRDefault="00770B92" w:rsidP="00A232BA">
            <w:pPr>
              <w:pStyle w:val="ab"/>
            </w:pPr>
            <w:r w:rsidRPr="0030102B">
              <w:rPr>
                <w:rFonts w:hint="eastAsia"/>
              </w:rPr>
              <w:t>0.5482</w:t>
            </w:r>
          </w:p>
        </w:tc>
        <w:tc>
          <w:tcPr>
            <w:tcW w:w="700" w:type="dxa"/>
            <w:vAlign w:val="center"/>
          </w:tcPr>
          <w:p w:rsidR="00770B92" w:rsidRPr="0030102B" w:rsidRDefault="00770B92" w:rsidP="00A232BA">
            <w:pPr>
              <w:pStyle w:val="ab"/>
            </w:pPr>
            <w:r w:rsidRPr="0030102B">
              <w:rPr>
                <w:rFonts w:hint="eastAsia"/>
              </w:rPr>
              <w:t>0.5560</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-30</w:t>
            </w:r>
          </w:p>
        </w:tc>
        <w:tc>
          <w:tcPr>
            <w:tcW w:w="700" w:type="dxa"/>
            <w:vAlign w:val="center"/>
          </w:tcPr>
          <w:p w:rsidR="00770B92" w:rsidRPr="0030102B" w:rsidRDefault="00770B92" w:rsidP="00A232BA">
            <w:pPr>
              <w:pStyle w:val="ab"/>
            </w:pPr>
            <w:r w:rsidRPr="0030102B">
              <w:rPr>
                <w:rFonts w:hint="eastAsia"/>
              </w:rPr>
              <w:t>0.4327</w:t>
            </w:r>
          </w:p>
        </w:tc>
        <w:tc>
          <w:tcPr>
            <w:tcW w:w="700" w:type="dxa"/>
            <w:vAlign w:val="center"/>
          </w:tcPr>
          <w:p w:rsidR="00770B92" w:rsidRPr="0030102B" w:rsidRDefault="00770B92" w:rsidP="00A232BA">
            <w:pPr>
              <w:pStyle w:val="ab"/>
            </w:pPr>
            <w:r w:rsidRPr="0030102B">
              <w:rPr>
                <w:rFonts w:hint="eastAsia"/>
              </w:rPr>
              <w:t>0.4305</w:t>
            </w:r>
          </w:p>
        </w:tc>
        <w:tc>
          <w:tcPr>
            <w:tcW w:w="700" w:type="dxa"/>
            <w:vAlign w:val="center"/>
          </w:tcPr>
          <w:p w:rsidR="00770B92" w:rsidRPr="0030102B" w:rsidRDefault="00770B92" w:rsidP="00A232BA">
            <w:pPr>
              <w:pStyle w:val="ab"/>
            </w:pPr>
            <w:r w:rsidRPr="0030102B">
              <w:rPr>
                <w:rFonts w:hint="eastAsia"/>
              </w:rPr>
              <w:t>0.4288</w:t>
            </w:r>
          </w:p>
        </w:tc>
        <w:tc>
          <w:tcPr>
            <w:tcW w:w="700" w:type="dxa"/>
            <w:vAlign w:val="center"/>
          </w:tcPr>
          <w:p w:rsidR="00770B92" w:rsidRPr="0030102B" w:rsidRDefault="00770B92" w:rsidP="00A232BA">
            <w:pPr>
              <w:pStyle w:val="ab"/>
            </w:pPr>
            <w:r w:rsidRPr="0030102B">
              <w:rPr>
                <w:rFonts w:hint="eastAsia"/>
              </w:rPr>
              <w:t>0.4705</w:t>
            </w:r>
          </w:p>
        </w:tc>
        <w:tc>
          <w:tcPr>
            <w:tcW w:w="700" w:type="dxa"/>
            <w:vAlign w:val="center"/>
          </w:tcPr>
          <w:p w:rsidR="00770B92" w:rsidRPr="0030102B" w:rsidRDefault="00770B92" w:rsidP="00A232BA">
            <w:pPr>
              <w:pStyle w:val="ab"/>
            </w:pPr>
            <w:r w:rsidRPr="0030102B">
              <w:rPr>
                <w:rFonts w:hint="eastAsia"/>
              </w:rPr>
              <w:t>0.4310</w:t>
            </w:r>
          </w:p>
        </w:tc>
        <w:tc>
          <w:tcPr>
            <w:tcW w:w="700" w:type="dxa"/>
            <w:vAlign w:val="center"/>
          </w:tcPr>
          <w:p w:rsidR="00770B92" w:rsidRPr="0030102B" w:rsidRDefault="00770B92" w:rsidP="00A232BA">
            <w:pPr>
              <w:pStyle w:val="ab"/>
            </w:pPr>
            <w:r w:rsidRPr="0030102B">
              <w:rPr>
                <w:rFonts w:hint="eastAsia"/>
              </w:rPr>
              <w:t>0.4510</w:t>
            </w:r>
          </w:p>
        </w:tc>
        <w:tc>
          <w:tcPr>
            <w:tcW w:w="700" w:type="dxa"/>
            <w:vAlign w:val="center"/>
          </w:tcPr>
          <w:p w:rsidR="00770B92" w:rsidRPr="0030102B" w:rsidRDefault="00770B92" w:rsidP="00A232BA">
            <w:pPr>
              <w:pStyle w:val="ab"/>
            </w:pPr>
            <w:r w:rsidRPr="0030102B">
              <w:rPr>
                <w:rFonts w:hint="eastAsia"/>
              </w:rPr>
              <w:t>0.4694</w:t>
            </w:r>
          </w:p>
        </w:tc>
        <w:tc>
          <w:tcPr>
            <w:tcW w:w="700" w:type="dxa"/>
            <w:vAlign w:val="center"/>
          </w:tcPr>
          <w:p w:rsidR="00770B92" w:rsidRPr="0030102B" w:rsidRDefault="00770B92" w:rsidP="00A232BA">
            <w:pPr>
              <w:pStyle w:val="ab"/>
            </w:pPr>
            <w:r w:rsidRPr="0030102B">
              <w:rPr>
                <w:rFonts w:hint="eastAsia"/>
              </w:rPr>
              <w:t>0.4046</w:t>
            </w:r>
          </w:p>
        </w:tc>
        <w:tc>
          <w:tcPr>
            <w:tcW w:w="700" w:type="dxa"/>
            <w:vAlign w:val="center"/>
          </w:tcPr>
          <w:p w:rsidR="00770B92" w:rsidRPr="0030102B" w:rsidRDefault="00770B92" w:rsidP="00A232BA">
            <w:pPr>
              <w:pStyle w:val="ab"/>
            </w:pPr>
            <w:r w:rsidRPr="0030102B">
              <w:rPr>
                <w:rFonts w:hint="eastAsia"/>
              </w:rPr>
              <w:t>0.4138</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-35</w:t>
            </w:r>
          </w:p>
        </w:tc>
        <w:tc>
          <w:tcPr>
            <w:tcW w:w="700" w:type="dxa"/>
            <w:vAlign w:val="center"/>
          </w:tcPr>
          <w:p w:rsidR="00770B92" w:rsidRPr="0030102B" w:rsidRDefault="00770B92" w:rsidP="00A232BA">
            <w:pPr>
              <w:pStyle w:val="ab"/>
            </w:pPr>
            <w:r w:rsidRPr="0030102B">
              <w:rPr>
                <w:rFonts w:hint="eastAsia"/>
              </w:rPr>
              <w:t>0.2860</w:t>
            </w:r>
          </w:p>
        </w:tc>
        <w:tc>
          <w:tcPr>
            <w:tcW w:w="700" w:type="dxa"/>
            <w:vAlign w:val="center"/>
          </w:tcPr>
          <w:p w:rsidR="00770B92" w:rsidRPr="0030102B" w:rsidRDefault="00770B92" w:rsidP="00A232BA">
            <w:pPr>
              <w:pStyle w:val="ab"/>
            </w:pPr>
            <w:r w:rsidRPr="0030102B">
              <w:rPr>
                <w:rFonts w:hint="eastAsia"/>
              </w:rPr>
              <w:t>0.2865</w:t>
            </w:r>
          </w:p>
        </w:tc>
        <w:tc>
          <w:tcPr>
            <w:tcW w:w="700" w:type="dxa"/>
            <w:vAlign w:val="center"/>
          </w:tcPr>
          <w:p w:rsidR="00770B92" w:rsidRPr="0030102B" w:rsidRDefault="00770B92" w:rsidP="00A232BA">
            <w:pPr>
              <w:pStyle w:val="ab"/>
            </w:pPr>
            <w:r w:rsidRPr="0030102B">
              <w:rPr>
                <w:rFonts w:hint="eastAsia"/>
              </w:rPr>
              <w:t>0.2843</w:t>
            </w:r>
          </w:p>
        </w:tc>
        <w:tc>
          <w:tcPr>
            <w:tcW w:w="700" w:type="dxa"/>
            <w:vAlign w:val="center"/>
          </w:tcPr>
          <w:p w:rsidR="00770B92" w:rsidRPr="0030102B" w:rsidRDefault="00770B92" w:rsidP="00A232BA">
            <w:pPr>
              <w:pStyle w:val="ab"/>
            </w:pPr>
            <w:r w:rsidRPr="0030102B">
              <w:rPr>
                <w:rFonts w:hint="eastAsia"/>
              </w:rPr>
              <w:t>0.3262</w:t>
            </w:r>
          </w:p>
        </w:tc>
        <w:tc>
          <w:tcPr>
            <w:tcW w:w="700" w:type="dxa"/>
            <w:vAlign w:val="center"/>
          </w:tcPr>
          <w:p w:rsidR="00770B92" w:rsidRPr="0030102B" w:rsidRDefault="00770B92" w:rsidP="00A232BA">
            <w:pPr>
              <w:pStyle w:val="ab"/>
            </w:pPr>
            <w:r w:rsidRPr="0030102B">
              <w:rPr>
                <w:rFonts w:hint="eastAsia"/>
              </w:rPr>
              <w:t>0.2853</w:t>
            </w:r>
          </w:p>
        </w:tc>
        <w:tc>
          <w:tcPr>
            <w:tcW w:w="700" w:type="dxa"/>
            <w:vAlign w:val="center"/>
          </w:tcPr>
          <w:p w:rsidR="00770B92" w:rsidRPr="0030102B" w:rsidRDefault="00770B92" w:rsidP="00A232BA">
            <w:pPr>
              <w:pStyle w:val="ab"/>
            </w:pPr>
            <w:r w:rsidRPr="0030102B">
              <w:rPr>
                <w:rFonts w:hint="eastAsia"/>
              </w:rPr>
              <w:t>0.3057</w:t>
            </w:r>
          </w:p>
        </w:tc>
        <w:tc>
          <w:tcPr>
            <w:tcW w:w="700" w:type="dxa"/>
            <w:vAlign w:val="center"/>
          </w:tcPr>
          <w:p w:rsidR="00770B92" w:rsidRPr="0030102B" w:rsidRDefault="00770B92" w:rsidP="00A232BA">
            <w:pPr>
              <w:pStyle w:val="ab"/>
            </w:pPr>
            <w:r w:rsidRPr="0030102B">
              <w:rPr>
                <w:rFonts w:hint="eastAsia"/>
              </w:rPr>
              <w:t>0.3273</w:t>
            </w:r>
          </w:p>
        </w:tc>
        <w:tc>
          <w:tcPr>
            <w:tcW w:w="700" w:type="dxa"/>
            <w:vAlign w:val="center"/>
          </w:tcPr>
          <w:p w:rsidR="00770B92" w:rsidRPr="0030102B" w:rsidRDefault="00770B92" w:rsidP="00A232BA">
            <w:pPr>
              <w:pStyle w:val="ab"/>
            </w:pPr>
            <w:r w:rsidRPr="0030102B">
              <w:rPr>
                <w:rFonts w:hint="eastAsia"/>
              </w:rPr>
              <w:t>0.2576</w:t>
            </w:r>
          </w:p>
        </w:tc>
        <w:tc>
          <w:tcPr>
            <w:tcW w:w="700" w:type="dxa"/>
            <w:vAlign w:val="center"/>
          </w:tcPr>
          <w:p w:rsidR="00770B92" w:rsidRPr="0030102B" w:rsidRDefault="00770B92" w:rsidP="00A232BA">
            <w:pPr>
              <w:pStyle w:val="ab"/>
            </w:pPr>
            <w:r w:rsidRPr="0030102B">
              <w:rPr>
                <w:rFonts w:hint="eastAsia"/>
              </w:rPr>
              <w:t>0.2681</w:t>
            </w:r>
          </w:p>
        </w:tc>
      </w:tr>
      <w:tr w:rsidR="00770B92" w:rsidRPr="0030102B" w:rsidTr="00A232BA">
        <w:trPr>
          <w:trHeight w:val="260"/>
          <w:jc w:val="center"/>
        </w:trPr>
        <w:tc>
          <w:tcPr>
            <w:tcW w:w="800" w:type="dxa"/>
            <w:vAlign w:val="center"/>
          </w:tcPr>
          <w:p w:rsidR="00770B92" w:rsidRPr="0030102B" w:rsidRDefault="00770B92" w:rsidP="00A232BA">
            <w:pPr>
              <w:pStyle w:val="ab"/>
            </w:pPr>
            <w:r w:rsidRPr="0030102B">
              <w:rPr>
                <w:rFonts w:hint="eastAsia"/>
              </w:rPr>
              <w:t>-40</w:t>
            </w:r>
          </w:p>
        </w:tc>
        <w:tc>
          <w:tcPr>
            <w:tcW w:w="700" w:type="dxa"/>
            <w:vAlign w:val="center"/>
          </w:tcPr>
          <w:p w:rsidR="00770B92" w:rsidRPr="0030102B" w:rsidRDefault="00770B92" w:rsidP="00A232BA">
            <w:pPr>
              <w:pStyle w:val="ab"/>
            </w:pPr>
            <w:r w:rsidRPr="0030102B">
              <w:rPr>
                <w:rFonts w:hint="eastAsia"/>
              </w:rPr>
              <w:t>0.1352</w:t>
            </w:r>
          </w:p>
        </w:tc>
        <w:tc>
          <w:tcPr>
            <w:tcW w:w="700" w:type="dxa"/>
            <w:vAlign w:val="center"/>
          </w:tcPr>
          <w:p w:rsidR="00770B92" w:rsidRPr="0030102B" w:rsidRDefault="00770B92" w:rsidP="00A232BA">
            <w:pPr>
              <w:pStyle w:val="ab"/>
            </w:pPr>
            <w:r w:rsidRPr="0030102B">
              <w:rPr>
                <w:rFonts w:hint="eastAsia"/>
              </w:rPr>
              <w:t>0.1390</w:t>
            </w:r>
          </w:p>
        </w:tc>
        <w:tc>
          <w:tcPr>
            <w:tcW w:w="700" w:type="dxa"/>
            <w:vAlign w:val="center"/>
          </w:tcPr>
          <w:p w:rsidR="00770B92" w:rsidRPr="0030102B" w:rsidRDefault="00770B92" w:rsidP="00A232BA">
            <w:pPr>
              <w:pStyle w:val="ab"/>
            </w:pPr>
            <w:r w:rsidRPr="0030102B">
              <w:rPr>
                <w:rFonts w:hint="eastAsia"/>
              </w:rPr>
              <w:t>0.1362</w:t>
            </w:r>
          </w:p>
        </w:tc>
        <w:tc>
          <w:tcPr>
            <w:tcW w:w="700" w:type="dxa"/>
            <w:vAlign w:val="center"/>
          </w:tcPr>
          <w:p w:rsidR="00770B92" w:rsidRPr="0030102B" w:rsidRDefault="00770B92" w:rsidP="00A232BA">
            <w:pPr>
              <w:pStyle w:val="ab"/>
            </w:pPr>
            <w:r w:rsidRPr="0030102B">
              <w:rPr>
                <w:rFonts w:hint="eastAsia"/>
              </w:rPr>
              <w:t>0.1781</w:t>
            </w:r>
          </w:p>
        </w:tc>
        <w:tc>
          <w:tcPr>
            <w:tcW w:w="700" w:type="dxa"/>
            <w:vAlign w:val="center"/>
          </w:tcPr>
          <w:p w:rsidR="00770B92" w:rsidRPr="0030102B" w:rsidRDefault="00770B92" w:rsidP="00A232BA">
            <w:pPr>
              <w:pStyle w:val="ab"/>
            </w:pPr>
            <w:r w:rsidRPr="0030102B">
              <w:rPr>
                <w:rFonts w:hint="eastAsia"/>
              </w:rPr>
              <w:t>0.1350</w:t>
            </w:r>
          </w:p>
        </w:tc>
        <w:tc>
          <w:tcPr>
            <w:tcW w:w="700" w:type="dxa"/>
            <w:vAlign w:val="center"/>
          </w:tcPr>
          <w:p w:rsidR="00770B92" w:rsidRPr="0030102B" w:rsidRDefault="00770B92" w:rsidP="00A232BA">
            <w:pPr>
              <w:pStyle w:val="ab"/>
            </w:pPr>
            <w:r w:rsidRPr="0030102B">
              <w:rPr>
                <w:rFonts w:hint="eastAsia"/>
              </w:rPr>
              <w:t>0.1561</w:t>
            </w:r>
          </w:p>
        </w:tc>
        <w:tc>
          <w:tcPr>
            <w:tcW w:w="700" w:type="dxa"/>
            <w:vAlign w:val="center"/>
          </w:tcPr>
          <w:p w:rsidR="00770B92" w:rsidRPr="0030102B" w:rsidRDefault="00770B92" w:rsidP="00A232BA">
            <w:pPr>
              <w:pStyle w:val="ab"/>
            </w:pPr>
            <w:r w:rsidRPr="0030102B">
              <w:rPr>
                <w:rFonts w:hint="eastAsia"/>
              </w:rPr>
              <w:t>0.1811</w:t>
            </w:r>
          </w:p>
        </w:tc>
        <w:tc>
          <w:tcPr>
            <w:tcW w:w="700" w:type="dxa"/>
            <w:vAlign w:val="center"/>
          </w:tcPr>
          <w:p w:rsidR="00770B92" w:rsidRPr="0030102B" w:rsidRDefault="00770B92" w:rsidP="00A232BA">
            <w:pPr>
              <w:pStyle w:val="ab"/>
            </w:pPr>
            <w:r w:rsidRPr="0030102B">
              <w:rPr>
                <w:rFonts w:hint="eastAsia"/>
              </w:rPr>
              <w:t>0.1059</w:t>
            </w:r>
          </w:p>
        </w:tc>
        <w:tc>
          <w:tcPr>
            <w:tcW w:w="700" w:type="dxa"/>
            <w:vAlign w:val="center"/>
          </w:tcPr>
          <w:p w:rsidR="00770B92" w:rsidRPr="0030102B" w:rsidRDefault="00770B92" w:rsidP="00A232BA">
            <w:pPr>
              <w:pStyle w:val="ab"/>
            </w:pPr>
            <w:r w:rsidRPr="0030102B">
              <w:rPr>
                <w:rFonts w:hint="eastAsia"/>
              </w:rPr>
              <w:t>0.1189</w:t>
            </w:r>
          </w:p>
        </w:tc>
      </w:tr>
    </w:tbl>
    <w:p w:rsidR="00770B92" w:rsidRDefault="00770B92" w:rsidP="00770B92">
      <w:pPr>
        <w:pStyle w:val="2"/>
      </w:pPr>
      <w:r>
        <w:rPr>
          <w:rFonts w:hint="eastAsia"/>
        </w:rPr>
        <w:t>9.</w:t>
      </w:r>
      <w:r w:rsidR="000777B5">
        <w:t>3</w:t>
      </w:r>
      <w:r>
        <w:rPr>
          <w:rFonts w:hint="eastAsia"/>
        </w:rPr>
        <w:t>.</w:t>
      </w:r>
      <w:r>
        <w:t xml:space="preserve">2 </w:t>
      </w:r>
      <w:r>
        <w:rPr>
          <w:rFonts w:hint="eastAsia"/>
        </w:rPr>
        <w:t>数据的预处理</w:t>
      </w:r>
    </w:p>
    <w:p w:rsidR="00770B92" w:rsidRDefault="00770B92" w:rsidP="00770B92">
      <w:r>
        <w:rPr>
          <w:rFonts w:hint="eastAsia"/>
        </w:rPr>
        <w:t>在本节的模型讨论中，一律以</w:t>
      </w:r>
      <w:r w:rsidRPr="00A21D5B">
        <w:rPr>
          <w:rFonts w:hint="eastAsia"/>
        </w:rPr>
        <w:t>传感器输出电压为自变量，以被测差压为因变量，</w:t>
      </w:r>
      <w:r>
        <w:rPr>
          <w:rFonts w:hint="eastAsia"/>
        </w:rPr>
        <w:t>因为只有</w:t>
      </w:r>
      <w:r w:rsidRPr="00A21D5B">
        <w:rPr>
          <w:rFonts w:hint="eastAsia"/>
        </w:rPr>
        <w:t>这样建模</w:t>
      </w:r>
      <w:r>
        <w:rPr>
          <w:rFonts w:hint="eastAsia"/>
        </w:rPr>
        <w:t>才更</w:t>
      </w:r>
      <w:r w:rsidRPr="00A21D5B">
        <w:rPr>
          <w:rFonts w:hint="eastAsia"/>
        </w:rPr>
        <w:t>方便实际使用。</w:t>
      </w:r>
    </w:p>
    <w:p w:rsidR="00770B92" w:rsidRDefault="00081C4A" w:rsidP="00770B92">
      <w:r>
        <w:rPr>
          <w:rFonts w:hint="eastAsia"/>
        </w:rPr>
        <w:t>不失一般性，</w:t>
      </w:r>
      <w:r w:rsidR="00770B92" w:rsidRPr="00DB02CD">
        <w:rPr>
          <w:rFonts w:hint="eastAsia"/>
        </w:rPr>
        <w:t>这里以标定数据样本</w:t>
      </w:r>
      <w:r w:rsidR="00770B92" w:rsidRPr="00DB02CD">
        <w:rPr>
          <w:rFonts w:hint="eastAsia"/>
        </w:rPr>
        <w:t>3</w:t>
      </w:r>
      <w:r w:rsidR="00770B92" w:rsidRPr="00DB02CD">
        <w:rPr>
          <w:rFonts w:hint="eastAsia"/>
        </w:rPr>
        <w:t>为样本集进行建模和预测</w:t>
      </w:r>
      <w:r w:rsidR="00770B92">
        <w:rPr>
          <w:rFonts w:hint="eastAsia"/>
        </w:rPr>
        <w:t>。</w:t>
      </w:r>
      <w:r w:rsidR="000777B5" w:rsidRPr="000777B5">
        <w:rPr>
          <w:rFonts w:hint="eastAsia"/>
        </w:rPr>
        <w:t>在使用支持</w:t>
      </w:r>
      <w:proofErr w:type="gramStart"/>
      <w:r w:rsidR="000777B5" w:rsidRPr="000777B5">
        <w:rPr>
          <w:rFonts w:hint="eastAsia"/>
        </w:rPr>
        <w:t>向量机</w:t>
      </w:r>
      <w:proofErr w:type="gramEnd"/>
      <w:r w:rsidR="000777B5" w:rsidRPr="000777B5">
        <w:rPr>
          <w:rFonts w:hint="eastAsia"/>
        </w:rPr>
        <w:t>进行数据处理之前，为了避免数量级的差异，必须对表</w:t>
      </w:r>
      <w:r w:rsidR="000777B5" w:rsidRPr="000777B5">
        <w:rPr>
          <w:rFonts w:hint="eastAsia"/>
        </w:rPr>
        <w:t>9-</w:t>
      </w:r>
      <w:r w:rsidR="000777B5">
        <w:t>1</w:t>
      </w:r>
      <w:r w:rsidR="000777B5" w:rsidRPr="000777B5">
        <w:rPr>
          <w:rFonts w:hint="eastAsia"/>
        </w:rPr>
        <w:t>中的标定数据进行归一化处理。具体来说，使用公式</w:t>
      </w:r>
    </w:p>
    <w:p w:rsidR="00770B92" w:rsidRPr="00DB02CD" w:rsidRDefault="00EF4E6F" w:rsidP="00770B92">
      <m:oMathPara>
        <m:oMath>
          <m:acc>
            <m:accPr>
              <m:chr m:val="ˉ"/>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m:oMathPara>
    </w:p>
    <w:p w:rsidR="00770B92" w:rsidRDefault="00770B92" w:rsidP="00770B92">
      <w:pPr>
        <w:pStyle w:val="ad"/>
      </w:pPr>
      <w:r w:rsidRPr="00DB02CD">
        <w:rPr>
          <w:rFonts w:hint="eastAsia"/>
        </w:rPr>
        <w:t>将样本数据变换到（</w:t>
      </w:r>
      <w:r>
        <w:t>0</w:t>
      </w:r>
      <w:r>
        <w:rPr>
          <w:rFonts w:hint="eastAsia"/>
        </w:rPr>
        <w:t>，</w:t>
      </w:r>
      <w:r w:rsidRPr="00DB02CD">
        <w:rPr>
          <w:rFonts w:hint="eastAsia"/>
        </w:rPr>
        <w:t>1</w:t>
      </w:r>
      <w:r w:rsidRPr="00DB02CD">
        <w:rPr>
          <w:rFonts w:hint="eastAsia"/>
        </w:rPr>
        <w:t>）的范围之内。归一</w:t>
      </w:r>
      <w:r w:rsidR="00081C4A">
        <w:rPr>
          <w:rFonts w:hint="eastAsia"/>
        </w:rPr>
        <w:t>化</w:t>
      </w:r>
      <w:r w:rsidRPr="00DB02CD">
        <w:rPr>
          <w:rFonts w:hint="eastAsia"/>
        </w:rPr>
        <w:t>后的数据</w:t>
      </w:r>
      <w:r>
        <w:rPr>
          <w:rFonts w:hint="eastAsia"/>
        </w:rPr>
        <w:t>如</w:t>
      </w:r>
      <w:r w:rsidRPr="00DB02CD">
        <w:rPr>
          <w:rFonts w:hint="eastAsia"/>
        </w:rPr>
        <w:t>表</w:t>
      </w:r>
      <w:r>
        <w:t>9</w:t>
      </w:r>
      <w:r w:rsidRPr="00DB02CD">
        <w:rPr>
          <w:rFonts w:hint="eastAsia"/>
        </w:rPr>
        <w:t>-2</w:t>
      </w:r>
      <w:r>
        <w:rPr>
          <w:rFonts w:hint="eastAsia"/>
        </w:rPr>
        <w:t>所示</w:t>
      </w:r>
      <w:r w:rsidRPr="00DB02CD">
        <w:rPr>
          <w:rFonts w:hint="eastAsia"/>
        </w:rPr>
        <w:t>。</w:t>
      </w:r>
    </w:p>
    <w:p w:rsidR="00770B92" w:rsidRDefault="00770B92" w:rsidP="00770B92">
      <w:pPr>
        <w:pStyle w:val="ab"/>
      </w:pPr>
      <w:r w:rsidRPr="00DB02CD">
        <w:rPr>
          <w:rFonts w:hint="eastAsia"/>
        </w:rPr>
        <w:t>表</w:t>
      </w:r>
      <w:r>
        <w:t>9</w:t>
      </w:r>
      <w:r w:rsidRPr="00DB02CD">
        <w:rPr>
          <w:rFonts w:hint="eastAsia"/>
        </w:rPr>
        <w:t>-2</w:t>
      </w:r>
      <w:r>
        <w:t xml:space="preserve"> </w:t>
      </w:r>
      <w:r w:rsidRPr="007E3FB7">
        <w:rPr>
          <w:rFonts w:hint="eastAsia"/>
        </w:rPr>
        <w:t>归一</w:t>
      </w:r>
      <w:r w:rsidR="00081C4A">
        <w:rPr>
          <w:rFonts w:hint="eastAsia"/>
        </w:rPr>
        <w:t>化</w:t>
      </w:r>
      <w:r w:rsidRPr="007E3FB7">
        <w:rPr>
          <w:rFonts w:hint="eastAsia"/>
        </w:rPr>
        <w:t>后的数据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4"/>
        <w:gridCol w:w="794"/>
        <w:gridCol w:w="794"/>
        <w:gridCol w:w="794"/>
        <w:gridCol w:w="794"/>
        <w:gridCol w:w="794"/>
        <w:gridCol w:w="794"/>
        <w:gridCol w:w="794"/>
        <w:gridCol w:w="794"/>
        <w:gridCol w:w="794"/>
      </w:tblGrid>
      <w:tr w:rsidR="00770B92" w:rsidRPr="005779D4" w:rsidTr="00A232BA">
        <w:trPr>
          <w:trHeight w:val="260"/>
          <w:jc w:val="center"/>
        </w:trPr>
        <w:tc>
          <w:tcPr>
            <w:tcW w:w="794" w:type="dxa"/>
            <w:vMerge w:val="restart"/>
            <w:vAlign w:val="center"/>
          </w:tcPr>
          <w:p w:rsidR="00770B92" w:rsidRPr="005779D4" w:rsidRDefault="00770B92" w:rsidP="00A232BA">
            <w:pPr>
              <w:pStyle w:val="ab"/>
            </w:pPr>
            <w:r w:rsidRPr="005779D4">
              <w:rPr>
                <w:rFonts w:hint="eastAsia"/>
              </w:rPr>
              <w:t>P</w:t>
            </w:r>
          </w:p>
          <w:p w:rsidR="00770B92" w:rsidRPr="005779D4" w:rsidRDefault="00770B92" w:rsidP="00A232BA">
            <w:pPr>
              <w:pStyle w:val="ab"/>
            </w:pPr>
            <w:r w:rsidRPr="005779D4">
              <w:rPr>
                <w:rFonts w:hint="eastAsia"/>
              </w:rPr>
              <w:t>（</w:t>
            </w:r>
            <w:proofErr w:type="spellStart"/>
            <m:oMath>
              <m:r>
                <m:rPr>
                  <m:nor/>
                </m:rPr>
                <m:t>kPa</m:t>
              </m:r>
            </m:oMath>
            <w:proofErr w:type="spellEnd"/>
            <w:r w:rsidRPr="005779D4">
              <w:rPr>
                <w:rFonts w:hint="eastAsia"/>
              </w:rPr>
              <w:t>）</w:t>
            </w:r>
          </w:p>
        </w:tc>
        <w:tc>
          <w:tcPr>
            <w:tcW w:w="7146" w:type="dxa"/>
            <w:gridSpan w:val="9"/>
            <w:vAlign w:val="center"/>
          </w:tcPr>
          <w:p w:rsidR="00770B92" w:rsidRPr="005779D4" w:rsidRDefault="00770B92" w:rsidP="00A232BA">
            <w:pPr>
              <w:pStyle w:val="ab"/>
            </w:pPr>
            <w:r w:rsidRPr="005779D4">
              <w:rPr>
                <w:rFonts w:hint="eastAsia"/>
              </w:rPr>
              <w:t>传感器输出（</w:t>
            </w:r>
            <w:r w:rsidRPr="005779D4">
              <w:rPr>
                <w:rFonts w:hint="eastAsia"/>
              </w:rPr>
              <w:t>V</w:t>
            </w:r>
            <w:r w:rsidRPr="005779D4">
              <w:rPr>
                <w:rFonts w:hint="eastAsia"/>
              </w:rPr>
              <w:t>）</w:t>
            </w:r>
          </w:p>
        </w:tc>
      </w:tr>
      <w:tr w:rsidR="00770B92" w:rsidRPr="005779D4" w:rsidTr="00A232BA">
        <w:trPr>
          <w:trHeight w:val="260"/>
          <w:jc w:val="center"/>
        </w:trPr>
        <w:tc>
          <w:tcPr>
            <w:tcW w:w="794" w:type="dxa"/>
            <w:vMerge/>
            <w:vAlign w:val="center"/>
          </w:tcPr>
          <w:p w:rsidR="00770B92" w:rsidRPr="005779D4" w:rsidRDefault="00770B92" w:rsidP="00A232BA">
            <w:pPr>
              <w:pStyle w:val="ab"/>
            </w:pP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1</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2</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3</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4</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5</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6</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7</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8</w:t>
            </w:r>
          </w:p>
        </w:tc>
        <w:tc>
          <w:tcPr>
            <w:tcW w:w="794" w:type="dxa"/>
            <w:vAlign w:val="center"/>
          </w:tcPr>
          <w:p w:rsidR="00770B92" w:rsidRPr="005779D4" w:rsidRDefault="00770B92" w:rsidP="00A232BA">
            <w:pPr>
              <w:pStyle w:val="ab"/>
            </w:pPr>
            <w:r w:rsidRPr="005779D4">
              <w:rPr>
                <w:rFonts w:hint="eastAsia"/>
              </w:rPr>
              <w:t>样本</w:t>
            </w:r>
            <w:r w:rsidRPr="005779D4">
              <w:rPr>
                <w:rFonts w:hint="eastAsia"/>
              </w:rPr>
              <w:t>9</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40</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c>
          <w:tcPr>
            <w:tcW w:w="794" w:type="dxa"/>
            <w:vAlign w:val="center"/>
          </w:tcPr>
          <w:p w:rsidR="00770B92" w:rsidRPr="005779D4" w:rsidRDefault="00770B92" w:rsidP="00A232BA">
            <w:pPr>
              <w:pStyle w:val="ab"/>
            </w:pPr>
            <w:r w:rsidRPr="005779D4">
              <w:rPr>
                <w:rFonts w:hint="eastAsia"/>
              </w:rPr>
              <w:t>1</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35</w:t>
            </w:r>
          </w:p>
        </w:tc>
        <w:tc>
          <w:tcPr>
            <w:tcW w:w="794" w:type="dxa"/>
            <w:vAlign w:val="center"/>
          </w:tcPr>
          <w:p w:rsidR="00770B92" w:rsidRPr="005779D4" w:rsidRDefault="00770B92" w:rsidP="00A232BA">
            <w:pPr>
              <w:pStyle w:val="ab"/>
            </w:pPr>
            <w:r w:rsidRPr="005779D4">
              <w:rPr>
                <w:rFonts w:hint="eastAsia"/>
              </w:rPr>
              <w:t xml:space="preserve">0.9333 </w:t>
            </w:r>
          </w:p>
        </w:tc>
        <w:tc>
          <w:tcPr>
            <w:tcW w:w="794" w:type="dxa"/>
            <w:vAlign w:val="center"/>
          </w:tcPr>
          <w:p w:rsidR="00770B92" w:rsidRPr="005779D4" w:rsidRDefault="00770B92" w:rsidP="00A232BA">
            <w:pPr>
              <w:pStyle w:val="ab"/>
            </w:pPr>
            <w:r w:rsidRPr="005779D4">
              <w:rPr>
                <w:rFonts w:hint="eastAsia"/>
              </w:rPr>
              <w:t xml:space="preserve">0.9338 </w:t>
            </w:r>
          </w:p>
        </w:tc>
        <w:tc>
          <w:tcPr>
            <w:tcW w:w="794" w:type="dxa"/>
            <w:vAlign w:val="center"/>
          </w:tcPr>
          <w:p w:rsidR="00770B92" w:rsidRPr="005779D4" w:rsidRDefault="00770B92" w:rsidP="00A232BA">
            <w:pPr>
              <w:pStyle w:val="ab"/>
            </w:pPr>
            <w:r w:rsidRPr="005779D4">
              <w:rPr>
                <w:rFonts w:hint="eastAsia"/>
              </w:rPr>
              <w:t xml:space="preserve">0.9336 </w:t>
            </w:r>
          </w:p>
        </w:tc>
        <w:tc>
          <w:tcPr>
            <w:tcW w:w="794" w:type="dxa"/>
            <w:vAlign w:val="center"/>
          </w:tcPr>
          <w:p w:rsidR="00770B92" w:rsidRPr="005779D4" w:rsidRDefault="00770B92" w:rsidP="00A232BA">
            <w:pPr>
              <w:pStyle w:val="ab"/>
            </w:pPr>
            <w:r w:rsidRPr="005779D4">
              <w:rPr>
                <w:rFonts w:hint="eastAsia"/>
              </w:rPr>
              <w:t xml:space="preserve">0.9334 </w:t>
            </w:r>
          </w:p>
        </w:tc>
        <w:tc>
          <w:tcPr>
            <w:tcW w:w="794" w:type="dxa"/>
            <w:vAlign w:val="center"/>
          </w:tcPr>
          <w:p w:rsidR="00770B92" w:rsidRPr="005779D4" w:rsidRDefault="00770B92" w:rsidP="00A232BA">
            <w:pPr>
              <w:pStyle w:val="ab"/>
            </w:pPr>
            <w:r w:rsidRPr="005779D4">
              <w:rPr>
                <w:rFonts w:hint="eastAsia"/>
              </w:rPr>
              <w:t xml:space="preserve">0.9355 </w:t>
            </w:r>
          </w:p>
        </w:tc>
        <w:tc>
          <w:tcPr>
            <w:tcW w:w="794" w:type="dxa"/>
            <w:vAlign w:val="center"/>
          </w:tcPr>
          <w:p w:rsidR="00770B92" w:rsidRPr="005779D4" w:rsidRDefault="00770B92" w:rsidP="00A232BA">
            <w:pPr>
              <w:pStyle w:val="ab"/>
            </w:pPr>
            <w:r w:rsidRPr="005779D4">
              <w:rPr>
                <w:rFonts w:hint="eastAsia"/>
              </w:rPr>
              <w:t xml:space="preserve">0.9339 </w:t>
            </w:r>
          </w:p>
        </w:tc>
        <w:tc>
          <w:tcPr>
            <w:tcW w:w="794" w:type="dxa"/>
            <w:vAlign w:val="center"/>
          </w:tcPr>
          <w:p w:rsidR="00770B92" w:rsidRPr="005779D4" w:rsidRDefault="00770B92" w:rsidP="00A232BA">
            <w:pPr>
              <w:pStyle w:val="ab"/>
            </w:pPr>
            <w:r w:rsidRPr="005779D4">
              <w:rPr>
                <w:rFonts w:hint="eastAsia"/>
              </w:rPr>
              <w:t xml:space="preserve">0.9340 </w:t>
            </w:r>
          </w:p>
        </w:tc>
        <w:tc>
          <w:tcPr>
            <w:tcW w:w="794" w:type="dxa"/>
            <w:vAlign w:val="center"/>
          </w:tcPr>
          <w:p w:rsidR="00770B92" w:rsidRPr="005779D4" w:rsidRDefault="00770B92" w:rsidP="00A232BA">
            <w:pPr>
              <w:pStyle w:val="ab"/>
            </w:pPr>
            <w:r w:rsidRPr="005779D4">
              <w:rPr>
                <w:rFonts w:hint="eastAsia"/>
              </w:rPr>
              <w:t xml:space="preserve">0.9351 </w:t>
            </w:r>
          </w:p>
        </w:tc>
        <w:tc>
          <w:tcPr>
            <w:tcW w:w="794" w:type="dxa"/>
            <w:vAlign w:val="center"/>
          </w:tcPr>
          <w:p w:rsidR="00770B92" w:rsidRPr="005779D4" w:rsidRDefault="00770B92" w:rsidP="00A232BA">
            <w:pPr>
              <w:pStyle w:val="ab"/>
            </w:pPr>
            <w:r w:rsidRPr="005779D4">
              <w:rPr>
                <w:rFonts w:hint="eastAsia"/>
              </w:rPr>
              <w:t xml:space="preserve">0.9346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30</w:t>
            </w:r>
          </w:p>
        </w:tc>
        <w:tc>
          <w:tcPr>
            <w:tcW w:w="794" w:type="dxa"/>
            <w:vAlign w:val="center"/>
          </w:tcPr>
          <w:p w:rsidR="00770B92" w:rsidRPr="005779D4" w:rsidRDefault="00770B92" w:rsidP="00A232BA">
            <w:pPr>
              <w:pStyle w:val="ab"/>
            </w:pPr>
            <w:r w:rsidRPr="005779D4">
              <w:rPr>
                <w:rFonts w:hint="eastAsia"/>
              </w:rPr>
              <w:t xml:space="preserve">0.8682 </w:t>
            </w:r>
          </w:p>
        </w:tc>
        <w:tc>
          <w:tcPr>
            <w:tcW w:w="794" w:type="dxa"/>
            <w:vAlign w:val="center"/>
          </w:tcPr>
          <w:p w:rsidR="00770B92" w:rsidRPr="005779D4" w:rsidRDefault="00770B92" w:rsidP="00A232BA">
            <w:pPr>
              <w:pStyle w:val="ab"/>
            </w:pPr>
            <w:r w:rsidRPr="005779D4">
              <w:rPr>
                <w:rFonts w:hint="eastAsia"/>
              </w:rPr>
              <w:t xml:space="preserve">0.8690 </w:t>
            </w:r>
          </w:p>
        </w:tc>
        <w:tc>
          <w:tcPr>
            <w:tcW w:w="794" w:type="dxa"/>
            <w:vAlign w:val="center"/>
          </w:tcPr>
          <w:p w:rsidR="00770B92" w:rsidRPr="005779D4" w:rsidRDefault="00770B92" w:rsidP="00A232BA">
            <w:pPr>
              <w:pStyle w:val="ab"/>
            </w:pPr>
            <w:r w:rsidRPr="005779D4">
              <w:rPr>
                <w:rFonts w:hint="eastAsia"/>
              </w:rPr>
              <w:t xml:space="preserve">0.8685 </w:t>
            </w:r>
          </w:p>
        </w:tc>
        <w:tc>
          <w:tcPr>
            <w:tcW w:w="794" w:type="dxa"/>
            <w:vAlign w:val="center"/>
          </w:tcPr>
          <w:p w:rsidR="00770B92" w:rsidRPr="005779D4" w:rsidRDefault="00770B92" w:rsidP="00A232BA">
            <w:pPr>
              <w:pStyle w:val="ab"/>
            </w:pPr>
            <w:r w:rsidRPr="005779D4">
              <w:rPr>
                <w:rFonts w:hint="eastAsia"/>
              </w:rPr>
              <w:t xml:space="preserve">0.8685 </w:t>
            </w:r>
          </w:p>
        </w:tc>
        <w:tc>
          <w:tcPr>
            <w:tcW w:w="794" w:type="dxa"/>
            <w:vAlign w:val="center"/>
          </w:tcPr>
          <w:p w:rsidR="00770B92" w:rsidRPr="005779D4" w:rsidRDefault="00770B92" w:rsidP="00A232BA">
            <w:pPr>
              <w:pStyle w:val="ab"/>
            </w:pPr>
            <w:r w:rsidRPr="005779D4">
              <w:rPr>
                <w:rFonts w:hint="eastAsia"/>
              </w:rPr>
              <w:t xml:space="preserve">0.8714 </w:t>
            </w:r>
          </w:p>
        </w:tc>
        <w:tc>
          <w:tcPr>
            <w:tcW w:w="794" w:type="dxa"/>
            <w:vAlign w:val="center"/>
          </w:tcPr>
          <w:p w:rsidR="00770B92" w:rsidRPr="005779D4" w:rsidRDefault="00770B92" w:rsidP="00A232BA">
            <w:pPr>
              <w:pStyle w:val="ab"/>
            </w:pPr>
            <w:r w:rsidRPr="005779D4">
              <w:rPr>
                <w:rFonts w:hint="eastAsia"/>
              </w:rPr>
              <w:t xml:space="preserve">0.8696 </w:t>
            </w:r>
          </w:p>
        </w:tc>
        <w:tc>
          <w:tcPr>
            <w:tcW w:w="794" w:type="dxa"/>
            <w:vAlign w:val="center"/>
          </w:tcPr>
          <w:p w:rsidR="00770B92" w:rsidRPr="005779D4" w:rsidRDefault="00770B92" w:rsidP="00A232BA">
            <w:pPr>
              <w:pStyle w:val="ab"/>
            </w:pPr>
            <w:r w:rsidRPr="005779D4">
              <w:rPr>
                <w:rFonts w:hint="eastAsia"/>
              </w:rPr>
              <w:t xml:space="preserve">0.8693 </w:t>
            </w:r>
          </w:p>
        </w:tc>
        <w:tc>
          <w:tcPr>
            <w:tcW w:w="794" w:type="dxa"/>
            <w:vAlign w:val="center"/>
          </w:tcPr>
          <w:p w:rsidR="00770B92" w:rsidRPr="005779D4" w:rsidRDefault="00770B92" w:rsidP="00A232BA">
            <w:pPr>
              <w:pStyle w:val="ab"/>
            </w:pPr>
            <w:r w:rsidRPr="005779D4">
              <w:rPr>
                <w:rFonts w:hint="eastAsia"/>
              </w:rPr>
              <w:t xml:space="preserve">0.8713 </w:t>
            </w:r>
          </w:p>
        </w:tc>
        <w:tc>
          <w:tcPr>
            <w:tcW w:w="794" w:type="dxa"/>
            <w:vAlign w:val="center"/>
          </w:tcPr>
          <w:p w:rsidR="00770B92" w:rsidRPr="005779D4" w:rsidRDefault="00770B92" w:rsidP="00A232BA">
            <w:pPr>
              <w:pStyle w:val="ab"/>
            </w:pPr>
            <w:r w:rsidRPr="005779D4">
              <w:rPr>
                <w:rFonts w:hint="eastAsia"/>
              </w:rPr>
              <w:t xml:space="preserve">0.8704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25</w:t>
            </w:r>
          </w:p>
        </w:tc>
        <w:tc>
          <w:tcPr>
            <w:tcW w:w="794" w:type="dxa"/>
            <w:vAlign w:val="center"/>
          </w:tcPr>
          <w:p w:rsidR="00770B92" w:rsidRPr="005779D4" w:rsidRDefault="00770B92" w:rsidP="00A232BA">
            <w:pPr>
              <w:pStyle w:val="ab"/>
            </w:pPr>
            <w:r w:rsidRPr="005779D4">
              <w:rPr>
                <w:rFonts w:hint="eastAsia"/>
              </w:rPr>
              <w:t xml:space="preserve">0.8047 </w:t>
            </w:r>
          </w:p>
        </w:tc>
        <w:tc>
          <w:tcPr>
            <w:tcW w:w="794" w:type="dxa"/>
            <w:vAlign w:val="center"/>
          </w:tcPr>
          <w:p w:rsidR="00770B92" w:rsidRPr="005779D4" w:rsidRDefault="00770B92" w:rsidP="00A232BA">
            <w:pPr>
              <w:pStyle w:val="ab"/>
            </w:pPr>
            <w:r w:rsidRPr="005779D4">
              <w:rPr>
                <w:rFonts w:hint="eastAsia"/>
              </w:rPr>
              <w:t xml:space="preserve">0.8057 </w:t>
            </w:r>
          </w:p>
        </w:tc>
        <w:tc>
          <w:tcPr>
            <w:tcW w:w="794" w:type="dxa"/>
            <w:vAlign w:val="center"/>
          </w:tcPr>
          <w:p w:rsidR="00770B92" w:rsidRPr="005779D4" w:rsidRDefault="00770B92" w:rsidP="00A232BA">
            <w:pPr>
              <w:pStyle w:val="ab"/>
            </w:pPr>
            <w:r w:rsidRPr="005779D4">
              <w:rPr>
                <w:rFonts w:hint="eastAsia"/>
              </w:rPr>
              <w:t xml:space="preserve">0.8053 </w:t>
            </w:r>
          </w:p>
        </w:tc>
        <w:tc>
          <w:tcPr>
            <w:tcW w:w="794" w:type="dxa"/>
            <w:vAlign w:val="center"/>
          </w:tcPr>
          <w:p w:rsidR="00770B92" w:rsidRPr="005779D4" w:rsidRDefault="00770B92" w:rsidP="00A232BA">
            <w:pPr>
              <w:pStyle w:val="ab"/>
            </w:pPr>
            <w:r w:rsidRPr="005779D4">
              <w:rPr>
                <w:rFonts w:hint="eastAsia"/>
              </w:rPr>
              <w:t xml:space="preserve">0.8050 </w:t>
            </w:r>
          </w:p>
        </w:tc>
        <w:tc>
          <w:tcPr>
            <w:tcW w:w="794" w:type="dxa"/>
            <w:vAlign w:val="center"/>
          </w:tcPr>
          <w:p w:rsidR="00770B92" w:rsidRPr="005779D4" w:rsidRDefault="00770B92" w:rsidP="00A232BA">
            <w:pPr>
              <w:pStyle w:val="ab"/>
            </w:pPr>
            <w:r w:rsidRPr="005779D4">
              <w:rPr>
                <w:rFonts w:hint="eastAsia"/>
              </w:rPr>
              <w:t xml:space="preserve">0.8081 </w:t>
            </w:r>
          </w:p>
        </w:tc>
        <w:tc>
          <w:tcPr>
            <w:tcW w:w="794" w:type="dxa"/>
            <w:vAlign w:val="center"/>
          </w:tcPr>
          <w:p w:rsidR="00770B92" w:rsidRPr="005779D4" w:rsidRDefault="00770B92" w:rsidP="00A232BA">
            <w:pPr>
              <w:pStyle w:val="ab"/>
            </w:pPr>
            <w:r w:rsidRPr="005779D4">
              <w:rPr>
                <w:rFonts w:hint="eastAsia"/>
              </w:rPr>
              <w:t xml:space="preserve">0.8065 </w:t>
            </w:r>
          </w:p>
        </w:tc>
        <w:tc>
          <w:tcPr>
            <w:tcW w:w="794" w:type="dxa"/>
            <w:vAlign w:val="center"/>
          </w:tcPr>
          <w:p w:rsidR="00770B92" w:rsidRPr="005779D4" w:rsidRDefault="00770B92" w:rsidP="00A232BA">
            <w:pPr>
              <w:pStyle w:val="ab"/>
            </w:pPr>
            <w:r w:rsidRPr="005779D4">
              <w:rPr>
                <w:rFonts w:hint="eastAsia"/>
              </w:rPr>
              <w:t xml:space="preserve">0.8060 </w:t>
            </w:r>
          </w:p>
        </w:tc>
        <w:tc>
          <w:tcPr>
            <w:tcW w:w="794" w:type="dxa"/>
            <w:vAlign w:val="center"/>
          </w:tcPr>
          <w:p w:rsidR="00770B92" w:rsidRPr="005779D4" w:rsidRDefault="00770B92" w:rsidP="00A232BA">
            <w:pPr>
              <w:pStyle w:val="ab"/>
            </w:pPr>
            <w:r w:rsidRPr="005779D4">
              <w:rPr>
                <w:rFonts w:hint="eastAsia"/>
              </w:rPr>
              <w:t xml:space="preserve">0.8081 </w:t>
            </w:r>
          </w:p>
        </w:tc>
        <w:tc>
          <w:tcPr>
            <w:tcW w:w="794" w:type="dxa"/>
            <w:vAlign w:val="center"/>
          </w:tcPr>
          <w:p w:rsidR="00770B92" w:rsidRPr="005779D4" w:rsidRDefault="00770B92" w:rsidP="00A232BA">
            <w:pPr>
              <w:pStyle w:val="ab"/>
            </w:pPr>
            <w:r w:rsidRPr="005779D4">
              <w:rPr>
                <w:rFonts w:hint="eastAsia"/>
              </w:rPr>
              <w:t xml:space="preserve">0.8073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20</w:t>
            </w:r>
          </w:p>
        </w:tc>
        <w:tc>
          <w:tcPr>
            <w:tcW w:w="794" w:type="dxa"/>
            <w:vAlign w:val="center"/>
          </w:tcPr>
          <w:p w:rsidR="00770B92" w:rsidRPr="005779D4" w:rsidRDefault="00770B92" w:rsidP="00A232BA">
            <w:pPr>
              <w:pStyle w:val="ab"/>
            </w:pPr>
            <w:r w:rsidRPr="005779D4">
              <w:rPr>
                <w:rFonts w:hint="eastAsia"/>
              </w:rPr>
              <w:t xml:space="preserve">0.7425 </w:t>
            </w:r>
          </w:p>
        </w:tc>
        <w:tc>
          <w:tcPr>
            <w:tcW w:w="794" w:type="dxa"/>
            <w:vAlign w:val="center"/>
          </w:tcPr>
          <w:p w:rsidR="00770B92" w:rsidRPr="005779D4" w:rsidRDefault="00770B92" w:rsidP="00A232BA">
            <w:pPr>
              <w:pStyle w:val="ab"/>
            </w:pPr>
            <w:r w:rsidRPr="005779D4">
              <w:rPr>
                <w:rFonts w:hint="eastAsia"/>
              </w:rPr>
              <w:t xml:space="preserve">0.7436 </w:t>
            </w:r>
          </w:p>
        </w:tc>
        <w:tc>
          <w:tcPr>
            <w:tcW w:w="794" w:type="dxa"/>
            <w:vAlign w:val="center"/>
          </w:tcPr>
          <w:p w:rsidR="00770B92" w:rsidRPr="005779D4" w:rsidRDefault="00770B92" w:rsidP="00A232BA">
            <w:pPr>
              <w:pStyle w:val="ab"/>
            </w:pPr>
            <w:r w:rsidRPr="005779D4">
              <w:rPr>
                <w:rFonts w:hint="eastAsia"/>
              </w:rPr>
              <w:t xml:space="preserve">0.7430 </w:t>
            </w:r>
          </w:p>
        </w:tc>
        <w:tc>
          <w:tcPr>
            <w:tcW w:w="794" w:type="dxa"/>
            <w:vAlign w:val="center"/>
          </w:tcPr>
          <w:p w:rsidR="00770B92" w:rsidRPr="005779D4" w:rsidRDefault="00770B92" w:rsidP="00A232BA">
            <w:pPr>
              <w:pStyle w:val="ab"/>
            </w:pPr>
            <w:r w:rsidRPr="005779D4">
              <w:rPr>
                <w:rFonts w:hint="eastAsia"/>
              </w:rPr>
              <w:t xml:space="preserve">0.7428 </w:t>
            </w:r>
          </w:p>
        </w:tc>
        <w:tc>
          <w:tcPr>
            <w:tcW w:w="794" w:type="dxa"/>
            <w:vAlign w:val="center"/>
          </w:tcPr>
          <w:p w:rsidR="00770B92" w:rsidRPr="005779D4" w:rsidRDefault="00770B92" w:rsidP="00A232BA">
            <w:pPr>
              <w:pStyle w:val="ab"/>
            </w:pPr>
            <w:r w:rsidRPr="005779D4">
              <w:rPr>
                <w:rFonts w:hint="eastAsia"/>
              </w:rPr>
              <w:t xml:space="preserve">0.7456 </w:t>
            </w:r>
          </w:p>
        </w:tc>
        <w:tc>
          <w:tcPr>
            <w:tcW w:w="794" w:type="dxa"/>
            <w:vAlign w:val="center"/>
          </w:tcPr>
          <w:p w:rsidR="00770B92" w:rsidRPr="005779D4" w:rsidRDefault="00770B92" w:rsidP="00A232BA">
            <w:pPr>
              <w:pStyle w:val="ab"/>
            </w:pPr>
            <w:r w:rsidRPr="005779D4">
              <w:rPr>
                <w:rFonts w:hint="eastAsia"/>
              </w:rPr>
              <w:t xml:space="preserve">0.7444 </w:t>
            </w:r>
          </w:p>
        </w:tc>
        <w:tc>
          <w:tcPr>
            <w:tcW w:w="794" w:type="dxa"/>
            <w:vAlign w:val="center"/>
          </w:tcPr>
          <w:p w:rsidR="00770B92" w:rsidRPr="005779D4" w:rsidRDefault="00770B92" w:rsidP="00A232BA">
            <w:pPr>
              <w:pStyle w:val="ab"/>
            </w:pPr>
            <w:r w:rsidRPr="005779D4">
              <w:rPr>
                <w:rFonts w:hint="eastAsia"/>
              </w:rPr>
              <w:t xml:space="preserve">0.7439 </w:t>
            </w:r>
          </w:p>
        </w:tc>
        <w:tc>
          <w:tcPr>
            <w:tcW w:w="794" w:type="dxa"/>
            <w:vAlign w:val="center"/>
          </w:tcPr>
          <w:p w:rsidR="00770B92" w:rsidRPr="005779D4" w:rsidRDefault="00770B92" w:rsidP="00A232BA">
            <w:pPr>
              <w:pStyle w:val="ab"/>
            </w:pPr>
            <w:r w:rsidRPr="005779D4">
              <w:rPr>
                <w:rFonts w:hint="eastAsia"/>
              </w:rPr>
              <w:t xml:space="preserve">0.7458 </w:t>
            </w:r>
          </w:p>
        </w:tc>
        <w:tc>
          <w:tcPr>
            <w:tcW w:w="794" w:type="dxa"/>
            <w:vAlign w:val="center"/>
          </w:tcPr>
          <w:p w:rsidR="00770B92" w:rsidRPr="005779D4" w:rsidRDefault="00770B92" w:rsidP="00A232BA">
            <w:pPr>
              <w:pStyle w:val="ab"/>
            </w:pPr>
            <w:r w:rsidRPr="005779D4">
              <w:rPr>
                <w:rFonts w:hint="eastAsia"/>
              </w:rPr>
              <w:t xml:space="preserve">0.7453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15</w:t>
            </w:r>
          </w:p>
        </w:tc>
        <w:tc>
          <w:tcPr>
            <w:tcW w:w="794" w:type="dxa"/>
            <w:vAlign w:val="center"/>
          </w:tcPr>
          <w:p w:rsidR="00770B92" w:rsidRPr="005779D4" w:rsidRDefault="00770B92" w:rsidP="00A232BA">
            <w:pPr>
              <w:pStyle w:val="ab"/>
            </w:pPr>
            <w:r w:rsidRPr="005779D4">
              <w:rPr>
                <w:rFonts w:hint="eastAsia"/>
              </w:rPr>
              <w:t xml:space="preserve">0.6812 </w:t>
            </w:r>
          </w:p>
        </w:tc>
        <w:tc>
          <w:tcPr>
            <w:tcW w:w="794" w:type="dxa"/>
            <w:vAlign w:val="center"/>
          </w:tcPr>
          <w:p w:rsidR="00770B92" w:rsidRPr="005779D4" w:rsidRDefault="00770B92" w:rsidP="00A232BA">
            <w:pPr>
              <w:pStyle w:val="ab"/>
            </w:pPr>
            <w:r w:rsidRPr="005779D4">
              <w:rPr>
                <w:rFonts w:hint="eastAsia"/>
              </w:rPr>
              <w:t xml:space="preserve">0.6823 </w:t>
            </w:r>
          </w:p>
        </w:tc>
        <w:tc>
          <w:tcPr>
            <w:tcW w:w="794" w:type="dxa"/>
            <w:vAlign w:val="center"/>
          </w:tcPr>
          <w:p w:rsidR="00770B92" w:rsidRPr="005779D4" w:rsidRDefault="00770B92" w:rsidP="00A232BA">
            <w:pPr>
              <w:pStyle w:val="ab"/>
            </w:pPr>
            <w:r w:rsidRPr="005779D4">
              <w:rPr>
                <w:rFonts w:hint="eastAsia"/>
              </w:rPr>
              <w:t xml:space="preserve">0.6817 </w:t>
            </w:r>
          </w:p>
        </w:tc>
        <w:tc>
          <w:tcPr>
            <w:tcW w:w="794" w:type="dxa"/>
            <w:vAlign w:val="center"/>
          </w:tcPr>
          <w:p w:rsidR="00770B92" w:rsidRPr="005779D4" w:rsidRDefault="00770B92" w:rsidP="00A232BA">
            <w:pPr>
              <w:pStyle w:val="ab"/>
            </w:pPr>
            <w:r w:rsidRPr="005779D4">
              <w:rPr>
                <w:rFonts w:hint="eastAsia"/>
              </w:rPr>
              <w:t xml:space="preserve">0.6816 </w:t>
            </w:r>
          </w:p>
        </w:tc>
        <w:tc>
          <w:tcPr>
            <w:tcW w:w="794" w:type="dxa"/>
            <w:vAlign w:val="center"/>
          </w:tcPr>
          <w:p w:rsidR="00770B92" w:rsidRPr="005779D4" w:rsidRDefault="00770B92" w:rsidP="00A232BA">
            <w:pPr>
              <w:pStyle w:val="ab"/>
            </w:pPr>
            <w:r w:rsidRPr="005779D4">
              <w:rPr>
                <w:rFonts w:hint="eastAsia"/>
              </w:rPr>
              <w:t xml:space="preserve">0.6841 </w:t>
            </w:r>
          </w:p>
        </w:tc>
        <w:tc>
          <w:tcPr>
            <w:tcW w:w="794" w:type="dxa"/>
            <w:vAlign w:val="center"/>
          </w:tcPr>
          <w:p w:rsidR="00770B92" w:rsidRPr="005779D4" w:rsidRDefault="00770B92" w:rsidP="00A232BA">
            <w:pPr>
              <w:pStyle w:val="ab"/>
            </w:pPr>
            <w:r w:rsidRPr="005779D4">
              <w:rPr>
                <w:rFonts w:hint="eastAsia"/>
              </w:rPr>
              <w:t xml:space="preserve">0.6831 </w:t>
            </w:r>
          </w:p>
        </w:tc>
        <w:tc>
          <w:tcPr>
            <w:tcW w:w="794" w:type="dxa"/>
            <w:vAlign w:val="center"/>
          </w:tcPr>
          <w:p w:rsidR="00770B92" w:rsidRPr="005779D4" w:rsidRDefault="00770B92" w:rsidP="00A232BA">
            <w:pPr>
              <w:pStyle w:val="ab"/>
            </w:pPr>
            <w:r w:rsidRPr="005779D4">
              <w:rPr>
                <w:rFonts w:hint="eastAsia"/>
              </w:rPr>
              <w:t xml:space="preserve">0.6826 </w:t>
            </w:r>
          </w:p>
        </w:tc>
        <w:tc>
          <w:tcPr>
            <w:tcW w:w="794" w:type="dxa"/>
            <w:vAlign w:val="center"/>
          </w:tcPr>
          <w:p w:rsidR="00770B92" w:rsidRPr="005779D4" w:rsidRDefault="00770B92" w:rsidP="00A232BA">
            <w:pPr>
              <w:pStyle w:val="ab"/>
            </w:pPr>
            <w:r w:rsidRPr="005779D4">
              <w:rPr>
                <w:rFonts w:hint="eastAsia"/>
              </w:rPr>
              <w:t xml:space="preserve">0.6845 </w:t>
            </w:r>
          </w:p>
        </w:tc>
        <w:tc>
          <w:tcPr>
            <w:tcW w:w="794" w:type="dxa"/>
            <w:vAlign w:val="center"/>
          </w:tcPr>
          <w:p w:rsidR="00770B92" w:rsidRPr="005779D4" w:rsidRDefault="00770B92" w:rsidP="00A232BA">
            <w:pPr>
              <w:pStyle w:val="ab"/>
            </w:pPr>
            <w:r w:rsidRPr="005779D4">
              <w:rPr>
                <w:rFonts w:hint="eastAsia"/>
              </w:rPr>
              <w:t xml:space="preserve">0.6842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lastRenderedPageBreak/>
              <w:t>10</w:t>
            </w:r>
          </w:p>
        </w:tc>
        <w:tc>
          <w:tcPr>
            <w:tcW w:w="794" w:type="dxa"/>
            <w:vAlign w:val="center"/>
          </w:tcPr>
          <w:p w:rsidR="00770B92" w:rsidRPr="005779D4" w:rsidRDefault="00770B92" w:rsidP="00A232BA">
            <w:pPr>
              <w:pStyle w:val="ab"/>
            </w:pPr>
            <w:r w:rsidRPr="005779D4">
              <w:rPr>
                <w:rFonts w:hint="eastAsia"/>
              </w:rPr>
              <w:t xml:space="preserve">0.6209 </w:t>
            </w:r>
          </w:p>
        </w:tc>
        <w:tc>
          <w:tcPr>
            <w:tcW w:w="794" w:type="dxa"/>
            <w:vAlign w:val="center"/>
          </w:tcPr>
          <w:p w:rsidR="00770B92" w:rsidRPr="005779D4" w:rsidRDefault="00770B92" w:rsidP="00A232BA">
            <w:pPr>
              <w:pStyle w:val="ab"/>
            </w:pPr>
            <w:r w:rsidRPr="005779D4">
              <w:rPr>
                <w:rFonts w:hint="eastAsia"/>
              </w:rPr>
              <w:t xml:space="preserve">0.6219 </w:t>
            </w:r>
          </w:p>
        </w:tc>
        <w:tc>
          <w:tcPr>
            <w:tcW w:w="794" w:type="dxa"/>
            <w:vAlign w:val="center"/>
          </w:tcPr>
          <w:p w:rsidR="00770B92" w:rsidRPr="005779D4" w:rsidRDefault="00770B92" w:rsidP="00A232BA">
            <w:pPr>
              <w:pStyle w:val="ab"/>
            </w:pPr>
            <w:r w:rsidRPr="005779D4">
              <w:rPr>
                <w:rFonts w:hint="eastAsia"/>
              </w:rPr>
              <w:t xml:space="preserve">0.6213 </w:t>
            </w:r>
          </w:p>
        </w:tc>
        <w:tc>
          <w:tcPr>
            <w:tcW w:w="794" w:type="dxa"/>
            <w:vAlign w:val="center"/>
          </w:tcPr>
          <w:p w:rsidR="00770B92" w:rsidRPr="005779D4" w:rsidRDefault="00770B92" w:rsidP="00A232BA">
            <w:pPr>
              <w:pStyle w:val="ab"/>
            </w:pPr>
            <w:r w:rsidRPr="005779D4">
              <w:rPr>
                <w:rFonts w:hint="eastAsia"/>
              </w:rPr>
              <w:t xml:space="preserve">0.6212 </w:t>
            </w:r>
          </w:p>
        </w:tc>
        <w:tc>
          <w:tcPr>
            <w:tcW w:w="794" w:type="dxa"/>
            <w:vAlign w:val="center"/>
          </w:tcPr>
          <w:p w:rsidR="00770B92" w:rsidRPr="005779D4" w:rsidRDefault="00770B92" w:rsidP="00A232BA">
            <w:pPr>
              <w:pStyle w:val="ab"/>
            </w:pPr>
            <w:r w:rsidRPr="005779D4">
              <w:rPr>
                <w:rFonts w:hint="eastAsia"/>
              </w:rPr>
              <w:t xml:space="preserve">0.6236 </w:t>
            </w:r>
          </w:p>
        </w:tc>
        <w:tc>
          <w:tcPr>
            <w:tcW w:w="794" w:type="dxa"/>
            <w:vAlign w:val="center"/>
          </w:tcPr>
          <w:p w:rsidR="00770B92" w:rsidRPr="005779D4" w:rsidRDefault="00770B92" w:rsidP="00A232BA">
            <w:pPr>
              <w:pStyle w:val="ab"/>
            </w:pPr>
            <w:r w:rsidRPr="005779D4">
              <w:rPr>
                <w:rFonts w:hint="eastAsia"/>
              </w:rPr>
              <w:t xml:space="preserve">0.6227 </w:t>
            </w:r>
          </w:p>
        </w:tc>
        <w:tc>
          <w:tcPr>
            <w:tcW w:w="794" w:type="dxa"/>
            <w:vAlign w:val="center"/>
          </w:tcPr>
          <w:p w:rsidR="00770B92" w:rsidRPr="005779D4" w:rsidRDefault="00770B92" w:rsidP="00A232BA">
            <w:pPr>
              <w:pStyle w:val="ab"/>
            </w:pPr>
            <w:r w:rsidRPr="005779D4">
              <w:rPr>
                <w:rFonts w:hint="eastAsia"/>
              </w:rPr>
              <w:t xml:space="preserve">0.6222 </w:t>
            </w:r>
          </w:p>
        </w:tc>
        <w:tc>
          <w:tcPr>
            <w:tcW w:w="794" w:type="dxa"/>
            <w:vAlign w:val="center"/>
          </w:tcPr>
          <w:p w:rsidR="00770B92" w:rsidRPr="005779D4" w:rsidRDefault="00770B92" w:rsidP="00A232BA">
            <w:pPr>
              <w:pStyle w:val="ab"/>
            </w:pPr>
            <w:r w:rsidRPr="005779D4">
              <w:rPr>
                <w:rFonts w:hint="eastAsia"/>
              </w:rPr>
              <w:t xml:space="preserve">0.6240 </w:t>
            </w:r>
          </w:p>
        </w:tc>
        <w:tc>
          <w:tcPr>
            <w:tcW w:w="794" w:type="dxa"/>
            <w:vAlign w:val="center"/>
          </w:tcPr>
          <w:p w:rsidR="00770B92" w:rsidRPr="005779D4" w:rsidRDefault="00770B92" w:rsidP="00A232BA">
            <w:pPr>
              <w:pStyle w:val="ab"/>
            </w:pPr>
            <w:r w:rsidRPr="005779D4">
              <w:rPr>
                <w:rFonts w:hint="eastAsia"/>
              </w:rPr>
              <w:t xml:space="preserve">0.6237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5</w:t>
            </w:r>
          </w:p>
        </w:tc>
        <w:tc>
          <w:tcPr>
            <w:tcW w:w="794" w:type="dxa"/>
            <w:vAlign w:val="center"/>
          </w:tcPr>
          <w:p w:rsidR="00770B92" w:rsidRPr="005779D4" w:rsidRDefault="00770B92" w:rsidP="00A232BA">
            <w:pPr>
              <w:pStyle w:val="ab"/>
            </w:pPr>
            <w:r w:rsidRPr="005779D4">
              <w:rPr>
                <w:rFonts w:hint="eastAsia"/>
              </w:rPr>
              <w:t xml:space="preserve">0.5611 </w:t>
            </w:r>
          </w:p>
        </w:tc>
        <w:tc>
          <w:tcPr>
            <w:tcW w:w="794" w:type="dxa"/>
            <w:vAlign w:val="center"/>
          </w:tcPr>
          <w:p w:rsidR="00770B92" w:rsidRPr="005779D4" w:rsidRDefault="00770B92" w:rsidP="00A232BA">
            <w:pPr>
              <w:pStyle w:val="ab"/>
            </w:pPr>
            <w:r w:rsidRPr="005779D4">
              <w:rPr>
                <w:rFonts w:hint="eastAsia"/>
              </w:rPr>
              <w:t xml:space="preserve">0.5619 </w:t>
            </w:r>
          </w:p>
        </w:tc>
        <w:tc>
          <w:tcPr>
            <w:tcW w:w="794" w:type="dxa"/>
            <w:vAlign w:val="center"/>
          </w:tcPr>
          <w:p w:rsidR="00770B92" w:rsidRPr="005779D4" w:rsidRDefault="00770B92" w:rsidP="00A232BA">
            <w:pPr>
              <w:pStyle w:val="ab"/>
            </w:pPr>
            <w:r w:rsidRPr="005779D4">
              <w:rPr>
                <w:rFonts w:hint="eastAsia"/>
              </w:rPr>
              <w:t xml:space="preserve">0.5614 </w:t>
            </w:r>
          </w:p>
        </w:tc>
        <w:tc>
          <w:tcPr>
            <w:tcW w:w="794" w:type="dxa"/>
            <w:vAlign w:val="center"/>
          </w:tcPr>
          <w:p w:rsidR="00770B92" w:rsidRPr="005779D4" w:rsidRDefault="00770B92" w:rsidP="00A232BA">
            <w:pPr>
              <w:pStyle w:val="ab"/>
            </w:pPr>
            <w:r w:rsidRPr="005779D4">
              <w:rPr>
                <w:rFonts w:hint="eastAsia"/>
              </w:rPr>
              <w:t xml:space="preserve">0.5613 </w:t>
            </w:r>
          </w:p>
        </w:tc>
        <w:tc>
          <w:tcPr>
            <w:tcW w:w="794" w:type="dxa"/>
            <w:vAlign w:val="center"/>
          </w:tcPr>
          <w:p w:rsidR="00770B92" w:rsidRPr="005779D4" w:rsidRDefault="00770B92" w:rsidP="00A232BA">
            <w:pPr>
              <w:pStyle w:val="ab"/>
            </w:pPr>
            <w:r w:rsidRPr="005779D4">
              <w:rPr>
                <w:rFonts w:hint="eastAsia"/>
              </w:rPr>
              <w:t xml:space="preserve">0.5634 </w:t>
            </w:r>
          </w:p>
        </w:tc>
        <w:tc>
          <w:tcPr>
            <w:tcW w:w="794" w:type="dxa"/>
            <w:vAlign w:val="center"/>
          </w:tcPr>
          <w:p w:rsidR="00770B92" w:rsidRPr="005779D4" w:rsidRDefault="00770B92" w:rsidP="00A232BA">
            <w:pPr>
              <w:pStyle w:val="ab"/>
            </w:pPr>
            <w:r w:rsidRPr="005779D4">
              <w:rPr>
                <w:rFonts w:hint="eastAsia"/>
              </w:rPr>
              <w:t xml:space="preserve">0.5627 </w:t>
            </w:r>
          </w:p>
        </w:tc>
        <w:tc>
          <w:tcPr>
            <w:tcW w:w="794" w:type="dxa"/>
            <w:vAlign w:val="center"/>
          </w:tcPr>
          <w:p w:rsidR="00770B92" w:rsidRPr="005779D4" w:rsidRDefault="00770B92" w:rsidP="00A232BA">
            <w:pPr>
              <w:pStyle w:val="ab"/>
            </w:pPr>
            <w:r w:rsidRPr="005779D4">
              <w:rPr>
                <w:rFonts w:hint="eastAsia"/>
              </w:rPr>
              <w:t xml:space="preserve">0.5622 </w:t>
            </w:r>
          </w:p>
        </w:tc>
        <w:tc>
          <w:tcPr>
            <w:tcW w:w="794" w:type="dxa"/>
            <w:vAlign w:val="center"/>
          </w:tcPr>
          <w:p w:rsidR="00770B92" w:rsidRPr="005779D4" w:rsidRDefault="00770B92" w:rsidP="00A232BA">
            <w:pPr>
              <w:pStyle w:val="ab"/>
            </w:pPr>
            <w:r w:rsidRPr="005779D4">
              <w:rPr>
                <w:rFonts w:hint="eastAsia"/>
              </w:rPr>
              <w:t xml:space="preserve">0.5639 </w:t>
            </w:r>
          </w:p>
        </w:tc>
        <w:tc>
          <w:tcPr>
            <w:tcW w:w="794" w:type="dxa"/>
            <w:vAlign w:val="center"/>
          </w:tcPr>
          <w:p w:rsidR="00770B92" w:rsidRPr="005779D4" w:rsidRDefault="00770B92" w:rsidP="00A232BA">
            <w:pPr>
              <w:pStyle w:val="ab"/>
            </w:pPr>
            <w:r w:rsidRPr="005779D4">
              <w:rPr>
                <w:rFonts w:hint="eastAsia"/>
              </w:rPr>
              <w:t xml:space="preserve">0.5637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0</w:t>
            </w:r>
          </w:p>
        </w:tc>
        <w:tc>
          <w:tcPr>
            <w:tcW w:w="794" w:type="dxa"/>
            <w:vAlign w:val="center"/>
          </w:tcPr>
          <w:p w:rsidR="00770B92" w:rsidRPr="005779D4" w:rsidRDefault="00770B92" w:rsidP="00A232BA">
            <w:pPr>
              <w:pStyle w:val="ab"/>
            </w:pPr>
            <w:r w:rsidRPr="005779D4">
              <w:rPr>
                <w:rFonts w:hint="eastAsia"/>
              </w:rPr>
              <w:t xml:space="preserve">0.5012 </w:t>
            </w:r>
          </w:p>
        </w:tc>
        <w:tc>
          <w:tcPr>
            <w:tcW w:w="794" w:type="dxa"/>
            <w:vAlign w:val="center"/>
          </w:tcPr>
          <w:p w:rsidR="00770B92" w:rsidRPr="005779D4" w:rsidRDefault="00770B92" w:rsidP="00A232BA">
            <w:pPr>
              <w:pStyle w:val="ab"/>
            </w:pPr>
            <w:r w:rsidRPr="005779D4">
              <w:rPr>
                <w:rFonts w:hint="eastAsia"/>
              </w:rPr>
              <w:t xml:space="preserve">0.5018 </w:t>
            </w:r>
          </w:p>
        </w:tc>
        <w:tc>
          <w:tcPr>
            <w:tcW w:w="794" w:type="dxa"/>
            <w:vAlign w:val="center"/>
          </w:tcPr>
          <w:p w:rsidR="00770B92" w:rsidRPr="005779D4" w:rsidRDefault="00770B92" w:rsidP="00A232BA">
            <w:pPr>
              <w:pStyle w:val="ab"/>
            </w:pPr>
            <w:r w:rsidRPr="005779D4">
              <w:rPr>
                <w:rFonts w:hint="eastAsia"/>
              </w:rPr>
              <w:t xml:space="preserve">0.5014 </w:t>
            </w:r>
          </w:p>
        </w:tc>
        <w:tc>
          <w:tcPr>
            <w:tcW w:w="794" w:type="dxa"/>
            <w:vAlign w:val="center"/>
          </w:tcPr>
          <w:p w:rsidR="00770B92" w:rsidRPr="005779D4" w:rsidRDefault="00770B92" w:rsidP="00A232BA">
            <w:pPr>
              <w:pStyle w:val="ab"/>
            </w:pPr>
            <w:r w:rsidRPr="005779D4">
              <w:rPr>
                <w:rFonts w:hint="eastAsia"/>
              </w:rPr>
              <w:t xml:space="preserve">0.5015 </w:t>
            </w:r>
          </w:p>
        </w:tc>
        <w:tc>
          <w:tcPr>
            <w:tcW w:w="794" w:type="dxa"/>
            <w:vAlign w:val="center"/>
          </w:tcPr>
          <w:p w:rsidR="00770B92" w:rsidRPr="005779D4" w:rsidRDefault="00770B92" w:rsidP="00A232BA">
            <w:pPr>
              <w:pStyle w:val="ab"/>
            </w:pPr>
            <w:r w:rsidRPr="005779D4">
              <w:rPr>
                <w:rFonts w:hint="eastAsia"/>
              </w:rPr>
              <w:t xml:space="preserve">0.5033 </w:t>
            </w:r>
          </w:p>
        </w:tc>
        <w:tc>
          <w:tcPr>
            <w:tcW w:w="794" w:type="dxa"/>
            <w:vAlign w:val="center"/>
          </w:tcPr>
          <w:p w:rsidR="00770B92" w:rsidRPr="005779D4" w:rsidRDefault="00770B92" w:rsidP="00A232BA">
            <w:pPr>
              <w:pStyle w:val="ab"/>
            </w:pPr>
            <w:r w:rsidRPr="005779D4">
              <w:rPr>
                <w:rFonts w:hint="eastAsia"/>
              </w:rPr>
              <w:t xml:space="preserve">0.5027 </w:t>
            </w:r>
          </w:p>
        </w:tc>
        <w:tc>
          <w:tcPr>
            <w:tcW w:w="794" w:type="dxa"/>
            <w:vAlign w:val="center"/>
          </w:tcPr>
          <w:p w:rsidR="00770B92" w:rsidRPr="005779D4" w:rsidRDefault="00770B92" w:rsidP="00A232BA">
            <w:pPr>
              <w:pStyle w:val="ab"/>
            </w:pPr>
            <w:r w:rsidRPr="005779D4">
              <w:rPr>
                <w:rFonts w:hint="eastAsia"/>
              </w:rPr>
              <w:t xml:space="preserve">0.5022 </w:t>
            </w:r>
          </w:p>
        </w:tc>
        <w:tc>
          <w:tcPr>
            <w:tcW w:w="794" w:type="dxa"/>
            <w:vAlign w:val="center"/>
          </w:tcPr>
          <w:p w:rsidR="00770B92" w:rsidRPr="005779D4" w:rsidRDefault="00770B92" w:rsidP="00A232BA">
            <w:pPr>
              <w:pStyle w:val="ab"/>
            </w:pPr>
            <w:r w:rsidRPr="005779D4">
              <w:rPr>
                <w:rFonts w:hint="eastAsia"/>
              </w:rPr>
              <w:t xml:space="preserve">0.5038 </w:t>
            </w:r>
          </w:p>
        </w:tc>
        <w:tc>
          <w:tcPr>
            <w:tcW w:w="794" w:type="dxa"/>
            <w:vAlign w:val="center"/>
          </w:tcPr>
          <w:p w:rsidR="00770B92" w:rsidRPr="005779D4" w:rsidRDefault="00770B92" w:rsidP="00A232BA">
            <w:pPr>
              <w:pStyle w:val="ab"/>
            </w:pPr>
            <w:r w:rsidRPr="005779D4">
              <w:rPr>
                <w:rFonts w:hint="eastAsia"/>
              </w:rPr>
              <w:t xml:space="preserve">0.5038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-5</w:t>
            </w:r>
          </w:p>
        </w:tc>
        <w:tc>
          <w:tcPr>
            <w:tcW w:w="794" w:type="dxa"/>
            <w:vAlign w:val="center"/>
          </w:tcPr>
          <w:p w:rsidR="00770B92" w:rsidRPr="005779D4" w:rsidRDefault="00770B92" w:rsidP="00A232BA">
            <w:pPr>
              <w:pStyle w:val="ab"/>
            </w:pPr>
            <w:r w:rsidRPr="005779D4">
              <w:rPr>
                <w:rFonts w:hint="eastAsia"/>
              </w:rPr>
              <w:t xml:space="preserve">0.4414 </w:t>
            </w:r>
          </w:p>
        </w:tc>
        <w:tc>
          <w:tcPr>
            <w:tcW w:w="794" w:type="dxa"/>
            <w:vAlign w:val="center"/>
          </w:tcPr>
          <w:p w:rsidR="00770B92" w:rsidRPr="005779D4" w:rsidRDefault="00770B92" w:rsidP="00A232BA">
            <w:pPr>
              <w:pStyle w:val="ab"/>
            </w:pPr>
            <w:r w:rsidRPr="005779D4">
              <w:rPr>
                <w:rFonts w:hint="eastAsia"/>
              </w:rPr>
              <w:t xml:space="preserve">0.4418 </w:t>
            </w:r>
          </w:p>
        </w:tc>
        <w:tc>
          <w:tcPr>
            <w:tcW w:w="794" w:type="dxa"/>
            <w:vAlign w:val="center"/>
          </w:tcPr>
          <w:p w:rsidR="00770B92" w:rsidRPr="005779D4" w:rsidRDefault="00770B92" w:rsidP="00A232BA">
            <w:pPr>
              <w:pStyle w:val="ab"/>
            </w:pPr>
            <w:r w:rsidRPr="005779D4">
              <w:rPr>
                <w:rFonts w:hint="eastAsia"/>
              </w:rPr>
              <w:t xml:space="preserve">0.4414 </w:t>
            </w:r>
          </w:p>
        </w:tc>
        <w:tc>
          <w:tcPr>
            <w:tcW w:w="794" w:type="dxa"/>
            <w:vAlign w:val="center"/>
          </w:tcPr>
          <w:p w:rsidR="00770B92" w:rsidRPr="005779D4" w:rsidRDefault="00770B92" w:rsidP="00A232BA">
            <w:pPr>
              <w:pStyle w:val="ab"/>
            </w:pPr>
            <w:r w:rsidRPr="005779D4">
              <w:rPr>
                <w:rFonts w:hint="eastAsia"/>
              </w:rPr>
              <w:t xml:space="preserve">0.4416 </w:t>
            </w:r>
          </w:p>
        </w:tc>
        <w:tc>
          <w:tcPr>
            <w:tcW w:w="794" w:type="dxa"/>
            <w:vAlign w:val="center"/>
          </w:tcPr>
          <w:p w:rsidR="00770B92" w:rsidRPr="005779D4" w:rsidRDefault="00770B92" w:rsidP="00A232BA">
            <w:pPr>
              <w:pStyle w:val="ab"/>
            </w:pPr>
            <w:r w:rsidRPr="005779D4">
              <w:rPr>
                <w:rFonts w:hint="eastAsia"/>
              </w:rPr>
              <w:t xml:space="preserve">0.4432 </w:t>
            </w:r>
          </w:p>
        </w:tc>
        <w:tc>
          <w:tcPr>
            <w:tcW w:w="794" w:type="dxa"/>
            <w:vAlign w:val="center"/>
          </w:tcPr>
          <w:p w:rsidR="00770B92" w:rsidRPr="005779D4" w:rsidRDefault="00770B92" w:rsidP="00A232BA">
            <w:pPr>
              <w:pStyle w:val="ab"/>
            </w:pPr>
            <w:r w:rsidRPr="005779D4">
              <w:rPr>
                <w:rFonts w:hint="eastAsia"/>
              </w:rPr>
              <w:t xml:space="preserve">0.4427 </w:t>
            </w:r>
          </w:p>
        </w:tc>
        <w:tc>
          <w:tcPr>
            <w:tcW w:w="794" w:type="dxa"/>
            <w:vAlign w:val="center"/>
          </w:tcPr>
          <w:p w:rsidR="00770B92" w:rsidRPr="005779D4" w:rsidRDefault="00770B92" w:rsidP="00A232BA">
            <w:pPr>
              <w:pStyle w:val="ab"/>
            </w:pPr>
            <w:r w:rsidRPr="005779D4">
              <w:rPr>
                <w:rFonts w:hint="eastAsia"/>
              </w:rPr>
              <w:t xml:space="preserve">0.4421 </w:t>
            </w:r>
          </w:p>
        </w:tc>
        <w:tc>
          <w:tcPr>
            <w:tcW w:w="794" w:type="dxa"/>
            <w:vAlign w:val="center"/>
          </w:tcPr>
          <w:p w:rsidR="00770B92" w:rsidRPr="005779D4" w:rsidRDefault="00770B92" w:rsidP="00A232BA">
            <w:pPr>
              <w:pStyle w:val="ab"/>
            </w:pPr>
            <w:r w:rsidRPr="005779D4">
              <w:rPr>
                <w:rFonts w:hint="eastAsia"/>
              </w:rPr>
              <w:t xml:space="preserve">0.4438 </w:t>
            </w:r>
          </w:p>
        </w:tc>
        <w:tc>
          <w:tcPr>
            <w:tcW w:w="794" w:type="dxa"/>
            <w:vAlign w:val="center"/>
          </w:tcPr>
          <w:p w:rsidR="00770B92" w:rsidRPr="005779D4" w:rsidRDefault="00770B92" w:rsidP="00A232BA">
            <w:pPr>
              <w:pStyle w:val="ab"/>
            </w:pPr>
            <w:r w:rsidRPr="005779D4">
              <w:rPr>
                <w:rFonts w:hint="eastAsia"/>
              </w:rPr>
              <w:t xml:space="preserve">0.4437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-10</w:t>
            </w:r>
          </w:p>
        </w:tc>
        <w:tc>
          <w:tcPr>
            <w:tcW w:w="794" w:type="dxa"/>
            <w:vAlign w:val="center"/>
          </w:tcPr>
          <w:p w:rsidR="00770B92" w:rsidRPr="005779D4" w:rsidRDefault="00770B92" w:rsidP="00A232BA">
            <w:pPr>
              <w:pStyle w:val="ab"/>
            </w:pPr>
            <w:r w:rsidRPr="005779D4">
              <w:rPr>
                <w:rFonts w:hint="eastAsia"/>
              </w:rPr>
              <w:t xml:space="preserve">0.3815 </w:t>
            </w:r>
          </w:p>
        </w:tc>
        <w:tc>
          <w:tcPr>
            <w:tcW w:w="794" w:type="dxa"/>
            <w:vAlign w:val="center"/>
          </w:tcPr>
          <w:p w:rsidR="00770B92" w:rsidRPr="005779D4" w:rsidRDefault="00770B92" w:rsidP="00A232BA">
            <w:pPr>
              <w:pStyle w:val="ab"/>
            </w:pPr>
            <w:r w:rsidRPr="005779D4">
              <w:rPr>
                <w:rFonts w:hint="eastAsia"/>
              </w:rPr>
              <w:t xml:space="preserve">0.3816 </w:t>
            </w:r>
          </w:p>
        </w:tc>
        <w:tc>
          <w:tcPr>
            <w:tcW w:w="794" w:type="dxa"/>
            <w:vAlign w:val="center"/>
          </w:tcPr>
          <w:p w:rsidR="00770B92" w:rsidRPr="005779D4" w:rsidRDefault="00770B92" w:rsidP="00A232BA">
            <w:pPr>
              <w:pStyle w:val="ab"/>
            </w:pPr>
            <w:r w:rsidRPr="005779D4">
              <w:rPr>
                <w:rFonts w:hint="eastAsia"/>
              </w:rPr>
              <w:t xml:space="preserve">0.3814 </w:t>
            </w:r>
          </w:p>
        </w:tc>
        <w:tc>
          <w:tcPr>
            <w:tcW w:w="794" w:type="dxa"/>
            <w:vAlign w:val="center"/>
          </w:tcPr>
          <w:p w:rsidR="00770B92" w:rsidRPr="005779D4" w:rsidRDefault="00770B92" w:rsidP="00A232BA">
            <w:pPr>
              <w:pStyle w:val="ab"/>
            </w:pPr>
            <w:r w:rsidRPr="005779D4">
              <w:rPr>
                <w:rFonts w:hint="eastAsia"/>
              </w:rPr>
              <w:t xml:space="preserve">0.3816 </w:t>
            </w:r>
          </w:p>
        </w:tc>
        <w:tc>
          <w:tcPr>
            <w:tcW w:w="794" w:type="dxa"/>
            <w:vAlign w:val="center"/>
          </w:tcPr>
          <w:p w:rsidR="00770B92" w:rsidRPr="005779D4" w:rsidRDefault="00770B92" w:rsidP="00A232BA">
            <w:pPr>
              <w:pStyle w:val="ab"/>
            </w:pPr>
            <w:r w:rsidRPr="005779D4">
              <w:rPr>
                <w:rFonts w:hint="eastAsia"/>
              </w:rPr>
              <w:t xml:space="preserve">0.3829 </w:t>
            </w:r>
          </w:p>
        </w:tc>
        <w:tc>
          <w:tcPr>
            <w:tcW w:w="794" w:type="dxa"/>
            <w:vAlign w:val="center"/>
          </w:tcPr>
          <w:p w:rsidR="00770B92" w:rsidRPr="005779D4" w:rsidRDefault="00770B92" w:rsidP="00A232BA">
            <w:pPr>
              <w:pStyle w:val="ab"/>
            </w:pPr>
            <w:r w:rsidRPr="005779D4">
              <w:rPr>
                <w:rFonts w:hint="eastAsia"/>
              </w:rPr>
              <w:t xml:space="preserve">0.3825 </w:t>
            </w:r>
          </w:p>
        </w:tc>
        <w:tc>
          <w:tcPr>
            <w:tcW w:w="794" w:type="dxa"/>
            <w:vAlign w:val="center"/>
          </w:tcPr>
          <w:p w:rsidR="00770B92" w:rsidRPr="005779D4" w:rsidRDefault="00770B92" w:rsidP="00A232BA">
            <w:pPr>
              <w:pStyle w:val="ab"/>
            </w:pPr>
            <w:r w:rsidRPr="005779D4">
              <w:rPr>
                <w:rFonts w:hint="eastAsia"/>
              </w:rPr>
              <w:t xml:space="preserve">0.3819 </w:t>
            </w:r>
          </w:p>
        </w:tc>
        <w:tc>
          <w:tcPr>
            <w:tcW w:w="794" w:type="dxa"/>
            <w:vAlign w:val="center"/>
          </w:tcPr>
          <w:p w:rsidR="00770B92" w:rsidRPr="005779D4" w:rsidRDefault="00770B92" w:rsidP="00A232BA">
            <w:pPr>
              <w:pStyle w:val="ab"/>
            </w:pPr>
            <w:r w:rsidRPr="005779D4">
              <w:rPr>
                <w:rFonts w:hint="eastAsia"/>
              </w:rPr>
              <w:t xml:space="preserve">0.3836 </w:t>
            </w:r>
          </w:p>
        </w:tc>
        <w:tc>
          <w:tcPr>
            <w:tcW w:w="794" w:type="dxa"/>
            <w:vAlign w:val="center"/>
          </w:tcPr>
          <w:p w:rsidR="00770B92" w:rsidRPr="005779D4" w:rsidRDefault="00770B92" w:rsidP="00A232BA">
            <w:pPr>
              <w:pStyle w:val="ab"/>
            </w:pPr>
            <w:r w:rsidRPr="005779D4">
              <w:rPr>
                <w:rFonts w:hint="eastAsia"/>
              </w:rPr>
              <w:t xml:space="preserve">0.3835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-15</w:t>
            </w:r>
          </w:p>
        </w:tc>
        <w:tc>
          <w:tcPr>
            <w:tcW w:w="794" w:type="dxa"/>
            <w:vAlign w:val="center"/>
          </w:tcPr>
          <w:p w:rsidR="00770B92" w:rsidRPr="005779D4" w:rsidRDefault="00770B92" w:rsidP="00A232BA">
            <w:pPr>
              <w:pStyle w:val="ab"/>
            </w:pPr>
            <w:r w:rsidRPr="005779D4">
              <w:rPr>
                <w:rFonts w:hint="eastAsia"/>
              </w:rPr>
              <w:t xml:space="preserve">0.3208 </w:t>
            </w:r>
          </w:p>
        </w:tc>
        <w:tc>
          <w:tcPr>
            <w:tcW w:w="794" w:type="dxa"/>
            <w:vAlign w:val="center"/>
          </w:tcPr>
          <w:p w:rsidR="00770B92" w:rsidRPr="005779D4" w:rsidRDefault="00770B92" w:rsidP="00A232BA">
            <w:pPr>
              <w:pStyle w:val="ab"/>
            </w:pPr>
            <w:r w:rsidRPr="005779D4">
              <w:rPr>
                <w:rFonts w:hint="eastAsia"/>
              </w:rPr>
              <w:t xml:space="preserve">0.3208 </w:t>
            </w:r>
          </w:p>
        </w:tc>
        <w:tc>
          <w:tcPr>
            <w:tcW w:w="794" w:type="dxa"/>
            <w:vAlign w:val="center"/>
          </w:tcPr>
          <w:p w:rsidR="00770B92" w:rsidRPr="005779D4" w:rsidRDefault="00770B92" w:rsidP="00A232BA">
            <w:pPr>
              <w:pStyle w:val="ab"/>
            </w:pPr>
            <w:r w:rsidRPr="005779D4">
              <w:rPr>
                <w:rFonts w:hint="eastAsia"/>
              </w:rPr>
              <w:t xml:space="preserve">0.3208 </w:t>
            </w:r>
          </w:p>
        </w:tc>
        <w:tc>
          <w:tcPr>
            <w:tcW w:w="794" w:type="dxa"/>
            <w:vAlign w:val="center"/>
          </w:tcPr>
          <w:p w:rsidR="00770B92" w:rsidRPr="005779D4" w:rsidRDefault="00770B92" w:rsidP="00A232BA">
            <w:pPr>
              <w:pStyle w:val="ab"/>
            </w:pPr>
            <w:r w:rsidRPr="005779D4">
              <w:rPr>
                <w:rFonts w:hint="eastAsia"/>
              </w:rPr>
              <w:t xml:space="preserve">0.3209 </w:t>
            </w:r>
          </w:p>
        </w:tc>
        <w:tc>
          <w:tcPr>
            <w:tcW w:w="794" w:type="dxa"/>
            <w:vAlign w:val="center"/>
          </w:tcPr>
          <w:p w:rsidR="00770B92" w:rsidRPr="005779D4" w:rsidRDefault="00770B92" w:rsidP="00A232BA">
            <w:pPr>
              <w:pStyle w:val="ab"/>
            </w:pPr>
            <w:r w:rsidRPr="005779D4">
              <w:rPr>
                <w:rFonts w:hint="eastAsia"/>
              </w:rPr>
              <w:t xml:space="preserve">0.3220 </w:t>
            </w:r>
          </w:p>
        </w:tc>
        <w:tc>
          <w:tcPr>
            <w:tcW w:w="794" w:type="dxa"/>
            <w:vAlign w:val="center"/>
          </w:tcPr>
          <w:p w:rsidR="00770B92" w:rsidRPr="005779D4" w:rsidRDefault="00770B92" w:rsidP="00A232BA">
            <w:pPr>
              <w:pStyle w:val="ab"/>
            </w:pPr>
            <w:r w:rsidRPr="005779D4">
              <w:rPr>
                <w:rFonts w:hint="eastAsia"/>
              </w:rPr>
              <w:t xml:space="preserve">0.3216 </w:t>
            </w:r>
          </w:p>
        </w:tc>
        <w:tc>
          <w:tcPr>
            <w:tcW w:w="794" w:type="dxa"/>
            <w:vAlign w:val="center"/>
          </w:tcPr>
          <w:p w:rsidR="00770B92" w:rsidRPr="005779D4" w:rsidRDefault="00770B92" w:rsidP="00A232BA">
            <w:pPr>
              <w:pStyle w:val="ab"/>
            </w:pPr>
            <w:r w:rsidRPr="005779D4">
              <w:rPr>
                <w:rFonts w:hint="eastAsia"/>
              </w:rPr>
              <w:t xml:space="preserve">0.3211 </w:t>
            </w:r>
          </w:p>
        </w:tc>
        <w:tc>
          <w:tcPr>
            <w:tcW w:w="794" w:type="dxa"/>
            <w:vAlign w:val="center"/>
          </w:tcPr>
          <w:p w:rsidR="00770B92" w:rsidRPr="005779D4" w:rsidRDefault="00770B92" w:rsidP="00A232BA">
            <w:pPr>
              <w:pStyle w:val="ab"/>
            </w:pPr>
            <w:r w:rsidRPr="005779D4">
              <w:rPr>
                <w:rFonts w:hint="eastAsia"/>
              </w:rPr>
              <w:t xml:space="preserve">0.3227 </w:t>
            </w:r>
          </w:p>
        </w:tc>
        <w:tc>
          <w:tcPr>
            <w:tcW w:w="794" w:type="dxa"/>
            <w:vAlign w:val="center"/>
          </w:tcPr>
          <w:p w:rsidR="00770B92" w:rsidRPr="005779D4" w:rsidRDefault="00770B92" w:rsidP="00A232BA">
            <w:pPr>
              <w:pStyle w:val="ab"/>
            </w:pPr>
            <w:r w:rsidRPr="005779D4">
              <w:rPr>
                <w:rFonts w:hint="eastAsia"/>
              </w:rPr>
              <w:t xml:space="preserve">0.3225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-20</w:t>
            </w:r>
          </w:p>
        </w:tc>
        <w:tc>
          <w:tcPr>
            <w:tcW w:w="794" w:type="dxa"/>
            <w:vAlign w:val="center"/>
          </w:tcPr>
          <w:p w:rsidR="00770B92" w:rsidRPr="005779D4" w:rsidRDefault="00770B92" w:rsidP="00A232BA">
            <w:pPr>
              <w:pStyle w:val="ab"/>
            </w:pPr>
            <w:r w:rsidRPr="005779D4">
              <w:rPr>
                <w:rFonts w:hint="eastAsia"/>
              </w:rPr>
              <w:t xml:space="preserve">0.2592 </w:t>
            </w:r>
          </w:p>
        </w:tc>
        <w:tc>
          <w:tcPr>
            <w:tcW w:w="794" w:type="dxa"/>
            <w:vAlign w:val="center"/>
          </w:tcPr>
          <w:p w:rsidR="00770B92" w:rsidRPr="005779D4" w:rsidRDefault="00770B92" w:rsidP="00A232BA">
            <w:pPr>
              <w:pStyle w:val="ab"/>
            </w:pPr>
            <w:r w:rsidRPr="005779D4">
              <w:rPr>
                <w:rFonts w:hint="eastAsia"/>
              </w:rPr>
              <w:t xml:space="preserve">0.2590 </w:t>
            </w:r>
          </w:p>
        </w:tc>
        <w:tc>
          <w:tcPr>
            <w:tcW w:w="794" w:type="dxa"/>
            <w:vAlign w:val="center"/>
          </w:tcPr>
          <w:p w:rsidR="00770B92" w:rsidRPr="005779D4" w:rsidRDefault="00770B92" w:rsidP="00A232BA">
            <w:pPr>
              <w:pStyle w:val="ab"/>
            </w:pPr>
            <w:r w:rsidRPr="005779D4">
              <w:rPr>
                <w:rFonts w:hint="eastAsia"/>
              </w:rPr>
              <w:t xml:space="preserve">0.2592 </w:t>
            </w:r>
          </w:p>
        </w:tc>
        <w:tc>
          <w:tcPr>
            <w:tcW w:w="794" w:type="dxa"/>
            <w:vAlign w:val="center"/>
          </w:tcPr>
          <w:p w:rsidR="00770B92" w:rsidRPr="005779D4" w:rsidRDefault="00770B92" w:rsidP="00A232BA">
            <w:pPr>
              <w:pStyle w:val="ab"/>
            </w:pPr>
            <w:r w:rsidRPr="005779D4">
              <w:rPr>
                <w:rFonts w:hint="eastAsia"/>
              </w:rPr>
              <w:t xml:space="preserve">0.2593 </w:t>
            </w:r>
          </w:p>
        </w:tc>
        <w:tc>
          <w:tcPr>
            <w:tcW w:w="794" w:type="dxa"/>
            <w:vAlign w:val="center"/>
          </w:tcPr>
          <w:p w:rsidR="00770B92" w:rsidRPr="005779D4" w:rsidRDefault="00770B92" w:rsidP="00A232BA">
            <w:pPr>
              <w:pStyle w:val="ab"/>
            </w:pPr>
            <w:r w:rsidRPr="005779D4">
              <w:rPr>
                <w:rFonts w:hint="eastAsia"/>
              </w:rPr>
              <w:t xml:space="preserve">0.2602 </w:t>
            </w:r>
          </w:p>
        </w:tc>
        <w:tc>
          <w:tcPr>
            <w:tcW w:w="794" w:type="dxa"/>
            <w:vAlign w:val="center"/>
          </w:tcPr>
          <w:p w:rsidR="00770B92" w:rsidRPr="005779D4" w:rsidRDefault="00770B92" w:rsidP="00A232BA">
            <w:pPr>
              <w:pStyle w:val="ab"/>
            </w:pPr>
            <w:r w:rsidRPr="005779D4">
              <w:rPr>
                <w:rFonts w:hint="eastAsia"/>
              </w:rPr>
              <w:t xml:space="preserve">0.2599 </w:t>
            </w:r>
          </w:p>
        </w:tc>
        <w:tc>
          <w:tcPr>
            <w:tcW w:w="794" w:type="dxa"/>
            <w:vAlign w:val="center"/>
          </w:tcPr>
          <w:p w:rsidR="00770B92" w:rsidRPr="005779D4" w:rsidRDefault="00770B92" w:rsidP="00A232BA">
            <w:pPr>
              <w:pStyle w:val="ab"/>
            </w:pPr>
            <w:r w:rsidRPr="005779D4">
              <w:rPr>
                <w:rFonts w:hint="eastAsia"/>
              </w:rPr>
              <w:t xml:space="preserve">0.2594 </w:t>
            </w:r>
          </w:p>
        </w:tc>
        <w:tc>
          <w:tcPr>
            <w:tcW w:w="794" w:type="dxa"/>
            <w:vAlign w:val="center"/>
          </w:tcPr>
          <w:p w:rsidR="00770B92" w:rsidRPr="005779D4" w:rsidRDefault="00770B92" w:rsidP="00A232BA">
            <w:pPr>
              <w:pStyle w:val="ab"/>
            </w:pPr>
            <w:r w:rsidRPr="005779D4">
              <w:rPr>
                <w:rFonts w:hint="eastAsia"/>
              </w:rPr>
              <w:t xml:space="preserve">0.2608 </w:t>
            </w:r>
          </w:p>
        </w:tc>
        <w:tc>
          <w:tcPr>
            <w:tcW w:w="794" w:type="dxa"/>
            <w:vAlign w:val="center"/>
          </w:tcPr>
          <w:p w:rsidR="00770B92" w:rsidRPr="005779D4" w:rsidRDefault="00770B92" w:rsidP="00A232BA">
            <w:pPr>
              <w:pStyle w:val="ab"/>
            </w:pPr>
            <w:r w:rsidRPr="005779D4">
              <w:rPr>
                <w:rFonts w:hint="eastAsia"/>
              </w:rPr>
              <w:t xml:space="preserve">0.2607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-25</w:t>
            </w:r>
          </w:p>
        </w:tc>
        <w:tc>
          <w:tcPr>
            <w:tcW w:w="794" w:type="dxa"/>
            <w:vAlign w:val="center"/>
          </w:tcPr>
          <w:p w:rsidR="00770B92" w:rsidRPr="005779D4" w:rsidRDefault="00770B92" w:rsidP="00A232BA">
            <w:pPr>
              <w:pStyle w:val="ab"/>
            </w:pPr>
            <w:r w:rsidRPr="005779D4">
              <w:rPr>
                <w:rFonts w:hint="eastAsia"/>
              </w:rPr>
              <w:t xml:space="preserve">0.1966 </w:t>
            </w:r>
          </w:p>
        </w:tc>
        <w:tc>
          <w:tcPr>
            <w:tcW w:w="794" w:type="dxa"/>
            <w:vAlign w:val="center"/>
          </w:tcPr>
          <w:p w:rsidR="00770B92" w:rsidRPr="005779D4" w:rsidRDefault="00770B92" w:rsidP="00A232BA">
            <w:pPr>
              <w:pStyle w:val="ab"/>
            </w:pPr>
            <w:r w:rsidRPr="005779D4">
              <w:rPr>
                <w:rFonts w:hint="eastAsia"/>
              </w:rPr>
              <w:t xml:space="preserve">0.1962 </w:t>
            </w:r>
          </w:p>
        </w:tc>
        <w:tc>
          <w:tcPr>
            <w:tcW w:w="794" w:type="dxa"/>
            <w:vAlign w:val="center"/>
          </w:tcPr>
          <w:p w:rsidR="00770B92" w:rsidRPr="005779D4" w:rsidRDefault="00770B92" w:rsidP="00A232BA">
            <w:pPr>
              <w:pStyle w:val="ab"/>
            </w:pPr>
            <w:r w:rsidRPr="005779D4">
              <w:rPr>
                <w:rFonts w:hint="eastAsia"/>
              </w:rPr>
              <w:t xml:space="preserve">0.1966 </w:t>
            </w:r>
          </w:p>
        </w:tc>
        <w:tc>
          <w:tcPr>
            <w:tcW w:w="794" w:type="dxa"/>
            <w:vAlign w:val="center"/>
          </w:tcPr>
          <w:p w:rsidR="00770B92" w:rsidRPr="005779D4" w:rsidRDefault="00770B92" w:rsidP="00A232BA">
            <w:pPr>
              <w:pStyle w:val="ab"/>
            </w:pPr>
            <w:r w:rsidRPr="005779D4">
              <w:rPr>
                <w:rFonts w:hint="eastAsia"/>
              </w:rPr>
              <w:t xml:space="preserve">0.1968 </w:t>
            </w:r>
          </w:p>
        </w:tc>
        <w:tc>
          <w:tcPr>
            <w:tcW w:w="794" w:type="dxa"/>
            <w:vAlign w:val="center"/>
          </w:tcPr>
          <w:p w:rsidR="00770B92" w:rsidRPr="005779D4" w:rsidRDefault="00770B92" w:rsidP="00A232BA">
            <w:pPr>
              <w:pStyle w:val="ab"/>
            </w:pPr>
            <w:r w:rsidRPr="005779D4">
              <w:rPr>
                <w:rFonts w:hint="eastAsia"/>
              </w:rPr>
              <w:t xml:space="preserve">0.1975 </w:t>
            </w:r>
          </w:p>
        </w:tc>
        <w:tc>
          <w:tcPr>
            <w:tcW w:w="794" w:type="dxa"/>
            <w:vAlign w:val="center"/>
          </w:tcPr>
          <w:p w:rsidR="00770B92" w:rsidRPr="005779D4" w:rsidRDefault="00770B92" w:rsidP="00A232BA">
            <w:pPr>
              <w:pStyle w:val="ab"/>
            </w:pPr>
            <w:r w:rsidRPr="005779D4">
              <w:rPr>
                <w:rFonts w:hint="eastAsia"/>
              </w:rPr>
              <w:t xml:space="preserve">0.1972 </w:t>
            </w:r>
          </w:p>
        </w:tc>
        <w:tc>
          <w:tcPr>
            <w:tcW w:w="794" w:type="dxa"/>
            <w:vAlign w:val="center"/>
          </w:tcPr>
          <w:p w:rsidR="00770B92" w:rsidRPr="005779D4" w:rsidRDefault="00770B92" w:rsidP="00A232BA">
            <w:pPr>
              <w:pStyle w:val="ab"/>
            </w:pPr>
            <w:r w:rsidRPr="005779D4">
              <w:rPr>
                <w:rFonts w:hint="eastAsia"/>
              </w:rPr>
              <w:t xml:space="preserve">0.1967 </w:t>
            </w:r>
          </w:p>
        </w:tc>
        <w:tc>
          <w:tcPr>
            <w:tcW w:w="794" w:type="dxa"/>
            <w:vAlign w:val="center"/>
          </w:tcPr>
          <w:p w:rsidR="00770B92" w:rsidRPr="005779D4" w:rsidRDefault="00770B92" w:rsidP="00A232BA">
            <w:pPr>
              <w:pStyle w:val="ab"/>
            </w:pPr>
            <w:r w:rsidRPr="005779D4">
              <w:rPr>
                <w:rFonts w:hint="eastAsia"/>
              </w:rPr>
              <w:t xml:space="preserve">0.1979 </w:t>
            </w:r>
          </w:p>
        </w:tc>
        <w:tc>
          <w:tcPr>
            <w:tcW w:w="794" w:type="dxa"/>
            <w:vAlign w:val="center"/>
          </w:tcPr>
          <w:p w:rsidR="00770B92" w:rsidRPr="005779D4" w:rsidRDefault="00770B92" w:rsidP="00A232BA">
            <w:pPr>
              <w:pStyle w:val="ab"/>
            </w:pPr>
            <w:r w:rsidRPr="005779D4">
              <w:rPr>
                <w:rFonts w:hint="eastAsia"/>
              </w:rPr>
              <w:t xml:space="preserve">0.1978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-30</w:t>
            </w:r>
          </w:p>
        </w:tc>
        <w:tc>
          <w:tcPr>
            <w:tcW w:w="794" w:type="dxa"/>
            <w:vAlign w:val="center"/>
          </w:tcPr>
          <w:p w:rsidR="00770B92" w:rsidRPr="005779D4" w:rsidRDefault="00770B92" w:rsidP="00A232BA">
            <w:pPr>
              <w:pStyle w:val="ab"/>
            </w:pPr>
            <w:r w:rsidRPr="005779D4">
              <w:rPr>
                <w:rFonts w:hint="eastAsia"/>
              </w:rPr>
              <w:t xml:space="preserve">0.1327 </w:t>
            </w:r>
          </w:p>
        </w:tc>
        <w:tc>
          <w:tcPr>
            <w:tcW w:w="794" w:type="dxa"/>
            <w:vAlign w:val="center"/>
          </w:tcPr>
          <w:p w:rsidR="00770B92" w:rsidRPr="005779D4" w:rsidRDefault="00770B92" w:rsidP="00A232BA">
            <w:pPr>
              <w:pStyle w:val="ab"/>
            </w:pPr>
            <w:r w:rsidRPr="005779D4">
              <w:rPr>
                <w:rFonts w:hint="eastAsia"/>
              </w:rPr>
              <w:t xml:space="preserve">0.1323 </w:t>
            </w:r>
          </w:p>
        </w:tc>
        <w:tc>
          <w:tcPr>
            <w:tcW w:w="794" w:type="dxa"/>
            <w:vAlign w:val="center"/>
          </w:tcPr>
          <w:p w:rsidR="00770B92" w:rsidRPr="005779D4" w:rsidRDefault="00770B92" w:rsidP="00A232BA">
            <w:pPr>
              <w:pStyle w:val="ab"/>
            </w:pPr>
            <w:r w:rsidRPr="005779D4">
              <w:rPr>
                <w:rFonts w:hint="eastAsia"/>
              </w:rPr>
              <w:t xml:space="preserve">0.1327 </w:t>
            </w:r>
          </w:p>
        </w:tc>
        <w:tc>
          <w:tcPr>
            <w:tcW w:w="794" w:type="dxa"/>
            <w:vAlign w:val="center"/>
          </w:tcPr>
          <w:p w:rsidR="00770B92" w:rsidRPr="005779D4" w:rsidRDefault="00770B92" w:rsidP="00A232BA">
            <w:pPr>
              <w:pStyle w:val="ab"/>
            </w:pPr>
            <w:r w:rsidRPr="005779D4">
              <w:rPr>
                <w:rFonts w:hint="eastAsia"/>
              </w:rPr>
              <w:t xml:space="preserve">0.1327 </w:t>
            </w:r>
          </w:p>
        </w:tc>
        <w:tc>
          <w:tcPr>
            <w:tcW w:w="794" w:type="dxa"/>
            <w:vAlign w:val="center"/>
          </w:tcPr>
          <w:p w:rsidR="00770B92" w:rsidRPr="005779D4" w:rsidRDefault="00770B92" w:rsidP="00A232BA">
            <w:pPr>
              <w:pStyle w:val="ab"/>
            </w:pPr>
            <w:r w:rsidRPr="005779D4">
              <w:rPr>
                <w:rFonts w:hint="eastAsia"/>
              </w:rPr>
              <w:t xml:space="preserve">0.1333 </w:t>
            </w:r>
          </w:p>
        </w:tc>
        <w:tc>
          <w:tcPr>
            <w:tcW w:w="794" w:type="dxa"/>
            <w:vAlign w:val="center"/>
          </w:tcPr>
          <w:p w:rsidR="00770B92" w:rsidRPr="005779D4" w:rsidRDefault="00770B92" w:rsidP="00A232BA">
            <w:pPr>
              <w:pStyle w:val="ab"/>
            </w:pPr>
            <w:r w:rsidRPr="005779D4">
              <w:rPr>
                <w:rFonts w:hint="eastAsia"/>
              </w:rPr>
              <w:t xml:space="preserve">0.1331 </w:t>
            </w:r>
          </w:p>
        </w:tc>
        <w:tc>
          <w:tcPr>
            <w:tcW w:w="794" w:type="dxa"/>
            <w:vAlign w:val="center"/>
          </w:tcPr>
          <w:p w:rsidR="00770B92" w:rsidRPr="005779D4" w:rsidRDefault="00770B92" w:rsidP="00A232BA">
            <w:pPr>
              <w:pStyle w:val="ab"/>
            </w:pPr>
            <w:r w:rsidRPr="005779D4">
              <w:rPr>
                <w:rFonts w:hint="eastAsia"/>
              </w:rPr>
              <w:t xml:space="preserve">0.1327 </w:t>
            </w:r>
          </w:p>
        </w:tc>
        <w:tc>
          <w:tcPr>
            <w:tcW w:w="794" w:type="dxa"/>
            <w:vAlign w:val="center"/>
          </w:tcPr>
          <w:p w:rsidR="00770B92" w:rsidRPr="005779D4" w:rsidRDefault="00770B92" w:rsidP="00A232BA">
            <w:pPr>
              <w:pStyle w:val="ab"/>
            </w:pPr>
            <w:r w:rsidRPr="005779D4">
              <w:rPr>
                <w:rFonts w:hint="eastAsia"/>
              </w:rPr>
              <w:t xml:space="preserve">0.1337 </w:t>
            </w:r>
          </w:p>
        </w:tc>
        <w:tc>
          <w:tcPr>
            <w:tcW w:w="794" w:type="dxa"/>
            <w:vAlign w:val="center"/>
          </w:tcPr>
          <w:p w:rsidR="00770B92" w:rsidRPr="005779D4" w:rsidRDefault="00770B92" w:rsidP="00A232BA">
            <w:pPr>
              <w:pStyle w:val="ab"/>
            </w:pPr>
            <w:r w:rsidRPr="005779D4">
              <w:rPr>
                <w:rFonts w:hint="eastAsia"/>
              </w:rPr>
              <w:t xml:space="preserve">0.1334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-35</w:t>
            </w:r>
          </w:p>
        </w:tc>
        <w:tc>
          <w:tcPr>
            <w:tcW w:w="794" w:type="dxa"/>
            <w:vAlign w:val="center"/>
          </w:tcPr>
          <w:p w:rsidR="00770B92" w:rsidRPr="005779D4" w:rsidRDefault="00770B92" w:rsidP="00A232BA">
            <w:pPr>
              <w:pStyle w:val="ab"/>
            </w:pPr>
            <w:r w:rsidRPr="005779D4">
              <w:rPr>
                <w:rFonts w:hint="eastAsia"/>
              </w:rPr>
              <w:t xml:space="preserve">0.0673 </w:t>
            </w:r>
          </w:p>
        </w:tc>
        <w:tc>
          <w:tcPr>
            <w:tcW w:w="794" w:type="dxa"/>
            <w:vAlign w:val="center"/>
          </w:tcPr>
          <w:p w:rsidR="00770B92" w:rsidRPr="005779D4" w:rsidRDefault="00770B92" w:rsidP="00A232BA">
            <w:pPr>
              <w:pStyle w:val="ab"/>
            </w:pPr>
            <w:r w:rsidRPr="005779D4">
              <w:rPr>
                <w:rFonts w:hint="eastAsia"/>
              </w:rPr>
              <w:t xml:space="preserve">0.0670 </w:t>
            </w:r>
          </w:p>
        </w:tc>
        <w:tc>
          <w:tcPr>
            <w:tcW w:w="794" w:type="dxa"/>
            <w:vAlign w:val="center"/>
          </w:tcPr>
          <w:p w:rsidR="00770B92" w:rsidRPr="005779D4" w:rsidRDefault="00770B92" w:rsidP="00A232BA">
            <w:pPr>
              <w:pStyle w:val="ab"/>
            </w:pPr>
            <w:r w:rsidRPr="005779D4">
              <w:rPr>
                <w:rFonts w:hint="eastAsia"/>
              </w:rPr>
              <w:t xml:space="preserve">0.0672 </w:t>
            </w:r>
          </w:p>
        </w:tc>
        <w:tc>
          <w:tcPr>
            <w:tcW w:w="794" w:type="dxa"/>
            <w:vAlign w:val="center"/>
          </w:tcPr>
          <w:p w:rsidR="00770B92" w:rsidRPr="005779D4" w:rsidRDefault="00770B92" w:rsidP="00A232BA">
            <w:pPr>
              <w:pStyle w:val="ab"/>
            </w:pPr>
            <w:r w:rsidRPr="005779D4">
              <w:rPr>
                <w:rFonts w:hint="eastAsia"/>
              </w:rPr>
              <w:t xml:space="preserve">0.0672 </w:t>
            </w:r>
          </w:p>
        </w:tc>
        <w:tc>
          <w:tcPr>
            <w:tcW w:w="794" w:type="dxa"/>
            <w:vAlign w:val="center"/>
          </w:tcPr>
          <w:p w:rsidR="00770B92" w:rsidRPr="005779D4" w:rsidRDefault="00770B92" w:rsidP="00A232BA">
            <w:pPr>
              <w:pStyle w:val="ab"/>
            </w:pPr>
            <w:r w:rsidRPr="005779D4">
              <w:rPr>
                <w:rFonts w:hint="eastAsia"/>
              </w:rPr>
              <w:t xml:space="preserve">0.0677 </w:t>
            </w:r>
          </w:p>
        </w:tc>
        <w:tc>
          <w:tcPr>
            <w:tcW w:w="794" w:type="dxa"/>
            <w:vAlign w:val="center"/>
          </w:tcPr>
          <w:p w:rsidR="00770B92" w:rsidRPr="005779D4" w:rsidRDefault="00770B92" w:rsidP="00A232BA">
            <w:pPr>
              <w:pStyle w:val="ab"/>
            </w:pPr>
            <w:r w:rsidRPr="005779D4">
              <w:rPr>
                <w:rFonts w:hint="eastAsia"/>
              </w:rPr>
              <w:t xml:space="preserve">0.0675 </w:t>
            </w:r>
          </w:p>
        </w:tc>
        <w:tc>
          <w:tcPr>
            <w:tcW w:w="794" w:type="dxa"/>
            <w:vAlign w:val="center"/>
          </w:tcPr>
          <w:p w:rsidR="00770B92" w:rsidRPr="005779D4" w:rsidRDefault="00770B92" w:rsidP="00A232BA">
            <w:pPr>
              <w:pStyle w:val="ab"/>
            </w:pPr>
            <w:r w:rsidRPr="005779D4">
              <w:rPr>
                <w:rFonts w:hint="eastAsia"/>
              </w:rPr>
              <w:t xml:space="preserve">0.0673 </w:t>
            </w:r>
          </w:p>
        </w:tc>
        <w:tc>
          <w:tcPr>
            <w:tcW w:w="794" w:type="dxa"/>
            <w:vAlign w:val="center"/>
          </w:tcPr>
          <w:p w:rsidR="00770B92" w:rsidRPr="005779D4" w:rsidRDefault="00770B92" w:rsidP="00A232BA">
            <w:pPr>
              <w:pStyle w:val="ab"/>
            </w:pPr>
            <w:r w:rsidRPr="005779D4">
              <w:rPr>
                <w:rFonts w:hint="eastAsia"/>
              </w:rPr>
              <w:t xml:space="preserve">0.0679 </w:t>
            </w:r>
          </w:p>
        </w:tc>
        <w:tc>
          <w:tcPr>
            <w:tcW w:w="794" w:type="dxa"/>
            <w:vAlign w:val="center"/>
          </w:tcPr>
          <w:p w:rsidR="00770B92" w:rsidRPr="005779D4" w:rsidRDefault="00770B92" w:rsidP="00A232BA">
            <w:pPr>
              <w:pStyle w:val="ab"/>
            </w:pPr>
            <w:r w:rsidRPr="005779D4">
              <w:rPr>
                <w:rFonts w:hint="eastAsia"/>
              </w:rPr>
              <w:t xml:space="preserve">0.0675 </w:t>
            </w:r>
          </w:p>
        </w:tc>
      </w:tr>
      <w:tr w:rsidR="00770B92" w:rsidRPr="005779D4" w:rsidTr="00A232BA">
        <w:trPr>
          <w:trHeight w:val="260"/>
          <w:jc w:val="center"/>
        </w:trPr>
        <w:tc>
          <w:tcPr>
            <w:tcW w:w="794" w:type="dxa"/>
            <w:vAlign w:val="center"/>
          </w:tcPr>
          <w:p w:rsidR="00770B92" w:rsidRPr="0030102B" w:rsidRDefault="00770B92" w:rsidP="00A232BA">
            <w:pPr>
              <w:pStyle w:val="ab"/>
            </w:pPr>
            <w:r w:rsidRPr="0030102B">
              <w:rPr>
                <w:rFonts w:hint="eastAsia"/>
              </w:rPr>
              <w:t>-40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c>
          <w:tcPr>
            <w:tcW w:w="794" w:type="dxa"/>
            <w:vAlign w:val="center"/>
          </w:tcPr>
          <w:p w:rsidR="00770B92" w:rsidRPr="005779D4" w:rsidRDefault="00770B92" w:rsidP="00A232BA">
            <w:pPr>
              <w:pStyle w:val="ab"/>
            </w:pPr>
            <w:r w:rsidRPr="005779D4">
              <w:rPr>
                <w:rFonts w:hint="eastAsia"/>
              </w:rPr>
              <w:t>0</w:t>
            </w:r>
          </w:p>
        </w:tc>
      </w:tr>
    </w:tbl>
    <w:p w:rsidR="00770B92" w:rsidRDefault="00770B92" w:rsidP="00770B92">
      <w:pPr>
        <w:pStyle w:val="2"/>
      </w:pPr>
      <w:r>
        <w:rPr>
          <w:rFonts w:hint="eastAsia"/>
        </w:rPr>
        <w:t>9.</w:t>
      </w:r>
      <w:r w:rsidR="000777B5">
        <w:t>3</w:t>
      </w:r>
      <w:r>
        <w:rPr>
          <w:rFonts w:hint="eastAsia"/>
        </w:rPr>
        <w:t>.</w:t>
      </w:r>
      <w:r>
        <w:t xml:space="preserve">3 </w:t>
      </w:r>
      <w:r w:rsidRPr="00D8491F">
        <w:rPr>
          <w:rFonts w:hint="eastAsia"/>
        </w:rPr>
        <w:t>样本集划分</w:t>
      </w:r>
    </w:p>
    <w:p w:rsidR="00770B92" w:rsidRDefault="00A33252" w:rsidP="00770B92">
      <w:r w:rsidRPr="00A33252">
        <w:rPr>
          <w:rFonts w:hint="eastAsia"/>
        </w:rPr>
        <w:t>如果直接使用整个样本集进行训练和预测，虽然预测的精度可能很高，但模型的泛化能力可能较低。这可能导致得到的拟合曲线是一条振荡曲线，而非期望中的直线。因此，需要将整个样本集划分为训练集和测试集。由于样本</w:t>
      </w:r>
      <w:r w:rsidRPr="00A33252">
        <w:rPr>
          <w:rFonts w:hint="eastAsia"/>
        </w:rPr>
        <w:t>3</w:t>
      </w:r>
      <w:r w:rsidRPr="00A33252">
        <w:rPr>
          <w:rFonts w:hint="eastAsia"/>
        </w:rPr>
        <w:t>中的标定数据较少，仅有</w:t>
      </w:r>
      <w:r w:rsidRPr="00A33252">
        <w:rPr>
          <w:rFonts w:hint="eastAsia"/>
        </w:rPr>
        <w:t>17</w:t>
      </w:r>
      <w:r w:rsidRPr="00A33252">
        <w:rPr>
          <w:rFonts w:hint="eastAsia"/>
        </w:rPr>
        <w:t>个，因此采用了较为保守的划分比例，即从量程范围内随机选取</w:t>
      </w:r>
      <w:r w:rsidRPr="00A33252">
        <w:rPr>
          <w:rFonts w:hint="eastAsia"/>
        </w:rPr>
        <w:t>80%</w:t>
      </w:r>
      <w:r w:rsidRPr="00A33252">
        <w:rPr>
          <w:rFonts w:hint="eastAsia"/>
        </w:rPr>
        <w:t>的数据作为训练集</w:t>
      </w:r>
      <w:r w:rsidRPr="00A33252">
        <w:rPr>
          <w:rFonts w:hint="eastAsia"/>
        </w:rPr>
        <w:t>,</w:t>
      </w:r>
      <w:r w:rsidRPr="00A33252">
        <w:rPr>
          <w:rFonts w:hint="eastAsia"/>
        </w:rPr>
        <w:t>另外</w:t>
      </w:r>
      <w:r w:rsidRPr="00A33252">
        <w:rPr>
          <w:rFonts w:hint="eastAsia"/>
        </w:rPr>
        <w:t>20%</w:t>
      </w:r>
      <w:r w:rsidRPr="00A33252">
        <w:rPr>
          <w:rFonts w:hint="eastAsia"/>
        </w:rPr>
        <w:t>作为测试集。这样做可以确保测试集中有足够数量的样本来评估模型的泛化性能。具体来说</w:t>
      </w:r>
      <w:r w:rsidRPr="00A33252">
        <w:rPr>
          <w:rFonts w:hint="eastAsia"/>
        </w:rPr>
        <w:t>,</w:t>
      </w:r>
      <w:r w:rsidRPr="00A33252">
        <w:rPr>
          <w:rFonts w:hint="eastAsia"/>
        </w:rPr>
        <w:t>在标定数据的量程范围内随机选取了</w:t>
      </w:r>
      <w:r w:rsidRPr="00A33252">
        <w:rPr>
          <w:rFonts w:hint="eastAsia"/>
        </w:rPr>
        <w:t>14</w:t>
      </w:r>
      <w:r w:rsidRPr="00A33252">
        <w:rPr>
          <w:rFonts w:hint="eastAsia"/>
        </w:rPr>
        <w:t>个样本作为训练集，剩余</w:t>
      </w:r>
      <w:r w:rsidRPr="00A33252">
        <w:rPr>
          <w:rFonts w:hint="eastAsia"/>
        </w:rPr>
        <w:t>3</w:t>
      </w:r>
      <w:r w:rsidRPr="00A33252">
        <w:rPr>
          <w:rFonts w:hint="eastAsia"/>
        </w:rPr>
        <w:t>个样本作为测试集。这种划分方式在样本量较少的情况下是较为标准和合理的。</w:t>
      </w:r>
    </w:p>
    <w:p w:rsidR="00770B92" w:rsidRDefault="00770B92" w:rsidP="00770B92">
      <w:pPr>
        <w:pStyle w:val="2"/>
      </w:pPr>
      <w:r>
        <w:rPr>
          <w:rFonts w:hint="eastAsia"/>
        </w:rPr>
        <w:t>9.</w:t>
      </w:r>
      <w:r w:rsidR="000777B5">
        <w:t>3</w:t>
      </w:r>
      <w:r>
        <w:rPr>
          <w:rFonts w:hint="eastAsia"/>
        </w:rPr>
        <w:t>.</w:t>
      </w:r>
      <w:r>
        <w:t xml:space="preserve">4 </w:t>
      </w:r>
      <w:r w:rsidRPr="000709F6">
        <w:rPr>
          <w:rFonts w:hint="eastAsia"/>
        </w:rPr>
        <w:t>核函数的选择</w:t>
      </w:r>
    </w:p>
    <w:p w:rsidR="00770B92" w:rsidRDefault="00770B92" w:rsidP="00770B92">
      <w:r>
        <w:rPr>
          <w:rFonts w:hint="eastAsia"/>
        </w:rPr>
        <w:t>目前对于如何选择支持</w:t>
      </w:r>
      <w:proofErr w:type="gramStart"/>
      <w:r>
        <w:rPr>
          <w:rFonts w:hint="eastAsia"/>
        </w:rPr>
        <w:t>向量机</w:t>
      </w:r>
      <w:proofErr w:type="gramEnd"/>
      <w:r>
        <w:rPr>
          <w:rFonts w:hint="eastAsia"/>
        </w:rPr>
        <w:t>的核函数并没有统一的理论指导。</w:t>
      </w:r>
      <w:r w:rsidR="00930F75" w:rsidRPr="00930F75">
        <w:rPr>
          <w:rFonts w:hint="eastAsia"/>
        </w:rPr>
        <w:t>针对</w:t>
      </w:r>
      <w:r w:rsidR="00930F75">
        <w:rPr>
          <w:rFonts w:hint="eastAsia"/>
        </w:rPr>
        <w:t>本</w:t>
      </w:r>
      <w:r w:rsidR="00930F75" w:rsidRPr="00930F75">
        <w:rPr>
          <w:rFonts w:hint="eastAsia"/>
        </w:rPr>
        <w:t>样本数据，这里分别选用常用的径向基核函数和</w:t>
      </w:r>
      <w:r w:rsidR="00930F75" w:rsidRPr="00930F75">
        <w:rPr>
          <w:rFonts w:hint="eastAsia"/>
        </w:rPr>
        <w:t>sigmoid</w:t>
      </w:r>
      <w:r w:rsidR="00930F75" w:rsidRPr="00930F75">
        <w:rPr>
          <w:rFonts w:hint="eastAsia"/>
        </w:rPr>
        <w:t>核函数进行建模</w:t>
      </w:r>
      <w:r>
        <w:rPr>
          <w:rFonts w:hint="eastAsia"/>
        </w:rPr>
        <w:t>。图</w:t>
      </w:r>
      <w:r>
        <w:t>9</w:t>
      </w:r>
      <w:r>
        <w:rPr>
          <w:rFonts w:hint="eastAsia"/>
        </w:rPr>
        <w:t>-</w:t>
      </w:r>
      <w:r>
        <w:t>4</w:t>
      </w:r>
      <w:r>
        <w:rPr>
          <w:rFonts w:hint="eastAsia"/>
        </w:rPr>
        <w:t>和图</w:t>
      </w:r>
      <w:r>
        <w:t>9</w:t>
      </w:r>
      <w:r>
        <w:rPr>
          <w:rFonts w:hint="eastAsia"/>
        </w:rPr>
        <w:t>-</w:t>
      </w:r>
      <w:r>
        <w:t>5</w:t>
      </w:r>
      <w:r>
        <w:rPr>
          <w:rFonts w:hint="eastAsia"/>
        </w:rPr>
        <w:t>分别是基于径向基核函数和</w:t>
      </w:r>
      <w:r>
        <w:rPr>
          <w:rFonts w:hint="eastAsia"/>
        </w:rPr>
        <w:t>sigmoid</w:t>
      </w:r>
      <w:r>
        <w:rPr>
          <w:rFonts w:hint="eastAsia"/>
        </w:rPr>
        <w:t>核函数的模型预测后的误差曲线。</w:t>
      </w:r>
    </w:p>
    <w:p w:rsidR="00770B92" w:rsidRDefault="00770B92" w:rsidP="00770B92">
      <w:pPr>
        <w:pStyle w:val="ab"/>
      </w:pPr>
      <w:r w:rsidRPr="008C51A0">
        <w:rPr>
          <w:noProof/>
        </w:rPr>
        <w:drawing>
          <wp:inline distT="0" distB="0" distL="0" distR="0" wp14:anchorId="32B1C630" wp14:editId="690CDC6D">
            <wp:extent cx="3935393" cy="2950477"/>
            <wp:effectExtent l="0" t="0" r="0" b="2540"/>
            <wp:docPr id="4" name="图片 4" descr="C:\Users\qq251\Desktop\wcq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251\Desktop\wcqx.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58" r="-4658"/>
                    <a:stretch/>
                  </pic:blipFill>
                  <pic:spPr bwMode="auto">
                    <a:xfrm>
                      <a:off x="0" y="0"/>
                      <a:ext cx="3935393" cy="2950477"/>
                    </a:xfrm>
                    <a:prstGeom prst="rect">
                      <a:avLst/>
                    </a:prstGeom>
                    <a:noFill/>
                    <a:ln>
                      <a:noFill/>
                    </a:ln>
                  </pic:spPr>
                </pic:pic>
              </a:graphicData>
            </a:graphic>
          </wp:inline>
        </w:drawing>
      </w:r>
      <w:r>
        <w:br/>
      </w:r>
      <w:r>
        <w:rPr>
          <w:rFonts w:hint="eastAsia"/>
        </w:rPr>
        <w:lastRenderedPageBreak/>
        <w:t>图</w:t>
      </w:r>
      <w:r>
        <w:t>9</w:t>
      </w:r>
      <w:r>
        <w:rPr>
          <w:rFonts w:hint="eastAsia"/>
        </w:rPr>
        <w:t>-</w:t>
      </w:r>
      <w:r>
        <w:t xml:space="preserve">4 </w:t>
      </w:r>
      <w:r w:rsidRPr="00FC0301">
        <w:rPr>
          <w:rFonts w:hint="eastAsia"/>
        </w:rPr>
        <w:t>基于径向基核函数拟合后的误差曲线</w:t>
      </w:r>
    </w:p>
    <w:p w:rsidR="00770B92" w:rsidRDefault="00770B92" w:rsidP="00770B92">
      <w:pPr>
        <w:pStyle w:val="ab"/>
        <w:rPr>
          <w:rFonts w:ascii="宋体" w:hAnsi="宋体"/>
          <w:color w:val="000000"/>
          <w:sz w:val="16"/>
        </w:rPr>
      </w:pPr>
      <w:r w:rsidRPr="00805574">
        <w:rPr>
          <w:noProof/>
        </w:rPr>
        <w:drawing>
          <wp:inline distT="0" distB="0" distL="0" distR="0" wp14:anchorId="2D713C42" wp14:editId="6C2170B6">
            <wp:extent cx="3206187" cy="2403770"/>
            <wp:effectExtent l="0" t="0" r="0" b="0"/>
            <wp:docPr id="5" name="图片 5" descr="C:\Users\qq251\Desktop\wcq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q251\Desktop\wcq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7581" cy="2404815"/>
                    </a:xfrm>
                    <a:prstGeom prst="rect">
                      <a:avLst/>
                    </a:prstGeom>
                    <a:noFill/>
                    <a:ln>
                      <a:noFill/>
                    </a:ln>
                  </pic:spPr>
                </pic:pic>
              </a:graphicData>
            </a:graphic>
          </wp:inline>
        </w:drawing>
      </w:r>
      <w:r>
        <w:br/>
      </w:r>
      <w:r>
        <w:rPr>
          <w:rFonts w:hint="eastAsia"/>
        </w:rPr>
        <w:t>图</w:t>
      </w:r>
      <w:r>
        <w:t>9</w:t>
      </w:r>
      <w:r>
        <w:rPr>
          <w:rFonts w:hint="eastAsia"/>
        </w:rPr>
        <w:t>-</w:t>
      </w:r>
      <w:r>
        <w:t xml:space="preserve">5 </w:t>
      </w:r>
      <w:r>
        <w:rPr>
          <w:rFonts w:ascii="宋体" w:hAnsi="宋体" w:hint="eastAsia"/>
          <w:color w:val="000000"/>
          <w:sz w:val="16"/>
        </w:rPr>
        <w:t>基于sigmoid核函数模型拟合后的误差曲线</w:t>
      </w:r>
    </w:p>
    <w:p w:rsidR="00770B92" w:rsidRDefault="00770B92" w:rsidP="00770B92">
      <w:r w:rsidRPr="00960AD9">
        <w:rPr>
          <w:rFonts w:hint="eastAsia"/>
        </w:rPr>
        <w:t>从上面两个图中的效果看，基于</w:t>
      </w:r>
      <w:r w:rsidRPr="00960AD9">
        <w:rPr>
          <w:rFonts w:hint="eastAsia"/>
        </w:rPr>
        <w:t xml:space="preserve">sigmoid </w:t>
      </w:r>
      <w:r w:rsidRPr="00960AD9">
        <w:rPr>
          <w:rFonts w:hint="eastAsia"/>
        </w:rPr>
        <w:t>核函数训练得到的最大误差为</w:t>
      </w:r>
      <m:oMath>
        <m:r>
          <w:rPr>
            <w:rFonts w:ascii="Cambria Math" w:hAnsi="Cambria Math"/>
          </w:rPr>
          <m:t>±0.1687</m:t>
        </m:r>
      </m:oMath>
      <w:r w:rsidRPr="00960AD9">
        <w:rPr>
          <w:rFonts w:hint="eastAsia"/>
        </w:rPr>
        <w:t>，</w:t>
      </w:r>
      <w:r>
        <w:rPr>
          <w:rFonts w:hint="eastAsia"/>
        </w:rPr>
        <w:t>而基于</w:t>
      </w:r>
      <w:r w:rsidRPr="00960AD9">
        <w:rPr>
          <w:rFonts w:hint="eastAsia"/>
        </w:rPr>
        <w:t>径向基核函数训练得到的最大误差为</w:t>
      </w:r>
      <m:oMath>
        <m:r>
          <w:rPr>
            <w:rFonts w:ascii="Cambria Math" w:hAnsi="Cambria Math"/>
          </w:rPr>
          <m:t>±0.1658</m:t>
        </m:r>
      </m:oMath>
      <w:r w:rsidR="003E5651" w:rsidRPr="003E5651">
        <w:rPr>
          <w:rFonts w:hint="eastAsia"/>
        </w:rPr>
        <w:t>。由于径向基核函数的预测精度更高，因此本节选择效果比较理想的径向基核函数作为待训练</w:t>
      </w:r>
      <w:r w:rsidR="003E5651" w:rsidRPr="003E5651">
        <w:rPr>
          <w:rFonts w:hint="eastAsia"/>
        </w:rPr>
        <w:t>SVM</w:t>
      </w:r>
      <w:r w:rsidR="003E5651" w:rsidRPr="003E5651">
        <w:rPr>
          <w:rFonts w:hint="eastAsia"/>
        </w:rPr>
        <w:t>模型的核函数。</w:t>
      </w:r>
    </w:p>
    <w:p w:rsidR="00770B92" w:rsidRDefault="00770B92" w:rsidP="00770B92">
      <w:pPr>
        <w:pStyle w:val="2"/>
      </w:pPr>
      <w:r>
        <w:rPr>
          <w:rFonts w:hint="eastAsia"/>
        </w:rPr>
        <w:t>9.</w:t>
      </w:r>
      <w:r w:rsidR="000777B5">
        <w:t>3</w:t>
      </w:r>
      <w:r>
        <w:rPr>
          <w:rFonts w:hint="eastAsia"/>
        </w:rPr>
        <w:t>.</w:t>
      </w:r>
      <w:r>
        <w:t xml:space="preserve">5 </w:t>
      </w:r>
      <w:r w:rsidRPr="00EC72D6">
        <w:rPr>
          <w:rFonts w:hint="eastAsia"/>
        </w:rPr>
        <w:t>SVM</w:t>
      </w:r>
      <w:r w:rsidRPr="00EC72D6">
        <w:rPr>
          <w:rFonts w:hint="eastAsia"/>
        </w:rPr>
        <w:t>参数的优化</w:t>
      </w:r>
    </w:p>
    <w:p w:rsidR="00770B92" w:rsidRDefault="00770B92" w:rsidP="00770B92">
      <w:r>
        <w:rPr>
          <w:rFonts w:hint="eastAsia"/>
        </w:rPr>
        <w:t>如果直接采用默认的参数去训练</w:t>
      </w:r>
      <w:r>
        <w:rPr>
          <w:rFonts w:hint="eastAsia"/>
        </w:rPr>
        <w:t>SVM</w:t>
      </w:r>
      <w:r w:rsidR="009F0157">
        <w:rPr>
          <w:rFonts w:hint="eastAsia"/>
        </w:rPr>
        <w:t>模型进行预测，其预测精读一般较低，无法满足需要。为此，</w:t>
      </w:r>
      <w:r>
        <w:rPr>
          <w:rFonts w:hint="eastAsia"/>
        </w:rPr>
        <w:t>需要采用合适的优化方法来优化</w:t>
      </w:r>
      <w:r>
        <w:rPr>
          <w:rFonts w:hint="eastAsia"/>
        </w:rPr>
        <w:t>SVM</w:t>
      </w:r>
      <w:r>
        <w:rPr>
          <w:rFonts w:hint="eastAsia"/>
        </w:rPr>
        <w:t>模型的超参数。常用的优化方法主要有粒子群优化方法，蚁群优化方法等，可以自行学习相关的优化方法。</w:t>
      </w:r>
      <w:r>
        <w:rPr>
          <w:rFonts w:hint="eastAsia"/>
        </w:rPr>
        <w:t>SVM</w:t>
      </w:r>
      <w:r>
        <w:rPr>
          <w:rFonts w:hint="eastAsia"/>
        </w:rPr>
        <w:t>模型需要的超参数主要有</w:t>
      </w:r>
      <w:r w:rsidRPr="008F7361">
        <w:rPr>
          <w:rFonts w:hint="eastAsia"/>
        </w:rPr>
        <w:t>目标函数中的惩罚系数</w:t>
      </w:r>
      <m:oMath>
        <m:r>
          <w:rPr>
            <w:rFonts w:ascii="Cambria Math" w:hAnsi="Cambria Math"/>
          </w:rPr>
          <m:t>C</m:t>
        </m:r>
      </m:oMath>
      <w:r w:rsidRPr="008F7361">
        <w:rPr>
          <w:rFonts w:hint="eastAsia"/>
        </w:rPr>
        <w:t>，损失函数中的</w:t>
      </w:r>
      <m:oMath>
        <m:r>
          <w:rPr>
            <w:rFonts w:ascii="Cambria Math" w:hAnsi="Cambria Math"/>
          </w:rPr>
          <m:t>ε</m:t>
        </m:r>
      </m:oMath>
      <w:r w:rsidRPr="008F7361">
        <w:rPr>
          <w:rFonts w:hint="eastAsia"/>
        </w:rPr>
        <w:t>，以及核函数中的参数。</w:t>
      </w:r>
      <w:r>
        <w:rPr>
          <w:rFonts w:hint="eastAsia"/>
        </w:rPr>
        <w:t>对于本节选用的</w:t>
      </w:r>
      <w:r w:rsidRPr="00E96D93">
        <w:rPr>
          <w:rFonts w:hint="eastAsia"/>
        </w:rPr>
        <w:t>径向基核函数</w:t>
      </w:r>
      <w:r>
        <w:rPr>
          <w:rFonts w:hint="eastAsia"/>
        </w:rPr>
        <w:t>，需要优化的主要有</w:t>
      </w:r>
      <w:r w:rsidRPr="00E96D93">
        <w:rPr>
          <w:rFonts w:hint="eastAsia"/>
        </w:rPr>
        <w:t>惩罚系数</w:t>
      </w:r>
      <w:r w:rsidRPr="00E96D93">
        <w:rPr>
          <w:rFonts w:hint="eastAsia"/>
        </w:rPr>
        <w:t>C</w:t>
      </w:r>
      <w:r>
        <w:rPr>
          <w:rFonts w:hint="eastAsia"/>
        </w:rPr>
        <w:t>、</w:t>
      </w:r>
      <w:r w:rsidRPr="00E96D93">
        <w:rPr>
          <w:rFonts w:hint="eastAsia"/>
        </w:rPr>
        <w:t>损失函数中的ε</w:t>
      </w:r>
      <w:r>
        <w:rPr>
          <w:rFonts w:hint="eastAsia"/>
        </w:rPr>
        <w:t>和核参数</w:t>
      </w:r>
      <m:oMath>
        <m:r>
          <w:rPr>
            <w:rFonts w:ascii="Cambria Math" w:hAnsi="Cambria Math"/>
          </w:rPr>
          <m:t>σ</m:t>
        </m:r>
      </m:oMath>
      <w:r>
        <w:rPr>
          <w:rFonts w:hint="eastAsia"/>
        </w:rPr>
        <w:t>。可以自行选择合适的优化方法</w:t>
      </w:r>
      <w:r w:rsidR="002B47D8">
        <w:rPr>
          <w:rFonts w:hint="eastAsia"/>
        </w:rPr>
        <w:t>对这些超参数进行优化，在这里</w:t>
      </w:r>
      <w:r>
        <w:rPr>
          <w:rFonts w:hint="eastAsia"/>
        </w:rPr>
        <w:t>直接给出优化结果：</w:t>
      </w:r>
      <m:oMath>
        <m:r>
          <w:rPr>
            <w:rFonts w:ascii="Cambria Math" w:hAnsi="Cambria Math"/>
          </w:rPr>
          <m:t>C=1000</m:t>
        </m:r>
      </m:oMath>
      <w:r>
        <w:rPr>
          <w:rFonts w:hint="eastAsia"/>
        </w:rPr>
        <w:t>，</w:t>
      </w:r>
      <m:oMath>
        <m:r>
          <w:rPr>
            <w:rFonts w:ascii="Cambria Math" w:hAnsi="Cambria Math"/>
          </w:rPr>
          <m:t>σ=1</m:t>
        </m:r>
      </m:oMath>
      <w:r>
        <w:rPr>
          <w:rFonts w:hint="eastAsia"/>
        </w:rPr>
        <w:t>，</w:t>
      </w:r>
      <m:oMath>
        <m:r>
          <w:rPr>
            <w:rFonts w:ascii="Cambria Math" w:hAnsi="Cambria Math"/>
          </w:rPr>
          <m:t>ε=0.001</m:t>
        </m:r>
      </m:oMath>
      <w:r>
        <w:rPr>
          <w:rFonts w:hint="eastAsia"/>
        </w:rPr>
        <w:t>。</w:t>
      </w:r>
    </w:p>
    <w:p w:rsidR="00770B92" w:rsidRDefault="00770B92" w:rsidP="00770B92">
      <w:pPr>
        <w:pStyle w:val="2"/>
      </w:pPr>
      <w:r>
        <w:rPr>
          <w:rFonts w:hint="eastAsia"/>
        </w:rPr>
        <w:t>9.</w:t>
      </w:r>
      <w:r w:rsidR="000777B5">
        <w:t>3</w:t>
      </w:r>
      <w:r>
        <w:rPr>
          <w:rFonts w:hint="eastAsia"/>
        </w:rPr>
        <w:t>.</w:t>
      </w:r>
      <w:r>
        <w:t xml:space="preserve">6  </w:t>
      </w:r>
      <w:r>
        <w:rPr>
          <w:rFonts w:hint="eastAsia"/>
        </w:rPr>
        <w:t>预测结果验证</w:t>
      </w:r>
      <w:r>
        <w:t xml:space="preserve"> </w:t>
      </w:r>
    </w:p>
    <w:p w:rsidR="00770B92" w:rsidRDefault="00770B92" w:rsidP="00770B92">
      <w:r>
        <w:rPr>
          <w:rFonts w:hint="eastAsia"/>
        </w:rPr>
        <w:t>选用优化后的超参数训练</w:t>
      </w:r>
      <w:r>
        <w:rPr>
          <w:rFonts w:hint="eastAsia"/>
        </w:rPr>
        <w:t>SVM</w:t>
      </w:r>
      <w:r>
        <w:rPr>
          <w:rFonts w:hint="eastAsia"/>
        </w:rPr>
        <w:t>模型</w:t>
      </w:r>
      <w:r w:rsidRPr="00AF55A3">
        <w:rPr>
          <w:rFonts w:hint="eastAsia"/>
        </w:rPr>
        <w:t>，</w:t>
      </w:r>
      <w:r>
        <w:rPr>
          <w:rFonts w:hint="eastAsia"/>
        </w:rPr>
        <w:t>并采用训练好的</w:t>
      </w:r>
      <w:r>
        <w:rPr>
          <w:rFonts w:hint="eastAsia"/>
        </w:rPr>
        <w:t>SVM</w:t>
      </w:r>
      <w:r>
        <w:rPr>
          <w:rFonts w:hint="eastAsia"/>
        </w:rPr>
        <w:t>模型对样本</w:t>
      </w:r>
      <w:r>
        <w:rPr>
          <w:rFonts w:hint="eastAsia"/>
        </w:rPr>
        <w:t>3</w:t>
      </w:r>
      <w:r>
        <w:rPr>
          <w:rFonts w:hint="eastAsia"/>
        </w:rPr>
        <w:t>进行预测，预测结果如图</w:t>
      </w:r>
      <w:r>
        <w:rPr>
          <w:rFonts w:hint="eastAsia"/>
        </w:rPr>
        <w:t>9-</w:t>
      </w:r>
      <w:r>
        <w:t>6</w:t>
      </w:r>
      <w:r>
        <w:rPr>
          <w:rFonts w:hint="eastAsia"/>
        </w:rPr>
        <w:t>所示。</w:t>
      </w:r>
    </w:p>
    <w:p w:rsidR="00770B92" w:rsidRDefault="00770B92" w:rsidP="00770B92">
      <w:pPr>
        <w:pStyle w:val="ab"/>
      </w:pPr>
      <w:r w:rsidRPr="0020195F">
        <w:rPr>
          <w:noProof/>
        </w:rPr>
        <w:lastRenderedPageBreak/>
        <w:drawing>
          <wp:inline distT="0" distB="0" distL="0" distR="0" wp14:anchorId="59EDF3EC" wp14:editId="18B37DAD">
            <wp:extent cx="3292997" cy="2468854"/>
            <wp:effectExtent l="0" t="0" r="3175" b="8255"/>
            <wp:docPr id="6" name="图片 6" descr="C:\Users\qq251\Desktop\wcq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q251\Desktop\wcqx.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442" cy="2471437"/>
                    </a:xfrm>
                    <a:prstGeom prst="rect">
                      <a:avLst/>
                    </a:prstGeom>
                    <a:noFill/>
                    <a:ln>
                      <a:noFill/>
                    </a:ln>
                  </pic:spPr>
                </pic:pic>
              </a:graphicData>
            </a:graphic>
          </wp:inline>
        </w:drawing>
      </w:r>
      <w:r>
        <w:br/>
      </w:r>
      <w:r w:rsidRPr="009210D8">
        <w:rPr>
          <w:rFonts w:hint="eastAsia"/>
        </w:rPr>
        <w:t>图</w:t>
      </w:r>
      <w:r w:rsidRPr="009210D8">
        <w:rPr>
          <w:rFonts w:hint="eastAsia"/>
        </w:rPr>
        <w:t>9-6</w:t>
      </w:r>
      <w:r>
        <w:t xml:space="preserve"> </w:t>
      </w:r>
      <w:r>
        <w:rPr>
          <w:rFonts w:hint="eastAsia"/>
        </w:rPr>
        <w:t>预测结果图</w:t>
      </w:r>
    </w:p>
    <w:p w:rsidR="00770B92" w:rsidRDefault="00770B92" w:rsidP="00770B92">
      <w:r>
        <w:rPr>
          <w:rFonts w:hint="eastAsia"/>
        </w:rPr>
        <w:t>由图</w:t>
      </w:r>
      <w:r>
        <w:rPr>
          <w:rFonts w:hint="eastAsia"/>
        </w:rPr>
        <w:t>9-</w:t>
      </w:r>
      <w:r>
        <w:t>6</w:t>
      </w:r>
      <w:r>
        <w:rPr>
          <w:rFonts w:hint="eastAsia"/>
        </w:rPr>
        <w:t>可以看出，校正后，拟合曲线基本上就是一条直线，线性度较高，可以达到非线性校正的目的。</w:t>
      </w:r>
    </w:p>
    <w:p w:rsidR="00770B92" w:rsidRDefault="00770B92" w:rsidP="00770B92">
      <w:r>
        <w:rPr>
          <w:rFonts w:hint="eastAsia"/>
        </w:rPr>
        <w:t>为了进一步说明非线性校正的效果，下面通过</w:t>
      </w:r>
    </w:p>
    <w:p w:rsidR="00770B92" w:rsidRDefault="00EF4E6F" w:rsidP="00770B92">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num>
            <m:den>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den>
          </m:f>
          <m:r>
            <w:rPr>
              <w:rFonts w:ascii="Cambria Math" w:eastAsia="Cambria Math" w:hAnsi="Cambria Math"/>
            </w:rPr>
            <m:t>×100</m:t>
          </m:r>
          <m:r>
            <m:rPr>
              <m:sty m:val="p"/>
            </m:rPr>
            <w:rPr>
              <w:rFonts w:ascii="Cambria Math" w:eastAsia="Cambria Math" w:hAnsi="Cambria Math"/>
            </w:rPr>
            <m:t>%</m:t>
          </m:r>
        </m:oMath>
      </m:oMathPara>
    </w:p>
    <w:p w:rsidR="00770B92" w:rsidRDefault="00770B92" w:rsidP="00770B92">
      <w:pPr>
        <w:pStyle w:val="ad"/>
      </w:pPr>
      <w:r>
        <w:rPr>
          <w:rFonts w:hint="eastAsia"/>
        </w:rPr>
        <w:t>计算线性度来进行定量说明。</w:t>
      </w:r>
    </w:p>
    <w:p w:rsidR="00770B92" w:rsidRDefault="00770B92" w:rsidP="00770B92">
      <w:r>
        <w:rPr>
          <w:rFonts w:hint="eastAsia"/>
        </w:rPr>
        <w:t>校正前：</w:t>
      </w:r>
    </w:p>
    <w:p w:rsidR="00770B92" w:rsidRDefault="00770B92" w:rsidP="00770B92">
      <w:r>
        <w:rPr>
          <w:rFonts w:hint="eastAsia"/>
        </w:rPr>
        <w:t>拟合直线为</w:t>
      </w:r>
      <m:oMath>
        <m:r>
          <w:rPr>
            <w:rFonts w:ascii="Cambria Math" w:hAnsi="Cambria Math"/>
          </w:rPr>
          <m:t>y=36.796x-45.651</m:t>
        </m:r>
      </m:oMath>
      <w:r>
        <w:rPr>
          <w:rFonts w:hint="eastAsia"/>
        </w:rPr>
        <w:t>，将传感器输入代入并与传感器的输出比较，可得到最大拟合误差为</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639</m:t>
        </m:r>
      </m:oMath>
      <w:r>
        <w:rPr>
          <w:rFonts w:hint="eastAsia"/>
        </w:rPr>
        <w:t>，而量程</w:t>
      </w:r>
      <m:oMath>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r>
          <m:rPr>
            <m:sty m:val="p"/>
          </m:rPr>
          <w:rPr>
            <w:rFonts w:ascii="Cambria Math" w:hAnsi="Cambria Math" w:hint="eastAsia"/>
          </w:rPr>
          <m:t>=</m:t>
        </m:r>
        <m:r>
          <m:rPr>
            <m:sty m:val="p"/>
          </m:rPr>
          <w:rPr>
            <w:rFonts w:ascii="Cambria Math" w:hAnsi="Cambria Math"/>
          </w:rPr>
          <m:t>40</m:t>
        </m:r>
      </m:oMath>
      <w:r>
        <w:rPr>
          <w:rFonts w:hint="eastAsia"/>
        </w:rPr>
        <w:t>，代入可得：</w:t>
      </w:r>
    </w:p>
    <w:p w:rsidR="00770B92" w:rsidRDefault="00EF4E6F" w:rsidP="00770B92">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w:rPr>
                  <w:rFonts w:ascii="Cambria Math" w:hAnsi="Cambria Math"/>
                </w:rPr>
                <m:t>0</m:t>
              </m:r>
              <m:r>
                <w:rPr>
                  <w:rFonts w:ascii="Cambria Math" w:hAnsi="Cambria Math" w:hint="eastAsia"/>
                </w:rPr>
                <m:t>.</m:t>
              </m:r>
              <m:r>
                <w:rPr>
                  <w:rFonts w:ascii="Cambria Math" w:hAnsi="Cambria Math"/>
                </w:rPr>
                <m:t>639</m:t>
              </m:r>
            </m:num>
            <m:den>
              <m:r>
                <m:rPr>
                  <m:sty m:val="p"/>
                </m:rPr>
                <w:rPr>
                  <w:rFonts w:ascii="Cambria Math" w:hAnsi="Cambria Math"/>
                </w:rPr>
                <m:t>40</m:t>
              </m:r>
            </m:den>
          </m:f>
          <m:r>
            <w:rPr>
              <w:rFonts w:ascii="Cambria Math" w:eastAsia="Cambria Math" w:hAnsi="Cambria Math"/>
            </w:rPr>
            <m:t>×100</m:t>
          </m:r>
          <m:r>
            <m:rPr>
              <m:sty m:val="p"/>
            </m:rPr>
            <w:rPr>
              <w:rFonts w:ascii="Cambria Math" w:eastAsia="Cambria Math" w:hAnsi="Cambria Math"/>
            </w:rPr>
            <m:t>%</m:t>
          </m:r>
          <m:r>
            <m:rPr>
              <m:sty m:val="p"/>
            </m:rPr>
            <w:rPr>
              <w:rFonts w:ascii="Cambria Math" w:eastAsiaTheme="minorEastAsia" w:hAnsi="Cambria Math" w:hint="eastAsia"/>
            </w:rPr>
            <m:t>=</m:t>
          </m:r>
          <m:r>
            <m:rPr>
              <m:sty m:val="p"/>
            </m:rPr>
            <w:rPr>
              <w:rFonts w:ascii="Cambria Math" w:eastAsia="Cambria Math" w:hAnsi="Cambria Math"/>
            </w:rPr>
            <m:t>1</m:t>
          </m:r>
          <m:r>
            <m:rPr>
              <m:sty m:val="p"/>
            </m:rPr>
            <w:rPr>
              <w:rFonts w:ascii="Cambria Math" w:eastAsiaTheme="minorEastAsia" w:hAnsi="Cambria Math" w:hint="eastAsia"/>
            </w:rPr>
            <m:t>.</m:t>
          </m:r>
          <m:r>
            <m:rPr>
              <m:sty m:val="p"/>
            </m:rPr>
            <w:rPr>
              <w:rFonts w:ascii="Cambria Math" w:eastAsia="Cambria Math" w:hAnsi="Cambria Math"/>
            </w:rPr>
            <m:t>597%</m:t>
          </m:r>
        </m:oMath>
      </m:oMathPara>
    </w:p>
    <w:p w:rsidR="00770B92" w:rsidRDefault="00770B92" w:rsidP="00770B92">
      <w:r>
        <w:rPr>
          <w:rFonts w:hint="eastAsia"/>
        </w:rPr>
        <w:t>校正后：</w:t>
      </w:r>
    </w:p>
    <w:p w:rsidR="00770B92" w:rsidRDefault="00770B92" w:rsidP="00770B92">
      <w:r>
        <w:rPr>
          <w:rFonts w:hint="eastAsia"/>
        </w:rPr>
        <w:t>拟合直线为</w:t>
      </w:r>
      <m:oMath>
        <m:r>
          <w:rPr>
            <w:rFonts w:ascii="Cambria Math" w:hAnsi="Cambria Math"/>
          </w:rPr>
          <m:t>y=0</m:t>
        </m:r>
        <m:r>
          <w:rPr>
            <w:rFonts w:ascii="Cambria Math" w:hAnsi="Cambria Math" w:hint="eastAsia"/>
          </w:rPr>
          <m:t>.</m:t>
        </m:r>
        <m:r>
          <w:rPr>
            <w:rFonts w:ascii="Cambria Math" w:hAnsi="Cambria Math"/>
          </w:rPr>
          <m:t>999x-0.009</m:t>
        </m:r>
      </m:oMath>
      <w:r>
        <w:rPr>
          <w:rFonts w:hint="eastAsia"/>
        </w:rPr>
        <w:t>，将传感器输入代入并与传感器的输出比较，可得到最大拟合误差为</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124</m:t>
        </m:r>
      </m:oMath>
      <w:r>
        <w:rPr>
          <w:rFonts w:hint="eastAsia"/>
        </w:rPr>
        <w:t>，而量程</w:t>
      </w:r>
      <m:oMath>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r>
          <m:rPr>
            <m:sty m:val="p"/>
          </m:rPr>
          <w:rPr>
            <w:rFonts w:ascii="Cambria Math" w:hAnsi="Cambria Math" w:hint="eastAsia"/>
          </w:rPr>
          <m:t>=</m:t>
        </m:r>
        <m:r>
          <m:rPr>
            <m:sty m:val="p"/>
          </m:rPr>
          <w:rPr>
            <w:rFonts w:ascii="Cambria Math" w:hAnsi="Cambria Math"/>
          </w:rPr>
          <m:t>40</m:t>
        </m:r>
      </m:oMath>
      <w:r>
        <w:rPr>
          <w:rFonts w:hint="eastAsia"/>
        </w:rPr>
        <w:t>，代入可得：</w:t>
      </w:r>
    </w:p>
    <w:p w:rsidR="00770B92" w:rsidRDefault="00EF4E6F" w:rsidP="00770B92">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w:rPr>
                  <w:rFonts w:ascii="Cambria Math" w:hAnsi="Cambria Math"/>
                </w:rPr>
                <m:t>0</m:t>
              </m:r>
              <m:r>
                <w:rPr>
                  <w:rFonts w:ascii="Cambria Math" w:hAnsi="Cambria Math" w:hint="eastAsia"/>
                </w:rPr>
                <m:t>.</m:t>
              </m:r>
              <m:r>
                <w:rPr>
                  <w:rFonts w:ascii="Cambria Math" w:hAnsi="Cambria Math"/>
                </w:rPr>
                <m:t>124</m:t>
              </m:r>
            </m:num>
            <m:den>
              <m:r>
                <m:rPr>
                  <m:sty m:val="p"/>
                </m:rPr>
                <w:rPr>
                  <w:rFonts w:ascii="Cambria Math" w:hAnsi="Cambria Math"/>
                </w:rPr>
                <m:t>40</m:t>
              </m:r>
            </m:den>
          </m:f>
          <m:r>
            <w:rPr>
              <w:rFonts w:ascii="Cambria Math" w:eastAsia="Cambria Math" w:hAnsi="Cambria Math"/>
            </w:rPr>
            <m:t>×100</m:t>
          </m:r>
          <m:r>
            <m:rPr>
              <m:sty m:val="p"/>
            </m:rPr>
            <w:rPr>
              <w:rFonts w:ascii="Cambria Math" w:eastAsia="Cambria Math" w:hAnsi="Cambria Math"/>
            </w:rPr>
            <m:t>%</m:t>
          </m:r>
          <m:r>
            <m:rPr>
              <m:sty m:val="p"/>
            </m:rPr>
            <w:rPr>
              <w:rFonts w:ascii="Cambria Math" w:eastAsiaTheme="minorEastAsia" w:hAnsi="Cambria Math" w:hint="eastAsia"/>
            </w:rPr>
            <m:t>=</m:t>
          </m:r>
          <m:r>
            <m:rPr>
              <m:sty m:val="p"/>
            </m:rPr>
            <w:rPr>
              <w:rFonts w:ascii="Cambria Math" w:eastAsia="Cambria Math" w:hAnsi="Cambria Math"/>
            </w:rPr>
            <m:t>0</m:t>
          </m:r>
          <m:r>
            <m:rPr>
              <m:sty m:val="p"/>
            </m:rPr>
            <w:rPr>
              <w:rFonts w:ascii="Cambria Math" w:eastAsiaTheme="minorEastAsia" w:hAnsi="Cambria Math" w:hint="eastAsia"/>
            </w:rPr>
            <m:t>.</m:t>
          </m:r>
          <m:r>
            <m:rPr>
              <m:sty m:val="p"/>
            </m:rPr>
            <w:rPr>
              <w:rFonts w:ascii="Cambria Math" w:eastAsia="Cambria Math" w:hAnsi="Cambria Math"/>
            </w:rPr>
            <m:t>311%</m:t>
          </m:r>
        </m:oMath>
      </m:oMathPara>
    </w:p>
    <w:p w:rsidR="00770B92" w:rsidRDefault="00770B92" w:rsidP="00770B92">
      <w:r>
        <w:rPr>
          <w:rFonts w:hint="eastAsia"/>
        </w:rPr>
        <w:t>校正后，线性引用误差由</w:t>
      </w:r>
      <m:oMath>
        <m:r>
          <m:rPr>
            <m:sty m:val="p"/>
          </m:rPr>
          <w:rPr>
            <w:rFonts w:ascii="Cambria Math" w:eastAsia="Cambria Math" w:hAnsi="Cambria Math"/>
          </w:rPr>
          <m:t>1</m:t>
        </m:r>
        <m:r>
          <m:rPr>
            <m:sty m:val="p"/>
          </m:rPr>
          <w:rPr>
            <w:rFonts w:ascii="Cambria Math" w:eastAsiaTheme="minorEastAsia" w:hAnsi="Cambria Math" w:hint="eastAsia"/>
          </w:rPr>
          <m:t>.</m:t>
        </m:r>
        <m:r>
          <m:rPr>
            <m:sty m:val="p"/>
          </m:rPr>
          <w:rPr>
            <w:rFonts w:ascii="Cambria Math" w:eastAsia="Cambria Math" w:hAnsi="Cambria Math"/>
          </w:rPr>
          <m:t>597%</m:t>
        </m:r>
      </m:oMath>
      <w:r>
        <w:rPr>
          <w:rFonts w:hint="eastAsia"/>
        </w:rPr>
        <w:t>降低到</w:t>
      </w:r>
      <m:oMath>
        <m:r>
          <m:rPr>
            <m:sty m:val="p"/>
          </m:rPr>
          <w:rPr>
            <w:rFonts w:ascii="Cambria Math" w:eastAsia="Cambria Math" w:hAnsi="Cambria Math"/>
          </w:rPr>
          <m:t>0</m:t>
        </m:r>
        <m:r>
          <m:rPr>
            <m:sty m:val="p"/>
          </m:rPr>
          <w:rPr>
            <w:rFonts w:ascii="Cambria Math" w:eastAsiaTheme="minorEastAsia" w:hAnsi="Cambria Math" w:hint="eastAsia"/>
          </w:rPr>
          <m:t>.</m:t>
        </m:r>
        <m:r>
          <m:rPr>
            <m:sty m:val="p"/>
          </m:rPr>
          <w:rPr>
            <w:rFonts w:ascii="Cambria Math" w:eastAsia="Cambria Math" w:hAnsi="Cambria Math"/>
          </w:rPr>
          <m:t>311%</m:t>
        </m:r>
      </m:oMath>
      <w:r>
        <w:rPr>
          <w:rFonts w:hint="eastAsia"/>
        </w:rPr>
        <w:t>，线性度大大提高。</w:t>
      </w:r>
    </w:p>
    <w:p w:rsidR="002D59B4" w:rsidRDefault="002D59B4" w:rsidP="00941A32">
      <w:pPr>
        <w:pStyle w:val="2"/>
      </w:pPr>
      <w:r>
        <w:rPr>
          <w:rFonts w:hint="eastAsia"/>
        </w:rPr>
        <w:t>9.</w:t>
      </w:r>
      <w:r>
        <w:t>3</w:t>
      </w:r>
      <w:r>
        <w:rPr>
          <w:rFonts w:hint="eastAsia"/>
        </w:rPr>
        <w:t>.</w:t>
      </w:r>
      <w:r>
        <w:t>7</w:t>
      </w:r>
      <w:r w:rsidR="00941A32">
        <w:t xml:space="preserve"> </w:t>
      </w:r>
      <w:r w:rsidR="00941A32">
        <w:rPr>
          <w:rFonts w:hint="eastAsia"/>
        </w:rPr>
        <w:t>模型的</w:t>
      </w:r>
      <w:r w:rsidR="00941A32" w:rsidRPr="00941A32">
        <w:rPr>
          <w:rFonts w:hint="eastAsia"/>
        </w:rPr>
        <w:t>移植</w:t>
      </w:r>
    </w:p>
    <w:p w:rsidR="00941A32" w:rsidRDefault="00F56E44" w:rsidP="00941A32">
      <w:r>
        <w:rPr>
          <w:rFonts w:hint="eastAsia"/>
        </w:rPr>
        <w:t>在完成了模型的训练和验证之后，</w:t>
      </w:r>
      <w:r w:rsidRPr="00F56E44">
        <w:rPr>
          <w:rFonts w:hint="eastAsia"/>
        </w:rPr>
        <w:t>需要将模型移植到实际的传感系统中，以实现传感器的非线性校正。</w:t>
      </w:r>
      <w:r w:rsidR="00F81CC5" w:rsidRPr="00F81CC5">
        <w:rPr>
          <w:rFonts w:hint="eastAsia"/>
        </w:rPr>
        <w:t>传感器在现场实际使用的过程中，其实际测量输出一般需要通过单片机或</w:t>
      </w:r>
      <w:r w:rsidR="00F81CC5" w:rsidRPr="00F81CC5">
        <w:rPr>
          <w:rFonts w:hint="eastAsia"/>
        </w:rPr>
        <w:t>DSP</w:t>
      </w:r>
      <w:r w:rsidR="00F81CC5" w:rsidRPr="00F81CC5">
        <w:rPr>
          <w:rFonts w:hint="eastAsia"/>
        </w:rPr>
        <w:t>进行数据处理。然而，这些硬件环境无法安装</w:t>
      </w:r>
      <w:r w:rsidR="00F81CC5" w:rsidRPr="00F81CC5">
        <w:rPr>
          <w:rFonts w:hint="eastAsia"/>
        </w:rPr>
        <w:t>Python</w:t>
      </w:r>
      <w:r w:rsidR="00F81CC5" w:rsidRPr="00F81CC5">
        <w:rPr>
          <w:rFonts w:hint="eastAsia"/>
        </w:rPr>
        <w:t>等大型开发环境，因此需要进行移植。</w:t>
      </w:r>
      <w:r w:rsidRPr="00F56E44">
        <w:rPr>
          <w:rFonts w:hint="eastAsia"/>
        </w:rPr>
        <w:t>移植的步骤如下：</w:t>
      </w:r>
    </w:p>
    <w:p w:rsidR="003913DB" w:rsidRPr="003913DB" w:rsidRDefault="003913DB" w:rsidP="003913DB">
      <w:r w:rsidRPr="003913DB">
        <w:rPr>
          <w:rFonts w:hint="eastAsia"/>
        </w:rPr>
        <w:t>（</w:t>
      </w:r>
      <w:r w:rsidRPr="003913DB">
        <w:rPr>
          <w:rFonts w:hint="eastAsia"/>
        </w:rPr>
        <w:t>1</w:t>
      </w:r>
      <w:r w:rsidRPr="003913DB">
        <w:rPr>
          <w:rFonts w:hint="eastAsia"/>
        </w:rPr>
        <w:t>）在</w:t>
      </w:r>
      <w:r w:rsidRPr="003913DB">
        <w:rPr>
          <w:rFonts w:hint="eastAsia"/>
        </w:rPr>
        <w:t>PC</w:t>
      </w:r>
      <w:r w:rsidRPr="003913DB">
        <w:rPr>
          <w:rFonts w:hint="eastAsia"/>
        </w:rPr>
        <w:t>计算机上利用</w:t>
      </w:r>
      <w:r w:rsidRPr="003913DB">
        <w:rPr>
          <w:rFonts w:hint="eastAsia"/>
        </w:rPr>
        <w:t>Python</w:t>
      </w:r>
      <w:r w:rsidRPr="003913DB">
        <w:rPr>
          <w:rFonts w:hint="eastAsia"/>
        </w:rPr>
        <w:t>开发环境或其它大型数值计算软件训练支持向量机；</w:t>
      </w:r>
    </w:p>
    <w:p w:rsidR="003913DB" w:rsidRDefault="003913DB" w:rsidP="003913DB">
      <w:r w:rsidRPr="003913DB">
        <w:rPr>
          <w:rFonts w:hint="eastAsia"/>
        </w:rPr>
        <w:t>（</w:t>
      </w:r>
      <w:r w:rsidRPr="003913DB">
        <w:rPr>
          <w:rFonts w:hint="eastAsia"/>
        </w:rPr>
        <w:t>2</w:t>
      </w:r>
      <w:r w:rsidRPr="003913DB">
        <w:rPr>
          <w:rFonts w:hint="eastAsia"/>
        </w:rPr>
        <w:t>）提取已训练支持向量</w:t>
      </w:r>
      <w:r w:rsidR="00F12927">
        <w:rPr>
          <w:rFonts w:hint="eastAsia"/>
        </w:rPr>
        <w:t>回归</w:t>
      </w:r>
      <w:r w:rsidRPr="003913DB">
        <w:rPr>
          <w:rFonts w:hint="eastAsia"/>
        </w:rPr>
        <w:t>机</w:t>
      </w:r>
      <w:r w:rsidR="00F12927">
        <w:rPr>
          <w:rFonts w:hint="eastAsia"/>
        </w:rPr>
        <w:t>SVR</w:t>
      </w:r>
      <w:r w:rsidRPr="003913DB">
        <w:rPr>
          <w:rFonts w:hint="eastAsia"/>
        </w:rPr>
        <w:t>的权重（</w:t>
      </w:r>
      <m:oMath>
        <m:r>
          <w:rPr>
            <w:rFonts w:ascii="Cambria Math" w:hAnsi="Cambria Math"/>
          </w:rPr>
          <m:t>ω</m:t>
        </m:r>
      </m:oMath>
      <w:r w:rsidRPr="003913DB">
        <w:rPr>
          <w:rFonts w:hint="eastAsia"/>
        </w:rPr>
        <w:t>）和偏置项（</w:t>
      </w:r>
      <m:oMath>
        <m:r>
          <w:rPr>
            <w:rFonts w:ascii="Cambria Math" w:hAnsi="Cambria Math"/>
          </w:rPr>
          <m:t>b</m:t>
        </m:r>
      </m:oMath>
      <w:r w:rsidRPr="003913DB">
        <w:rPr>
          <w:rFonts w:hint="eastAsia"/>
        </w:rPr>
        <w:t>）。可以使</w:t>
      </w:r>
      <w:r w:rsidRPr="003913DB">
        <w:rPr>
          <w:rFonts w:hint="eastAsia"/>
        </w:rPr>
        <w:lastRenderedPageBreak/>
        <w:t>用以下</w:t>
      </w:r>
      <w:r w:rsidRPr="003913DB">
        <w:rPr>
          <w:rFonts w:hint="eastAsia"/>
        </w:rPr>
        <w:t>Python</w:t>
      </w:r>
      <w:r w:rsidRPr="003913DB">
        <w:rPr>
          <w:rFonts w:hint="eastAsia"/>
        </w:rPr>
        <w:t>代码来提取这些参数：</w:t>
      </w:r>
    </w:p>
    <w:p w:rsidR="003913DB" w:rsidRPr="003913DB" w:rsidRDefault="003913DB" w:rsidP="003913DB">
      <w:pPr>
        <w:ind w:firstLineChars="400" w:firstLine="964"/>
      </w:pPr>
      <w:proofErr w:type="spellStart"/>
      <w:r w:rsidRPr="003913DB">
        <w:rPr>
          <w:b/>
        </w:rPr>
        <w:t>dual_coef</w:t>
      </w:r>
      <w:proofErr w:type="spellEnd"/>
      <w:r w:rsidRPr="003913DB">
        <w:rPr>
          <w:b/>
        </w:rPr>
        <w:t xml:space="preserve"> = </w:t>
      </w:r>
      <w:proofErr w:type="spellStart"/>
      <w:r w:rsidRPr="003913DB">
        <w:rPr>
          <w:b/>
        </w:rPr>
        <w:t>model.dual_coef</w:t>
      </w:r>
      <w:proofErr w:type="spellEnd"/>
      <w:r w:rsidRPr="003913DB">
        <w:rPr>
          <w:b/>
        </w:rPr>
        <w:t xml:space="preserve">_ </w:t>
      </w:r>
      <w:r w:rsidRPr="003913DB">
        <w:t xml:space="preserve"> #</w:t>
      </w:r>
      <w:r w:rsidRPr="003913DB">
        <w:t>权重</w:t>
      </w:r>
    </w:p>
    <w:p w:rsidR="003913DB" w:rsidRPr="003913DB" w:rsidRDefault="003913DB" w:rsidP="003913DB">
      <w:pPr>
        <w:ind w:firstLineChars="400" w:firstLine="964"/>
        <w:rPr>
          <w:b/>
        </w:rPr>
      </w:pPr>
      <w:r w:rsidRPr="003913DB">
        <w:rPr>
          <w:b/>
        </w:rPr>
        <w:t xml:space="preserve">intercept = </w:t>
      </w:r>
      <w:proofErr w:type="spellStart"/>
      <w:r w:rsidRPr="003913DB">
        <w:rPr>
          <w:b/>
        </w:rPr>
        <w:t>model.intercept</w:t>
      </w:r>
      <w:proofErr w:type="spellEnd"/>
      <w:r w:rsidRPr="003913DB">
        <w:rPr>
          <w:b/>
        </w:rPr>
        <w:t xml:space="preserve">_  </w:t>
      </w:r>
      <w:r w:rsidRPr="003913DB">
        <w:t xml:space="preserve"> #</w:t>
      </w:r>
      <w:r w:rsidRPr="003913DB">
        <w:t>偏置项</w:t>
      </w:r>
    </w:p>
    <w:p w:rsidR="003913DB" w:rsidRPr="003913DB" w:rsidRDefault="003913DB" w:rsidP="003913DB">
      <w:r w:rsidRPr="003913DB">
        <w:rPr>
          <w:rFonts w:hint="eastAsia"/>
        </w:rPr>
        <w:t>（</w:t>
      </w:r>
      <w:r w:rsidRPr="003913DB">
        <w:rPr>
          <w:rFonts w:hint="eastAsia"/>
        </w:rPr>
        <w:t>3</w:t>
      </w:r>
      <w:r w:rsidRPr="003913DB">
        <w:rPr>
          <w:rFonts w:hint="eastAsia"/>
        </w:rPr>
        <w:t>）输入待处理的向量</w:t>
      </w:r>
      <m:oMath>
        <m:r>
          <w:rPr>
            <w:rFonts w:ascii="Cambria Math" w:hAnsi="Cambria Math"/>
          </w:rPr>
          <m:t>x</m:t>
        </m:r>
      </m:oMath>
      <w:r w:rsidRPr="003913DB">
        <w:rPr>
          <w:rFonts w:hint="eastAsia"/>
        </w:rPr>
        <w:t>，即传感器实际测量的值；</w:t>
      </w:r>
    </w:p>
    <w:p w:rsidR="003913DB" w:rsidRPr="003913DB" w:rsidRDefault="003913DB" w:rsidP="003913DB">
      <w:r w:rsidRPr="003913DB">
        <w:rPr>
          <w:rFonts w:hint="eastAsia"/>
        </w:rPr>
        <w:t>（</w:t>
      </w:r>
      <w:r w:rsidRPr="003913DB">
        <w:rPr>
          <w:rFonts w:hint="eastAsia"/>
        </w:rPr>
        <w:t>4</w:t>
      </w:r>
      <w:r w:rsidRPr="003913DB">
        <w:rPr>
          <w:rFonts w:hint="eastAsia"/>
        </w:rPr>
        <w:t>）根据核函数求取核函数矩阵的数值；</w:t>
      </w:r>
    </w:p>
    <w:p w:rsidR="003913DB" w:rsidRPr="003913DB" w:rsidRDefault="003913DB" w:rsidP="003913DB">
      <w:r w:rsidRPr="003913DB">
        <w:rPr>
          <w:rFonts w:hint="eastAsia"/>
        </w:rPr>
        <w:t>以</w:t>
      </w:r>
      <w:r w:rsidRPr="003913DB">
        <w:rPr>
          <w:rFonts w:hint="eastAsia"/>
        </w:rPr>
        <w:t>R</w:t>
      </w:r>
      <w:r w:rsidR="00F12927">
        <w:rPr>
          <w:rFonts w:hint="eastAsia"/>
        </w:rPr>
        <w:t>BF</w:t>
      </w:r>
      <w:r w:rsidRPr="003913DB">
        <w:rPr>
          <w:rFonts w:hint="eastAsia"/>
        </w:rPr>
        <w:t>核函数为例，其计算公式为：</w:t>
      </w:r>
    </w:p>
    <w:p w:rsidR="003913DB" w:rsidRPr="003913DB" w:rsidRDefault="003913DB" w:rsidP="003913DB">
      <m:oMathPara>
        <m:oMath>
          <m:r>
            <w:rPr>
              <w:rFonts w:ascii="Cambria Math" w:hAnsi="Cambria Math"/>
            </w:rPr>
            <m:t>K(x,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rsidR="003913DB" w:rsidRPr="003913DB" w:rsidRDefault="003913DB" w:rsidP="003913DB">
      <w:pPr>
        <w:pStyle w:val="ad"/>
      </w:pPr>
      <w:r w:rsidRPr="003913DB">
        <w:rPr>
          <w:rFonts w:hint="eastAsia"/>
        </w:rPr>
        <w:t>式中：</w:t>
      </w:r>
      <m:oMath>
        <m:r>
          <w:rPr>
            <w:rFonts w:ascii="Cambria Math" w:hAnsi="Cambria Math"/>
          </w:rPr>
          <m:t>x</m:t>
        </m:r>
      </m:oMath>
      <w:proofErr w:type="gramStart"/>
      <w:r w:rsidRPr="003913DB">
        <w:rPr>
          <w:rFonts w:hint="eastAsia"/>
        </w:rPr>
        <w:t>—待处理</w:t>
      </w:r>
      <w:proofErr w:type="gramEnd"/>
      <w:r w:rsidRPr="003913DB">
        <w:rPr>
          <w:rFonts w:hint="eastAsia"/>
        </w:rPr>
        <w:t>的向量；</w:t>
      </w:r>
    </w:p>
    <w:p w:rsidR="003913DB" w:rsidRPr="003913DB" w:rsidRDefault="00EF4E6F" w:rsidP="003913DB">
      <w:pPr>
        <w:ind w:firstLineChars="300" w:firstLine="720"/>
      </w:p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proofErr w:type="gramStart"/>
      <w:r w:rsidR="003913DB" w:rsidRPr="003913DB">
        <w:rPr>
          <w:rFonts w:hint="eastAsia"/>
        </w:rPr>
        <w:t>—支持</w:t>
      </w:r>
      <w:proofErr w:type="gramEnd"/>
      <w:r w:rsidR="003913DB" w:rsidRPr="003913DB">
        <w:rPr>
          <w:rFonts w:hint="eastAsia"/>
        </w:rPr>
        <w:t>向量；</w:t>
      </w:r>
    </w:p>
    <w:p w:rsidR="003913DB" w:rsidRPr="003913DB" w:rsidRDefault="003913DB" w:rsidP="003913DB">
      <w:pPr>
        <w:ind w:firstLineChars="300" w:firstLine="720"/>
      </w:pPr>
      <m:oMath>
        <m:r>
          <w:rPr>
            <w:rFonts w:ascii="Cambria Math" w:hAnsi="Cambria Math"/>
          </w:rPr>
          <m:t>σ</m:t>
        </m:r>
      </m:oMath>
      <w:r w:rsidRPr="003913DB">
        <w:rPr>
          <w:rFonts w:hint="eastAsia"/>
        </w:rPr>
        <w:t>—</w:t>
      </w:r>
      <w:r w:rsidRPr="003913DB">
        <w:rPr>
          <w:rFonts w:hint="eastAsia"/>
        </w:rPr>
        <w:t>RBF</w:t>
      </w:r>
      <w:r w:rsidRPr="003913DB">
        <w:rPr>
          <w:rFonts w:hint="eastAsia"/>
        </w:rPr>
        <w:t>的带宽。</w:t>
      </w:r>
    </w:p>
    <w:p w:rsidR="003913DB" w:rsidRPr="003913DB" w:rsidRDefault="003913DB" w:rsidP="003913DB">
      <w:r w:rsidRPr="003913DB">
        <w:rPr>
          <w:rFonts w:hint="eastAsia"/>
        </w:rPr>
        <w:t>（</w:t>
      </w:r>
      <w:r w:rsidRPr="003913DB">
        <w:t>5</w:t>
      </w:r>
      <w:r w:rsidRPr="003913DB">
        <w:rPr>
          <w:rFonts w:hint="eastAsia"/>
        </w:rPr>
        <w:t>）根据支持</w:t>
      </w:r>
      <w:proofErr w:type="gramStart"/>
      <w:r w:rsidRPr="003913DB">
        <w:rPr>
          <w:rFonts w:hint="eastAsia"/>
        </w:rPr>
        <w:t>向量机</w:t>
      </w:r>
      <w:proofErr w:type="gramEnd"/>
      <w:r w:rsidRPr="003913DB">
        <w:rPr>
          <w:rFonts w:hint="eastAsia"/>
        </w:rPr>
        <w:t>训练得到的</w:t>
      </w:r>
      <w:r w:rsidR="00AB2B3C">
        <w:rPr>
          <w:rFonts w:hint="eastAsia"/>
        </w:rPr>
        <w:t>权重</w:t>
      </w:r>
      <w:r w:rsidRPr="003913DB">
        <w:rPr>
          <w:rFonts w:hint="eastAsia"/>
        </w:rPr>
        <w:t>系数矩阵</w:t>
      </w:r>
      <m:oMath>
        <m:r>
          <w:rPr>
            <w:rFonts w:ascii="Cambria Math" w:hAnsi="Cambria Math"/>
          </w:rPr>
          <m:t>ω</m:t>
        </m:r>
      </m:oMath>
      <w:r w:rsidRPr="003913DB">
        <w:rPr>
          <w:rFonts w:hint="eastAsia"/>
        </w:rPr>
        <w:t>、偏置</w:t>
      </w:r>
      <m:oMath>
        <m:r>
          <w:rPr>
            <w:rFonts w:ascii="Cambria Math" w:hAnsi="Cambria Math"/>
          </w:rPr>
          <m:t>b</m:t>
        </m:r>
      </m:oMath>
      <w:r w:rsidRPr="003913DB">
        <w:rPr>
          <w:rFonts w:hint="eastAsia"/>
        </w:rPr>
        <w:t>和公式</w:t>
      </w:r>
      <m:oMath>
        <m:r>
          <w:rPr>
            <w:rFonts w:ascii="Cambria Math" w:hAnsi="Cambria Math"/>
          </w:rPr>
          <m:t>y=wK(x,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)+b</m:t>
        </m:r>
      </m:oMath>
      <w:r w:rsidRPr="003913DB">
        <w:rPr>
          <w:rFonts w:hint="eastAsia"/>
        </w:rPr>
        <w:t>，求取处理结果。</w:t>
      </w:r>
    </w:p>
    <w:p w:rsidR="003913DB" w:rsidRPr="003913DB" w:rsidRDefault="003913DB" w:rsidP="003913DB">
      <w:r w:rsidRPr="003913DB">
        <w:rPr>
          <w:rFonts w:hint="eastAsia"/>
        </w:rPr>
        <w:t>利用</w:t>
      </w:r>
      <w:r w:rsidRPr="003913DB">
        <w:rPr>
          <w:rFonts w:hint="eastAsia"/>
        </w:rPr>
        <w:t>C</w:t>
      </w:r>
      <w:r w:rsidRPr="003913DB">
        <w:rPr>
          <w:rFonts w:hint="eastAsia"/>
        </w:rPr>
        <w:t>语言编写程序实现上述功能，即可将支持</w:t>
      </w:r>
      <w:proofErr w:type="gramStart"/>
      <w:r w:rsidRPr="003913DB">
        <w:rPr>
          <w:rFonts w:hint="eastAsia"/>
        </w:rPr>
        <w:t>向量机模型</w:t>
      </w:r>
      <w:proofErr w:type="gramEnd"/>
      <w:r w:rsidRPr="003913DB">
        <w:rPr>
          <w:rFonts w:hint="eastAsia"/>
        </w:rPr>
        <w:t>移植到单片机或</w:t>
      </w:r>
      <w:r w:rsidRPr="003913DB">
        <w:rPr>
          <w:rFonts w:hint="eastAsia"/>
        </w:rPr>
        <w:t>DSP</w:t>
      </w:r>
      <w:r w:rsidRPr="003913DB">
        <w:rPr>
          <w:rFonts w:hint="eastAsia"/>
        </w:rPr>
        <w:t>中，以在现场实际环境中使用传感器。</w:t>
      </w:r>
    </w:p>
    <w:p w:rsidR="006F62F8" w:rsidRDefault="006F62F8" w:rsidP="006F62F8">
      <w:pPr>
        <w:pStyle w:val="1"/>
        <w:spacing w:before="156" w:after="156"/>
        <w:ind w:firstLine="883"/>
      </w:pPr>
      <w:r w:rsidRPr="00DE66A9">
        <w:rPr>
          <w:rFonts w:hint="eastAsia"/>
        </w:rPr>
        <w:t>§</w:t>
      </w:r>
      <w:r>
        <w:t>9</w:t>
      </w:r>
      <w:r w:rsidRPr="00DE66A9">
        <w:t>.</w:t>
      </w:r>
      <w:r w:rsidR="00B116FF">
        <w:t>4</w:t>
      </w:r>
      <w:r>
        <w:t xml:space="preserve"> </w:t>
      </w:r>
      <w:r w:rsidR="00A24988">
        <w:rPr>
          <w:rFonts w:hint="eastAsia"/>
        </w:rPr>
        <w:t>支持</w:t>
      </w:r>
      <w:proofErr w:type="gramStart"/>
      <w:r w:rsidR="00A24988">
        <w:rPr>
          <w:rFonts w:hint="eastAsia"/>
        </w:rPr>
        <w:t>向量机</w:t>
      </w:r>
      <w:proofErr w:type="gramEnd"/>
      <w:r w:rsidR="00A24988">
        <w:rPr>
          <w:rFonts w:hint="eastAsia"/>
        </w:rPr>
        <w:t>的</w:t>
      </w:r>
      <w:r w:rsidR="00A24988">
        <w:rPr>
          <w:rFonts w:hint="eastAsia"/>
        </w:rPr>
        <w:t>Python</w:t>
      </w:r>
      <w:r w:rsidR="00A24988">
        <w:rPr>
          <w:rFonts w:hint="eastAsia"/>
        </w:rPr>
        <w:t>实现</w:t>
      </w:r>
    </w:p>
    <w:p w:rsidR="000931C8" w:rsidRDefault="002A29B1" w:rsidP="002A29B1">
      <w:pPr>
        <w:pStyle w:val="2"/>
      </w:pPr>
      <w:r>
        <w:rPr>
          <w:rFonts w:hint="eastAsia"/>
        </w:rPr>
        <w:t>9.</w:t>
      </w:r>
      <w:r w:rsidR="00B116FF">
        <w:t>4</w:t>
      </w:r>
      <w:r>
        <w:rPr>
          <w:rFonts w:hint="eastAsia"/>
        </w:rPr>
        <w:t>.</w:t>
      </w:r>
      <w:r>
        <w:t xml:space="preserve">1 </w:t>
      </w:r>
      <w:r>
        <w:rPr>
          <w:rFonts w:hint="eastAsia"/>
        </w:rPr>
        <w:t>支持</w:t>
      </w:r>
      <w:proofErr w:type="gramStart"/>
      <w:r>
        <w:rPr>
          <w:rFonts w:hint="eastAsia"/>
        </w:rPr>
        <w:t>向量机</w:t>
      </w:r>
      <w:proofErr w:type="gramEnd"/>
      <w:r>
        <w:rPr>
          <w:rFonts w:hint="eastAsia"/>
        </w:rPr>
        <w:t>回归（</w:t>
      </w:r>
      <w:r>
        <w:rPr>
          <w:rFonts w:hint="eastAsia"/>
        </w:rPr>
        <w:t>SVR</w:t>
      </w:r>
      <w:r>
        <w:rPr>
          <w:rFonts w:hint="eastAsia"/>
        </w:rPr>
        <w:t>）的实现</w:t>
      </w:r>
    </w:p>
    <w:p w:rsidR="00991128" w:rsidRDefault="00991128" w:rsidP="00991128">
      <w:pPr>
        <w:pStyle w:val="3"/>
      </w:pPr>
      <w:r>
        <w:rPr>
          <w:rFonts w:hint="eastAsia"/>
        </w:rPr>
        <w:t>9.</w:t>
      </w:r>
      <w:r w:rsidR="00B116FF">
        <w:t>4</w:t>
      </w:r>
      <w:r>
        <w:rPr>
          <w:rFonts w:hint="eastAsia"/>
        </w:rPr>
        <w:t>.</w:t>
      </w:r>
      <w:r>
        <w:t>1</w:t>
      </w:r>
      <w:r>
        <w:rPr>
          <w:rFonts w:hint="eastAsia"/>
        </w:rPr>
        <w:t>.</w:t>
      </w:r>
      <w:r>
        <w:t xml:space="preserve">1 </w:t>
      </w:r>
      <w:r w:rsidRPr="00991128">
        <w:rPr>
          <w:rFonts w:hint="eastAsia"/>
        </w:rPr>
        <w:t>安装需要的第三方库</w:t>
      </w:r>
    </w:p>
    <w:p w:rsidR="00991128" w:rsidRPr="00991128" w:rsidRDefault="00991128" w:rsidP="00991128">
      <w:r>
        <w:rPr>
          <w:rFonts w:hint="eastAsia"/>
        </w:rPr>
        <w:t>支持</w:t>
      </w:r>
      <w:proofErr w:type="gramStart"/>
      <w:r>
        <w:rPr>
          <w:rFonts w:hint="eastAsia"/>
        </w:rPr>
        <w:t>向量机</w:t>
      </w:r>
      <w:proofErr w:type="gramEnd"/>
      <w:r>
        <w:rPr>
          <w:rFonts w:hint="eastAsia"/>
        </w:rPr>
        <w:t>回归（</w:t>
      </w:r>
      <w:r>
        <w:rPr>
          <w:rFonts w:hint="eastAsia"/>
        </w:rPr>
        <w:t>SVR</w:t>
      </w:r>
      <w:r>
        <w:rPr>
          <w:rFonts w:hint="eastAsia"/>
        </w:rPr>
        <w:t>）的实现主要需要三个第三方库，分别是</w:t>
      </w:r>
      <w:proofErr w:type="spellStart"/>
      <w:r>
        <w:rPr>
          <w:rFonts w:hint="eastAsia"/>
        </w:rPr>
        <w:t>numpy</w:t>
      </w:r>
      <w:proofErr w:type="spellEnd"/>
      <w:r>
        <w:rPr>
          <w:rFonts w:hint="eastAsia"/>
        </w:rPr>
        <w:t>、</w:t>
      </w:r>
      <w:proofErr w:type="spellStart"/>
      <w:r>
        <w:rPr>
          <w:rFonts w:hint="eastAsia"/>
        </w:rPr>
        <w:t>scikit</w:t>
      </w:r>
      <w:proofErr w:type="spellEnd"/>
      <w:r>
        <w:rPr>
          <w:rFonts w:hint="eastAsia"/>
        </w:rPr>
        <w:t>-learn</w:t>
      </w:r>
      <w:r>
        <w:rPr>
          <w:rFonts w:hint="eastAsia"/>
        </w:rPr>
        <w:t>和</w:t>
      </w:r>
      <w:r>
        <w:rPr>
          <w:rFonts w:hint="eastAsia"/>
        </w:rPr>
        <w:t>pandas</w:t>
      </w:r>
      <w:r>
        <w:rPr>
          <w:rFonts w:hint="eastAsia"/>
        </w:rPr>
        <w:t>。前面已经详细介绍了前两个库的安装方法，下面着重介绍</w:t>
      </w:r>
      <w:r>
        <w:rPr>
          <w:rFonts w:hint="eastAsia"/>
        </w:rPr>
        <w:t>pandas</w:t>
      </w:r>
      <w:r>
        <w:rPr>
          <w:rFonts w:hint="eastAsia"/>
        </w:rPr>
        <w:t>库的安装，其安装命令如下：</w:t>
      </w:r>
    </w:p>
    <w:p w:rsidR="00991128" w:rsidRDefault="00991128" w:rsidP="00991128">
      <w:pPr>
        <w:pStyle w:val="af0"/>
      </w:pPr>
      <w:r w:rsidRPr="00991128">
        <w:t>pip install pandas</w:t>
      </w:r>
    </w:p>
    <w:p w:rsidR="00991128" w:rsidRDefault="00942510" w:rsidP="00942510">
      <w:pPr>
        <w:pStyle w:val="3"/>
      </w:pPr>
      <w:r>
        <w:t>9</w:t>
      </w:r>
      <w:r w:rsidRPr="00942510">
        <w:rPr>
          <w:rFonts w:hint="eastAsia"/>
        </w:rPr>
        <w:t>.</w:t>
      </w:r>
      <w:r w:rsidR="00B116FF">
        <w:t>4</w:t>
      </w:r>
      <w:r w:rsidRPr="00942510">
        <w:rPr>
          <w:rFonts w:hint="eastAsia"/>
        </w:rPr>
        <w:t>.</w:t>
      </w:r>
      <w:r>
        <w:t>1</w:t>
      </w:r>
      <w:r w:rsidRPr="00942510">
        <w:rPr>
          <w:rFonts w:hint="eastAsia"/>
        </w:rPr>
        <w:t xml:space="preserve">.2 </w:t>
      </w:r>
      <w:r w:rsidRPr="00942510">
        <w:rPr>
          <w:rFonts w:hint="eastAsia"/>
        </w:rPr>
        <w:t>引用第三方库</w:t>
      </w:r>
    </w:p>
    <w:p w:rsidR="00942510" w:rsidRDefault="00942510" w:rsidP="00991128">
      <w:r w:rsidRPr="00942510">
        <w:rPr>
          <w:rFonts w:hint="eastAsia"/>
        </w:rPr>
        <w:t>在使用</w:t>
      </w:r>
      <w:proofErr w:type="gramStart"/>
      <w:r w:rsidRPr="00942510">
        <w:rPr>
          <w:rFonts w:hint="eastAsia"/>
        </w:rPr>
        <w:t>第三方库之前</w:t>
      </w:r>
      <w:proofErr w:type="gramEnd"/>
      <w:r w:rsidRPr="00942510">
        <w:rPr>
          <w:rFonts w:hint="eastAsia"/>
        </w:rPr>
        <w:t>，我们需要在程序中导入它们。为了实现</w:t>
      </w:r>
      <w:r>
        <w:t>SVR</w:t>
      </w:r>
      <w:r w:rsidR="007519F3">
        <w:rPr>
          <w:rFonts w:hint="eastAsia"/>
        </w:rPr>
        <w:t>，</w:t>
      </w:r>
      <w:r w:rsidRPr="00942510">
        <w:rPr>
          <w:rFonts w:hint="eastAsia"/>
        </w:rPr>
        <w:t>需要添加以下的导入语句：</w:t>
      </w:r>
    </w:p>
    <w:p w:rsidR="00942510" w:rsidRPr="00942510" w:rsidRDefault="00942510" w:rsidP="00942510">
      <w:pPr>
        <w:ind w:firstLineChars="400" w:firstLine="964"/>
        <w:rPr>
          <w:b/>
        </w:rPr>
      </w:pPr>
      <w:r w:rsidRPr="00942510">
        <w:rPr>
          <w:b/>
        </w:rPr>
        <w:t xml:space="preserve">import pandas as </w:t>
      </w:r>
      <w:proofErr w:type="spellStart"/>
      <w:r w:rsidRPr="00942510">
        <w:rPr>
          <w:b/>
        </w:rPr>
        <w:t>pd</w:t>
      </w:r>
      <w:proofErr w:type="spellEnd"/>
    </w:p>
    <w:p w:rsidR="00942510" w:rsidRPr="00942510" w:rsidRDefault="00942510" w:rsidP="00942510">
      <w:pPr>
        <w:ind w:firstLineChars="400" w:firstLine="964"/>
        <w:rPr>
          <w:b/>
        </w:rPr>
      </w:pPr>
      <w:r w:rsidRPr="00942510">
        <w:rPr>
          <w:b/>
        </w:rPr>
        <w:t xml:space="preserve">import </w:t>
      </w:r>
      <w:proofErr w:type="spellStart"/>
      <w:r w:rsidRPr="00942510">
        <w:rPr>
          <w:b/>
        </w:rPr>
        <w:t>numpy</w:t>
      </w:r>
      <w:proofErr w:type="spellEnd"/>
      <w:r w:rsidRPr="00942510">
        <w:rPr>
          <w:b/>
        </w:rPr>
        <w:t xml:space="preserve"> as np</w:t>
      </w:r>
    </w:p>
    <w:p w:rsidR="00942510" w:rsidRPr="00942510" w:rsidRDefault="00942510" w:rsidP="00942510">
      <w:pPr>
        <w:ind w:firstLineChars="400" w:firstLine="964"/>
        <w:rPr>
          <w:b/>
        </w:rPr>
      </w:pPr>
      <w:r w:rsidRPr="00942510">
        <w:rPr>
          <w:b/>
        </w:rPr>
        <w:t xml:space="preserve">from </w:t>
      </w:r>
      <w:proofErr w:type="spellStart"/>
      <w:r w:rsidRPr="00942510">
        <w:rPr>
          <w:b/>
        </w:rPr>
        <w:t>sklearn.svm</w:t>
      </w:r>
      <w:proofErr w:type="spellEnd"/>
      <w:r w:rsidRPr="00942510">
        <w:rPr>
          <w:b/>
        </w:rPr>
        <w:t xml:space="preserve"> import SVR</w:t>
      </w:r>
    </w:p>
    <w:p w:rsidR="00942510" w:rsidRPr="00942510" w:rsidRDefault="00942510" w:rsidP="00942510">
      <w:pPr>
        <w:ind w:firstLineChars="400" w:firstLine="964"/>
        <w:rPr>
          <w:b/>
        </w:rPr>
      </w:pPr>
      <w:r w:rsidRPr="00942510">
        <w:rPr>
          <w:b/>
        </w:rPr>
        <w:t xml:space="preserve">from </w:t>
      </w:r>
      <w:proofErr w:type="spellStart"/>
      <w:proofErr w:type="gramStart"/>
      <w:r w:rsidRPr="00942510">
        <w:rPr>
          <w:b/>
        </w:rPr>
        <w:t>sklearn.model</w:t>
      </w:r>
      <w:proofErr w:type="gramEnd"/>
      <w:r w:rsidRPr="00942510">
        <w:rPr>
          <w:b/>
        </w:rPr>
        <w:t>_selection</w:t>
      </w:r>
      <w:proofErr w:type="spellEnd"/>
      <w:r w:rsidRPr="00942510">
        <w:rPr>
          <w:b/>
        </w:rPr>
        <w:t xml:space="preserve"> import </w:t>
      </w:r>
      <w:proofErr w:type="spellStart"/>
      <w:r w:rsidRPr="00942510">
        <w:rPr>
          <w:b/>
        </w:rPr>
        <w:t>train_test_split</w:t>
      </w:r>
      <w:proofErr w:type="spellEnd"/>
    </w:p>
    <w:p w:rsidR="00942510" w:rsidRDefault="00942510" w:rsidP="00942510">
      <w:pPr>
        <w:ind w:firstLineChars="400" w:firstLine="964"/>
        <w:rPr>
          <w:b/>
        </w:rPr>
      </w:pPr>
      <w:r w:rsidRPr="00942510">
        <w:rPr>
          <w:b/>
        </w:rPr>
        <w:t xml:space="preserve">from </w:t>
      </w:r>
      <w:proofErr w:type="spellStart"/>
      <w:proofErr w:type="gramStart"/>
      <w:r w:rsidRPr="00942510">
        <w:rPr>
          <w:b/>
        </w:rPr>
        <w:t>sklearn.metrics</w:t>
      </w:r>
      <w:proofErr w:type="spellEnd"/>
      <w:proofErr w:type="gramEnd"/>
      <w:r w:rsidRPr="00942510">
        <w:rPr>
          <w:b/>
        </w:rPr>
        <w:t xml:space="preserve"> import </w:t>
      </w:r>
      <w:proofErr w:type="spellStart"/>
      <w:r w:rsidRPr="00942510">
        <w:rPr>
          <w:b/>
        </w:rPr>
        <w:t>mean_squared_error</w:t>
      </w:r>
      <w:proofErr w:type="spellEnd"/>
    </w:p>
    <w:p w:rsidR="00942510" w:rsidRDefault="00942510" w:rsidP="00942510">
      <w:pPr>
        <w:pStyle w:val="3"/>
      </w:pPr>
      <w:r>
        <w:t>9</w:t>
      </w:r>
      <w:r w:rsidRPr="00942510">
        <w:rPr>
          <w:rFonts w:hint="eastAsia"/>
        </w:rPr>
        <w:t>.</w:t>
      </w:r>
      <w:r w:rsidR="00B116FF">
        <w:t>4</w:t>
      </w:r>
      <w:r w:rsidRPr="00942510">
        <w:rPr>
          <w:rFonts w:hint="eastAsia"/>
        </w:rPr>
        <w:t>.</w:t>
      </w:r>
      <w:r>
        <w:t>1</w:t>
      </w:r>
      <w:r w:rsidRPr="00942510">
        <w:rPr>
          <w:rFonts w:hint="eastAsia"/>
        </w:rPr>
        <w:t>.</w:t>
      </w:r>
      <w:r>
        <w:t>3</w:t>
      </w:r>
      <w:r w:rsidRPr="00942510">
        <w:rPr>
          <w:rFonts w:hint="eastAsia"/>
        </w:rPr>
        <w:t xml:space="preserve"> </w:t>
      </w:r>
      <w:r>
        <w:rPr>
          <w:rFonts w:hint="eastAsia"/>
        </w:rPr>
        <w:t>导入样本数据集</w:t>
      </w:r>
    </w:p>
    <w:p w:rsidR="006D45EE" w:rsidRDefault="006D45EE" w:rsidP="00495A17">
      <w:r w:rsidRPr="006D45EE">
        <w:rPr>
          <w:rFonts w:hint="eastAsia"/>
        </w:rPr>
        <w:t>如果样本数据较少，可以直接使用</w:t>
      </w:r>
      <w:proofErr w:type="spellStart"/>
      <w:r w:rsidRPr="006D45EE">
        <w:rPr>
          <w:rFonts w:hint="eastAsia"/>
        </w:rPr>
        <w:t>numpy</w:t>
      </w:r>
      <w:proofErr w:type="spellEnd"/>
      <w:proofErr w:type="gramStart"/>
      <w:r w:rsidRPr="006D45EE">
        <w:rPr>
          <w:rFonts w:hint="eastAsia"/>
        </w:rPr>
        <w:t>库创建</w:t>
      </w:r>
      <w:proofErr w:type="gramEnd"/>
      <w:r w:rsidRPr="006D45EE">
        <w:rPr>
          <w:rFonts w:hint="eastAsia"/>
        </w:rPr>
        <w:t>样本数据数组并输入到程序中。但是，当样本数据较多时，通常会先将数据存储为文件，然后再通过</w:t>
      </w:r>
      <w:r w:rsidRPr="006D45EE">
        <w:rPr>
          <w:rFonts w:hint="eastAsia"/>
        </w:rPr>
        <w:t>pandas</w:t>
      </w:r>
      <w:r w:rsidRPr="006D45EE">
        <w:rPr>
          <w:rFonts w:hint="eastAsia"/>
        </w:rPr>
        <w:t>库导入到</w:t>
      </w:r>
      <w:r w:rsidRPr="006D45EE">
        <w:rPr>
          <w:rFonts w:hint="eastAsia"/>
        </w:rPr>
        <w:t>python</w:t>
      </w:r>
      <w:r w:rsidRPr="006D45EE">
        <w:rPr>
          <w:rFonts w:hint="eastAsia"/>
        </w:rPr>
        <w:t>环境中进行后续处理。在本节案例中，由于样本数据较多，采</w:t>
      </w:r>
      <w:r w:rsidRPr="006D45EE">
        <w:rPr>
          <w:rFonts w:hint="eastAsia"/>
        </w:rPr>
        <w:lastRenderedPageBreak/>
        <w:t>用了后一种方法。事先已经将数据存储为</w:t>
      </w:r>
      <w:r w:rsidRPr="006D45EE">
        <w:rPr>
          <w:rFonts w:hint="eastAsia"/>
        </w:rPr>
        <w:t>data.xlsx</w:t>
      </w:r>
      <w:r w:rsidRPr="006D45EE">
        <w:rPr>
          <w:rFonts w:hint="eastAsia"/>
        </w:rPr>
        <w:t>文件，因此可以使用</w:t>
      </w:r>
      <w:r w:rsidRPr="006D45EE">
        <w:rPr>
          <w:rFonts w:hint="eastAsia"/>
        </w:rPr>
        <w:t>pandas</w:t>
      </w:r>
      <w:r w:rsidRPr="006D45EE">
        <w:rPr>
          <w:rFonts w:hint="eastAsia"/>
        </w:rPr>
        <w:t>库中的</w:t>
      </w:r>
      <w:proofErr w:type="spellStart"/>
      <w:r w:rsidRPr="006D45EE">
        <w:rPr>
          <w:rFonts w:hint="eastAsia"/>
        </w:rPr>
        <w:t>read_excel</w:t>
      </w:r>
      <w:proofErr w:type="spellEnd"/>
      <w:r w:rsidRPr="006D45EE">
        <w:rPr>
          <w:rFonts w:hint="eastAsia"/>
        </w:rPr>
        <w:t>()</w:t>
      </w:r>
      <w:r w:rsidRPr="006D45EE">
        <w:rPr>
          <w:rFonts w:hint="eastAsia"/>
        </w:rPr>
        <w:t>函数来读取数据。</w:t>
      </w:r>
      <w:proofErr w:type="spellStart"/>
      <w:r w:rsidRPr="006D45EE">
        <w:rPr>
          <w:rFonts w:hint="eastAsia"/>
        </w:rPr>
        <w:t>read_excel</w:t>
      </w:r>
      <w:proofErr w:type="spellEnd"/>
      <w:r w:rsidRPr="006D45EE">
        <w:rPr>
          <w:rFonts w:hint="eastAsia"/>
        </w:rPr>
        <w:t>()</w:t>
      </w:r>
      <w:r w:rsidRPr="006D45EE">
        <w:rPr>
          <w:rFonts w:hint="eastAsia"/>
        </w:rPr>
        <w:t>是</w:t>
      </w:r>
      <w:r w:rsidRPr="006D45EE">
        <w:rPr>
          <w:rFonts w:hint="eastAsia"/>
        </w:rPr>
        <w:t>pandas</w:t>
      </w:r>
      <w:r w:rsidRPr="006D45EE">
        <w:rPr>
          <w:rFonts w:hint="eastAsia"/>
        </w:rPr>
        <w:t>库中用于读取</w:t>
      </w:r>
      <w:r w:rsidRPr="006D45EE">
        <w:rPr>
          <w:rFonts w:hint="eastAsia"/>
        </w:rPr>
        <w:t>excel</w:t>
      </w:r>
      <w:r w:rsidRPr="006D45EE">
        <w:rPr>
          <w:rFonts w:hint="eastAsia"/>
        </w:rPr>
        <w:t>文件并将其转换为</w:t>
      </w:r>
      <w:proofErr w:type="spellStart"/>
      <w:r w:rsidRPr="006D45EE">
        <w:rPr>
          <w:rFonts w:hint="eastAsia"/>
        </w:rPr>
        <w:t>DataFrame</w:t>
      </w:r>
      <w:proofErr w:type="spellEnd"/>
      <w:r w:rsidRPr="006D45EE">
        <w:rPr>
          <w:rFonts w:hint="eastAsia"/>
        </w:rPr>
        <w:t>的函数。其原型为：</w:t>
      </w:r>
    </w:p>
    <w:p w:rsidR="006D45EE" w:rsidRDefault="006D45EE" w:rsidP="006D45EE">
      <w:pPr>
        <w:pStyle w:val="af0"/>
      </w:pPr>
      <w:proofErr w:type="spellStart"/>
      <w:proofErr w:type="gramStart"/>
      <w:r w:rsidRPr="006D45EE">
        <w:t>pandas.read</w:t>
      </w:r>
      <w:proofErr w:type="gramEnd"/>
      <w:r w:rsidRPr="006D45EE">
        <w:t>_excel</w:t>
      </w:r>
      <w:proofErr w:type="spellEnd"/>
      <w:r w:rsidRPr="006D45EE">
        <w:t>(</w:t>
      </w:r>
      <w:proofErr w:type="spellStart"/>
      <w:r w:rsidRPr="006D45EE">
        <w:t>io</w:t>
      </w:r>
      <w:proofErr w:type="spellEnd"/>
      <w:r w:rsidRPr="006D45EE">
        <w:t xml:space="preserve">, </w:t>
      </w:r>
      <w:proofErr w:type="spellStart"/>
      <w:r w:rsidRPr="006D45EE">
        <w:t>sheet_name</w:t>
      </w:r>
      <w:proofErr w:type="spellEnd"/>
      <w:r w:rsidRPr="006D45EE">
        <w:t xml:space="preserve">=0, header=0, names=None, </w:t>
      </w:r>
      <w:proofErr w:type="spellStart"/>
      <w:r w:rsidRPr="006D45EE">
        <w:t>index_col</w:t>
      </w:r>
      <w:proofErr w:type="spellEnd"/>
      <w:r w:rsidRPr="006D45EE">
        <w:t xml:space="preserve">=None, </w:t>
      </w:r>
      <w:proofErr w:type="spellStart"/>
      <w:r w:rsidRPr="006D45EE">
        <w:t>usecols</w:t>
      </w:r>
      <w:proofErr w:type="spellEnd"/>
      <w:r w:rsidRPr="006D45EE">
        <w:t xml:space="preserve">=None, </w:t>
      </w:r>
      <w:proofErr w:type="spellStart"/>
      <w:r w:rsidRPr="006D45EE">
        <w:t>dtype</w:t>
      </w:r>
      <w:proofErr w:type="spellEnd"/>
      <w:r w:rsidRPr="006D45EE">
        <w:t xml:space="preserve">=None, </w:t>
      </w:r>
      <w:proofErr w:type="spellStart"/>
      <w:r w:rsidRPr="006D45EE">
        <w:t>skiprows</w:t>
      </w:r>
      <w:proofErr w:type="spellEnd"/>
      <w:r w:rsidRPr="006D45EE">
        <w:t>=None, *)</w:t>
      </w:r>
    </w:p>
    <w:p w:rsidR="00495A17" w:rsidRDefault="005A00DC" w:rsidP="00495A17">
      <w:r w:rsidRPr="006D45EE">
        <w:rPr>
          <w:rFonts w:hint="eastAsia"/>
        </w:rPr>
        <w:t>它</w:t>
      </w:r>
      <w:r w:rsidRPr="005A00DC">
        <w:rPr>
          <w:rFonts w:hint="eastAsia"/>
        </w:rPr>
        <w:t>具有许多参数，可以根据需求进行调整。下面是一些常用参数的介绍：</w:t>
      </w:r>
    </w:p>
    <w:p w:rsidR="000A73A9" w:rsidRDefault="000A73A9" w:rsidP="000A73A9">
      <w:pPr>
        <w:ind w:firstLine="482"/>
      </w:pPr>
      <w:proofErr w:type="spellStart"/>
      <w:r w:rsidRPr="000A73A9">
        <w:rPr>
          <w:rFonts w:hint="eastAsia"/>
          <w:b/>
        </w:rPr>
        <w:t>io</w:t>
      </w:r>
      <w:proofErr w:type="spellEnd"/>
      <w:r>
        <w:rPr>
          <w:rFonts w:hint="eastAsia"/>
        </w:rPr>
        <w:t>：文件路径或类似文件的对象。可以是字符串、路径对象或具有</w:t>
      </w:r>
      <w:r>
        <w:rPr>
          <w:rFonts w:hint="eastAsia"/>
        </w:rPr>
        <w:t>read()</w:t>
      </w:r>
      <w:r>
        <w:rPr>
          <w:rFonts w:hint="eastAsia"/>
        </w:rPr>
        <w:t>方法的对象。</w:t>
      </w:r>
    </w:p>
    <w:p w:rsidR="000A73A9" w:rsidRDefault="000A73A9" w:rsidP="000A73A9">
      <w:pPr>
        <w:ind w:firstLine="482"/>
      </w:pPr>
      <w:proofErr w:type="spellStart"/>
      <w:r w:rsidRPr="000A73A9">
        <w:rPr>
          <w:rFonts w:hint="eastAsia"/>
          <w:b/>
        </w:rPr>
        <w:t>sheet_name</w:t>
      </w:r>
      <w:proofErr w:type="spellEnd"/>
      <w:r>
        <w:rPr>
          <w:rFonts w:hint="eastAsia"/>
        </w:rPr>
        <w:t>：指定要读取的工作表的名称或索引，默认为</w:t>
      </w:r>
      <w:r>
        <w:rPr>
          <w:rFonts w:hint="eastAsia"/>
        </w:rPr>
        <w:t>0</w:t>
      </w:r>
      <w:r>
        <w:rPr>
          <w:rFonts w:hint="eastAsia"/>
        </w:rPr>
        <w:t>，表示读取第一个工作表。</w:t>
      </w:r>
    </w:p>
    <w:p w:rsidR="000A73A9" w:rsidRDefault="000A73A9" w:rsidP="000A73A9">
      <w:pPr>
        <w:ind w:firstLine="482"/>
      </w:pPr>
      <w:r w:rsidRPr="000A73A9">
        <w:rPr>
          <w:rFonts w:hint="eastAsia"/>
          <w:b/>
        </w:rPr>
        <w:t>header</w:t>
      </w:r>
      <w:r>
        <w:rPr>
          <w:rFonts w:hint="eastAsia"/>
        </w:rPr>
        <w:t>：指定用作列名的行号，默认为</w:t>
      </w:r>
      <w:proofErr w:type="gramStart"/>
      <w:r>
        <w:rPr>
          <w:rFonts w:hint="eastAsia"/>
        </w:rPr>
        <w:t>’</w:t>
      </w:r>
      <w:proofErr w:type="gramEnd"/>
      <w:r>
        <w:rPr>
          <w:rFonts w:hint="eastAsia"/>
        </w:rPr>
        <w:t>infer</w:t>
      </w:r>
      <w:proofErr w:type="gramStart"/>
      <w:r>
        <w:rPr>
          <w:rFonts w:hint="eastAsia"/>
        </w:rPr>
        <w:t>’</w:t>
      </w:r>
      <w:proofErr w:type="gramEnd"/>
      <w:r>
        <w:rPr>
          <w:rFonts w:hint="eastAsia"/>
        </w:rPr>
        <w:t>，表示自动推断。</w:t>
      </w:r>
    </w:p>
    <w:p w:rsidR="000A73A9" w:rsidRDefault="000A73A9" w:rsidP="000A73A9">
      <w:pPr>
        <w:ind w:firstLine="482"/>
      </w:pPr>
      <w:r w:rsidRPr="000A73A9">
        <w:rPr>
          <w:rFonts w:hint="eastAsia"/>
          <w:b/>
        </w:rPr>
        <w:t>names</w:t>
      </w:r>
      <w:r>
        <w:rPr>
          <w:rFonts w:hint="eastAsia"/>
        </w:rPr>
        <w:t>：指</w:t>
      </w:r>
      <w:proofErr w:type="gramStart"/>
      <w:r>
        <w:rPr>
          <w:rFonts w:hint="eastAsia"/>
        </w:rPr>
        <w:t>定列</w:t>
      </w:r>
      <w:proofErr w:type="gramEnd"/>
      <w:r>
        <w:rPr>
          <w:rFonts w:hint="eastAsia"/>
        </w:rPr>
        <w:t>名，如果不指定，则使用</w:t>
      </w:r>
      <w:r>
        <w:rPr>
          <w:rFonts w:hint="eastAsia"/>
        </w:rPr>
        <w:t>header</w:t>
      </w:r>
      <w:r>
        <w:rPr>
          <w:rFonts w:hint="eastAsia"/>
        </w:rPr>
        <w:t>参数推断列名。</w:t>
      </w:r>
    </w:p>
    <w:p w:rsidR="000A73A9" w:rsidRDefault="000A73A9" w:rsidP="000A73A9">
      <w:pPr>
        <w:ind w:firstLine="482"/>
      </w:pPr>
      <w:proofErr w:type="spellStart"/>
      <w:r w:rsidRPr="000A73A9">
        <w:rPr>
          <w:rFonts w:hint="eastAsia"/>
          <w:b/>
        </w:rPr>
        <w:t>index_col</w:t>
      </w:r>
      <w:proofErr w:type="spellEnd"/>
      <w:r>
        <w:rPr>
          <w:rFonts w:hint="eastAsia"/>
        </w:rPr>
        <w:t>：指定用作行索引的列号或列名。</w:t>
      </w:r>
    </w:p>
    <w:p w:rsidR="000A73A9" w:rsidRDefault="000A73A9" w:rsidP="000A73A9">
      <w:pPr>
        <w:ind w:firstLine="482"/>
      </w:pPr>
      <w:proofErr w:type="spellStart"/>
      <w:r w:rsidRPr="000A73A9">
        <w:rPr>
          <w:rFonts w:hint="eastAsia"/>
          <w:b/>
        </w:rPr>
        <w:t>usecols</w:t>
      </w:r>
      <w:proofErr w:type="spellEnd"/>
      <w:r>
        <w:rPr>
          <w:rFonts w:hint="eastAsia"/>
        </w:rPr>
        <w:t>：指定要读取的列。</w:t>
      </w:r>
    </w:p>
    <w:p w:rsidR="000A73A9" w:rsidRDefault="000A73A9" w:rsidP="000A73A9">
      <w:pPr>
        <w:ind w:firstLine="482"/>
      </w:pPr>
      <w:proofErr w:type="spellStart"/>
      <w:r w:rsidRPr="000A73A9">
        <w:rPr>
          <w:rFonts w:hint="eastAsia"/>
          <w:b/>
        </w:rPr>
        <w:t>dtype</w:t>
      </w:r>
      <w:proofErr w:type="spellEnd"/>
      <w:r>
        <w:rPr>
          <w:rFonts w:hint="eastAsia"/>
        </w:rPr>
        <w:t>：指定每列的数据类型。</w:t>
      </w:r>
    </w:p>
    <w:p w:rsidR="000A73A9" w:rsidRDefault="000A73A9" w:rsidP="000A73A9">
      <w:pPr>
        <w:ind w:firstLine="482"/>
      </w:pPr>
      <w:proofErr w:type="spellStart"/>
      <w:r w:rsidRPr="000A73A9">
        <w:rPr>
          <w:rFonts w:hint="eastAsia"/>
          <w:b/>
        </w:rPr>
        <w:t>skiprows</w:t>
      </w:r>
      <w:proofErr w:type="spellEnd"/>
      <w:r>
        <w:rPr>
          <w:rFonts w:hint="eastAsia"/>
        </w:rPr>
        <w:t>：指定要跳过的行数或要跳过的行号列表。</w:t>
      </w:r>
    </w:p>
    <w:p w:rsidR="00715824" w:rsidRDefault="00282A44" w:rsidP="00715824">
      <w:r>
        <w:rPr>
          <w:rFonts w:hint="eastAsia"/>
        </w:rPr>
        <w:t>为了降低编程难度，</w:t>
      </w:r>
      <w:r w:rsidR="0057301F">
        <w:rPr>
          <w:rFonts w:hint="eastAsia"/>
        </w:rPr>
        <w:t>一般在数据文件中只存放要处理的数据，包括特征和标签，而去掉所有的行号和列名，则读取</w:t>
      </w:r>
      <w:r w:rsidR="000A73A9" w:rsidRPr="006D45EE">
        <w:rPr>
          <w:rFonts w:hint="eastAsia"/>
        </w:rPr>
        <w:t>data.xlsx</w:t>
      </w:r>
      <w:r w:rsidR="0057301F" w:rsidRPr="00495A17">
        <w:rPr>
          <w:rFonts w:hint="eastAsia"/>
        </w:rPr>
        <w:t>文件</w:t>
      </w:r>
      <w:r w:rsidR="0057301F">
        <w:rPr>
          <w:rFonts w:hint="eastAsia"/>
        </w:rPr>
        <w:t>中数据的实例代码为：</w:t>
      </w:r>
    </w:p>
    <w:p w:rsidR="0057301F" w:rsidRDefault="000F7399" w:rsidP="0057301F">
      <w:pPr>
        <w:pStyle w:val="af0"/>
      </w:pPr>
      <w:r w:rsidRPr="000F7399">
        <w:t xml:space="preserve">data = </w:t>
      </w:r>
      <w:proofErr w:type="spellStart"/>
      <w:proofErr w:type="gramStart"/>
      <w:r w:rsidRPr="000F7399">
        <w:t>pd.read</w:t>
      </w:r>
      <w:proofErr w:type="gramEnd"/>
      <w:r w:rsidRPr="000F7399">
        <w:t>_excel</w:t>
      </w:r>
      <w:proofErr w:type="spellEnd"/>
      <w:r w:rsidRPr="000F7399">
        <w:t>(‘data.xlsx’)</w:t>
      </w:r>
    </w:p>
    <w:p w:rsidR="0057301F" w:rsidRDefault="00621E34" w:rsidP="006C2906">
      <w:pPr>
        <w:pStyle w:val="3"/>
      </w:pPr>
      <w:r>
        <w:t>9</w:t>
      </w:r>
      <w:r w:rsidRPr="00942510">
        <w:rPr>
          <w:rFonts w:hint="eastAsia"/>
        </w:rPr>
        <w:t>.</w:t>
      </w:r>
      <w:r w:rsidR="00B116FF">
        <w:t>4</w:t>
      </w:r>
      <w:r w:rsidRPr="00942510">
        <w:rPr>
          <w:rFonts w:hint="eastAsia"/>
        </w:rPr>
        <w:t>.</w:t>
      </w:r>
      <w:r>
        <w:t>1</w:t>
      </w:r>
      <w:r w:rsidRPr="00942510">
        <w:rPr>
          <w:rFonts w:hint="eastAsia"/>
        </w:rPr>
        <w:t>.</w:t>
      </w:r>
      <w:r>
        <w:t>4</w:t>
      </w:r>
      <w:r w:rsidRPr="00621E34">
        <w:rPr>
          <w:rFonts w:hint="eastAsia"/>
        </w:rPr>
        <w:t>归一化数据</w:t>
      </w:r>
    </w:p>
    <w:p w:rsidR="00621E34" w:rsidRDefault="00642D37" w:rsidP="00621E34">
      <w:r w:rsidRPr="00642D37">
        <w:rPr>
          <w:rFonts w:hint="eastAsia"/>
        </w:rPr>
        <w:t>归一化数据是一种数据预处理方法，目的是将数据的数值范围统一到一个较小的区间，通常是</w:t>
      </w:r>
      <w:r w:rsidRPr="00642D37">
        <w:rPr>
          <w:rFonts w:hint="eastAsia"/>
        </w:rPr>
        <w:t>[0,1]</w:t>
      </w:r>
      <w:r w:rsidRPr="00642D37">
        <w:rPr>
          <w:rFonts w:hint="eastAsia"/>
        </w:rPr>
        <w:t>或</w:t>
      </w:r>
      <w:r w:rsidRPr="00642D37">
        <w:rPr>
          <w:rFonts w:hint="eastAsia"/>
        </w:rPr>
        <w:t>[-1,1]</w:t>
      </w:r>
      <w:r w:rsidRPr="00642D37">
        <w:rPr>
          <w:rFonts w:hint="eastAsia"/>
        </w:rPr>
        <w:t>，以减少数据的差异性和异常值的影响，提高模型的稳定性和收敛速度。</w:t>
      </w:r>
      <w:r>
        <w:rPr>
          <w:rFonts w:hint="eastAsia"/>
        </w:rPr>
        <w:t>根据</w:t>
      </w:r>
      <w:r w:rsidRPr="00642D37">
        <w:rPr>
          <w:rFonts w:hint="eastAsia"/>
        </w:rPr>
        <w:t>最小</w:t>
      </w:r>
      <w:r w:rsidRPr="00642D37">
        <w:rPr>
          <w:rFonts w:hint="eastAsia"/>
        </w:rPr>
        <w:t>-</w:t>
      </w:r>
      <w:r w:rsidRPr="00642D37">
        <w:rPr>
          <w:rFonts w:hint="eastAsia"/>
        </w:rPr>
        <w:t>最大特征缩放</w:t>
      </w:r>
      <w:r w:rsidR="00F60899">
        <w:rPr>
          <w:rFonts w:hint="eastAsia"/>
        </w:rPr>
        <w:t>原理，</w:t>
      </w:r>
      <w:r>
        <w:rPr>
          <w:rFonts w:hint="eastAsia"/>
        </w:rPr>
        <w:t>可以采用如下代码实现数据的归一化：</w:t>
      </w:r>
    </w:p>
    <w:p w:rsidR="00642D37" w:rsidRDefault="003648D4" w:rsidP="003648D4">
      <w:pPr>
        <w:pStyle w:val="af0"/>
      </w:pPr>
      <w:proofErr w:type="spellStart"/>
      <w:r w:rsidRPr="003648D4">
        <w:t>normalized_data</w:t>
      </w:r>
      <w:proofErr w:type="spellEnd"/>
      <w:r w:rsidRPr="003648D4">
        <w:t xml:space="preserve"> = (data - </w:t>
      </w:r>
      <w:proofErr w:type="spellStart"/>
      <w:proofErr w:type="gramStart"/>
      <w:r w:rsidRPr="003648D4">
        <w:t>data.min</w:t>
      </w:r>
      <w:proofErr w:type="spellEnd"/>
      <w:r w:rsidRPr="003648D4">
        <w:t>(</w:t>
      </w:r>
      <w:proofErr w:type="gramEnd"/>
      <w:r w:rsidRPr="003648D4">
        <w:t>)) / (</w:t>
      </w:r>
      <w:proofErr w:type="spellStart"/>
      <w:r w:rsidRPr="003648D4">
        <w:t>data.max</w:t>
      </w:r>
      <w:proofErr w:type="spellEnd"/>
      <w:r w:rsidRPr="003648D4">
        <w:t xml:space="preserve">() - </w:t>
      </w:r>
      <w:proofErr w:type="spellStart"/>
      <w:r w:rsidRPr="003648D4">
        <w:t>data.min</w:t>
      </w:r>
      <w:proofErr w:type="spellEnd"/>
      <w:r w:rsidRPr="003648D4">
        <w:t>())</w:t>
      </w:r>
    </w:p>
    <w:p w:rsidR="006C2906" w:rsidRDefault="006C2906" w:rsidP="006C2906">
      <w:pPr>
        <w:pStyle w:val="3"/>
      </w:pPr>
      <w:r>
        <w:t>9</w:t>
      </w:r>
      <w:r w:rsidRPr="00942510">
        <w:rPr>
          <w:rFonts w:hint="eastAsia"/>
        </w:rPr>
        <w:t>.</w:t>
      </w:r>
      <w:r w:rsidR="00B116FF">
        <w:t>4</w:t>
      </w:r>
      <w:r w:rsidRPr="00942510">
        <w:rPr>
          <w:rFonts w:hint="eastAsia"/>
        </w:rPr>
        <w:t>.</w:t>
      </w:r>
      <w:r>
        <w:t>1</w:t>
      </w:r>
      <w:r w:rsidRPr="00942510">
        <w:rPr>
          <w:rFonts w:hint="eastAsia"/>
        </w:rPr>
        <w:t>.</w:t>
      </w:r>
      <w:r>
        <w:t>5</w:t>
      </w:r>
      <w:r w:rsidRPr="006C2906">
        <w:rPr>
          <w:rFonts w:hint="eastAsia"/>
        </w:rPr>
        <w:t>划分训练集和测试集</w:t>
      </w:r>
    </w:p>
    <w:p w:rsidR="003648D4" w:rsidRDefault="006C2906" w:rsidP="003648D4">
      <w:r>
        <w:rPr>
          <w:rFonts w:hint="eastAsia"/>
        </w:rPr>
        <w:t>采用</w:t>
      </w:r>
      <w:proofErr w:type="spellStart"/>
      <w:r w:rsidRPr="006C2906">
        <w:rPr>
          <w:rFonts w:hint="eastAsia"/>
        </w:rPr>
        <w:t>scikit</w:t>
      </w:r>
      <w:proofErr w:type="spellEnd"/>
      <w:r w:rsidRPr="006C2906">
        <w:rPr>
          <w:rFonts w:hint="eastAsia"/>
        </w:rPr>
        <w:t>-learn</w:t>
      </w:r>
      <w:r w:rsidRPr="006C2906">
        <w:rPr>
          <w:rFonts w:hint="eastAsia"/>
        </w:rPr>
        <w:t>库中</w:t>
      </w:r>
      <w:proofErr w:type="spellStart"/>
      <w:r w:rsidRPr="006C2906">
        <w:rPr>
          <w:rFonts w:hint="eastAsia"/>
        </w:rPr>
        <w:t>model_selection</w:t>
      </w:r>
      <w:proofErr w:type="spellEnd"/>
      <w:r w:rsidRPr="006C2906">
        <w:rPr>
          <w:rFonts w:hint="eastAsia"/>
        </w:rPr>
        <w:t>子模块提供的</w:t>
      </w:r>
      <w:proofErr w:type="spellStart"/>
      <w:r w:rsidRPr="006C2906">
        <w:rPr>
          <w:rFonts w:hint="eastAsia"/>
        </w:rPr>
        <w:t>train_test_split</w:t>
      </w:r>
      <w:proofErr w:type="spellEnd"/>
      <w:r w:rsidRPr="006C2906">
        <w:rPr>
          <w:rFonts w:hint="eastAsia"/>
        </w:rPr>
        <w:t>()</w:t>
      </w:r>
      <w:r w:rsidRPr="006C2906">
        <w:rPr>
          <w:rFonts w:hint="eastAsia"/>
        </w:rPr>
        <w:t>函数划分训练集和测试集</w:t>
      </w:r>
      <w:r>
        <w:rPr>
          <w:rFonts w:hint="eastAsia"/>
        </w:rPr>
        <w:t>，上一章已经介绍，本章不再重复介绍。</w:t>
      </w:r>
    </w:p>
    <w:p w:rsidR="006C2906" w:rsidRDefault="006C2906" w:rsidP="006C2906">
      <w:pPr>
        <w:pStyle w:val="3"/>
      </w:pPr>
      <w:r>
        <w:t>9</w:t>
      </w:r>
      <w:r w:rsidRPr="00942510">
        <w:rPr>
          <w:rFonts w:hint="eastAsia"/>
        </w:rPr>
        <w:t>.</w:t>
      </w:r>
      <w:r w:rsidR="00B116FF">
        <w:t>4</w:t>
      </w:r>
      <w:r w:rsidRPr="00942510">
        <w:rPr>
          <w:rFonts w:hint="eastAsia"/>
        </w:rPr>
        <w:t>.</w:t>
      </w:r>
      <w:r>
        <w:t>1</w:t>
      </w:r>
      <w:r w:rsidRPr="00942510">
        <w:rPr>
          <w:rFonts w:hint="eastAsia"/>
        </w:rPr>
        <w:t>.</w:t>
      </w:r>
      <w:r>
        <w:t xml:space="preserve">6 </w:t>
      </w:r>
      <w:r w:rsidR="000A5269" w:rsidRPr="000A5269">
        <w:rPr>
          <w:rFonts w:hint="eastAsia"/>
        </w:rPr>
        <w:t>创建</w:t>
      </w:r>
      <w:r w:rsidR="000A5269">
        <w:rPr>
          <w:rFonts w:hint="eastAsia"/>
        </w:rPr>
        <w:t>并训练</w:t>
      </w:r>
      <w:r w:rsidR="000A5269" w:rsidRPr="000A5269">
        <w:rPr>
          <w:rFonts w:hint="eastAsia"/>
        </w:rPr>
        <w:t>SVR</w:t>
      </w:r>
      <w:r w:rsidR="000A5269" w:rsidRPr="000A5269">
        <w:rPr>
          <w:rFonts w:hint="eastAsia"/>
        </w:rPr>
        <w:t>模型</w:t>
      </w:r>
    </w:p>
    <w:p w:rsidR="000A5269" w:rsidRDefault="000A5269" w:rsidP="000A5269">
      <w:proofErr w:type="spellStart"/>
      <w:r>
        <w:rPr>
          <w:rFonts w:hint="eastAsia"/>
        </w:rPr>
        <w:t>scikit</w:t>
      </w:r>
      <w:proofErr w:type="spellEnd"/>
      <w:r>
        <w:rPr>
          <w:rFonts w:hint="eastAsia"/>
        </w:rPr>
        <w:t>-learn</w:t>
      </w:r>
      <w:r>
        <w:rPr>
          <w:rFonts w:hint="eastAsia"/>
        </w:rPr>
        <w:t>库中的</w:t>
      </w:r>
      <w:proofErr w:type="spellStart"/>
      <w:r>
        <w:rPr>
          <w:rFonts w:hint="eastAsia"/>
        </w:rPr>
        <w:t>svm</w:t>
      </w:r>
      <w:proofErr w:type="spellEnd"/>
      <w:r>
        <w:rPr>
          <w:rFonts w:hint="eastAsia"/>
        </w:rPr>
        <w:t>子模块提供了</w:t>
      </w:r>
      <w:r>
        <w:rPr>
          <w:rFonts w:hint="eastAsia"/>
        </w:rPr>
        <w:t>SVR</w:t>
      </w:r>
      <w:r>
        <w:rPr>
          <w:rFonts w:hint="eastAsia"/>
        </w:rPr>
        <w:t>类，用于实现支持</w:t>
      </w:r>
      <w:proofErr w:type="gramStart"/>
      <w:r>
        <w:rPr>
          <w:rFonts w:hint="eastAsia"/>
        </w:rPr>
        <w:t>向量机回归预测</w:t>
      </w:r>
      <w:proofErr w:type="gramEnd"/>
      <w:r>
        <w:rPr>
          <w:rFonts w:hint="eastAsia"/>
        </w:rPr>
        <w:t>。该类的语法如下：</w:t>
      </w:r>
    </w:p>
    <w:p w:rsidR="000A5269" w:rsidRPr="000A5269" w:rsidRDefault="000A5269" w:rsidP="000A5269">
      <w:pPr>
        <w:pStyle w:val="af0"/>
        <w:rPr>
          <w:sz w:val="22"/>
        </w:rPr>
      </w:pPr>
      <w:r w:rsidRPr="000A5269">
        <w:rPr>
          <w:sz w:val="22"/>
        </w:rPr>
        <w:t xml:space="preserve">model = </w:t>
      </w:r>
      <w:proofErr w:type="gramStart"/>
      <w:r w:rsidRPr="000A5269">
        <w:rPr>
          <w:sz w:val="22"/>
        </w:rPr>
        <w:t>SVR(</w:t>
      </w:r>
      <w:proofErr w:type="gramEnd"/>
      <w:r w:rsidRPr="000A5269">
        <w:rPr>
          <w:sz w:val="22"/>
        </w:rPr>
        <w:t>kernel='</w:t>
      </w:r>
      <w:proofErr w:type="spellStart"/>
      <w:r w:rsidRPr="000A5269">
        <w:rPr>
          <w:sz w:val="22"/>
        </w:rPr>
        <w:t>rbf</w:t>
      </w:r>
      <w:proofErr w:type="spellEnd"/>
      <w:r w:rsidRPr="000A5269">
        <w:rPr>
          <w:sz w:val="22"/>
        </w:rPr>
        <w:t xml:space="preserve">', degree=3, gamma='scale', coef0=0.0, </w:t>
      </w:r>
      <w:proofErr w:type="spellStart"/>
      <w:r w:rsidRPr="000A5269">
        <w:rPr>
          <w:sz w:val="22"/>
        </w:rPr>
        <w:t>tol</w:t>
      </w:r>
      <w:proofErr w:type="spellEnd"/>
      <w:r w:rsidRPr="000A5269">
        <w:rPr>
          <w:sz w:val="22"/>
        </w:rPr>
        <w:t xml:space="preserve">=0.001, C=1.0, epsilon=0.1, shrinking=True, </w:t>
      </w:r>
      <w:proofErr w:type="spellStart"/>
      <w:r w:rsidRPr="000A5269">
        <w:rPr>
          <w:sz w:val="22"/>
        </w:rPr>
        <w:t>cache_size</w:t>
      </w:r>
      <w:proofErr w:type="spellEnd"/>
      <w:r w:rsidRPr="000A5269">
        <w:rPr>
          <w:sz w:val="22"/>
        </w:rPr>
        <w:t xml:space="preserve">=200, verbose=False, </w:t>
      </w:r>
      <w:proofErr w:type="spellStart"/>
      <w:r w:rsidRPr="000A5269">
        <w:rPr>
          <w:sz w:val="22"/>
        </w:rPr>
        <w:t>max_iter</w:t>
      </w:r>
      <w:proofErr w:type="spellEnd"/>
      <w:r w:rsidRPr="000A5269">
        <w:rPr>
          <w:sz w:val="22"/>
        </w:rPr>
        <w:t>=-1)</w:t>
      </w:r>
    </w:p>
    <w:p w:rsidR="000A5269" w:rsidRDefault="000A5269" w:rsidP="000A5269">
      <w:r>
        <w:rPr>
          <w:rFonts w:hint="eastAsia"/>
        </w:rPr>
        <w:t>该类的参数说明如下：</w:t>
      </w:r>
    </w:p>
    <w:p w:rsidR="000A5269" w:rsidRDefault="000A5269" w:rsidP="000A5269">
      <w:pPr>
        <w:ind w:firstLine="482"/>
      </w:pPr>
      <w:r w:rsidRPr="000A5269">
        <w:rPr>
          <w:rFonts w:hint="eastAsia"/>
          <w:b/>
        </w:rPr>
        <w:t>kernel</w:t>
      </w:r>
      <w:r>
        <w:rPr>
          <w:rFonts w:hint="eastAsia"/>
        </w:rPr>
        <w:t>：指定算法中使用的核函数类型，可以是字符串类型，默认为</w:t>
      </w:r>
      <w:r>
        <w:rPr>
          <w:rFonts w:hint="eastAsia"/>
        </w:rPr>
        <w:t>`'</w:t>
      </w:r>
      <w:proofErr w:type="spellStart"/>
      <w:r>
        <w:rPr>
          <w:rFonts w:hint="eastAsia"/>
        </w:rPr>
        <w:t>rbf</w:t>
      </w:r>
      <w:proofErr w:type="spellEnd"/>
      <w:r>
        <w:rPr>
          <w:rFonts w:hint="eastAsia"/>
        </w:rPr>
        <w:t>'`</w:t>
      </w:r>
      <w:r>
        <w:rPr>
          <w:rFonts w:hint="eastAsia"/>
        </w:rPr>
        <w:t>，</w:t>
      </w:r>
      <w:r>
        <w:rPr>
          <w:rFonts w:hint="eastAsia"/>
        </w:rPr>
        <w:lastRenderedPageBreak/>
        <w:t>表示使用径向基函数，也可以取其他值，如</w:t>
      </w:r>
      <w:r>
        <w:rPr>
          <w:rFonts w:hint="eastAsia"/>
        </w:rPr>
        <w:t>`'linear'`</w:t>
      </w:r>
      <w:r>
        <w:rPr>
          <w:rFonts w:hint="eastAsia"/>
        </w:rPr>
        <w:t>表示使用线性核函数；</w:t>
      </w:r>
    </w:p>
    <w:p w:rsidR="000A5269" w:rsidRDefault="000A5269" w:rsidP="000A5269">
      <w:pPr>
        <w:ind w:firstLine="482"/>
      </w:pPr>
      <w:r w:rsidRPr="000A5269">
        <w:rPr>
          <w:rFonts w:hint="eastAsia"/>
          <w:b/>
        </w:rPr>
        <w:t>degree</w:t>
      </w:r>
      <w:r>
        <w:rPr>
          <w:rFonts w:hint="eastAsia"/>
        </w:rPr>
        <w:t>：指定多项式核函数的次数，可以是整数类型，默认为</w:t>
      </w:r>
      <w:r>
        <w:rPr>
          <w:rFonts w:hint="eastAsia"/>
        </w:rPr>
        <w:t>3</w:t>
      </w:r>
      <w:r>
        <w:rPr>
          <w:rFonts w:hint="eastAsia"/>
        </w:rPr>
        <w:t>，表示多项式核函数的次数为</w:t>
      </w:r>
      <w:r>
        <w:rPr>
          <w:rFonts w:hint="eastAsia"/>
        </w:rPr>
        <w:t>3</w:t>
      </w:r>
      <w:r>
        <w:rPr>
          <w:rFonts w:hint="eastAsia"/>
        </w:rPr>
        <w:t>；</w:t>
      </w:r>
    </w:p>
    <w:p w:rsidR="000A5269" w:rsidRDefault="000A5269" w:rsidP="000A5269">
      <w:pPr>
        <w:ind w:firstLine="482"/>
      </w:pPr>
      <w:r w:rsidRPr="004F4AFD">
        <w:rPr>
          <w:rFonts w:hint="eastAsia"/>
          <w:b/>
        </w:rPr>
        <w:t>gamma</w:t>
      </w:r>
      <w:r>
        <w:rPr>
          <w:rFonts w:hint="eastAsia"/>
        </w:rPr>
        <w:t>：指定核函数的系数，可以是字符串类型或浮点数类型，默认为</w:t>
      </w:r>
      <w:r>
        <w:rPr>
          <w:rFonts w:hint="eastAsia"/>
        </w:rPr>
        <w:t>`'scale'`</w:t>
      </w:r>
      <w:r>
        <w:rPr>
          <w:rFonts w:hint="eastAsia"/>
        </w:rPr>
        <w:t>，表示使用</w:t>
      </w:r>
      <w:r>
        <w:rPr>
          <w:rFonts w:hint="eastAsia"/>
        </w:rPr>
        <w:t>`1 / (</w:t>
      </w:r>
      <w:proofErr w:type="spellStart"/>
      <w:r>
        <w:rPr>
          <w:rFonts w:hint="eastAsia"/>
        </w:rPr>
        <w:t>n_features</w:t>
      </w:r>
      <w:proofErr w:type="spellEnd"/>
      <w:r>
        <w:rPr>
          <w:rFonts w:hint="eastAsia"/>
        </w:rPr>
        <w:t xml:space="preserve"> * </w:t>
      </w:r>
      <w:proofErr w:type="spellStart"/>
      <w:r>
        <w:rPr>
          <w:rFonts w:hint="eastAsia"/>
        </w:rPr>
        <w:t>X.var</w:t>
      </w:r>
      <w:proofErr w:type="spellEnd"/>
      <w:r>
        <w:rPr>
          <w:rFonts w:hint="eastAsia"/>
        </w:rPr>
        <w:t>())`</w:t>
      </w:r>
      <w:r>
        <w:rPr>
          <w:rFonts w:hint="eastAsia"/>
        </w:rPr>
        <w:t>作为</w:t>
      </w:r>
      <w:r>
        <w:rPr>
          <w:rFonts w:hint="eastAsia"/>
        </w:rPr>
        <w:t>gamma</w:t>
      </w:r>
      <w:r>
        <w:rPr>
          <w:rFonts w:hint="eastAsia"/>
        </w:rPr>
        <w:t>的值；</w:t>
      </w:r>
    </w:p>
    <w:p w:rsidR="000A5269" w:rsidRDefault="000A5269" w:rsidP="000A5269">
      <w:pPr>
        <w:ind w:firstLine="482"/>
      </w:pPr>
      <w:r w:rsidRPr="004F4AFD">
        <w:rPr>
          <w:rFonts w:hint="eastAsia"/>
          <w:b/>
        </w:rPr>
        <w:t>coef0</w:t>
      </w:r>
      <w:r>
        <w:rPr>
          <w:rFonts w:hint="eastAsia"/>
        </w:rPr>
        <w:t>：指定核函数中的独立项，可以是浮点数类型，默认为</w:t>
      </w:r>
      <w:r>
        <w:rPr>
          <w:rFonts w:hint="eastAsia"/>
        </w:rPr>
        <w:t>0.0</w:t>
      </w:r>
      <w:r>
        <w:rPr>
          <w:rFonts w:hint="eastAsia"/>
        </w:rPr>
        <w:t>；</w:t>
      </w:r>
    </w:p>
    <w:p w:rsidR="000A5269" w:rsidRDefault="000A5269" w:rsidP="000A5269">
      <w:pPr>
        <w:ind w:firstLine="482"/>
      </w:pPr>
      <w:proofErr w:type="spellStart"/>
      <w:r w:rsidRPr="004F4AFD">
        <w:rPr>
          <w:rFonts w:hint="eastAsia"/>
          <w:b/>
        </w:rPr>
        <w:t>tol</w:t>
      </w:r>
      <w:proofErr w:type="spellEnd"/>
      <w:r>
        <w:rPr>
          <w:rFonts w:hint="eastAsia"/>
        </w:rPr>
        <w:t>：指定停止准则的容忍度，可以是浮点数类型，默认为</w:t>
      </w:r>
      <w:r>
        <w:rPr>
          <w:rFonts w:hint="eastAsia"/>
        </w:rPr>
        <w:t>0.001</w:t>
      </w:r>
      <w:r>
        <w:rPr>
          <w:rFonts w:hint="eastAsia"/>
        </w:rPr>
        <w:t>；</w:t>
      </w:r>
    </w:p>
    <w:p w:rsidR="000A5269" w:rsidRDefault="000A5269" w:rsidP="000A5269">
      <w:pPr>
        <w:ind w:firstLine="482"/>
      </w:pPr>
      <w:r w:rsidRPr="004F4AFD">
        <w:rPr>
          <w:rFonts w:hint="eastAsia"/>
          <w:b/>
        </w:rPr>
        <w:t>C</w:t>
      </w:r>
      <w:r>
        <w:rPr>
          <w:rFonts w:hint="eastAsia"/>
        </w:rPr>
        <w:t>：指定正则化参数，可以是浮点数类型，默认为</w:t>
      </w:r>
      <w:r>
        <w:rPr>
          <w:rFonts w:hint="eastAsia"/>
        </w:rPr>
        <w:t>1.0</w:t>
      </w:r>
      <w:r>
        <w:rPr>
          <w:rFonts w:hint="eastAsia"/>
        </w:rPr>
        <w:t>，表示正则化强度与</w:t>
      </w:r>
      <w:r>
        <w:rPr>
          <w:rFonts w:hint="eastAsia"/>
        </w:rPr>
        <w:t>C</w:t>
      </w:r>
      <w:r>
        <w:rPr>
          <w:rFonts w:hint="eastAsia"/>
        </w:rPr>
        <w:t>成反比；</w:t>
      </w:r>
    </w:p>
    <w:p w:rsidR="000A5269" w:rsidRDefault="000A5269" w:rsidP="000A5269">
      <w:pPr>
        <w:ind w:firstLine="482"/>
      </w:pPr>
      <w:r w:rsidRPr="004F4AFD">
        <w:rPr>
          <w:rFonts w:hint="eastAsia"/>
          <w:b/>
        </w:rPr>
        <w:t>epsilon</w:t>
      </w:r>
      <w:r>
        <w:rPr>
          <w:rFonts w:hint="eastAsia"/>
        </w:rPr>
        <w:t>：指定</w:t>
      </w:r>
      <w:r>
        <w:rPr>
          <w:rFonts w:hint="eastAsia"/>
        </w:rPr>
        <w:t>epsilon-SVR</w:t>
      </w:r>
      <w:r>
        <w:rPr>
          <w:rFonts w:hint="eastAsia"/>
        </w:rPr>
        <w:t>模型中的</w:t>
      </w:r>
      <w:r>
        <w:rPr>
          <w:rFonts w:hint="eastAsia"/>
        </w:rPr>
        <w:t>epsilon</w:t>
      </w:r>
      <w:r>
        <w:rPr>
          <w:rFonts w:hint="eastAsia"/>
        </w:rPr>
        <w:t>值，可以是浮点数类型，默认为</w:t>
      </w:r>
      <w:r>
        <w:rPr>
          <w:rFonts w:hint="eastAsia"/>
        </w:rPr>
        <w:t>0.1</w:t>
      </w:r>
      <w:r>
        <w:rPr>
          <w:rFonts w:hint="eastAsia"/>
        </w:rPr>
        <w:t>，表示在训练损失函数中与实际</w:t>
      </w:r>
      <w:proofErr w:type="gramStart"/>
      <w:r>
        <w:rPr>
          <w:rFonts w:hint="eastAsia"/>
        </w:rPr>
        <w:t>值距离</w:t>
      </w:r>
      <w:proofErr w:type="gramEnd"/>
      <w:r>
        <w:rPr>
          <w:rFonts w:hint="eastAsia"/>
        </w:rPr>
        <w:t>epsilon</w:t>
      </w:r>
      <w:r>
        <w:rPr>
          <w:rFonts w:hint="eastAsia"/>
        </w:rPr>
        <w:t>以内的点不会受到惩罚；</w:t>
      </w:r>
    </w:p>
    <w:p w:rsidR="000A5269" w:rsidRDefault="000A5269" w:rsidP="000A5269">
      <w:pPr>
        <w:ind w:firstLine="482"/>
      </w:pPr>
      <w:r w:rsidRPr="004F4AFD">
        <w:rPr>
          <w:rFonts w:hint="eastAsia"/>
          <w:b/>
        </w:rPr>
        <w:t>shrinking</w:t>
      </w:r>
      <w:r>
        <w:rPr>
          <w:rFonts w:hint="eastAsia"/>
        </w:rPr>
        <w:t>：指定是否使用收缩启发式方法，可以是布尔类型，默认为</w:t>
      </w:r>
      <w:r>
        <w:rPr>
          <w:rFonts w:hint="eastAsia"/>
        </w:rPr>
        <w:t>True</w:t>
      </w:r>
      <w:r>
        <w:rPr>
          <w:rFonts w:hint="eastAsia"/>
        </w:rPr>
        <w:t>；</w:t>
      </w:r>
    </w:p>
    <w:p w:rsidR="000A5269" w:rsidRDefault="000A5269" w:rsidP="000A5269">
      <w:pPr>
        <w:ind w:firstLine="482"/>
      </w:pPr>
      <w:proofErr w:type="spellStart"/>
      <w:r w:rsidRPr="004F4AFD">
        <w:rPr>
          <w:rFonts w:hint="eastAsia"/>
          <w:b/>
        </w:rPr>
        <w:t>cache_size</w:t>
      </w:r>
      <w:proofErr w:type="spellEnd"/>
      <w:r>
        <w:rPr>
          <w:rFonts w:hint="eastAsia"/>
        </w:rPr>
        <w:t>：指定内核缓存的大小（以</w:t>
      </w:r>
      <w:r>
        <w:rPr>
          <w:rFonts w:hint="eastAsia"/>
        </w:rPr>
        <w:t>MB</w:t>
      </w:r>
      <w:r>
        <w:rPr>
          <w:rFonts w:hint="eastAsia"/>
        </w:rPr>
        <w:t>为单位），可以是浮点数类型，默认为</w:t>
      </w:r>
      <w:r>
        <w:rPr>
          <w:rFonts w:hint="eastAsia"/>
        </w:rPr>
        <w:t>200</w:t>
      </w:r>
      <w:r>
        <w:rPr>
          <w:rFonts w:hint="eastAsia"/>
        </w:rPr>
        <w:t>；</w:t>
      </w:r>
    </w:p>
    <w:p w:rsidR="000A5269" w:rsidRDefault="000A5269" w:rsidP="000A5269">
      <w:pPr>
        <w:ind w:firstLine="482"/>
      </w:pPr>
      <w:r w:rsidRPr="004F4AFD">
        <w:rPr>
          <w:rFonts w:hint="eastAsia"/>
          <w:b/>
        </w:rPr>
        <w:t>verbose</w:t>
      </w:r>
      <w:r>
        <w:rPr>
          <w:rFonts w:hint="eastAsia"/>
        </w:rPr>
        <w:t>：指定是否启用详细输出，可以是布尔类型，默认为</w:t>
      </w:r>
      <w:r>
        <w:rPr>
          <w:rFonts w:hint="eastAsia"/>
        </w:rPr>
        <w:t>False</w:t>
      </w:r>
      <w:r>
        <w:rPr>
          <w:rFonts w:hint="eastAsia"/>
        </w:rPr>
        <w:t>；</w:t>
      </w:r>
    </w:p>
    <w:p w:rsidR="000A5269" w:rsidRDefault="000A5269" w:rsidP="000A5269">
      <w:pPr>
        <w:ind w:firstLine="482"/>
      </w:pPr>
      <w:proofErr w:type="spellStart"/>
      <w:r w:rsidRPr="004F4AFD">
        <w:rPr>
          <w:rFonts w:hint="eastAsia"/>
          <w:b/>
        </w:rPr>
        <w:t>max_iter</w:t>
      </w:r>
      <w:proofErr w:type="spellEnd"/>
      <w:r>
        <w:rPr>
          <w:rFonts w:hint="eastAsia"/>
        </w:rPr>
        <w:t>：指定求解器内部迭代次数的硬限制，可以是整数类型，默认为</w:t>
      </w:r>
      <w:r>
        <w:rPr>
          <w:rFonts w:hint="eastAsia"/>
        </w:rPr>
        <w:t>-1</w:t>
      </w:r>
      <w:r>
        <w:rPr>
          <w:rFonts w:hint="eastAsia"/>
        </w:rPr>
        <w:t>，表示没有限制。</w:t>
      </w:r>
    </w:p>
    <w:p w:rsidR="000A5269" w:rsidRDefault="000A5269" w:rsidP="000A5269">
      <w:r>
        <w:rPr>
          <w:rFonts w:hint="eastAsia"/>
        </w:rPr>
        <w:t>该类的主要方法说明如下：</w:t>
      </w:r>
    </w:p>
    <w:p w:rsidR="000A5269" w:rsidRDefault="000A5269" w:rsidP="000A5269">
      <w:pPr>
        <w:ind w:firstLine="482"/>
      </w:pPr>
      <w:r w:rsidRPr="009B4569">
        <w:rPr>
          <w:rFonts w:hint="eastAsia"/>
          <w:b/>
        </w:rPr>
        <w:t>fit(X, y)</w:t>
      </w:r>
      <w:r>
        <w:rPr>
          <w:rFonts w:hint="eastAsia"/>
        </w:rPr>
        <w:t>：根据输入数据</w:t>
      </w:r>
      <w:r>
        <w:rPr>
          <w:rFonts w:hint="eastAsia"/>
        </w:rPr>
        <w:t>X</w:t>
      </w:r>
      <w:r>
        <w:rPr>
          <w:rFonts w:hint="eastAsia"/>
        </w:rPr>
        <w:t>和标签数据</w:t>
      </w:r>
      <w:r>
        <w:rPr>
          <w:rFonts w:hint="eastAsia"/>
        </w:rPr>
        <w:t>y</w:t>
      </w:r>
      <w:r>
        <w:rPr>
          <w:rFonts w:hint="eastAsia"/>
        </w:rPr>
        <w:t>训练支持</w:t>
      </w:r>
      <w:proofErr w:type="gramStart"/>
      <w:r>
        <w:rPr>
          <w:rFonts w:hint="eastAsia"/>
        </w:rPr>
        <w:t>向量机回归</w:t>
      </w:r>
      <w:proofErr w:type="gramEnd"/>
      <w:r>
        <w:rPr>
          <w:rFonts w:hint="eastAsia"/>
        </w:rPr>
        <w:t>模型；</w:t>
      </w:r>
    </w:p>
    <w:p w:rsidR="000A5269" w:rsidRDefault="000A5269" w:rsidP="000A5269">
      <w:pPr>
        <w:ind w:firstLine="482"/>
      </w:pPr>
      <w:r w:rsidRPr="009B4569">
        <w:rPr>
          <w:rFonts w:hint="eastAsia"/>
          <w:b/>
        </w:rPr>
        <w:t>predict(X)</w:t>
      </w:r>
      <w:r>
        <w:rPr>
          <w:rFonts w:hint="eastAsia"/>
        </w:rPr>
        <w:t>：根据输入数据</w:t>
      </w:r>
      <w:r>
        <w:rPr>
          <w:rFonts w:hint="eastAsia"/>
        </w:rPr>
        <w:t>X</w:t>
      </w:r>
      <w:r>
        <w:rPr>
          <w:rFonts w:hint="eastAsia"/>
        </w:rPr>
        <w:t>预测输出数据</w:t>
      </w:r>
      <w:r>
        <w:rPr>
          <w:rFonts w:hint="eastAsia"/>
        </w:rPr>
        <w:t>y</w:t>
      </w:r>
      <w:r>
        <w:rPr>
          <w:rFonts w:hint="eastAsia"/>
        </w:rPr>
        <w:t>；</w:t>
      </w:r>
    </w:p>
    <w:p w:rsidR="000A5269" w:rsidRDefault="000A5269" w:rsidP="000A5269">
      <w:pPr>
        <w:ind w:firstLine="482"/>
      </w:pPr>
      <w:r w:rsidRPr="009B4569">
        <w:rPr>
          <w:rFonts w:hint="eastAsia"/>
          <w:b/>
        </w:rPr>
        <w:t>score(X, y)</w:t>
      </w:r>
      <w:r>
        <w:rPr>
          <w:rFonts w:hint="eastAsia"/>
        </w:rPr>
        <w:t>：根据输入数据</w:t>
      </w:r>
      <w:r>
        <w:rPr>
          <w:rFonts w:hint="eastAsia"/>
        </w:rPr>
        <w:t>X</w:t>
      </w:r>
      <w:r>
        <w:rPr>
          <w:rFonts w:hint="eastAsia"/>
        </w:rPr>
        <w:t>和标签数据</w:t>
      </w:r>
      <w:r>
        <w:rPr>
          <w:rFonts w:hint="eastAsia"/>
        </w:rPr>
        <w:t>y</w:t>
      </w:r>
      <w:r>
        <w:rPr>
          <w:rFonts w:hint="eastAsia"/>
        </w:rPr>
        <w:t>评估支持</w:t>
      </w:r>
      <w:proofErr w:type="gramStart"/>
      <w:r>
        <w:rPr>
          <w:rFonts w:hint="eastAsia"/>
        </w:rPr>
        <w:t>向量机回归</w:t>
      </w:r>
      <w:proofErr w:type="gramEnd"/>
      <w:r>
        <w:rPr>
          <w:rFonts w:hint="eastAsia"/>
        </w:rPr>
        <w:t>模型的性能；</w:t>
      </w:r>
    </w:p>
    <w:p w:rsidR="000A5269" w:rsidRDefault="000A5269" w:rsidP="000A5269">
      <w:r>
        <w:rPr>
          <w:rFonts w:hint="eastAsia"/>
        </w:rPr>
        <w:t>使用该类的一个示例代码如下：</w:t>
      </w:r>
    </w:p>
    <w:p w:rsidR="00312E8C" w:rsidRPr="00312E8C" w:rsidRDefault="000A5269" w:rsidP="00312E8C">
      <w:pPr>
        <w:ind w:firstLineChars="600" w:firstLine="1446"/>
        <w:rPr>
          <w:b/>
        </w:rPr>
      </w:pPr>
      <w:r w:rsidRPr="00312E8C">
        <w:rPr>
          <w:b/>
        </w:rPr>
        <w:t xml:space="preserve">from </w:t>
      </w:r>
      <w:proofErr w:type="spellStart"/>
      <w:r w:rsidRPr="00312E8C">
        <w:rPr>
          <w:b/>
        </w:rPr>
        <w:t>sklearn.svm</w:t>
      </w:r>
      <w:proofErr w:type="spellEnd"/>
      <w:r w:rsidRPr="00312E8C">
        <w:rPr>
          <w:b/>
        </w:rPr>
        <w:t xml:space="preserve"> import SVR</w:t>
      </w:r>
    </w:p>
    <w:p w:rsidR="000A5269" w:rsidRPr="00312E8C" w:rsidRDefault="000A5269" w:rsidP="00312E8C">
      <w:pPr>
        <w:ind w:firstLineChars="600" w:firstLine="1446"/>
        <w:rPr>
          <w:b/>
        </w:rPr>
      </w:pPr>
      <w:r w:rsidRPr="00312E8C">
        <w:rPr>
          <w:b/>
        </w:rPr>
        <w:t xml:space="preserve">model = </w:t>
      </w:r>
      <w:proofErr w:type="gramStart"/>
      <w:r w:rsidRPr="00312E8C">
        <w:rPr>
          <w:b/>
        </w:rPr>
        <w:t>SVR(</w:t>
      </w:r>
      <w:proofErr w:type="gramEnd"/>
      <w:r w:rsidRPr="00312E8C">
        <w:rPr>
          <w:b/>
        </w:rPr>
        <w:t>kernel='</w:t>
      </w:r>
      <w:proofErr w:type="spellStart"/>
      <w:r w:rsidRPr="00312E8C">
        <w:rPr>
          <w:b/>
        </w:rPr>
        <w:t>rbf</w:t>
      </w:r>
      <w:proofErr w:type="spellEnd"/>
      <w:r w:rsidRPr="00312E8C">
        <w:rPr>
          <w:b/>
        </w:rPr>
        <w:t>', C=1.0, epsilon=0.1)</w:t>
      </w:r>
    </w:p>
    <w:p w:rsidR="000A5269" w:rsidRDefault="000A5269" w:rsidP="00312E8C">
      <w:pPr>
        <w:ind w:firstLineChars="600" w:firstLine="1446"/>
        <w:rPr>
          <w:b/>
        </w:rPr>
      </w:pPr>
      <w:proofErr w:type="spellStart"/>
      <w:proofErr w:type="gramStart"/>
      <w:r w:rsidRPr="00312E8C">
        <w:rPr>
          <w:b/>
        </w:rPr>
        <w:t>model.fit</w:t>
      </w:r>
      <w:proofErr w:type="spellEnd"/>
      <w:r w:rsidRPr="00312E8C">
        <w:rPr>
          <w:b/>
        </w:rPr>
        <w:t>(</w:t>
      </w:r>
      <w:proofErr w:type="spellStart"/>
      <w:proofErr w:type="gramEnd"/>
      <w:r w:rsidRPr="00312E8C">
        <w:rPr>
          <w:b/>
        </w:rPr>
        <w:t>X_train</w:t>
      </w:r>
      <w:proofErr w:type="spellEnd"/>
      <w:r w:rsidRPr="00312E8C">
        <w:rPr>
          <w:b/>
        </w:rPr>
        <w:t xml:space="preserve">, </w:t>
      </w:r>
      <w:proofErr w:type="spellStart"/>
      <w:r w:rsidRPr="00312E8C">
        <w:rPr>
          <w:b/>
        </w:rPr>
        <w:t>y_train</w:t>
      </w:r>
      <w:proofErr w:type="spellEnd"/>
      <w:r w:rsidRPr="00312E8C">
        <w:rPr>
          <w:b/>
        </w:rPr>
        <w:t>)</w:t>
      </w:r>
    </w:p>
    <w:p w:rsidR="00312E8C" w:rsidRDefault="00312E8C" w:rsidP="00312E8C">
      <w:pPr>
        <w:pStyle w:val="3"/>
      </w:pPr>
      <w:r>
        <w:t>9</w:t>
      </w:r>
      <w:r w:rsidRPr="00942510">
        <w:rPr>
          <w:rFonts w:hint="eastAsia"/>
        </w:rPr>
        <w:t>.</w:t>
      </w:r>
      <w:r w:rsidR="00B116FF">
        <w:t>4</w:t>
      </w:r>
      <w:r w:rsidRPr="00942510">
        <w:rPr>
          <w:rFonts w:hint="eastAsia"/>
        </w:rPr>
        <w:t>.</w:t>
      </w:r>
      <w:r>
        <w:t>1</w:t>
      </w:r>
      <w:r w:rsidRPr="00942510">
        <w:rPr>
          <w:rFonts w:hint="eastAsia"/>
        </w:rPr>
        <w:t>.</w:t>
      </w:r>
      <w:r>
        <w:t xml:space="preserve">7 </w:t>
      </w:r>
      <w:r w:rsidRPr="00312E8C">
        <w:rPr>
          <w:rFonts w:hint="eastAsia"/>
        </w:rPr>
        <w:t>预测并评估模型性能</w:t>
      </w:r>
    </w:p>
    <w:p w:rsidR="00312E8C" w:rsidRDefault="00312E8C" w:rsidP="00312E8C">
      <w:r>
        <w:rPr>
          <w:rFonts w:hint="eastAsia"/>
        </w:rPr>
        <w:t>预测并评估模型性能是机器学习中的一个重要步骤，它</w:t>
      </w:r>
      <w:r w:rsidR="00EE0370">
        <w:rPr>
          <w:rFonts w:hint="eastAsia"/>
        </w:rPr>
        <w:t>有助于</w:t>
      </w:r>
      <w:r>
        <w:rPr>
          <w:rFonts w:hint="eastAsia"/>
        </w:rPr>
        <w:t>了解模型的泛化能力和优化方向。具体的方法，在上一章已经介绍，本章不再赘述。</w:t>
      </w:r>
    </w:p>
    <w:p w:rsidR="00312E8C" w:rsidRDefault="00312E8C" w:rsidP="00312E8C">
      <w:pPr>
        <w:ind w:firstLine="482"/>
      </w:pPr>
      <w:r w:rsidRPr="00312E8C">
        <w:rPr>
          <w:rFonts w:hint="eastAsia"/>
          <w:b/>
        </w:rPr>
        <w:t>例</w:t>
      </w:r>
      <w:r w:rsidRPr="00312E8C">
        <w:rPr>
          <w:b/>
        </w:rPr>
        <w:t>9</w:t>
      </w:r>
      <w:r w:rsidRPr="00312E8C">
        <w:rPr>
          <w:rFonts w:hint="eastAsia"/>
          <w:b/>
        </w:rPr>
        <w:t>-</w:t>
      </w:r>
      <w:r w:rsidRPr="00312E8C">
        <w:rPr>
          <w:b/>
        </w:rPr>
        <w:t xml:space="preserve">1 </w:t>
      </w:r>
      <w:r>
        <w:rPr>
          <w:rFonts w:hint="eastAsia"/>
        </w:rPr>
        <w:t>编写</w:t>
      </w:r>
      <w:r>
        <w:rPr>
          <w:rFonts w:hint="eastAsia"/>
        </w:rPr>
        <w:t>Python</w:t>
      </w:r>
      <w:r>
        <w:rPr>
          <w:rFonts w:hint="eastAsia"/>
        </w:rPr>
        <w:t>程序，实现</w:t>
      </w:r>
      <w:r>
        <w:rPr>
          <w:rFonts w:hint="eastAsia"/>
        </w:rPr>
        <w:t>9-</w:t>
      </w:r>
      <w:r>
        <w:t>3</w:t>
      </w:r>
      <w:r>
        <w:rPr>
          <w:rFonts w:hint="eastAsia"/>
        </w:rPr>
        <w:t>节的涡流传感器的非线性校正。</w:t>
      </w:r>
    </w:p>
    <w:p w:rsidR="00312E8C" w:rsidRDefault="00312E8C" w:rsidP="00312E8C">
      <w:r>
        <w:rPr>
          <w:rFonts w:hint="eastAsia"/>
        </w:rPr>
        <w:t>代码如下：</w:t>
      </w:r>
    </w:p>
    <w:p w:rsidR="00312E8C" w:rsidRDefault="00312E8C" w:rsidP="00312E8C">
      <w:r>
        <w:rPr>
          <w:rFonts w:hint="eastAsia"/>
        </w:rPr>
        <w:t xml:space="preserve"># </w:t>
      </w:r>
      <w:r>
        <w:rPr>
          <w:rFonts w:hint="eastAsia"/>
        </w:rPr>
        <w:t>导入必要的库</w:t>
      </w:r>
    </w:p>
    <w:p w:rsidR="00312E8C" w:rsidRDefault="00312E8C" w:rsidP="00312E8C">
      <w:r>
        <w:t xml:space="preserve">import pandas as </w:t>
      </w:r>
      <w:proofErr w:type="spellStart"/>
      <w:r>
        <w:t>pd</w:t>
      </w:r>
      <w:proofErr w:type="spellEnd"/>
    </w:p>
    <w:p w:rsidR="00312E8C" w:rsidRDefault="00312E8C" w:rsidP="00312E8C">
      <w:r>
        <w:t xml:space="preserve">import </w:t>
      </w:r>
      <w:proofErr w:type="spellStart"/>
      <w:r>
        <w:t>numpy</w:t>
      </w:r>
      <w:proofErr w:type="spellEnd"/>
      <w:r>
        <w:t xml:space="preserve"> as np</w:t>
      </w:r>
    </w:p>
    <w:p w:rsidR="00312E8C" w:rsidRDefault="00312E8C" w:rsidP="00312E8C">
      <w:r>
        <w:t xml:space="preserve">from </w:t>
      </w:r>
      <w:proofErr w:type="spellStart"/>
      <w:r>
        <w:t>sklearn.svm</w:t>
      </w:r>
      <w:proofErr w:type="spellEnd"/>
      <w:r>
        <w:t xml:space="preserve"> import SVR</w:t>
      </w:r>
    </w:p>
    <w:p w:rsidR="00312E8C" w:rsidRDefault="00312E8C" w:rsidP="00312E8C">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312E8C" w:rsidRDefault="00312E8C" w:rsidP="00312E8C">
      <w:r>
        <w:t xml:space="preserve">from </w:t>
      </w:r>
      <w:proofErr w:type="spellStart"/>
      <w:proofErr w:type="gramStart"/>
      <w:r>
        <w:t>sklearn.metrics</w:t>
      </w:r>
      <w:proofErr w:type="spellEnd"/>
      <w:proofErr w:type="gramEnd"/>
      <w:r>
        <w:t xml:space="preserve"> import </w:t>
      </w:r>
      <w:proofErr w:type="spellStart"/>
      <w:r>
        <w:t>mean_squared_error</w:t>
      </w:r>
      <w:proofErr w:type="spellEnd"/>
    </w:p>
    <w:p w:rsidR="00312E8C" w:rsidRDefault="00312E8C" w:rsidP="00312E8C"/>
    <w:p w:rsidR="00312E8C" w:rsidRDefault="00312E8C" w:rsidP="00312E8C">
      <w:r>
        <w:rPr>
          <w:rFonts w:hint="eastAsia"/>
        </w:rPr>
        <w:t xml:space="preserve"># </w:t>
      </w:r>
      <w:r>
        <w:rPr>
          <w:rFonts w:hint="eastAsia"/>
        </w:rPr>
        <w:t>假设您的数据存储在一个名为</w:t>
      </w:r>
      <w:r>
        <w:rPr>
          <w:rFonts w:hint="eastAsia"/>
        </w:rPr>
        <w:t>"data.csv"</w:t>
      </w:r>
      <w:r>
        <w:rPr>
          <w:rFonts w:hint="eastAsia"/>
        </w:rPr>
        <w:t>的文件中</w:t>
      </w:r>
    </w:p>
    <w:p w:rsidR="00312E8C" w:rsidRDefault="00312E8C" w:rsidP="00312E8C">
      <w:r>
        <w:t xml:space="preserve">data = </w:t>
      </w:r>
      <w:proofErr w:type="spellStart"/>
      <w:proofErr w:type="gramStart"/>
      <w:r>
        <w:t>pd.read</w:t>
      </w:r>
      <w:proofErr w:type="gramEnd"/>
      <w:r>
        <w:t>_csv</w:t>
      </w:r>
      <w:proofErr w:type="spellEnd"/>
      <w:r>
        <w:t xml:space="preserve">("data.csv", header=None, </w:t>
      </w:r>
      <w:proofErr w:type="spellStart"/>
      <w:r>
        <w:t>index_col</w:t>
      </w:r>
      <w:proofErr w:type="spellEnd"/>
      <w:r>
        <w:t>=None)</w:t>
      </w:r>
    </w:p>
    <w:p w:rsidR="00312E8C" w:rsidRDefault="00312E8C" w:rsidP="00312E8C"/>
    <w:p w:rsidR="00312E8C" w:rsidRDefault="00312E8C" w:rsidP="00312E8C">
      <w:r>
        <w:rPr>
          <w:rFonts w:hint="eastAsia"/>
        </w:rPr>
        <w:t xml:space="preserve"># </w:t>
      </w:r>
      <w:proofErr w:type="gramStart"/>
      <w:r>
        <w:rPr>
          <w:rFonts w:hint="eastAsia"/>
        </w:rPr>
        <w:t>按列归一化</w:t>
      </w:r>
      <w:proofErr w:type="gramEnd"/>
    </w:p>
    <w:p w:rsidR="00312E8C" w:rsidRDefault="00312E8C" w:rsidP="00312E8C">
      <w:proofErr w:type="spellStart"/>
      <w:r>
        <w:t>normalized_data</w:t>
      </w:r>
      <w:proofErr w:type="spellEnd"/>
      <w:r>
        <w:t xml:space="preserve"> = </w:t>
      </w:r>
      <w:proofErr w:type="spellStart"/>
      <w:proofErr w:type="gramStart"/>
      <w:r>
        <w:t>data.copy</w:t>
      </w:r>
      <w:proofErr w:type="spellEnd"/>
      <w:proofErr w:type="gramEnd"/>
      <w:r>
        <w:t>()</w:t>
      </w:r>
    </w:p>
    <w:p w:rsidR="00312E8C" w:rsidRDefault="00312E8C" w:rsidP="00312E8C">
      <w:proofErr w:type="spellStart"/>
      <w:r>
        <w:t>normalized_</w:t>
      </w:r>
      <w:proofErr w:type="gramStart"/>
      <w:r>
        <w:t>data.iloc</w:t>
      </w:r>
      <w:proofErr w:type="spellEnd"/>
      <w:proofErr w:type="gramEnd"/>
      <w:r>
        <w:t>[:, 1:] = (</w:t>
      </w:r>
      <w:proofErr w:type="spellStart"/>
      <w:r>
        <w:t>data.iloc</w:t>
      </w:r>
      <w:proofErr w:type="spellEnd"/>
      <w:r>
        <w:t xml:space="preserve">[:, 1:] - </w:t>
      </w:r>
      <w:proofErr w:type="spellStart"/>
      <w:r>
        <w:t>data.iloc</w:t>
      </w:r>
      <w:proofErr w:type="spellEnd"/>
      <w:r>
        <w:t>[:, 1:].min()) / (</w:t>
      </w:r>
      <w:proofErr w:type="spellStart"/>
      <w:r>
        <w:t>data.iloc</w:t>
      </w:r>
      <w:proofErr w:type="spellEnd"/>
      <w:r>
        <w:t xml:space="preserve">[:, 1:].max() - </w:t>
      </w:r>
      <w:proofErr w:type="spellStart"/>
      <w:r>
        <w:t>data.iloc</w:t>
      </w:r>
      <w:proofErr w:type="spellEnd"/>
      <w:r>
        <w:t>[:, 1:].min())</w:t>
      </w:r>
    </w:p>
    <w:p w:rsidR="00312E8C" w:rsidRDefault="00312E8C" w:rsidP="00312E8C"/>
    <w:p w:rsidR="00312E8C" w:rsidRDefault="00312E8C" w:rsidP="00312E8C">
      <w:r>
        <w:rPr>
          <w:rFonts w:hint="eastAsia"/>
        </w:rPr>
        <w:t xml:space="preserve"># </w:t>
      </w:r>
      <w:r>
        <w:rPr>
          <w:rFonts w:hint="eastAsia"/>
        </w:rPr>
        <w:t>样本</w:t>
      </w:r>
      <w:r>
        <w:rPr>
          <w:rFonts w:hint="eastAsia"/>
        </w:rPr>
        <w:t xml:space="preserve">3 </w:t>
      </w:r>
      <w:r>
        <w:rPr>
          <w:rFonts w:hint="eastAsia"/>
        </w:rPr>
        <w:t>传感器的输出</w:t>
      </w:r>
    </w:p>
    <w:p w:rsidR="00312E8C" w:rsidRDefault="00312E8C" w:rsidP="00312E8C">
      <w:r>
        <w:t xml:space="preserve">x = </w:t>
      </w:r>
      <w:proofErr w:type="spellStart"/>
      <w:r>
        <w:t>normalized_</w:t>
      </w:r>
      <w:proofErr w:type="gramStart"/>
      <w:r>
        <w:t>data.iloc</w:t>
      </w:r>
      <w:proofErr w:type="spellEnd"/>
      <w:proofErr w:type="gramEnd"/>
      <w:r>
        <w:t>[:, 3].</w:t>
      </w:r>
      <w:proofErr w:type="spellStart"/>
      <w:r>
        <w:t>values.reshape</w:t>
      </w:r>
      <w:proofErr w:type="spellEnd"/>
      <w:r>
        <w:t>(-1, 1)</w:t>
      </w:r>
    </w:p>
    <w:p w:rsidR="00312E8C" w:rsidRDefault="00312E8C" w:rsidP="00312E8C"/>
    <w:p w:rsidR="00312E8C" w:rsidRDefault="00312E8C" w:rsidP="00312E8C">
      <w:r>
        <w:rPr>
          <w:rFonts w:hint="eastAsia"/>
        </w:rPr>
        <w:t xml:space="preserve"># </w:t>
      </w:r>
      <w:r>
        <w:rPr>
          <w:rFonts w:hint="eastAsia"/>
        </w:rPr>
        <w:t>样本</w:t>
      </w:r>
      <w:r>
        <w:rPr>
          <w:rFonts w:hint="eastAsia"/>
        </w:rPr>
        <w:t xml:space="preserve">3 </w:t>
      </w:r>
      <w:r>
        <w:rPr>
          <w:rFonts w:hint="eastAsia"/>
        </w:rPr>
        <w:t>传感器的输入</w:t>
      </w:r>
    </w:p>
    <w:p w:rsidR="00312E8C" w:rsidRDefault="00312E8C" w:rsidP="00312E8C">
      <w:r>
        <w:t xml:space="preserve">y = </w:t>
      </w:r>
      <w:proofErr w:type="spellStart"/>
      <w:r>
        <w:t>normalized_</w:t>
      </w:r>
      <w:proofErr w:type="gramStart"/>
      <w:r>
        <w:t>data.iloc</w:t>
      </w:r>
      <w:proofErr w:type="spellEnd"/>
      <w:proofErr w:type="gramEnd"/>
      <w:r>
        <w:t>[:, 0].values</w:t>
      </w:r>
    </w:p>
    <w:p w:rsidR="00312E8C" w:rsidRDefault="00312E8C" w:rsidP="00312E8C"/>
    <w:p w:rsidR="00312E8C" w:rsidRDefault="00312E8C" w:rsidP="00312E8C">
      <w:r>
        <w:rPr>
          <w:rFonts w:hint="eastAsia"/>
        </w:rPr>
        <w:t xml:space="preserve"># </w:t>
      </w:r>
      <w:r>
        <w:rPr>
          <w:rFonts w:hint="eastAsia"/>
        </w:rPr>
        <w:t>划分训练集和测试集</w:t>
      </w:r>
    </w:p>
    <w:p w:rsidR="00312E8C" w:rsidRDefault="00312E8C" w:rsidP="00312E8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rsidR="00312E8C" w:rsidRDefault="00312E8C" w:rsidP="00312E8C"/>
    <w:p w:rsidR="00312E8C" w:rsidRDefault="00312E8C" w:rsidP="00312E8C">
      <w:r>
        <w:rPr>
          <w:rFonts w:hint="eastAsia"/>
        </w:rPr>
        <w:t xml:space="preserve"># </w:t>
      </w:r>
      <w:r>
        <w:rPr>
          <w:rFonts w:hint="eastAsia"/>
        </w:rPr>
        <w:t>创建</w:t>
      </w:r>
      <w:r>
        <w:rPr>
          <w:rFonts w:hint="eastAsia"/>
        </w:rPr>
        <w:t>SVR</w:t>
      </w:r>
      <w:r>
        <w:rPr>
          <w:rFonts w:hint="eastAsia"/>
        </w:rPr>
        <w:t>模型</w:t>
      </w:r>
    </w:p>
    <w:p w:rsidR="00312E8C" w:rsidRDefault="00312E8C" w:rsidP="00312E8C">
      <w:proofErr w:type="spellStart"/>
      <w:r>
        <w:t>svr</w:t>
      </w:r>
      <w:proofErr w:type="spellEnd"/>
      <w:r>
        <w:t xml:space="preserve"> = </w:t>
      </w:r>
      <w:proofErr w:type="gramStart"/>
      <w:r>
        <w:t>SVR(</w:t>
      </w:r>
      <w:proofErr w:type="gramEnd"/>
      <w:r>
        <w:t>kernel='</w:t>
      </w:r>
      <w:proofErr w:type="spellStart"/>
      <w:r>
        <w:t>rbf</w:t>
      </w:r>
      <w:proofErr w:type="spellEnd"/>
      <w:r>
        <w:t xml:space="preserve">', C=1000,  gamma=1, epsilon=0.001, </w:t>
      </w:r>
      <w:proofErr w:type="spellStart"/>
      <w:r>
        <w:t>max_iter</w:t>
      </w:r>
      <w:proofErr w:type="spellEnd"/>
      <w:r>
        <w:t>=10000)</w:t>
      </w:r>
    </w:p>
    <w:p w:rsidR="00312E8C" w:rsidRDefault="00312E8C" w:rsidP="00312E8C"/>
    <w:p w:rsidR="00312E8C" w:rsidRDefault="00312E8C" w:rsidP="00312E8C">
      <w:r>
        <w:rPr>
          <w:rFonts w:hint="eastAsia"/>
        </w:rPr>
        <w:t xml:space="preserve"># </w:t>
      </w:r>
      <w:r>
        <w:rPr>
          <w:rFonts w:hint="eastAsia"/>
        </w:rPr>
        <w:t>训练模型</w:t>
      </w:r>
    </w:p>
    <w:p w:rsidR="00312E8C" w:rsidRDefault="00312E8C" w:rsidP="00312E8C">
      <w:proofErr w:type="spellStart"/>
      <w:proofErr w:type="gramStart"/>
      <w:r>
        <w:t>svr.fit</w:t>
      </w:r>
      <w:proofErr w:type="spellEnd"/>
      <w:r>
        <w:t>(</w:t>
      </w:r>
      <w:proofErr w:type="spellStart"/>
      <w:proofErr w:type="gramEnd"/>
      <w:r>
        <w:t>x_train</w:t>
      </w:r>
      <w:proofErr w:type="spellEnd"/>
      <w:r>
        <w:t xml:space="preserve">, </w:t>
      </w:r>
      <w:proofErr w:type="spellStart"/>
      <w:r>
        <w:t>y_train</w:t>
      </w:r>
      <w:proofErr w:type="spellEnd"/>
      <w:r>
        <w:t>)</w:t>
      </w:r>
    </w:p>
    <w:p w:rsidR="00312E8C" w:rsidRDefault="00312E8C" w:rsidP="00312E8C"/>
    <w:p w:rsidR="00312E8C" w:rsidRDefault="00312E8C" w:rsidP="00312E8C">
      <w:r>
        <w:rPr>
          <w:rFonts w:hint="eastAsia"/>
        </w:rPr>
        <w:t xml:space="preserve"># </w:t>
      </w:r>
      <w:r>
        <w:rPr>
          <w:rFonts w:hint="eastAsia"/>
        </w:rPr>
        <w:t>计算拟合后的输出值</w:t>
      </w:r>
    </w:p>
    <w:p w:rsidR="00312E8C" w:rsidRDefault="00312E8C" w:rsidP="00312E8C">
      <w:proofErr w:type="spellStart"/>
      <w:r>
        <w:t>y_fit</w:t>
      </w:r>
      <w:proofErr w:type="spellEnd"/>
      <w:r>
        <w:t xml:space="preserve"> = </w:t>
      </w:r>
      <w:proofErr w:type="spellStart"/>
      <w:proofErr w:type="gramStart"/>
      <w:r>
        <w:t>svr.predict</w:t>
      </w:r>
      <w:proofErr w:type="spellEnd"/>
      <w:proofErr w:type="gramEnd"/>
      <w:r>
        <w:t>(</w:t>
      </w:r>
      <w:proofErr w:type="spellStart"/>
      <w:r>
        <w:t>x_test</w:t>
      </w:r>
      <w:proofErr w:type="spellEnd"/>
      <w:r>
        <w:t>)</w:t>
      </w:r>
    </w:p>
    <w:p w:rsidR="00312E8C" w:rsidRDefault="00312E8C" w:rsidP="00312E8C"/>
    <w:p w:rsidR="00312E8C" w:rsidRDefault="00312E8C" w:rsidP="00312E8C">
      <w:r>
        <w:rPr>
          <w:rFonts w:hint="eastAsia"/>
        </w:rPr>
        <w:t xml:space="preserve"># </w:t>
      </w:r>
      <w:r>
        <w:rPr>
          <w:rFonts w:hint="eastAsia"/>
        </w:rPr>
        <w:t>计算拟合误差</w:t>
      </w:r>
    </w:p>
    <w:p w:rsidR="00312E8C" w:rsidRDefault="00312E8C" w:rsidP="00312E8C">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y_fit</w:t>
      </w:r>
      <w:proofErr w:type="spellEnd"/>
      <w:r>
        <w:t>)</w:t>
      </w:r>
    </w:p>
    <w:p w:rsidR="00E305B2" w:rsidRDefault="00E305B2" w:rsidP="007C69D6">
      <w:pPr>
        <w:pStyle w:val="2"/>
      </w:pPr>
      <w:r>
        <w:t>9</w:t>
      </w:r>
      <w:r>
        <w:rPr>
          <w:rFonts w:hint="eastAsia"/>
        </w:rPr>
        <w:t>.</w:t>
      </w:r>
      <w:r w:rsidR="00B116FF">
        <w:t>4</w:t>
      </w:r>
      <w:r w:rsidR="009D3FC2">
        <w:rPr>
          <w:rFonts w:hint="eastAsia"/>
        </w:rPr>
        <w:t>.</w:t>
      </w:r>
      <w:r w:rsidR="009D3FC2">
        <w:t xml:space="preserve">2 </w:t>
      </w:r>
      <w:r w:rsidR="009D3FC2">
        <w:rPr>
          <w:rFonts w:hint="eastAsia"/>
        </w:rPr>
        <w:t>支持</w:t>
      </w:r>
      <w:proofErr w:type="gramStart"/>
      <w:r w:rsidR="009D3FC2">
        <w:rPr>
          <w:rFonts w:hint="eastAsia"/>
        </w:rPr>
        <w:t>向量机</w:t>
      </w:r>
      <w:proofErr w:type="gramEnd"/>
      <w:r w:rsidR="009D3FC2">
        <w:rPr>
          <w:rFonts w:hint="eastAsia"/>
        </w:rPr>
        <w:t>分类（</w:t>
      </w:r>
      <w:r w:rsidR="009D3FC2">
        <w:rPr>
          <w:rFonts w:hint="eastAsia"/>
        </w:rPr>
        <w:t>SVC</w:t>
      </w:r>
      <w:r w:rsidR="009D3FC2">
        <w:rPr>
          <w:rFonts w:hint="eastAsia"/>
        </w:rPr>
        <w:t>）的</w:t>
      </w:r>
      <w:r w:rsidR="009D3FC2">
        <w:rPr>
          <w:rFonts w:hint="eastAsia"/>
        </w:rPr>
        <w:t>python</w:t>
      </w:r>
      <w:r w:rsidR="009D3FC2">
        <w:rPr>
          <w:rFonts w:hint="eastAsia"/>
        </w:rPr>
        <w:t>实现</w:t>
      </w:r>
    </w:p>
    <w:p w:rsidR="007C69D6" w:rsidRDefault="00B116FF" w:rsidP="007C69D6">
      <w:pPr>
        <w:pStyle w:val="3"/>
      </w:pPr>
      <w:r>
        <w:rPr>
          <w:rFonts w:hint="eastAsia"/>
        </w:rPr>
        <w:t>9.4.2</w:t>
      </w:r>
      <w:r w:rsidR="007C69D6">
        <w:rPr>
          <w:rFonts w:hint="eastAsia"/>
        </w:rPr>
        <w:t xml:space="preserve">.1 </w:t>
      </w:r>
      <w:r w:rsidR="007C69D6">
        <w:rPr>
          <w:rFonts w:hint="eastAsia"/>
        </w:rPr>
        <w:t>安装需要的第三方库</w:t>
      </w:r>
    </w:p>
    <w:p w:rsidR="007C69D6" w:rsidRDefault="007C69D6" w:rsidP="007C69D6">
      <w:r w:rsidRPr="007C69D6">
        <w:rPr>
          <w:rFonts w:hint="eastAsia"/>
        </w:rPr>
        <w:t>支持</w:t>
      </w:r>
      <w:proofErr w:type="gramStart"/>
      <w:r w:rsidRPr="007C69D6">
        <w:rPr>
          <w:rFonts w:hint="eastAsia"/>
        </w:rPr>
        <w:t>向量机</w:t>
      </w:r>
      <w:proofErr w:type="gramEnd"/>
      <w:r>
        <w:rPr>
          <w:rFonts w:hint="eastAsia"/>
        </w:rPr>
        <w:t>分类</w:t>
      </w:r>
      <w:r w:rsidRPr="007C69D6">
        <w:rPr>
          <w:rFonts w:hint="eastAsia"/>
        </w:rPr>
        <w:t>（</w:t>
      </w:r>
      <w:r w:rsidRPr="007C69D6">
        <w:rPr>
          <w:rFonts w:hint="eastAsia"/>
        </w:rPr>
        <w:t>SV</w:t>
      </w:r>
      <w:r>
        <w:rPr>
          <w:rFonts w:hint="eastAsia"/>
        </w:rPr>
        <w:t>C</w:t>
      </w:r>
      <w:r w:rsidRPr="007C69D6">
        <w:rPr>
          <w:rFonts w:hint="eastAsia"/>
        </w:rPr>
        <w:t>）的实现需要三个第三方库，分别是</w:t>
      </w:r>
      <w:proofErr w:type="spellStart"/>
      <w:r w:rsidRPr="007C69D6">
        <w:rPr>
          <w:rFonts w:hint="eastAsia"/>
        </w:rPr>
        <w:t>numpy</w:t>
      </w:r>
      <w:proofErr w:type="spellEnd"/>
      <w:r w:rsidRPr="007C69D6">
        <w:rPr>
          <w:rFonts w:hint="eastAsia"/>
        </w:rPr>
        <w:t>、</w:t>
      </w:r>
      <w:proofErr w:type="spellStart"/>
      <w:r w:rsidRPr="007C69D6">
        <w:rPr>
          <w:rFonts w:hint="eastAsia"/>
        </w:rPr>
        <w:t>scikit</w:t>
      </w:r>
      <w:proofErr w:type="spellEnd"/>
      <w:r w:rsidRPr="007C69D6">
        <w:rPr>
          <w:rFonts w:hint="eastAsia"/>
        </w:rPr>
        <w:t>-learn</w:t>
      </w:r>
      <w:r w:rsidRPr="007C69D6">
        <w:rPr>
          <w:rFonts w:hint="eastAsia"/>
        </w:rPr>
        <w:t>和</w:t>
      </w:r>
      <w:r w:rsidRPr="007C69D6">
        <w:rPr>
          <w:rFonts w:hint="eastAsia"/>
        </w:rPr>
        <w:t>pandas</w:t>
      </w:r>
      <w:r w:rsidR="00EE0370">
        <w:rPr>
          <w:rFonts w:hint="eastAsia"/>
        </w:rPr>
        <w:t>。这些库的安装方法已经在前面详细介绍过了，这里不再赘述。</w:t>
      </w:r>
      <w:r w:rsidRPr="007C69D6">
        <w:rPr>
          <w:rFonts w:hint="eastAsia"/>
        </w:rPr>
        <w:lastRenderedPageBreak/>
        <w:t>可以根据前面的介绍安装这些库，以便在程序中使用它们。</w:t>
      </w:r>
    </w:p>
    <w:p w:rsidR="007C69D6" w:rsidRDefault="00B116FF" w:rsidP="007C69D6">
      <w:pPr>
        <w:pStyle w:val="3"/>
      </w:pPr>
      <w:r>
        <w:rPr>
          <w:rFonts w:hint="eastAsia"/>
        </w:rPr>
        <w:t>9.4.2</w:t>
      </w:r>
      <w:r w:rsidR="007C69D6">
        <w:rPr>
          <w:rFonts w:hint="eastAsia"/>
        </w:rPr>
        <w:t xml:space="preserve">.2 </w:t>
      </w:r>
      <w:r w:rsidR="007C69D6">
        <w:rPr>
          <w:rFonts w:hint="eastAsia"/>
        </w:rPr>
        <w:t>引用第三方库</w:t>
      </w:r>
    </w:p>
    <w:p w:rsidR="007C69D6" w:rsidRPr="007C69D6" w:rsidRDefault="00EE0370" w:rsidP="00853A48">
      <w:r>
        <w:rPr>
          <w:rFonts w:hint="eastAsia"/>
        </w:rPr>
        <w:t>在使用</w:t>
      </w:r>
      <w:proofErr w:type="gramStart"/>
      <w:r>
        <w:rPr>
          <w:rFonts w:hint="eastAsia"/>
        </w:rPr>
        <w:t>第三方库之前</w:t>
      </w:r>
      <w:proofErr w:type="gramEnd"/>
      <w:r>
        <w:rPr>
          <w:rFonts w:hint="eastAsia"/>
        </w:rPr>
        <w:t>，</w:t>
      </w:r>
      <w:r w:rsidR="007C69D6" w:rsidRPr="007C69D6">
        <w:rPr>
          <w:rFonts w:hint="eastAsia"/>
        </w:rPr>
        <w:t>需要在程序中导入它们。为了实现支持</w:t>
      </w:r>
      <w:proofErr w:type="gramStart"/>
      <w:r w:rsidR="007C69D6" w:rsidRPr="007C69D6">
        <w:rPr>
          <w:rFonts w:hint="eastAsia"/>
        </w:rPr>
        <w:t>向量机</w:t>
      </w:r>
      <w:proofErr w:type="gramEnd"/>
      <w:r w:rsidR="007C69D6" w:rsidRPr="007C69D6">
        <w:rPr>
          <w:rFonts w:hint="eastAsia"/>
        </w:rPr>
        <w:t>分类（</w:t>
      </w:r>
      <w:r w:rsidR="007C69D6" w:rsidRPr="007C69D6">
        <w:rPr>
          <w:rFonts w:hint="eastAsia"/>
        </w:rPr>
        <w:t>SVC</w:t>
      </w:r>
      <w:r>
        <w:rPr>
          <w:rFonts w:hint="eastAsia"/>
        </w:rPr>
        <w:t>），</w:t>
      </w:r>
      <w:r w:rsidR="007C69D6" w:rsidRPr="007C69D6">
        <w:rPr>
          <w:rFonts w:hint="eastAsia"/>
        </w:rPr>
        <w:t>需要添加以下的导入语句：</w:t>
      </w:r>
    </w:p>
    <w:p w:rsidR="007C69D6" w:rsidRDefault="007C69D6" w:rsidP="00853A48">
      <w:r w:rsidRPr="007C69D6">
        <w:t xml:space="preserve">import </w:t>
      </w:r>
      <w:proofErr w:type="spellStart"/>
      <w:r w:rsidRPr="007C69D6">
        <w:t>numpy</w:t>
      </w:r>
      <w:proofErr w:type="spellEnd"/>
      <w:r w:rsidRPr="007C69D6">
        <w:t xml:space="preserve"> as np</w:t>
      </w:r>
    </w:p>
    <w:p w:rsidR="00853A48" w:rsidRPr="007C69D6" w:rsidRDefault="00853A48" w:rsidP="00853A48">
      <w:r w:rsidRPr="00853A48">
        <w:t xml:space="preserve">import pandas as </w:t>
      </w:r>
      <w:proofErr w:type="spellStart"/>
      <w:r w:rsidRPr="00853A48">
        <w:t>pd</w:t>
      </w:r>
      <w:proofErr w:type="spellEnd"/>
    </w:p>
    <w:p w:rsidR="007C69D6" w:rsidRPr="007C69D6" w:rsidRDefault="007C69D6" w:rsidP="00853A48">
      <w:r w:rsidRPr="007C69D6">
        <w:t xml:space="preserve">from </w:t>
      </w:r>
      <w:proofErr w:type="spellStart"/>
      <w:r w:rsidRPr="007C69D6">
        <w:t>sklearn.svm</w:t>
      </w:r>
      <w:proofErr w:type="spellEnd"/>
      <w:r w:rsidRPr="007C69D6">
        <w:t xml:space="preserve"> import SVC</w:t>
      </w:r>
    </w:p>
    <w:p w:rsidR="007C69D6" w:rsidRPr="007C69D6" w:rsidRDefault="007C69D6" w:rsidP="00853A48">
      <w:r w:rsidRPr="007C69D6">
        <w:t xml:space="preserve">from </w:t>
      </w:r>
      <w:proofErr w:type="spellStart"/>
      <w:proofErr w:type="gramStart"/>
      <w:r w:rsidRPr="007C69D6">
        <w:t>sklearn.model</w:t>
      </w:r>
      <w:proofErr w:type="gramEnd"/>
      <w:r w:rsidRPr="007C69D6">
        <w:t>_selection</w:t>
      </w:r>
      <w:proofErr w:type="spellEnd"/>
      <w:r w:rsidRPr="007C69D6">
        <w:t xml:space="preserve"> import </w:t>
      </w:r>
      <w:proofErr w:type="spellStart"/>
      <w:r w:rsidRPr="007C69D6">
        <w:t>train_test_split</w:t>
      </w:r>
      <w:proofErr w:type="spellEnd"/>
    </w:p>
    <w:p w:rsidR="007C69D6" w:rsidRPr="007C69D6" w:rsidRDefault="007C69D6" w:rsidP="00853A48">
      <w:r w:rsidRPr="007C69D6">
        <w:t xml:space="preserve">from </w:t>
      </w:r>
      <w:proofErr w:type="spellStart"/>
      <w:proofErr w:type="gramStart"/>
      <w:r w:rsidRPr="007C69D6">
        <w:t>sklearn.metrics</w:t>
      </w:r>
      <w:proofErr w:type="spellEnd"/>
      <w:proofErr w:type="gramEnd"/>
      <w:r w:rsidRPr="007C69D6">
        <w:t xml:space="preserve"> import </w:t>
      </w:r>
      <w:proofErr w:type="spellStart"/>
      <w:r w:rsidRPr="007C69D6">
        <w:t>accuracy_score</w:t>
      </w:r>
      <w:proofErr w:type="spellEnd"/>
    </w:p>
    <w:p w:rsidR="00853A48" w:rsidRDefault="007C69D6" w:rsidP="00853A48">
      <w:r w:rsidRPr="007C69D6">
        <w:rPr>
          <w:rFonts w:hint="eastAsia"/>
        </w:rPr>
        <w:t>这些语句将导入</w:t>
      </w:r>
      <w:proofErr w:type="spellStart"/>
      <w:r w:rsidRPr="007C69D6">
        <w:rPr>
          <w:rFonts w:hint="eastAsia"/>
        </w:rPr>
        <w:t>numpy</w:t>
      </w:r>
      <w:proofErr w:type="spellEnd"/>
      <w:r w:rsidRPr="007C69D6">
        <w:rPr>
          <w:rFonts w:hint="eastAsia"/>
        </w:rPr>
        <w:t>库、</w:t>
      </w:r>
      <w:r w:rsidR="00DA7796" w:rsidRPr="00853A48">
        <w:t>pandas</w:t>
      </w:r>
      <w:r w:rsidR="00DA7796">
        <w:rPr>
          <w:rFonts w:hint="eastAsia"/>
        </w:rPr>
        <w:t>库、</w:t>
      </w:r>
      <w:proofErr w:type="spellStart"/>
      <w:r w:rsidRPr="007C69D6">
        <w:rPr>
          <w:rFonts w:hint="eastAsia"/>
        </w:rPr>
        <w:t>scikit</w:t>
      </w:r>
      <w:proofErr w:type="spellEnd"/>
      <w:r w:rsidRPr="007C69D6">
        <w:rPr>
          <w:rFonts w:hint="eastAsia"/>
        </w:rPr>
        <w:t>-learn</w:t>
      </w:r>
      <w:r w:rsidRPr="007C69D6">
        <w:rPr>
          <w:rFonts w:hint="eastAsia"/>
        </w:rPr>
        <w:t>库中的</w:t>
      </w:r>
      <w:r w:rsidRPr="007C69D6">
        <w:rPr>
          <w:rFonts w:hint="eastAsia"/>
        </w:rPr>
        <w:t>SVC</w:t>
      </w:r>
      <w:r w:rsidRPr="007C69D6">
        <w:rPr>
          <w:rFonts w:hint="eastAsia"/>
        </w:rPr>
        <w:t>类、</w:t>
      </w:r>
      <w:proofErr w:type="spellStart"/>
      <w:r w:rsidRPr="007C69D6">
        <w:rPr>
          <w:rFonts w:hint="eastAsia"/>
        </w:rPr>
        <w:t>train_test_split</w:t>
      </w:r>
      <w:proofErr w:type="spellEnd"/>
      <w:r w:rsidRPr="007C69D6">
        <w:rPr>
          <w:rFonts w:hint="eastAsia"/>
        </w:rPr>
        <w:t>函数和</w:t>
      </w:r>
      <w:proofErr w:type="spellStart"/>
      <w:r w:rsidRPr="007C69D6">
        <w:rPr>
          <w:rFonts w:hint="eastAsia"/>
        </w:rPr>
        <w:t>accuracy_score</w:t>
      </w:r>
      <w:proofErr w:type="spellEnd"/>
      <w:r w:rsidRPr="007C69D6">
        <w:rPr>
          <w:rFonts w:hint="eastAsia"/>
        </w:rPr>
        <w:t>函数，以便在程序中使用它们。您可以根据需要添加其他的导入语句。</w:t>
      </w:r>
    </w:p>
    <w:p w:rsidR="000B18BA" w:rsidRDefault="00B116FF" w:rsidP="000B18BA">
      <w:pPr>
        <w:pStyle w:val="3"/>
      </w:pPr>
      <w:r>
        <w:rPr>
          <w:rFonts w:hint="eastAsia"/>
        </w:rPr>
        <w:t>9.4.2</w:t>
      </w:r>
      <w:r w:rsidR="000B18BA" w:rsidRPr="000B18BA">
        <w:rPr>
          <w:rFonts w:hint="eastAsia"/>
        </w:rPr>
        <w:t xml:space="preserve">.3 </w:t>
      </w:r>
      <w:r w:rsidR="000B18BA" w:rsidRPr="000B18BA">
        <w:rPr>
          <w:rFonts w:hint="eastAsia"/>
        </w:rPr>
        <w:t>导入样本数据集</w:t>
      </w:r>
    </w:p>
    <w:p w:rsidR="000B18BA" w:rsidRDefault="006B414A" w:rsidP="006B414A">
      <w:r>
        <w:rPr>
          <w:rFonts w:hint="eastAsia"/>
        </w:rPr>
        <w:t>与</w:t>
      </w:r>
      <w:r>
        <w:rPr>
          <w:rFonts w:hint="eastAsia"/>
        </w:rPr>
        <w:t>SVR</w:t>
      </w:r>
      <w:r>
        <w:rPr>
          <w:rFonts w:hint="eastAsia"/>
        </w:rPr>
        <w:t>类似，本节仍然</w:t>
      </w:r>
      <w:r>
        <w:rPr>
          <w:rFonts w:hint="eastAsia"/>
        </w:rPr>
        <w:t>pandas</w:t>
      </w:r>
      <w:r>
        <w:rPr>
          <w:rFonts w:hint="eastAsia"/>
        </w:rPr>
        <w:t>库导入样本数据。但是，与上一次介绍的导入语句相比，本节增加了一个</w:t>
      </w:r>
      <w:r w:rsidRPr="006B414A">
        <w:t>lambda</w:t>
      </w:r>
      <w:r>
        <w:rPr>
          <w:rFonts w:hint="eastAsia"/>
        </w:rPr>
        <w:t>匿名函数，以实现将多输出转换为单输出，具体的</w:t>
      </w:r>
      <w:r w:rsidR="00AC5FE1">
        <w:rPr>
          <w:rFonts w:hint="eastAsia"/>
        </w:rPr>
        <w:t>示例代码如下：</w:t>
      </w:r>
    </w:p>
    <w:p w:rsidR="0072693D" w:rsidRPr="0072693D" w:rsidRDefault="0072693D" w:rsidP="0072693D">
      <w:pPr>
        <w:ind w:firstLineChars="400" w:firstLine="964"/>
        <w:rPr>
          <w:b/>
        </w:rPr>
      </w:pPr>
      <w:r w:rsidRPr="0072693D">
        <w:rPr>
          <w:b/>
        </w:rPr>
        <w:t xml:space="preserve">data = </w:t>
      </w:r>
      <w:proofErr w:type="spellStart"/>
      <w:proofErr w:type="gramStart"/>
      <w:r w:rsidRPr="0072693D">
        <w:rPr>
          <w:b/>
        </w:rPr>
        <w:t>pd.read</w:t>
      </w:r>
      <w:proofErr w:type="gramEnd"/>
      <w:r w:rsidRPr="0072693D">
        <w:rPr>
          <w:b/>
        </w:rPr>
        <w:t>_csv</w:t>
      </w:r>
      <w:proofErr w:type="spellEnd"/>
      <w:r w:rsidRPr="0072693D">
        <w:rPr>
          <w:b/>
        </w:rPr>
        <w:t>('data1.csv')</w:t>
      </w:r>
    </w:p>
    <w:p w:rsidR="0072693D" w:rsidRPr="0072693D" w:rsidRDefault="0072693D" w:rsidP="0072693D">
      <w:pPr>
        <w:ind w:firstLineChars="400" w:firstLine="964"/>
        <w:rPr>
          <w:b/>
        </w:rPr>
      </w:pPr>
      <w:r w:rsidRPr="0072693D">
        <w:rPr>
          <w:b/>
        </w:rPr>
        <w:t xml:space="preserve">X = </w:t>
      </w:r>
      <w:proofErr w:type="spellStart"/>
      <w:proofErr w:type="gramStart"/>
      <w:r w:rsidRPr="0072693D">
        <w:rPr>
          <w:b/>
        </w:rPr>
        <w:t>data.iloc</w:t>
      </w:r>
      <w:proofErr w:type="spellEnd"/>
      <w:proofErr w:type="gramEnd"/>
      <w:r w:rsidRPr="0072693D">
        <w:rPr>
          <w:b/>
        </w:rPr>
        <w:t>[:, :2]</w:t>
      </w:r>
    </w:p>
    <w:p w:rsidR="000B18BA" w:rsidRDefault="0072693D" w:rsidP="0072693D">
      <w:pPr>
        <w:ind w:firstLineChars="400" w:firstLine="964"/>
        <w:rPr>
          <w:b/>
        </w:rPr>
      </w:pPr>
      <w:r w:rsidRPr="0072693D">
        <w:rPr>
          <w:b/>
        </w:rPr>
        <w:t xml:space="preserve">y = </w:t>
      </w:r>
      <w:proofErr w:type="spellStart"/>
      <w:proofErr w:type="gramStart"/>
      <w:r w:rsidRPr="0072693D">
        <w:rPr>
          <w:b/>
        </w:rPr>
        <w:t>data.iloc</w:t>
      </w:r>
      <w:proofErr w:type="spellEnd"/>
      <w:proofErr w:type="gramEnd"/>
      <w:r w:rsidRPr="0072693D">
        <w:rPr>
          <w:b/>
        </w:rPr>
        <w:t>[:, 2:].apply(lambda x: x[0]*2 + x[1], axis=1)</w:t>
      </w:r>
    </w:p>
    <w:p w:rsidR="00ED7E80" w:rsidRDefault="00B116FF" w:rsidP="00ED7E80">
      <w:pPr>
        <w:pStyle w:val="3"/>
      </w:pPr>
      <w:r>
        <w:rPr>
          <w:rFonts w:hint="eastAsia"/>
        </w:rPr>
        <w:t>9.4.2</w:t>
      </w:r>
      <w:r w:rsidR="00ED7E80">
        <w:rPr>
          <w:rFonts w:hint="eastAsia"/>
        </w:rPr>
        <w:t>.</w:t>
      </w:r>
      <w:r w:rsidR="00ED7E80">
        <w:t>4</w:t>
      </w:r>
      <w:r w:rsidR="00ED7E80">
        <w:rPr>
          <w:rFonts w:hint="eastAsia"/>
        </w:rPr>
        <w:t>划分训练集和测试集</w:t>
      </w:r>
    </w:p>
    <w:p w:rsidR="000B18BA" w:rsidRDefault="00ED7E80" w:rsidP="00ED7E80">
      <w:r>
        <w:rPr>
          <w:rFonts w:hint="eastAsia"/>
        </w:rPr>
        <w:t>采用</w:t>
      </w:r>
      <w:proofErr w:type="spellStart"/>
      <w:r>
        <w:rPr>
          <w:rFonts w:hint="eastAsia"/>
        </w:rPr>
        <w:t>scikit</w:t>
      </w:r>
      <w:proofErr w:type="spellEnd"/>
      <w:r>
        <w:rPr>
          <w:rFonts w:hint="eastAsia"/>
        </w:rPr>
        <w:t>-learn</w:t>
      </w:r>
      <w:r>
        <w:rPr>
          <w:rFonts w:hint="eastAsia"/>
        </w:rPr>
        <w:t>库中</w:t>
      </w:r>
      <w:proofErr w:type="spellStart"/>
      <w:r>
        <w:rPr>
          <w:rFonts w:hint="eastAsia"/>
        </w:rPr>
        <w:t>model_selection</w:t>
      </w:r>
      <w:proofErr w:type="spellEnd"/>
      <w:r>
        <w:rPr>
          <w:rFonts w:hint="eastAsia"/>
        </w:rPr>
        <w:t>子模块提供的</w:t>
      </w:r>
      <w:proofErr w:type="spellStart"/>
      <w:r>
        <w:rPr>
          <w:rFonts w:hint="eastAsia"/>
        </w:rPr>
        <w:t>train_test_split</w:t>
      </w:r>
      <w:proofErr w:type="spellEnd"/>
      <w:r>
        <w:rPr>
          <w:rFonts w:hint="eastAsia"/>
        </w:rPr>
        <w:t>()</w:t>
      </w:r>
      <w:r>
        <w:rPr>
          <w:rFonts w:hint="eastAsia"/>
        </w:rPr>
        <w:t>函数划分训练集和测试集，前面已经介绍，本节不再重复介绍。</w:t>
      </w:r>
    </w:p>
    <w:p w:rsidR="001F3689" w:rsidRPr="001F3689" w:rsidRDefault="00B116FF" w:rsidP="001F3689">
      <w:pPr>
        <w:pStyle w:val="3"/>
      </w:pPr>
      <w:r>
        <w:t>9.4.2</w:t>
      </w:r>
      <w:r w:rsidR="001F3689" w:rsidRPr="001F3689">
        <w:rPr>
          <w:rFonts w:hint="eastAsia"/>
        </w:rPr>
        <w:t>.</w:t>
      </w:r>
      <w:r w:rsidR="001F3689">
        <w:t>5</w:t>
      </w:r>
      <w:r w:rsidR="001F3689" w:rsidRPr="001F3689">
        <w:rPr>
          <w:rFonts w:hint="eastAsia"/>
        </w:rPr>
        <w:t>归一化数据</w:t>
      </w:r>
    </w:p>
    <w:p w:rsidR="00D55DA2" w:rsidRDefault="00694B81" w:rsidP="00ED7E80">
      <w:r>
        <w:rPr>
          <w:rFonts w:hint="eastAsia"/>
        </w:rPr>
        <w:t>SVC</w:t>
      </w:r>
      <w:r>
        <w:rPr>
          <w:rFonts w:hint="eastAsia"/>
        </w:rPr>
        <w:t>的归一化与</w:t>
      </w:r>
      <w:r>
        <w:rPr>
          <w:rFonts w:hint="eastAsia"/>
        </w:rPr>
        <w:t>SVR</w:t>
      </w:r>
      <w:r>
        <w:rPr>
          <w:rFonts w:hint="eastAsia"/>
        </w:rPr>
        <w:t>的完全一致，本节不再赘述，可以自行参阅</w:t>
      </w:r>
      <w:r>
        <w:rPr>
          <w:rFonts w:hint="eastAsia"/>
        </w:rPr>
        <w:t>9.</w:t>
      </w:r>
      <w:r w:rsidR="00245AAF">
        <w:t>4</w:t>
      </w:r>
      <w:r>
        <w:rPr>
          <w:rFonts w:hint="eastAsia"/>
        </w:rPr>
        <w:t>.</w:t>
      </w:r>
      <w:r>
        <w:t>1</w:t>
      </w:r>
      <w:r>
        <w:rPr>
          <w:rFonts w:hint="eastAsia"/>
        </w:rPr>
        <w:t>.</w:t>
      </w:r>
      <w:r>
        <w:t>4</w:t>
      </w:r>
      <w:r>
        <w:rPr>
          <w:rFonts w:hint="eastAsia"/>
        </w:rPr>
        <w:t>。</w:t>
      </w:r>
    </w:p>
    <w:p w:rsidR="00694B81" w:rsidRDefault="00B116FF" w:rsidP="00694B81">
      <w:pPr>
        <w:pStyle w:val="3"/>
      </w:pPr>
      <w:r>
        <w:rPr>
          <w:rFonts w:hint="eastAsia"/>
        </w:rPr>
        <w:t>9.4.2</w:t>
      </w:r>
      <w:r w:rsidR="00694B81" w:rsidRPr="00694B81">
        <w:rPr>
          <w:rFonts w:hint="eastAsia"/>
        </w:rPr>
        <w:t xml:space="preserve">.6 </w:t>
      </w:r>
      <w:r w:rsidR="00694B81" w:rsidRPr="00694B81">
        <w:rPr>
          <w:rFonts w:hint="eastAsia"/>
        </w:rPr>
        <w:t>创建并训练</w:t>
      </w:r>
      <w:r w:rsidR="00694B81" w:rsidRPr="00694B81">
        <w:rPr>
          <w:rFonts w:hint="eastAsia"/>
        </w:rPr>
        <w:t>SV</w:t>
      </w:r>
      <w:r w:rsidR="00694B81">
        <w:rPr>
          <w:rFonts w:hint="eastAsia"/>
        </w:rPr>
        <w:t>C</w:t>
      </w:r>
      <w:r w:rsidR="00694B81" w:rsidRPr="00694B81">
        <w:rPr>
          <w:rFonts w:hint="eastAsia"/>
        </w:rPr>
        <w:t>模型</w:t>
      </w:r>
    </w:p>
    <w:p w:rsidR="00694B81" w:rsidRDefault="006513F0" w:rsidP="00694B81">
      <w:proofErr w:type="spellStart"/>
      <w:r w:rsidRPr="006513F0">
        <w:rPr>
          <w:rFonts w:hint="eastAsia"/>
        </w:rPr>
        <w:t>scikit</w:t>
      </w:r>
      <w:proofErr w:type="spellEnd"/>
      <w:r w:rsidRPr="006513F0">
        <w:rPr>
          <w:rFonts w:hint="eastAsia"/>
        </w:rPr>
        <w:t>-learn</w:t>
      </w:r>
      <w:r w:rsidRPr="006513F0">
        <w:rPr>
          <w:rFonts w:hint="eastAsia"/>
        </w:rPr>
        <w:t>库中的</w:t>
      </w:r>
      <w:proofErr w:type="spellStart"/>
      <w:r w:rsidRPr="006513F0">
        <w:rPr>
          <w:rFonts w:hint="eastAsia"/>
        </w:rPr>
        <w:t>svm</w:t>
      </w:r>
      <w:proofErr w:type="spellEnd"/>
      <w:r w:rsidRPr="006513F0">
        <w:rPr>
          <w:rFonts w:hint="eastAsia"/>
        </w:rPr>
        <w:t>子模块提供了</w:t>
      </w:r>
      <w:r w:rsidRPr="006513F0">
        <w:rPr>
          <w:rFonts w:hint="eastAsia"/>
        </w:rPr>
        <w:t>SV</w:t>
      </w:r>
      <w:r>
        <w:rPr>
          <w:rFonts w:hint="eastAsia"/>
        </w:rPr>
        <w:t>C</w:t>
      </w:r>
      <w:r w:rsidRPr="006513F0">
        <w:rPr>
          <w:rFonts w:hint="eastAsia"/>
        </w:rPr>
        <w:t>类，用于实现支持</w:t>
      </w:r>
      <w:proofErr w:type="gramStart"/>
      <w:r w:rsidRPr="006513F0">
        <w:rPr>
          <w:rFonts w:hint="eastAsia"/>
        </w:rPr>
        <w:t>向量机</w:t>
      </w:r>
      <w:proofErr w:type="gramEnd"/>
      <w:r>
        <w:rPr>
          <w:rFonts w:hint="eastAsia"/>
        </w:rPr>
        <w:t>分类</w:t>
      </w:r>
      <w:r w:rsidRPr="006513F0">
        <w:rPr>
          <w:rFonts w:hint="eastAsia"/>
        </w:rPr>
        <w:t>预测。该类的语法如下：</w:t>
      </w:r>
    </w:p>
    <w:p w:rsidR="006513F0" w:rsidRDefault="006513F0" w:rsidP="006513F0">
      <w:pPr>
        <w:pStyle w:val="af0"/>
        <w:rPr>
          <w:sz w:val="22"/>
        </w:rPr>
      </w:pPr>
      <w:r w:rsidRPr="006513F0">
        <w:rPr>
          <w:sz w:val="22"/>
        </w:rPr>
        <w:t xml:space="preserve">model = </w:t>
      </w:r>
      <w:proofErr w:type="gramStart"/>
      <w:r w:rsidRPr="006513F0">
        <w:rPr>
          <w:sz w:val="22"/>
        </w:rPr>
        <w:t>SVC(</w:t>
      </w:r>
      <w:proofErr w:type="gramEnd"/>
      <w:r w:rsidRPr="006513F0">
        <w:rPr>
          <w:sz w:val="22"/>
        </w:rPr>
        <w:t>*, C=1.0, kernel='</w:t>
      </w:r>
      <w:proofErr w:type="spellStart"/>
      <w:r w:rsidRPr="006513F0">
        <w:rPr>
          <w:sz w:val="22"/>
        </w:rPr>
        <w:t>rbf</w:t>
      </w:r>
      <w:proofErr w:type="spellEnd"/>
      <w:r w:rsidRPr="006513F0">
        <w:rPr>
          <w:sz w:val="22"/>
        </w:rPr>
        <w:t xml:space="preserve">', degree=3, gamma='scale', coef0=0.0, shrinking=True, probability=False, </w:t>
      </w:r>
      <w:proofErr w:type="spellStart"/>
      <w:r w:rsidRPr="006513F0">
        <w:rPr>
          <w:sz w:val="22"/>
        </w:rPr>
        <w:t>tol</w:t>
      </w:r>
      <w:proofErr w:type="spellEnd"/>
      <w:r w:rsidRPr="006513F0">
        <w:rPr>
          <w:sz w:val="22"/>
        </w:rPr>
        <w:t xml:space="preserve">=0.001, </w:t>
      </w:r>
      <w:proofErr w:type="spellStart"/>
      <w:r w:rsidRPr="006513F0">
        <w:rPr>
          <w:sz w:val="22"/>
        </w:rPr>
        <w:t>cache_size</w:t>
      </w:r>
      <w:proofErr w:type="spellEnd"/>
      <w:r w:rsidRPr="006513F0">
        <w:rPr>
          <w:sz w:val="22"/>
        </w:rPr>
        <w:t xml:space="preserve">=200, </w:t>
      </w:r>
      <w:proofErr w:type="spellStart"/>
      <w:r w:rsidRPr="006513F0">
        <w:rPr>
          <w:sz w:val="22"/>
        </w:rPr>
        <w:t>class_weight</w:t>
      </w:r>
      <w:proofErr w:type="spellEnd"/>
      <w:r w:rsidRPr="006513F0">
        <w:rPr>
          <w:sz w:val="22"/>
        </w:rPr>
        <w:t xml:space="preserve">=None, verbose=False, </w:t>
      </w:r>
      <w:proofErr w:type="spellStart"/>
      <w:r w:rsidRPr="006513F0">
        <w:rPr>
          <w:sz w:val="22"/>
        </w:rPr>
        <w:t>max_iter</w:t>
      </w:r>
      <w:proofErr w:type="spellEnd"/>
      <w:r w:rsidRPr="006513F0">
        <w:rPr>
          <w:sz w:val="22"/>
        </w:rPr>
        <w:t xml:space="preserve">=-1, </w:t>
      </w:r>
      <w:proofErr w:type="spellStart"/>
      <w:r w:rsidRPr="006513F0">
        <w:rPr>
          <w:sz w:val="22"/>
        </w:rPr>
        <w:t>decision_function_shape</w:t>
      </w:r>
      <w:proofErr w:type="spellEnd"/>
      <w:r w:rsidRPr="006513F0">
        <w:rPr>
          <w:sz w:val="22"/>
        </w:rPr>
        <w:t>='</w:t>
      </w:r>
      <w:proofErr w:type="spellStart"/>
      <w:r w:rsidRPr="006513F0">
        <w:rPr>
          <w:sz w:val="22"/>
        </w:rPr>
        <w:t>ovr</w:t>
      </w:r>
      <w:proofErr w:type="spellEnd"/>
      <w:r w:rsidRPr="006513F0">
        <w:rPr>
          <w:sz w:val="22"/>
        </w:rPr>
        <w:t xml:space="preserve">', </w:t>
      </w:r>
      <w:proofErr w:type="spellStart"/>
      <w:r w:rsidRPr="006513F0">
        <w:rPr>
          <w:sz w:val="22"/>
        </w:rPr>
        <w:t>break_ties</w:t>
      </w:r>
      <w:proofErr w:type="spellEnd"/>
      <w:r w:rsidRPr="006513F0">
        <w:rPr>
          <w:sz w:val="22"/>
        </w:rPr>
        <w:t xml:space="preserve">=False, </w:t>
      </w:r>
      <w:proofErr w:type="spellStart"/>
      <w:r w:rsidRPr="006513F0">
        <w:rPr>
          <w:sz w:val="22"/>
        </w:rPr>
        <w:t>random_state</w:t>
      </w:r>
      <w:proofErr w:type="spellEnd"/>
      <w:r w:rsidRPr="006513F0">
        <w:rPr>
          <w:sz w:val="22"/>
        </w:rPr>
        <w:t>=None)</w:t>
      </w:r>
    </w:p>
    <w:p w:rsidR="00C25804" w:rsidRDefault="00C25804" w:rsidP="00C25804">
      <w:r>
        <w:rPr>
          <w:rFonts w:hint="eastAsia"/>
        </w:rPr>
        <w:t>该类的参数说明如下：</w:t>
      </w:r>
    </w:p>
    <w:p w:rsidR="00C25804" w:rsidRDefault="00C25804" w:rsidP="00C25804">
      <w:pPr>
        <w:ind w:firstLine="482"/>
      </w:pPr>
      <w:r w:rsidRPr="00D94B5B">
        <w:rPr>
          <w:rFonts w:hint="eastAsia"/>
          <w:b/>
        </w:rPr>
        <w:t>C</w:t>
      </w:r>
      <w:r>
        <w:rPr>
          <w:rFonts w:hint="eastAsia"/>
        </w:rPr>
        <w:t>：正则化参数，浮点数，默认为</w:t>
      </w:r>
      <w:r>
        <w:rPr>
          <w:rFonts w:hint="eastAsia"/>
        </w:rPr>
        <w:t>1.0</w:t>
      </w:r>
      <w:r>
        <w:rPr>
          <w:rFonts w:hint="eastAsia"/>
        </w:rPr>
        <w:t>。正则化强度与</w:t>
      </w:r>
      <w:r>
        <w:rPr>
          <w:rFonts w:hint="eastAsia"/>
        </w:rPr>
        <w:t>C</w:t>
      </w:r>
      <w:r>
        <w:rPr>
          <w:rFonts w:hint="eastAsia"/>
        </w:rPr>
        <w:t>成反比。必须严格为正。惩罚是平方</w:t>
      </w:r>
      <w:r>
        <w:rPr>
          <w:rFonts w:hint="eastAsia"/>
        </w:rPr>
        <w:t>l2</w:t>
      </w:r>
      <w:r>
        <w:rPr>
          <w:rFonts w:hint="eastAsia"/>
        </w:rPr>
        <w:t>惩罚</w:t>
      </w:r>
      <w:r w:rsidR="00D94B5B">
        <w:rPr>
          <w:rFonts w:hint="eastAsia"/>
        </w:rPr>
        <w:t>；</w:t>
      </w:r>
    </w:p>
    <w:p w:rsidR="00C25804" w:rsidRDefault="00C25804" w:rsidP="00C25804">
      <w:pPr>
        <w:ind w:firstLine="482"/>
      </w:pPr>
      <w:r w:rsidRPr="00D94B5B">
        <w:rPr>
          <w:rFonts w:hint="eastAsia"/>
          <w:b/>
        </w:rPr>
        <w:t>kernel</w:t>
      </w:r>
      <w:r>
        <w:rPr>
          <w:rFonts w:hint="eastAsia"/>
        </w:rPr>
        <w:t>：指定算法中使用的核函数类型，可以是字符串类型或可调用类型，</w:t>
      </w:r>
      <w:r>
        <w:rPr>
          <w:rFonts w:hint="eastAsia"/>
        </w:rPr>
        <w:lastRenderedPageBreak/>
        <w:t>默认为</w:t>
      </w:r>
      <w:r>
        <w:rPr>
          <w:rFonts w:hint="eastAsia"/>
        </w:rPr>
        <w:t>'</w:t>
      </w:r>
      <w:proofErr w:type="spellStart"/>
      <w:r>
        <w:rPr>
          <w:rFonts w:hint="eastAsia"/>
        </w:rPr>
        <w:t>rbf</w:t>
      </w:r>
      <w:proofErr w:type="spellEnd"/>
      <w:r>
        <w:rPr>
          <w:rFonts w:hint="eastAsia"/>
        </w:rPr>
        <w:t>'</w:t>
      </w:r>
      <w:r>
        <w:rPr>
          <w:rFonts w:hint="eastAsia"/>
        </w:rPr>
        <w:t>，表示使用径向基函数，也可以取其他值，如</w:t>
      </w:r>
      <w:r>
        <w:rPr>
          <w:rFonts w:hint="eastAsia"/>
        </w:rPr>
        <w:t>'linear'</w:t>
      </w:r>
      <w:r>
        <w:rPr>
          <w:rFonts w:hint="eastAsia"/>
        </w:rPr>
        <w:t>表示使用线性核函数；</w:t>
      </w:r>
    </w:p>
    <w:p w:rsidR="00C25804" w:rsidRDefault="00C25804" w:rsidP="00C25804">
      <w:pPr>
        <w:ind w:firstLine="482"/>
      </w:pPr>
      <w:r w:rsidRPr="00D94B5B">
        <w:rPr>
          <w:rFonts w:hint="eastAsia"/>
          <w:b/>
        </w:rPr>
        <w:t>degree</w:t>
      </w:r>
      <w:r>
        <w:rPr>
          <w:rFonts w:hint="eastAsia"/>
        </w:rPr>
        <w:t>：指定多项式核函数的次数，可以是整数类型，默认为</w:t>
      </w:r>
      <w:r>
        <w:rPr>
          <w:rFonts w:hint="eastAsia"/>
        </w:rPr>
        <w:t>3</w:t>
      </w:r>
      <w:r>
        <w:rPr>
          <w:rFonts w:hint="eastAsia"/>
        </w:rPr>
        <w:t>，表示多项式核函数的次数为</w:t>
      </w:r>
      <w:r>
        <w:rPr>
          <w:rFonts w:hint="eastAsia"/>
        </w:rPr>
        <w:t>3</w:t>
      </w:r>
      <w:r>
        <w:rPr>
          <w:rFonts w:hint="eastAsia"/>
        </w:rPr>
        <w:t>；</w:t>
      </w:r>
    </w:p>
    <w:p w:rsidR="00C25804" w:rsidRDefault="00C25804" w:rsidP="00C25804">
      <w:pPr>
        <w:ind w:firstLine="482"/>
      </w:pPr>
      <w:r w:rsidRPr="00D94B5B">
        <w:rPr>
          <w:rFonts w:hint="eastAsia"/>
          <w:b/>
        </w:rPr>
        <w:t>gamma</w:t>
      </w:r>
      <w:r>
        <w:rPr>
          <w:rFonts w:hint="eastAsia"/>
        </w:rPr>
        <w:t>：指定核函数的系数，可以是字符串类型或浮点数类型，默认为</w:t>
      </w:r>
      <w:r>
        <w:rPr>
          <w:rFonts w:hint="eastAsia"/>
        </w:rPr>
        <w:t>'scale'</w:t>
      </w:r>
      <w:r>
        <w:rPr>
          <w:rFonts w:hint="eastAsia"/>
        </w:rPr>
        <w:t>，表示使用</w:t>
      </w:r>
      <w:r>
        <w:rPr>
          <w:rFonts w:hint="eastAsia"/>
        </w:rPr>
        <w:t>1 / (</w:t>
      </w:r>
      <w:proofErr w:type="spellStart"/>
      <w:r>
        <w:rPr>
          <w:rFonts w:hint="eastAsia"/>
        </w:rPr>
        <w:t>n_features</w:t>
      </w:r>
      <w:proofErr w:type="spellEnd"/>
      <w:r>
        <w:rPr>
          <w:rFonts w:hint="eastAsia"/>
        </w:rPr>
        <w:t xml:space="preserve"> * </w:t>
      </w:r>
      <w:proofErr w:type="spellStart"/>
      <w:r>
        <w:rPr>
          <w:rFonts w:hint="eastAsia"/>
        </w:rPr>
        <w:t>X.var</w:t>
      </w:r>
      <w:proofErr w:type="spellEnd"/>
      <w:r>
        <w:rPr>
          <w:rFonts w:hint="eastAsia"/>
        </w:rPr>
        <w:t>())</w:t>
      </w:r>
      <w:r>
        <w:rPr>
          <w:rFonts w:hint="eastAsia"/>
        </w:rPr>
        <w:t>作为</w:t>
      </w:r>
      <w:r>
        <w:rPr>
          <w:rFonts w:hint="eastAsia"/>
        </w:rPr>
        <w:t>gamma</w:t>
      </w:r>
      <w:r>
        <w:rPr>
          <w:rFonts w:hint="eastAsia"/>
        </w:rPr>
        <w:t>的值；</w:t>
      </w:r>
    </w:p>
    <w:p w:rsidR="00C25804" w:rsidRDefault="00C25804" w:rsidP="00C25804">
      <w:pPr>
        <w:ind w:firstLine="482"/>
      </w:pPr>
      <w:r w:rsidRPr="00D94B5B">
        <w:rPr>
          <w:rFonts w:hint="eastAsia"/>
          <w:b/>
        </w:rPr>
        <w:t>coef0</w:t>
      </w:r>
      <w:r>
        <w:rPr>
          <w:rFonts w:hint="eastAsia"/>
        </w:rPr>
        <w:t>：指定核函数中的独立项，可以是浮点数类型，默认为</w:t>
      </w:r>
      <w:r>
        <w:rPr>
          <w:rFonts w:hint="eastAsia"/>
        </w:rPr>
        <w:t>0.0</w:t>
      </w:r>
      <w:r>
        <w:rPr>
          <w:rFonts w:hint="eastAsia"/>
        </w:rPr>
        <w:t>；</w:t>
      </w:r>
    </w:p>
    <w:p w:rsidR="00C25804" w:rsidRDefault="00C25804" w:rsidP="00C25804">
      <w:pPr>
        <w:ind w:firstLine="482"/>
      </w:pPr>
      <w:r w:rsidRPr="00D94B5B">
        <w:rPr>
          <w:rFonts w:hint="eastAsia"/>
          <w:b/>
        </w:rPr>
        <w:t>shrinking</w:t>
      </w:r>
      <w:r>
        <w:rPr>
          <w:rFonts w:hint="eastAsia"/>
        </w:rPr>
        <w:t>：指定是否使用收缩启发式方法，可以是布尔类型，默认为</w:t>
      </w:r>
      <w:r>
        <w:rPr>
          <w:rFonts w:hint="eastAsia"/>
        </w:rPr>
        <w:t>True</w:t>
      </w:r>
      <w:r>
        <w:rPr>
          <w:rFonts w:hint="eastAsia"/>
        </w:rPr>
        <w:t>；</w:t>
      </w:r>
    </w:p>
    <w:p w:rsidR="00C25804" w:rsidRDefault="00C25804" w:rsidP="00C25804">
      <w:pPr>
        <w:ind w:firstLine="482"/>
      </w:pPr>
      <w:r w:rsidRPr="00D94B5B">
        <w:rPr>
          <w:rFonts w:hint="eastAsia"/>
          <w:b/>
        </w:rPr>
        <w:t>probability</w:t>
      </w:r>
      <w:r>
        <w:rPr>
          <w:rFonts w:hint="eastAsia"/>
        </w:rPr>
        <w:t>：指定是否启用概率估计，可以是布尔类型，默认为</w:t>
      </w:r>
      <w:r>
        <w:rPr>
          <w:rFonts w:hint="eastAsia"/>
        </w:rPr>
        <w:t>False</w:t>
      </w:r>
      <w:r>
        <w:rPr>
          <w:rFonts w:hint="eastAsia"/>
        </w:rPr>
        <w:t>；</w:t>
      </w:r>
    </w:p>
    <w:p w:rsidR="00C25804" w:rsidRDefault="00C25804" w:rsidP="00C25804">
      <w:pPr>
        <w:ind w:firstLine="482"/>
      </w:pPr>
      <w:proofErr w:type="spellStart"/>
      <w:r w:rsidRPr="00D94B5B">
        <w:rPr>
          <w:rFonts w:hint="eastAsia"/>
          <w:b/>
        </w:rPr>
        <w:t>tol</w:t>
      </w:r>
      <w:proofErr w:type="spellEnd"/>
      <w:r>
        <w:rPr>
          <w:rFonts w:hint="eastAsia"/>
        </w:rPr>
        <w:t>：指定停止准则的容忍度，可以是浮点数类型，默认为</w:t>
      </w:r>
      <w:r>
        <w:rPr>
          <w:rFonts w:hint="eastAsia"/>
        </w:rPr>
        <w:t>0.001</w:t>
      </w:r>
      <w:r>
        <w:rPr>
          <w:rFonts w:hint="eastAsia"/>
        </w:rPr>
        <w:t>；</w:t>
      </w:r>
    </w:p>
    <w:p w:rsidR="006513F0" w:rsidRDefault="00C25804" w:rsidP="00C25804">
      <w:pPr>
        <w:ind w:firstLine="482"/>
      </w:pPr>
      <w:proofErr w:type="spellStart"/>
      <w:r w:rsidRPr="00D94B5B">
        <w:rPr>
          <w:rFonts w:hint="eastAsia"/>
          <w:b/>
        </w:rPr>
        <w:t>cache_size</w:t>
      </w:r>
      <w:proofErr w:type="spellEnd"/>
      <w:r>
        <w:rPr>
          <w:rFonts w:hint="eastAsia"/>
        </w:rPr>
        <w:t>：指定内核缓存的大小（以</w:t>
      </w:r>
      <w:r>
        <w:rPr>
          <w:rFonts w:hint="eastAsia"/>
        </w:rPr>
        <w:t>MB</w:t>
      </w:r>
      <w:r>
        <w:rPr>
          <w:rFonts w:hint="eastAsia"/>
        </w:rPr>
        <w:t>为单位），可以是浮点数类型，默认为</w:t>
      </w:r>
      <w:r>
        <w:rPr>
          <w:rFonts w:hint="eastAsia"/>
        </w:rPr>
        <w:t>200</w:t>
      </w:r>
      <w:r>
        <w:rPr>
          <w:rFonts w:hint="eastAsia"/>
        </w:rPr>
        <w:t>；</w:t>
      </w:r>
    </w:p>
    <w:p w:rsidR="00C25804" w:rsidRDefault="00C25804" w:rsidP="00C25804">
      <w:pPr>
        <w:ind w:firstLine="482"/>
      </w:pPr>
      <w:proofErr w:type="spellStart"/>
      <w:r w:rsidRPr="00D94B5B">
        <w:rPr>
          <w:rFonts w:hint="eastAsia"/>
          <w:b/>
        </w:rPr>
        <w:t>class_weight</w:t>
      </w:r>
      <w:proofErr w:type="spellEnd"/>
      <w:r>
        <w:rPr>
          <w:rFonts w:hint="eastAsia"/>
        </w:rPr>
        <w:t>：设置类</w:t>
      </w:r>
      <w:proofErr w:type="spellStart"/>
      <w:r>
        <w:rPr>
          <w:rFonts w:hint="eastAsia"/>
        </w:rPr>
        <w:t>i</w:t>
      </w:r>
      <w:proofErr w:type="spellEnd"/>
      <w:r>
        <w:rPr>
          <w:rFonts w:hint="eastAsia"/>
        </w:rPr>
        <w:t>的参数</w:t>
      </w:r>
      <w:r>
        <w:rPr>
          <w:rFonts w:hint="eastAsia"/>
        </w:rPr>
        <w:t>C</w:t>
      </w:r>
      <w:r>
        <w:rPr>
          <w:rFonts w:hint="eastAsia"/>
        </w:rPr>
        <w:t>为</w:t>
      </w:r>
      <w:proofErr w:type="spellStart"/>
      <w:r>
        <w:rPr>
          <w:rFonts w:hint="eastAsia"/>
        </w:rPr>
        <w:t>class_weight</w:t>
      </w:r>
      <w:proofErr w:type="spellEnd"/>
      <w:r>
        <w:rPr>
          <w:rFonts w:hint="eastAsia"/>
        </w:rPr>
        <w:t xml:space="preserve"> [</w:t>
      </w:r>
      <w:proofErr w:type="spellStart"/>
      <w:r>
        <w:rPr>
          <w:rFonts w:hint="eastAsia"/>
        </w:rPr>
        <w:t>i</w:t>
      </w:r>
      <w:proofErr w:type="spellEnd"/>
      <w:r>
        <w:rPr>
          <w:rFonts w:hint="eastAsia"/>
        </w:rPr>
        <w:t>]*C for SVC</w:t>
      </w:r>
      <w:r>
        <w:rPr>
          <w:rFonts w:hint="eastAsia"/>
        </w:rPr>
        <w:t>。如果未给出，则</w:t>
      </w:r>
      <w:proofErr w:type="gramStart"/>
      <w:r>
        <w:rPr>
          <w:rFonts w:hint="eastAsia"/>
        </w:rPr>
        <w:t>所有类都应</w:t>
      </w:r>
      <w:proofErr w:type="gramEnd"/>
      <w:r>
        <w:rPr>
          <w:rFonts w:hint="eastAsia"/>
        </w:rPr>
        <w:t>具有权重</w:t>
      </w:r>
      <w:r>
        <w:rPr>
          <w:rFonts w:hint="eastAsia"/>
        </w:rPr>
        <w:t>1</w:t>
      </w:r>
      <w:r>
        <w:rPr>
          <w:rFonts w:hint="eastAsia"/>
        </w:rPr>
        <w:t>。</w:t>
      </w:r>
      <w:r>
        <w:rPr>
          <w:rFonts w:hint="eastAsia"/>
        </w:rPr>
        <w:t xml:space="preserve"> </w:t>
      </w:r>
      <w:r>
        <w:rPr>
          <w:rFonts w:hint="eastAsia"/>
        </w:rPr>
        <w:t>“平衡”模式使用</w:t>
      </w:r>
      <w:r>
        <w:rPr>
          <w:rFonts w:hint="eastAsia"/>
        </w:rPr>
        <w:t>y</w:t>
      </w:r>
      <w:r>
        <w:rPr>
          <w:rFonts w:hint="eastAsia"/>
        </w:rPr>
        <w:t>的值自动调整权重与输入数据中类频率成反比，即</w:t>
      </w:r>
      <w:proofErr w:type="spellStart"/>
      <w:r>
        <w:rPr>
          <w:rFonts w:hint="eastAsia"/>
        </w:rPr>
        <w:t>n_samples</w:t>
      </w:r>
      <w:proofErr w:type="spellEnd"/>
      <w:r>
        <w:rPr>
          <w:rFonts w:hint="eastAsia"/>
        </w:rPr>
        <w:t xml:space="preserve"> / (</w:t>
      </w:r>
      <w:proofErr w:type="spellStart"/>
      <w:r>
        <w:rPr>
          <w:rFonts w:hint="eastAsia"/>
        </w:rPr>
        <w:t>n_classes</w:t>
      </w:r>
      <w:proofErr w:type="spellEnd"/>
      <w:r>
        <w:rPr>
          <w:rFonts w:hint="eastAsia"/>
        </w:rPr>
        <w:t xml:space="preserve"> * </w:t>
      </w:r>
      <w:proofErr w:type="spellStart"/>
      <w:r>
        <w:rPr>
          <w:rFonts w:hint="eastAsia"/>
        </w:rPr>
        <w:t>np.bincount</w:t>
      </w:r>
      <w:proofErr w:type="spellEnd"/>
      <w:r>
        <w:rPr>
          <w:rFonts w:hint="eastAsia"/>
        </w:rPr>
        <w:t>(y))</w:t>
      </w:r>
      <w:r>
        <w:rPr>
          <w:rFonts w:hint="eastAsia"/>
        </w:rPr>
        <w:t>。</w:t>
      </w:r>
    </w:p>
    <w:p w:rsidR="00C25804" w:rsidRDefault="00C25804" w:rsidP="00C25804">
      <w:pPr>
        <w:ind w:firstLine="482"/>
      </w:pPr>
      <w:r w:rsidRPr="00D94B5B">
        <w:rPr>
          <w:rFonts w:hint="eastAsia"/>
          <w:b/>
        </w:rPr>
        <w:t>verbose</w:t>
      </w:r>
      <w:r>
        <w:rPr>
          <w:rFonts w:hint="eastAsia"/>
        </w:rPr>
        <w:t>：指定是否启用详细输出，可以是布尔类型，默认为</w:t>
      </w:r>
      <w:r>
        <w:rPr>
          <w:rFonts w:hint="eastAsia"/>
        </w:rPr>
        <w:t>False</w:t>
      </w:r>
      <w:r>
        <w:rPr>
          <w:rFonts w:hint="eastAsia"/>
        </w:rPr>
        <w:t>；</w:t>
      </w:r>
    </w:p>
    <w:p w:rsidR="00C25804" w:rsidRDefault="00C25804" w:rsidP="00C25804">
      <w:pPr>
        <w:ind w:firstLine="482"/>
      </w:pPr>
      <w:proofErr w:type="spellStart"/>
      <w:r w:rsidRPr="00D94B5B">
        <w:rPr>
          <w:rFonts w:hint="eastAsia"/>
          <w:b/>
        </w:rPr>
        <w:t>max_iter</w:t>
      </w:r>
      <w:proofErr w:type="spellEnd"/>
      <w:r>
        <w:rPr>
          <w:rFonts w:hint="eastAsia"/>
        </w:rPr>
        <w:t>：指定求解器内部迭代次数的硬限制，可以是整数类型，默认为</w:t>
      </w:r>
      <w:r>
        <w:rPr>
          <w:rFonts w:hint="eastAsia"/>
        </w:rPr>
        <w:t>-1</w:t>
      </w:r>
      <w:r>
        <w:rPr>
          <w:rFonts w:hint="eastAsia"/>
        </w:rPr>
        <w:t>，表示没有限制。</w:t>
      </w:r>
    </w:p>
    <w:p w:rsidR="00C25804" w:rsidRDefault="00C25804" w:rsidP="00C25804">
      <w:r>
        <w:rPr>
          <w:rFonts w:hint="eastAsia"/>
        </w:rPr>
        <w:t>该类的主要方法说明如下：</w:t>
      </w:r>
    </w:p>
    <w:p w:rsidR="00C25804" w:rsidRDefault="00C25804" w:rsidP="00C25804">
      <w:pPr>
        <w:ind w:firstLine="482"/>
      </w:pPr>
      <w:r w:rsidRPr="00D94B5B">
        <w:rPr>
          <w:rFonts w:hint="eastAsia"/>
          <w:b/>
        </w:rPr>
        <w:t>fit(X, y)</w:t>
      </w:r>
      <w:r>
        <w:rPr>
          <w:rFonts w:hint="eastAsia"/>
        </w:rPr>
        <w:t>：根据输入数据</w:t>
      </w:r>
      <w:r>
        <w:rPr>
          <w:rFonts w:hint="eastAsia"/>
        </w:rPr>
        <w:t>X</w:t>
      </w:r>
      <w:r>
        <w:rPr>
          <w:rFonts w:hint="eastAsia"/>
        </w:rPr>
        <w:t>和标签数据</w:t>
      </w:r>
      <w:r>
        <w:rPr>
          <w:rFonts w:hint="eastAsia"/>
        </w:rPr>
        <w:t>y</w:t>
      </w:r>
      <w:r>
        <w:rPr>
          <w:rFonts w:hint="eastAsia"/>
        </w:rPr>
        <w:t>训练支持</w:t>
      </w:r>
      <w:proofErr w:type="gramStart"/>
      <w:r>
        <w:rPr>
          <w:rFonts w:hint="eastAsia"/>
        </w:rPr>
        <w:t>向量机</w:t>
      </w:r>
      <w:proofErr w:type="gramEnd"/>
      <w:r>
        <w:rPr>
          <w:rFonts w:hint="eastAsia"/>
        </w:rPr>
        <w:t>分类模型；</w:t>
      </w:r>
    </w:p>
    <w:p w:rsidR="00C25804" w:rsidRDefault="00C25804" w:rsidP="00C25804">
      <w:pPr>
        <w:ind w:firstLine="482"/>
      </w:pPr>
      <w:r w:rsidRPr="00D94B5B">
        <w:rPr>
          <w:rFonts w:hint="eastAsia"/>
          <w:b/>
        </w:rPr>
        <w:t>predict(X)</w:t>
      </w:r>
      <w:r>
        <w:rPr>
          <w:rFonts w:hint="eastAsia"/>
        </w:rPr>
        <w:t>：根据输入数据</w:t>
      </w:r>
      <w:r>
        <w:rPr>
          <w:rFonts w:hint="eastAsia"/>
        </w:rPr>
        <w:t>X</w:t>
      </w:r>
      <w:r>
        <w:rPr>
          <w:rFonts w:hint="eastAsia"/>
        </w:rPr>
        <w:t>预测输出数据</w:t>
      </w:r>
      <w:r>
        <w:rPr>
          <w:rFonts w:hint="eastAsia"/>
        </w:rPr>
        <w:t>y</w:t>
      </w:r>
      <w:r>
        <w:rPr>
          <w:rFonts w:hint="eastAsia"/>
        </w:rPr>
        <w:t>；</w:t>
      </w:r>
    </w:p>
    <w:p w:rsidR="00C25804" w:rsidRDefault="00C25804" w:rsidP="00C25804">
      <w:pPr>
        <w:ind w:firstLine="482"/>
      </w:pPr>
      <w:r w:rsidRPr="00D94B5B">
        <w:rPr>
          <w:rFonts w:hint="eastAsia"/>
          <w:b/>
        </w:rPr>
        <w:t>score(X, y)</w:t>
      </w:r>
      <w:r>
        <w:rPr>
          <w:rFonts w:hint="eastAsia"/>
        </w:rPr>
        <w:t>：根据输入数据</w:t>
      </w:r>
      <w:r>
        <w:rPr>
          <w:rFonts w:hint="eastAsia"/>
        </w:rPr>
        <w:t>X</w:t>
      </w:r>
      <w:r>
        <w:rPr>
          <w:rFonts w:hint="eastAsia"/>
        </w:rPr>
        <w:t>和标签数据</w:t>
      </w:r>
      <w:r>
        <w:rPr>
          <w:rFonts w:hint="eastAsia"/>
        </w:rPr>
        <w:t>y</w:t>
      </w:r>
      <w:r>
        <w:rPr>
          <w:rFonts w:hint="eastAsia"/>
        </w:rPr>
        <w:t>评估支持</w:t>
      </w:r>
      <w:proofErr w:type="gramStart"/>
      <w:r>
        <w:rPr>
          <w:rFonts w:hint="eastAsia"/>
        </w:rPr>
        <w:t>向量机</w:t>
      </w:r>
      <w:proofErr w:type="gramEnd"/>
      <w:r>
        <w:rPr>
          <w:rFonts w:hint="eastAsia"/>
        </w:rPr>
        <w:t>分类模型的性能；</w:t>
      </w:r>
    </w:p>
    <w:p w:rsidR="00C25804" w:rsidRDefault="00C25804" w:rsidP="00C25804">
      <w:r>
        <w:rPr>
          <w:rFonts w:hint="eastAsia"/>
        </w:rPr>
        <w:t>使用该类的一个示例代码如下：</w:t>
      </w:r>
    </w:p>
    <w:p w:rsidR="00024A70" w:rsidRPr="00D94B5B" w:rsidRDefault="00024A70" w:rsidP="00D94B5B">
      <w:pPr>
        <w:ind w:firstLineChars="600" w:firstLine="1446"/>
        <w:rPr>
          <w:b/>
        </w:rPr>
      </w:pPr>
      <w:r w:rsidRPr="00D94B5B">
        <w:rPr>
          <w:b/>
        </w:rPr>
        <w:t xml:space="preserve">from </w:t>
      </w:r>
      <w:proofErr w:type="spellStart"/>
      <w:r w:rsidRPr="00D94B5B">
        <w:rPr>
          <w:b/>
        </w:rPr>
        <w:t>sklearn.svm</w:t>
      </w:r>
      <w:proofErr w:type="spellEnd"/>
      <w:r w:rsidRPr="00D94B5B">
        <w:rPr>
          <w:b/>
        </w:rPr>
        <w:t xml:space="preserve"> import SVC</w:t>
      </w:r>
    </w:p>
    <w:p w:rsidR="00024A70" w:rsidRPr="00D94B5B" w:rsidRDefault="00024A70" w:rsidP="00D94B5B">
      <w:pPr>
        <w:ind w:firstLineChars="600" w:firstLine="1446"/>
        <w:rPr>
          <w:b/>
        </w:rPr>
      </w:pPr>
      <w:r w:rsidRPr="00D94B5B">
        <w:rPr>
          <w:b/>
        </w:rPr>
        <w:t xml:space="preserve">model = </w:t>
      </w:r>
      <w:proofErr w:type="gramStart"/>
      <w:r w:rsidRPr="00D94B5B">
        <w:rPr>
          <w:b/>
        </w:rPr>
        <w:t>SVC(</w:t>
      </w:r>
      <w:proofErr w:type="gramEnd"/>
      <w:r w:rsidRPr="00D94B5B">
        <w:rPr>
          <w:b/>
        </w:rPr>
        <w:t>kernel='</w:t>
      </w:r>
      <w:proofErr w:type="spellStart"/>
      <w:r w:rsidRPr="00D94B5B">
        <w:rPr>
          <w:b/>
        </w:rPr>
        <w:t>rbf</w:t>
      </w:r>
      <w:proofErr w:type="spellEnd"/>
      <w:r w:rsidRPr="00D94B5B">
        <w:rPr>
          <w:b/>
        </w:rPr>
        <w:t>', C=1.0)</w:t>
      </w:r>
    </w:p>
    <w:p w:rsidR="00024A70" w:rsidRDefault="00024A70" w:rsidP="00D94B5B">
      <w:pPr>
        <w:ind w:firstLineChars="600" w:firstLine="1446"/>
        <w:rPr>
          <w:b/>
        </w:rPr>
      </w:pPr>
      <w:proofErr w:type="spellStart"/>
      <w:proofErr w:type="gramStart"/>
      <w:r w:rsidRPr="00D94B5B">
        <w:rPr>
          <w:b/>
        </w:rPr>
        <w:t>model.fit</w:t>
      </w:r>
      <w:proofErr w:type="spellEnd"/>
      <w:r w:rsidRPr="00D94B5B">
        <w:rPr>
          <w:b/>
        </w:rPr>
        <w:t>(</w:t>
      </w:r>
      <w:proofErr w:type="spellStart"/>
      <w:proofErr w:type="gramEnd"/>
      <w:r w:rsidRPr="00D94B5B">
        <w:rPr>
          <w:b/>
        </w:rPr>
        <w:t>X_train</w:t>
      </w:r>
      <w:proofErr w:type="spellEnd"/>
      <w:r w:rsidRPr="00D94B5B">
        <w:rPr>
          <w:b/>
        </w:rPr>
        <w:t xml:space="preserve">, </w:t>
      </w:r>
      <w:proofErr w:type="spellStart"/>
      <w:r w:rsidRPr="00D94B5B">
        <w:rPr>
          <w:b/>
        </w:rPr>
        <w:t>y_train</w:t>
      </w:r>
      <w:proofErr w:type="spellEnd"/>
      <w:r w:rsidRPr="00D94B5B">
        <w:rPr>
          <w:b/>
        </w:rPr>
        <w:t>)</w:t>
      </w:r>
    </w:p>
    <w:p w:rsidR="0008076F" w:rsidRDefault="00B116FF" w:rsidP="0008076F">
      <w:pPr>
        <w:pStyle w:val="3"/>
      </w:pPr>
      <w:r>
        <w:rPr>
          <w:rFonts w:hint="eastAsia"/>
        </w:rPr>
        <w:t>9.4.2</w:t>
      </w:r>
      <w:r w:rsidR="0008076F" w:rsidRPr="0008076F">
        <w:rPr>
          <w:rFonts w:hint="eastAsia"/>
        </w:rPr>
        <w:t xml:space="preserve">.7 </w:t>
      </w:r>
      <w:r w:rsidR="0008076F" w:rsidRPr="0008076F">
        <w:rPr>
          <w:rFonts w:hint="eastAsia"/>
        </w:rPr>
        <w:t>预测并评估模型性能</w:t>
      </w:r>
    </w:p>
    <w:p w:rsidR="007828E5" w:rsidRDefault="007828E5" w:rsidP="006753FF">
      <w:r>
        <w:rPr>
          <w:rFonts w:hint="eastAsia"/>
        </w:rPr>
        <w:t>预测并评估模型性能是机器学习中的一个重要步骤，它</w:t>
      </w:r>
      <w:r w:rsidR="00572585">
        <w:rPr>
          <w:rFonts w:hint="eastAsia"/>
        </w:rPr>
        <w:t>有助于</w:t>
      </w:r>
      <w:r>
        <w:rPr>
          <w:rFonts w:hint="eastAsia"/>
        </w:rPr>
        <w:t>了解模型的泛化能力和优化方向。在</w:t>
      </w:r>
      <w:r>
        <w:rPr>
          <w:rFonts w:hint="eastAsia"/>
        </w:rPr>
        <w:t>SVC</w:t>
      </w:r>
      <w:r>
        <w:rPr>
          <w:rFonts w:hint="eastAsia"/>
        </w:rPr>
        <w:t>模型中，可以使用训练好的模型在测试集上进行预测，并计算各种评价指标来评估模型性能。下面是一个简单的示例代码：</w:t>
      </w:r>
    </w:p>
    <w:p w:rsidR="007828E5" w:rsidRDefault="007828E5" w:rsidP="007828E5">
      <w:r>
        <w:rPr>
          <w:rFonts w:hint="eastAsia"/>
        </w:rPr>
        <w:t xml:space="preserve"># </w:t>
      </w:r>
      <w:r>
        <w:rPr>
          <w:rFonts w:hint="eastAsia"/>
        </w:rPr>
        <w:t>在测试集上进行预测</w:t>
      </w:r>
    </w:p>
    <w:p w:rsidR="007828E5" w:rsidRDefault="007828E5" w:rsidP="006753FF">
      <w:proofErr w:type="spellStart"/>
      <w:r>
        <w:t>y_pr</w:t>
      </w:r>
      <w:r w:rsidR="006753FF">
        <w:t>ed</w:t>
      </w:r>
      <w:proofErr w:type="spellEnd"/>
      <w:r w:rsidR="006753FF">
        <w:t xml:space="preserve"> = </w:t>
      </w:r>
      <w:proofErr w:type="spellStart"/>
      <w:proofErr w:type="gramStart"/>
      <w:r w:rsidR="006753FF">
        <w:t>clf.predict</w:t>
      </w:r>
      <w:proofErr w:type="spellEnd"/>
      <w:proofErr w:type="gramEnd"/>
      <w:r w:rsidR="006753FF">
        <w:t>(</w:t>
      </w:r>
      <w:proofErr w:type="spellStart"/>
      <w:r w:rsidR="006753FF">
        <w:t>X_test_scaled</w:t>
      </w:r>
      <w:proofErr w:type="spellEnd"/>
      <w:r w:rsidR="006753FF">
        <w:t>)</w:t>
      </w:r>
    </w:p>
    <w:p w:rsidR="007828E5" w:rsidRDefault="007828E5" w:rsidP="007828E5">
      <w:r>
        <w:rPr>
          <w:rFonts w:hint="eastAsia"/>
        </w:rPr>
        <w:t xml:space="preserve"># </w:t>
      </w:r>
      <w:r>
        <w:rPr>
          <w:rFonts w:hint="eastAsia"/>
        </w:rPr>
        <w:t>计算评价指标</w:t>
      </w:r>
    </w:p>
    <w:p w:rsidR="007828E5" w:rsidRDefault="007828E5" w:rsidP="007828E5">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rsidR="007828E5" w:rsidRDefault="007828E5" w:rsidP="007828E5">
      <w:r>
        <w:lastRenderedPageBreak/>
        <w:t xml:space="preserve">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 average='macro')</w:t>
      </w:r>
    </w:p>
    <w:p w:rsidR="007828E5" w:rsidRDefault="007828E5" w:rsidP="007828E5">
      <w:r>
        <w:t xml:space="preserve">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 average='macro')</w:t>
      </w:r>
    </w:p>
    <w:p w:rsidR="007828E5" w:rsidRDefault="007828E5" w:rsidP="007828E5">
      <w:r>
        <w:t>f1 = f1_</w:t>
      </w:r>
      <w:proofErr w:type="gramStart"/>
      <w:r>
        <w:t>score(</w:t>
      </w:r>
      <w:proofErr w:type="spellStart"/>
      <w:proofErr w:type="gramEnd"/>
      <w:r>
        <w:t>y_test</w:t>
      </w:r>
      <w:proofErr w:type="spellEnd"/>
      <w:r>
        <w:t xml:space="preserve">, </w:t>
      </w:r>
      <w:proofErr w:type="spellStart"/>
      <w:r>
        <w:t>y_pred</w:t>
      </w:r>
      <w:proofErr w:type="spellEnd"/>
      <w:r>
        <w:t>, average='macro')</w:t>
      </w:r>
    </w:p>
    <w:p w:rsidR="0008076F" w:rsidRPr="0008076F" w:rsidRDefault="00572585" w:rsidP="00F56856">
      <w:r>
        <w:rPr>
          <w:rFonts w:hint="eastAsia"/>
        </w:rPr>
        <w:t>在这段代码中，</w:t>
      </w:r>
      <w:r w:rsidR="007828E5">
        <w:rPr>
          <w:rFonts w:hint="eastAsia"/>
        </w:rPr>
        <w:t>首先使用训练好的模型</w:t>
      </w:r>
      <w:proofErr w:type="spellStart"/>
      <w:r w:rsidR="007828E5">
        <w:rPr>
          <w:rFonts w:hint="eastAsia"/>
        </w:rPr>
        <w:t>clf</w:t>
      </w:r>
      <w:proofErr w:type="spellEnd"/>
      <w:r w:rsidR="00F56856">
        <w:rPr>
          <w:rFonts w:hint="eastAsia"/>
        </w:rPr>
        <w:t>对测试数据</w:t>
      </w:r>
      <w:proofErr w:type="spellStart"/>
      <w:r w:rsidR="00F56856" w:rsidRPr="00F56856">
        <w:t>X_test_scaled</w:t>
      </w:r>
      <w:proofErr w:type="spellEnd"/>
      <w:r w:rsidR="00F56856">
        <w:rPr>
          <w:rFonts w:hint="eastAsia"/>
        </w:rPr>
        <w:t>进行分类预测得的</w:t>
      </w:r>
      <w:r w:rsidR="00F56856" w:rsidRPr="00F56856">
        <w:rPr>
          <w:rFonts w:hint="eastAsia"/>
        </w:rPr>
        <w:t>预测输出数据</w:t>
      </w:r>
      <w:proofErr w:type="spellStart"/>
      <w:r w:rsidR="00F56856" w:rsidRPr="00F56856">
        <w:rPr>
          <w:rFonts w:hint="eastAsia"/>
        </w:rPr>
        <w:t>y_pred</w:t>
      </w:r>
      <w:proofErr w:type="spellEnd"/>
      <w:r w:rsidR="00F56856" w:rsidRPr="00F56856">
        <w:rPr>
          <w:rFonts w:hint="eastAsia"/>
        </w:rPr>
        <w:t>。</w:t>
      </w:r>
      <w:r w:rsidR="007828E5">
        <w:rPr>
          <w:rFonts w:hint="eastAsia"/>
        </w:rPr>
        <w:t>然后，使用</w:t>
      </w:r>
      <w:proofErr w:type="spellStart"/>
      <w:r w:rsidR="007828E5">
        <w:rPr>
          <w:rFonts w:hint="eastAsia"/>
        </w:rPr>
        <w:t>accuracy_score</w:t>
      </w:r>
      <w:proofErr w:type="spellEnd"/>
      <w:r w:rsidR="007828E5">
        <w:rPr>
          <w:rFonts w:hint="eastAsia"/>
        </w:rPr>
        <w:t>、</w:t>
      </w:r>
      <w:proofErr w:type="spellStart"/>
      <w:r w:rsidR="007828E5">
        <w:rPr>
          <w:rFonts w:hint="eastAsia"/>
        </w:rPr>
        <w:t>precision_score</w:t>
      </w:r>
      <w:proofErr w:type="spellEnd"/>
      <w:r w:rsidR="007828E5">
        <w:rPr>
          <w:rFonts w:hint="eastAsia"/>
        </w:rPr>
        <w:t>、</w:t>
      </w:r>
      <w:proofErr w:type="spellStart"/>
      <w:r w:rsidR="007828E5">
        <w:rPr>
          <w:rFonts w:hint="eastAsia"/>
        </w:rPr>
        <w:t>recall_score</w:t>
      </w:r>
      <w:proofErr w:type="spellEnd"/>
      <w:r w:rsidR="00777544">
        <w:rPr>
          <w:rFonts w:hint="eastAsia"/>
        </w:rPr>
        <w:t>和</w:t>
      </w:r>
      <w:r w:rsidR="00F56856">
        <w:rPr>
          <w:rFonts w:hint="eastAsia"/>
        </w:rPr>
        <w:t>f1_scor</w:t>
      </w:r>
      <w:r w:rsidR="00777544">
        <w:rPr>
          <w:rFonts w:hint="eastAsia"/>
        </w:rPr>
        <w:t>e</w:t>
      </w:r>
      <w:r w:rsidR="007828E5">
        <w:rPr>
          <w:rFonts w:hint="eastAsia"/>
        </w:rPr>
        <w:t>函数分别计算准确率、精确度、召回率和</w:t>
      </w:r>
      <w:r w:rsidR="007828E5">
        <w:rPr>
          <w:rFonts w:hint="eastAsia"/>
        </w:rPr>
        <w:t>F1</w:t>
      </w:r>
      <w:r w:rsidR="00F56856">
        <w:rPr>
          <w:rFonts w:hint="eastAsia"/>
        </w:rPr>
        <w:t>值</w:t>
      </w:r>
      <w:r w:rsidR="007828E5">
        <w:rPr>
          <w:rFonts w:hint="eastAsia"/>
        </w:rPr>
        <w:t>。这些评价指标</w:t>
      </w:r>
      <w:r>
        <w:rPr>
          <w:rFonts w:hint="eastAsia"/>
        </w:rPr>
        <w:t>有助于</w:t>
      </w:r>
      <w:r w:rsidR="007828E5">
        <w:rPr>
          <w:rFonts w:hint="eastAsia"/>
        </w:rPr>
        <w:t>了解模型在测试集上的性能，并为后续的模型优化提供参考。</w:t>
      </w:r>
    </w:p>
    <w:p w:rsidR="000931C8" w:rsidRDefault="000931C8" w:rsidP="007C69D6">
      <w:pPr>
        <w:pStyle w:val="1"/>
        <w:spacing w:before="156" w:after="156"/>
      </w:pPr>
      <w:r>
        <w:rPr>
          <w:rFonts w:hint="eastAsia"/>
        </w:rPr>
        <w:t>习题</w:t>
      </w:r>
      <w:r>
        <w:rPr>
          <w:rFonts w:hint="eastAsia"/>
        </w:rPr>
        <w:t>9</w:t>
      </w:r>
    </w:p>
    <w:p w:rsidR="000931C8" w:rsidRPr="000931C8" w:rsidRDefault="000931C8" w:rsidP="000931C8">
      <w:r>
        <w:rPr>
          <w:rFonts w:hint="eastAsia"/>
        </w:rPr>
        <w:t>1.</w:t>
      </w:r>
      <w:r w:rsidR="00F95043">
        <w:t xml:space="preserve"> </w:t>
      </w:r>
      <w:r w:rsidR="00F95043" w:rsidRPr="00F95043">
        <w:rPr>
          <w:rFonts w:hint="eastAsia"/>
        </w:rPr>
        <w:t>常见的核函数有哪些？它们各自适用于什么样的问题？</w:t>
      </w:r>
    </w:p>
    <w:p w:rsidR="00CD5393" w:rsidRDefault="000931C8" w:rsidP="005D1445">
      <w:r>
        <w:rPr>
          <w:rFonts w:hint="eastAsia"/>
        </w:rPr>
        <w:t>2.</w:t>
      </w:r>
      <w:r>
        <w:t xml:space="preserve"> </w:t>
      </w:r>
      <w:r w:rsidR="00E056F8" w:rsidRPr="00E056F8">
        <w:rPr>
          <w:rFonts w:hint="eastAsia"/>
        </w:rPr>
        <w:t>什么是惩罚系数？它有什么影响？</w:t>
      </w:r>
    </w:p>
    <w:p w:rsidR="000931C8" w:rsidRDefault="000931C8" w:rsidP="005D1445">
      <w:r>
        <w:rPr>
          <w:rFonts w:hint="eastAsia"/>
        </w:rPr>
        <w:t>3.</w:t>
      </w:r>
      <w:r>
        <w:t xml:space="preserve"> </w:t>
      </w:r>
      <w:r w:rsidR="00F54997" w:rsidRPr="00F54997">
        <w:rPr>
          <w:rFonts w:hint="eastAsia"/>
        </w:rPr>
        <w:t>什么是松弛变量？它有什么作用？</w:t>
      </w:r>
    </w:p>
    <w:p w:rsidR="000931C8" w:rsidRDefault="000931C8" w:rsidP="005D1445">
      <w:r>
        <w:rPr>
          <w:rFonts w:hint="eastAsia"/>
        </w:rPr>
        <w:t>4.</w:t>
      </w:r>
      <w:r>
        <w:t xml:space="preserve"> </w:t>
      </w:r>
      <w:r w:rsidR="00F54997" w:rsidRPr="00F54997">
        <w:rPr>
          <w:rFonts w:hint="eastAsia"/>
        </w:rPr>
        <w:t>常用的误差函数有哪些？它们的特点是什么？</w:t>
      </w:r>
    </w:p>
    <w:p w:rsidR="000931C8" w:rsidRDefault="000931C8" w:rsidP="005D1445">
      <w:r>
        <w:t>5</w:t>
      </w:r>
      <w:r>
        <w:rPr>
          <w:rFonts w:hint="eastAsia"/>
        </w:rPr>
        <w:t>.</w:t>
      </w:r>
      <w:r>
        <w:t xml:space="preserve"> </w:t>
      </w:r>
      <w:r w:rsidR="00F54997" w:rsidRPr="00F54997">
        <w:rPr>
          <w:rFonts w:hint="eastAsia"/>
        </w:rPr>
        <w:t>什么是气体的定性识别</w:t>
      </w:r>
      <w:r w:rsidRPr="00F54997">
        <w:rPr>
          <w:rFonts w:hint="eastAsia"/>
        </w:rPr>
        <w:t>？</w:t>
      </w:r>
    </w:p>
    <w:p w:rsidR="00E813E7" w:rsidRDefault="000931C8" w:rsidP="00E813E7">
      <w:r>
        <w:rPr>
          <w:rFonts w:hint="eastAsia"/>
        </w:rPr>
        <w:t>6.</w:t>
      </w:r>
      <w:r>
        <w:t xml:space="preserve"> </w:t>
      </w:r>
      <w:r w:rsidR="00F54997" w:rsidRPr="005A29C6">
        <w:rPr>
          <w:rFonts w:hint="eastAsia"/>
        </w:rPr>
        <w:t>如何对标签进行转换</w:t>
      </w:r>
      <w:r w:rsidRPr="000931C8">
        <w:rPr>
          <w:rFonts w:hint="eastAsia"/>
        </w:rPr>
        <w:t>？</w:t>
      </w:r>
    </w:p>
    <w:p w:rsidR="00F54997" w:rsidRDefault="00F54997" w:rsidP="00E813E7">
      <w:r w:rsidRPr="00F54997">
        <w:rPr>
          <w:rFonts w:hint="eastAsia"/>
        </w:rPr>
        <w:t xml:space="preserve">7. </w:t>
      </w:r>
      <w:r w:rsidRPr="00F54997">
        <w:rPr>
          <w:rFonts w:hint="eastAsia"/>
        </w:rPr>
        <w:t>如何确定</w:t>
      </w:r>
      <w:r w:rsidRPr="00F54997">
        <w:rPr>
          <w:rFonts w:hint="eastAsia"/>
        </w:rPr>
        <w:t>SVC</w:t>
      </w:r>
      <w:r w:rsidRPr="00F54997">
        <w:rPr>
          <w:rFonts w:hint="eastAsia"/>
        </w:rPr>
        <w:t>模型的结构？</w:t>
      </w:r>
    </w:p>
    <w:p w:rsidR="00F54997" w:rsidRPr="005A29C6" w:rsidRDefault="00F54997" w:rsidP="00F54997">
      <w:r>
        <w:t>8</w:t>
      </w:r>
      <w:r>
        <w:rPr>
          <w:rFonts w:hint="eastAsia"/>
        </w:rPr>
        <w:t>.</w:t>
      </w:r>
      <w:r>
        <w:t xml:space="preserve"> </w:t>
      </w:r>
      <w:r w:rsidRPr="005A29C6">
        <w:rPr>
          <w:rFonts w:hint="eastAsia"/>
        </w:rPr>
        <w:t>什么是准确率、精确率、召回率、</w:t>
      </w:r>
      <w:r w:rsidRPr="005A29C6">
        <w:t>F1</w:t>
      </w:r>
      <w:r w:rsidRPr="005A29C6">
        <w:t>分数</w:t>
      </w:r>
      <w:r>
        <w:rPr>
          <w:rFonts w:hint="eastAsia"/>
        </w:rPr>
        <w:t>和</w:t>
      </w:r>
      <w:r w:rsidRPr="005A29C6">
        <w:t>AUC-ROC</w:t>
      </w:r>
      <w:r w:rsidRPr="005A29C6">
        <w:t>？</w:t>
      </w:r>
    </w:p>
    <w:p w:rsidR="00F54997" w:rsidRPr="003F6328" w:rsidRDefault="00F54997" w:rsidP="00F54997">
      <w:r>
        <w:rPr>
          <w:rFonts w:hint="eastAsia"/>
        </w:rPr>
        <w:t>9.</w:t>
      </w:r>
      <w:r>
        <w:t xml:space="preserve"> </w:t>
      </w:r>
      <w:r w:rsidRPr="003F6328">
        <w:rPr>
          <w:rFonts w:hint="eastAsia"/>
        </w:rPr>
        <w:t>什么是传感器非线性校正？为什么需要进行非线性校正？</w:t>
      </w:r>
    </w:p>
    <w:p w:rsidR="00F54997" w:rsidRPr="00100E0C" w:rsidRDefault="00F54997" w:rsidP="00F54997">
      <w:r>
        <w:rPr>
          <w:rFonts w:hint="eastAsia"/>
        </w:rPr>
        <w:t>1</w:t>
      </w:r>
      <w:r>
        <w:t>0</w:t>
      </w:r>
      <w:r>
        <w:rPr>
          <w:rFonts w:hint="eastAsia"/>
        </w:rPr>
        <w:t>.</w:t>
      </w:r>
      <w:r>
        <w:t xml:space="preserve"> </w:t>
      </w:r>
      <w:r w:rsidRPr="00100E0C">
        <w:rPr>
          <w:rFonts w:hint="eastAsia"/>
        </w:rPr>
        <w:t>如何评价</w:t>
      </w:r>
      <w:r w:rsidRPr="00100E0C">
        <w:t>SVM</w:t>
      </w:r>
      <w:r w:rsidRPr="00100E0C">
        <w:t>模型的非线性校正效果？需要使用哪些指标？</w:t>
      </w:r>
    </w:p>
    <w:p w:rsidR="00F54997" w:rsidRPr="00F54997" w:rsidRDefault="00F54997" w:rsidP="00E813E7">
      <w:pPr>
        <w:rPr>
          <w:rFonts w:hint="eastAsia"/>
        </w:rPr>
      </w:pPr>
      <w:r>
        <w:rPr>
          <w:rFonts w:hint="eastAsia"/>
        </w:rPr>
        <w:t>1</w:t>
      </w:r>
      <w:r>
        <w:t>1</w:t>
      </w:r>
      <w:r>
        <w:rPr>
          <w:rFonts w:hint="eastAsia"/>
        </w:rPr>
        <w:t>.</w:t>
      </w:r>
      <w:r>
        <w:t xml:space="preserve"> </w:t>
      </w:r>
      <w:r>
        <w:rPr>
          <w:rFonts w:hint="eastAsia"/>
        </w:rPr>
        <w:t>请简述</w:t>
      </w:r>
      <w:r w:rsidRPr="00100E0C">
        <w:rPr>
          <w:rFonts w:hint="eastAsia"/>
        </w:rPr>
        <w:t>将</w:t>
      </w:r>
      <w:r w:rsidRPr="00100E0C">
        <w:t>SVM</w:t>
      </w:r>
      <w:r w:rsidRPr="00100E0C">
        <w:t>模型移植到实际的传感系统中</w:t>
      </w:r>
      <w:r>
        <w:rPr>
          <w:rFonts w:hint="eastAsia"/>
        </w:rPr>
        <w:t>的</w:t>
      </w:r>
      <w:r w:rsidRPr="00100E0C">
        <w:t>步骤？</w:t>
      </w:r>
      <w:bookmarkStart w:id="0" w:name="_GoBack"/>
      <w:bookmarkEnd w:id="0"/>
    </w:p>
    <w:sectPr w:rsidR="00F54997" w:rsidRPr="00F5499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E6F" w:rsidRDefault="00EF4E6F" w:rsidP="00D2777A">
      <w:r>
        <w:separator/>
      </w:r>
    </w:p>
  </w:endnote>
  <w:endnote w:type="continuationSeparator" w:id="0">
    <w:p w:rsidR="00EF4E6F" w:rsidRDefault="00EF4E6F"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2BA" w:rsidRDefault="00A232BA"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2BA" w:rsidRDefault="00A232BA"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2BA" w:rsidRDefault="00A232BA"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E6F" w:rsidRDefault="00EF4E6F" w:rsidP="00D2777A">
      <w:r>
        <w:separator/>
      </w:r>
    </w:p>
  </w:footnote>
  <w:footnote w:type="continuationSeparator" w:id="0">
    <w:p w:rsidR="00EF4E6F" w:rsidRDefault="00EF4E6F"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2BA" w:rsidRDefault="00A232BA"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2BA" w:rsidRPr="002D4305" w:rsidRDefault="00A232BA"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2BA" w:rsidRDefault="00A232BA"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207"/>
    <w:multiLevelType w:val="multilevel"/>
    <w:tmpl w:val="CC3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7EAC"/>
    <w:multiLevelType w:val="multilevel"/>
    <w:tmpl w:val="E16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7948"/>
    <w:multiLevelType w:val="multilevel"/>
    <w:tmpl w:val="1DA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FD02F49"/>
    <w:multiLevelType w:val="multilevel"/>
    <w:tmpl w:val="8C9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A0812"/>
    <w:multiLevelType w:val="multilevel"/>
    <w:tmpl w:val="809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27388"/>
    <w:multiLevelType w:val="multilevel"/>
    <w:tmpl w:val="036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0288"/>
    <w:rsid w:val="00004DF5"/>
    <w:rsid w:val="00004F56"/>
    <w:rsid w:val="0001117B"/>
    <w:rsid w:val="0001130A"/>
    <w:rsid w:val="00011B06"/>
    <w:rsid w:val="00012E97"/>
    <w:rsid w:val="00013955"/>
    <w:rsid w:val="0001405B"/>
    <w:rsid w:val="00015027"/>
    <w:rsid w:val="00015376"/>
    <w:rsid w:val="00015385"/>
    <w:rsid w:val="00015817"/>
    <w:rsid w:val="000206C7"/>
    <w:rsid w:val="00021A20"/>
    <w:rsid w:val="00021D3D"/>
    <w:rsid w:val="00024A70"/>
    <w:rsid w:val="000265C7"/>
    <w:rsid w:val="00026E5E"/>
    <w:rsid w:val="00030967"/>
    <w:rsid w:val="0003376A"/>
    <w:rsid w:val="000343D8"/>
    <w:rsid w:val="00034BB3"/>
    <w:rsid w:val="00034BB6"/>
    <w:rsid w:val="00034F8B"/>
    <w:rsid w:val="00036B86"/>
    <w:rsid w:val="00037248"/>
    <w:rsid w:val="0003792E"/>
    <w:rsid w:val="0003793A"/>
    <w:rsid w:val="000402D5"/>
    <w:rsid w:val="00040E3F"/>
    <w:rsid w:val="00041533"/>
    <w:rsid w:val="00041DC9"/>
    <w:rsid w:val="000425A4"/>
    <w:rsid w:val="0004333B"/>
    <w:rsid w:val="00043FAB"/>
    <w:rsid w:val="000444ED"/>
    <w:rsid w:val="0004467F"/>
    <w:rsid w:val="00046617"/>
    <w:rsid w:val="00047599"/>
    <w:rsid w:val="000477C3"/>
    <w:rsid w:val="00050E9A"/>
    <w:rsid w:val="0005141B"/>
    <w:rsid w:val="000541AF"/>
    <w:rsid w:val="00055EA2"/>
    <w:rsid w:val="00056C65"/>
    <w:rsid w:val="00060250"/>
    <w:rsid w:val="00060A64"/>
    <w:rsid w:val="000658FF"/>
    <w:rsid w:val="00065E4E"/>
    <w:rsid w:val="00066905"/>
    <w:rsid w:val="00067A62"/>
    <w:rsid w:val="00067CE2"/>
    <w:rsid w:val="00067FDB"/>
    <w:rsid w:val="00070374"/>
    <w:rsid w:val="000709F6"/>
    <w:rsid w:val="00071D54"/>
    <w:rsid w:val="00071D66"/>
    <w:rsid w:val="00072B86"/>
    <w:rsid w:val="00074D07"/>
    <w:rsid w:val="00075A76"/>
    <w:rsid w:val="0007668B"/>
    <w:rsid w:val="00076CA5"/>
    <w:rsid w:val="00077304"/>
    <w:rsid w:val="000777B5"/>
    <w:rsid w:val="0008000E"/>
    <w:rsid w:val="00080174"/>
    <w:rsid w:val="0008076F"/>
    <w:rsid w:val="00080AB2"/>
    <w:rsid w:val="00080DB7"/>
    <w:rsid w:val="0008109B"/>
    <w:rsid w:val="00081C4A"/>
    <w:rsid w:val="0008223A"/>
    <w:rsid w:val="000826D7"/>
    <w:rsid w:val="00084262"/>
    <w:rsid w:val="00085DA8"/>
    <w:rsid w:val="00086E1E"/>
    <w:rsid w:val="00090337"/>
    <w:rsid w:val="000903CF"/>
    <w:rsid w:val="00090F33"/>
    <w:rsid w:val="000918EB"/>
    <w:rsid w:val="00093170"/>
    <w:rsid w:val="000931C8"/>
    <w:rsid w:val="00095623"/>
    <w:rsid w:val="00096A14"/>
    <w:rsid w:val="000A32BB"/>
    <w:rsid w:val="000A350A"/>
    <w:rsid w:val="000A5269"/>
    <w:rsid w:val="000A63F6"/>
    <w:rsid w:val="000A66C4"/>
    <w:rsid w:val="000A6E7F"/>
    <w:rsid w:val="000A73A9"/>
    <w:rsid w:val="000A7619"/>
    <w:rsid w:val="000A7D72"/>
    <w:rsid w:val="000B021D"/>
    <w:rsid w:val="000B0BE1"/>
    <w:rsid w:val="000B18BA"/>
    <w:rsid w:val="000B28C3"/>
    <w:rsid w:val="000B3397"/>
    <w:rsid w:val="000B36D4"/>
    <w:rsid w:val="000B4D32"/>
    <w:rsid w:val="000B556B"/>
    <w:rsid w:val="000B5986"/>
    <w:rsid w:val="000B5D8F"/>
    <w:rsid w:val="000B7424"/>
    <w:rsid w:val="000B75EA"/>
    <w:rsid w:val="000C0B3D"/>
    <w:rsid w:val="000C1B61"/>
    <w:rsid w:val="000C3720"/>
    <w:rsid w:val="000C4B4F"/>
    <w:rsid w:val="000C71D2"/>
    <w:rsid w:val="000C79B1"/>
    <w:rsid w:val="000D1568"/>
    <w:rsid w:val="000D1A4F"/>
    <w:rsid w:val="000D1CBE"/>
    <w:rsid w:val="000D1FAE"/>
    <w:rsid w:val="000D2632"/>
    <w:rsid w:val="000D30AC"/>
    <w:rsid w:val="000D506A"/>
    <w:rsid w:val="000D648F"/>
    <w:rsid w:val="000D6C2B"/>
    <w:rsid w:val="000D795E"/>
    <w:rsid w:val="000E223C"/>
    <w:rsid w:val="000E243B"/>
    <w:rsid w:val="000E2BA4"/>
    <w:rsid w:val="000E37FF"/>
    <w:rsid w:val="000E521B"/>
    <w:rsid w:val="000E60D4"/>
    <w:rsid w:val="000E7855"/>
    <w:rsid w:val="000F0289"/>
    <w:rsid w:val="000F0AE8"/>
    <w:rsid w:val="000F1817"/>
    <w:rsid w:val="000F227F"/>
    <w:rsid w:val="000F5998"/>
    <w:rsid w:val="000F7399"/>
    <w:rsid w:val="000F7D02"/>
    <w:rsid w:val="00100750"/>
    <w:rsid w:val="00100B10"/>
    <w:rsid w:val="00101A97"/>
    <w:rsid w:val="00101C98"/>
    <w:rsid w:val="00102AE6"/>
    <w:rsid w:val="001034A9"/>
    <w:rsid w:val="00104F7F"/>
    <w:rsid w:val="00105454"/>
    <w:rsid w:val="00107A26"/>
    <w:rsid w:val="00107C7D"/>
    <w:rsid w:val="001110B4"/>
    <w:rsid w:val="00111DDA"/>
    <w:rsid w:val="001126E9"/>
    <w:rsid w:val="001128A7"/>
    <w:rsid w:val="00113A1D"/>
    <w:rsid w:val="00113A29"/>
    <w:rsid w:val="00114E35"/>
    <w:rsid w:val="00115D77"/>
    <w:rsid w:val="00117056"/>
    <w:rsid w:val="00117AD7"/>
    <w:rsid w:val="00120FFD"/>
    <w:rsid w:val="001210E9"/>
    <w:rsid w:val="00121B52"/>
    <w:rsid w:val="0012265D"/>
    <w:rsid w:val="001254BF"/>
    <w:rsid w:val="00126EDB"/>
    <w:rsid w:val="00127F9A"/>
    <w:rsid w:val="00127FF6"/>
    <w:rsid w:val="0013007B"/>
    <w:rsid w:val="00131AEF"/>
    <w:rsid w:val="00133F28"/>
    <w:rsid w:val="0013534A"/>
    <w:rsid w:val="0013586B"/>
    <w:rsid w:val="001431BD"/>
    <w:rsid w:val="00146490"/>
    <w:rsid w:val="00146F13"/>
    <w:rsid w:val="00147536"/>
    <w:rsid w:val="001504DE"/>
    <w:rsid w:val="0015060E"/>
    <w:rsid w:val="00151299"/>
    <w:rsid w:val="001512D5"/>
    <w:rsid w:val="001518D7"/>
    <w:rsid w:val="00152B6C"/>
    <w:rsid w:val="00153A10"/>
    <w:rsid w:val="00154D62"/>
    <w:rsid w:val="00155371"/>
    <w:rsid w:val="00155F81"/>
    <w:rsid w:val="0016101E"/>
    <w:rsid w:val="0016300C"/>
    <w:rsid w:val="00163E71"/>
    <w:rsid w:val="0016659F"/>
    <w:rsid w:val="001668AD"/>
    <w:rsid w:val="001676EF"/>
    <w:rsid w:val="00170295"/>
    <w:rsid w:val="001705B8"/>
    <w:rsid w:val="001706B7"/>
    <w:rsid w:val="00171A36"/>
    <w:rsid w:val="00172319"/>
    <w:rsid w:val="00172F0B"/>
    <w:rsid w:val="0017397E"/>
    <w:rsid w:val="001756D7"/>
    <w:rsid w:val="00175A5E"/>
    <w:rsid w:val="0018006C"/>
    <w:rsid w:val="00180A21"/>
    <w:rsid w:val="00181729"/>
    <w:rsid w:val="001847A0"/>
    <w:rsid w:val="00185C36"/>
    <w:rsid w:val="001865D7"/>
    <w:rsid w:val="00186BA2"/>
    <w:rsid w:val="001922EA"/>
    <w:rsid w:val="00193431"/>
    <w:rsid w:val="00193C52"/>
    <w:rsid w:val="00194202"/>
    <w:rsid w:val="0019457C"/>
    <w:rsid w:val="00195704"/>
    <w:rsid w:val="00196834"/>
    <w:rsid w:val="00196F45"/>
    <w:rsid w:val="001979AC"/>
    <w:rsid w:val="001A167D"/>
    <w:rsid w:val="001A24FC"/>
    <w:rsid w:val="001A3DEF"/>
    <w:rsid w:val="001A4342"/>
    <w:rsid w:val="001A6040"/>
    <w:rsid w:val="001A79B7"/>
    <w:rsid w:val="001A7C46"/>
    <w:rsid w:val="001B078D"/>
    <w:rsid w:val="001B37E0"/>
    <w:rsid w:val="001B3F1F"/>
    <w:rsid w:val="001B475E"/>
    <w:rsid w:val="001B5E4D"/>
    <w:rsid w:val="001B6434"/>
    <w:rsid w:val="001B659D"/>
    <w:rsid w:val="001B77E3"/>
    <w:rsid w:val="001C08F3"/>
    <w:rsid w:val="001C302F"/>
    <w:rsid w:val="001C3472"/>
    <w:rsid w:val="001C5B5E"/>
    <w:rsid w:val="001D16BD"/>
    <w:rsid w:val="001D229A"/>
    <w:rsid w:val="001D3B75"/>
    <w:rsid w:val="001D4781"/>
    <w:rsid w:val="001D5579"/>
    <w:rsid w:val="001D61D4"/>
    <w:rsid w:val="001D66F3"/>
    <w:rsid w:val="001E00B4"/>
    <w:rsid w:val="001E1161"/>
    <w:rsid w:val="001E1553"/>
    <w:rsid w:val="001E1788"/>
    <w:rsid w:val="001E1E23"/>
    <w:rsid w:val="001E2785"/>
    <w:rsid w:val="001E572D"/>
    <w:rsid w:val="001E5DE7"/>
    <w:rsid w:val="001E62A1"/>
    <w:rsid w:val="001E65F3"/>
    <w:rsid w:val="001E70B7"/>
    <w:rsid w:val="001E7A15"/>
    <w:rsid w:val="001F08B2"/>
    <w:rsid w:val="001F2B57"/>
    <w:rsid w:val="001F3689"/>
    <w:rsid w:val="001F3F8C"/>
    <w:rsid w:val="001F4941"/>
    <w:rsid w:val="001F56D0"/>
    <w:rsid w:val="001F6E67"/>
    <w:rsid w:val="00200A02"/>
    <w:rsid w:val="00200B32"/>
    <w:rsid w:val="00200C51"/>
    <w:rsid w:val="00200FB5"/>
    <w:rsid w:val="002014EA"/>
    <w:rsid w:val="0020195F"/>
    <w:rsid w:val="002024A3"/>
    <w:rsid w:val="002025A7"/>
    <w:rsid w:val="00203969"/>
    <w:rsid w:val="00203EB4"/>
    <w:rsid w:val="0020519B"/>
    <w:rsid w:val="0020754E"/>
    <w:rsid w:val="00207E53"/>
    <w:rsid w:val="00212FD7"/>
    <w:rsid w:val="00214181"/>
    <w:rsid w:val="00214C46"/>
    <w:rsid w:val="00215046"/>
    <w:rsid w:val="0021524F"/>
    <w:rsid w:val="00216426"/>
    <w:rsid w:val="00216A75"/>
    <w:rsid w:val="002178E5"/>
    <w:rsid w:val="00217AA6"/>
    <w:rsid w:val="00221598"/>
    <w:rsid w:val="00221A10"/>
    <w:rsid w:val="00221CBA"/>
    <w:rsid w:val="00224672"/>
    <w:rsid w:val="00225012"/>
    <w:rsid w:val="002258C6"/>
    <w:rsid w:val="002263C3"/>
    <w:rsid w:val="002306F7"/>
    <w:rsid w:val="00233843"/>
    <w:rsid w:val="00234335"/>
    <w:rsid w:val="002346F8"/>
    <w:rsid w:val="00234776"/>
    <w:rsid w:val="00235758"/>
    <w:rsid w:val="00235CD1"/>
    <w:rsid w:val="00236319"/>
    <w:rsid w:val="002369B3"/>
    <w:rsid w:val="00236B37"/>
    <w:rsid w:val="00236C67"/>
    <w:rsid w:val="0024063C"/>
    <w:rsid w:val="002408F1"/>
    <w:rsid w:val="00241087"/>
    <w:rsid w:val="00243771"/>
    <w:rsid w:val="002446CE"/>
    <w:rsid w:val="00244E8A"/>
    <w:rsid w:val="00245AAF"/>
    <w:rsid w:val="0024668E"/>
    <w:rsid w:val="00246B6E"/>
    <w:rsid w:val="002475DB"/>
    <w:rsid w:val="00250622"/>
    <w:rsid w:val="00251E37"/>
    <w:rsid w:val="00252A9C"/>
    <w:rsid w:val="00252F8B"/>
    <w:rsid w:val="0025381F"/>
    <w:rsid w:val="0025402C"/>
    <w:rsid w:val="002541CE"/>
    <w:rsid w:val="00254430"/>
    <w:rsid w:val="0025478B"/>
    <w:rsid w:val="00255959"/>
    <w:rsid w:val="00256827"/>
    <w:rsid w:val="0025723B"/>
    <w:rsid w:val="00257595"/>
    <w:rsid w:val="00257D8D"/>
    <w:rsid w:val="0026066E"/>
    <w:rsid w:val="00261721"/>
    <w:rsid w:val="002619DB"/>
    <w:rsid w:val="00262379"/>
    <w:rsid w:val="00262B21"/>
    <w:rsid w:val="00262CEE"/>
    <w:rsid w:val="00262DF0"/>
    <w:rsid w:val="00263515"/>
    <w:rsid w:val="00267869"/>
    <w:rsid w:val="00267E66"/>
    <w:rsid w:val="002712E9"/>
    <w:rsid w:val="002725B9"/>
    <w:rsid w:val="0027462F"/>
    <w:rsid w:val="00275A06"/>
    <w:rsid w:val="00275A92"/>
    <w:rsid w:val="00277F7B"/>
    <w:rsid w:val="00281010"/>
    <w:rsid w:val="0028171C"/>
    <w:rsid w:val="0028252A"/>
    <w:rsid w:val="00282A44"/>
    <w:rsid w:val="00282D00"/>
    <w:rsid w:val="002830D7"/>
    <w:rsid w:val="00283239"/>
    <w:rsid w:val="0028397D"/>
    <w:rsid w:val="002841CF"/>
    <w:rsid w:val="00284463"/>
    <w:rsid w:val="002862A7"/>
    <w:rsid w:val="00286CB1"/>
    <w:rsid w:val="00286E11"/>
    <w:rsid w:val="002871A0"/>
    <w:rsid w:val="002903DD"/>
    <w:rsid w:val="002906B1"/>
    <w:rsid w:val="00293C10"/>
    <w:rsid w:val="002940C3"/>
    <w:rsid w:val="00295928"/>
    <w:rsid w:val="002961CB"/>
    <w:rsid w:val="002966B1"/>
    <w:rsid w:val="002969FC"/>
    <w:rsid w:val="0029732D"/>
    <w:rsid w:val="002A03EC"/>
    <w:rsid w:val="002A2192"/>
    <w:rsid w:val="002A29B1"/>
    <w:rsid w:val="002A419B"/>
    <w:rsid w:val="002A512E"/>
    <w:rsid w:val="002A54D1"/>
    <w:rsid w:val="002A71C1"/>
    <w:rsid w:val="002A75FF"/>
    <w:rsid w:val="002B0A80"/>
    <w:rsid w:val="002B15BD"/>
    <w:rsid w:val="002B1B5E"/>
    <w:rsid w:val="002B47D8"/>
    <w:rsid w:val="002B4BCD"/>
    <w:rsid w:val="002B5896"/>
    <w:rsid w:val="002B5FF4"/>
    <w:rsid w:val="002C19D8"/>
    <w:rsid w:val="002C1A7B"/>
    <w:rsid w:val="002C6738"/>
    <w:rsid w:val="002C7930"/>
    <w:rsid w:val="002D2943"/>
    <w:rsid w:val="002D34D2"/>
    <w:rsid w:val="002D4305"/>
    <w:rsid w:val="002D590A"/>
    <w:rsid w:val="002D59B4"/>
    <w:rsid w:val="002D5AFD"/>
    <w:rsid w:val="002D6351"/>
    <w:rsid w:val="002E05A2"/>
    <w:rsid w:val="002E0CA9"/>
    <w:rsid w:val="002E19F5"/>
    <w:rsid w:val="002E3352"/>
    <w:rsid w:val="002E3B9F"/>
    <w:rsid w:val="002E3E98"/>
    <w:rsid w:val="002E423C"/>
    <w:rsid w:val="002E429C"/>
    <w:rsid w:val="002E6F52"/>
    <w:rsid w:val="002E74F5"/>
    <w:rsid w:val="002F0AE4"/>
    <w:rsid w:val="002F1235"/>
    <w:rsid w:val="002F23C1"/>
    <w:rsid w:val="002F504E"/>
    <w:rsid w:val="002F5745"/>
    <w:rsid w:val="002F62FD"/>
    <w:rsid w:val="002F6D5A"/>
    <w:rsid w:val="002F749D"/>
    <w:rsid w:val="002F7BA5"/>
    <w:rsid w:val="00300944"/>
    <w:rsid w:val="00300FEE"/>
    <w:rsid w:val="0030102B"/>
    <w:rsid w:val="00301902"/>
    <w:rsid w:val="003020BC"/>
    <w:rsid w:val="003023AC"/>
    <w:rsid w:val="003030E1"/>
    <w:rsid w:val="003035FE"/>
    <w:rsid w:val="00304520"/>
    <w:rsid w:val="00304E0F"/>
    <w:rsid w:val="00306733"/>
    <w:rsid w:val="003072BA"/>
    <w:rsid w:val="003075D4"/>
    <w:rsid w:val="003125B0"/>
    <w:rsid w:val="00312B0B"/>
    <w:rsid w:val="00312E8C"/>
    <w:rsid w:val="00314968"/>
    <w:rsid w:val="00315150"/>
    <w:rsid w:val="003158E4"/>
    <w:rsid w:val="0031598B"/>
    <w:rsid w:val="00316240"/>
    <w:rsid w:val="00316583"/>
    <w:rsid w:val="00316CD6"/>
    <w:rsid w:val="00317546"/>
    <w:rsid w:val="00317E4B"/>
    <w:rsid w:val="003223B7"/>
    <w:rsid w:val="00323B10"/>
    <w:rsid w:val="00323E46"/>
    <w:rsid w:val="00324364"/>
    <w:rsid w:val="00324413"/>
    <w:rsid w:val="00325584"/>
    <w:rsid w:val="0032585C"/>
    <w:rsid w:val="003268D1"/>
    <w:rsid w:val="003276A4"/>
    <w:rsid w:val="00330F51"/>
    <w:rsid w:val="00331195"/>
    <w:rsid w:val="003317E7"/>
    <w:rsid w:val="0033187D"/>
    <w:rsid w:val="0033190C"/>
    <w:rsid w:val="003333B3"/>
    <w:rsid w:val="00333A54"/>
    <w:rsid w:val="00333F4C"/>
    <w:rsid w:val="003340B1"/>
    <w:rsid w:val="0033443F"/>
    <w:rsid w:val="0033444E"/>
    <w:rsid w:val="00334721"/>
    <w:rsid w:val="00334901"/>
    <w:rsid w:val="003357BE"/>
    <w:rsid w:val="00336DA8"/>
    <w:rsid w:val="0033710B"/>
    <w:rsid w:val="00337B93"/>
    <w:rsid w:val="00337F1C"/>
    <w:rsid w:val="00340C55"/>
    <w:rsid w:val="003410A1"/>
    <w:rsid w:val="00341550"/>
    <w:rsid w:val="00343671"/>
    <w:rsid w:val="003442EE"/>
    <w:rsid w:val="00344401"/>
    <w:rsid w:val="00345EB2"/>
    <w:rsid w:val="0034650B"/>
    <w:rsid w:val="00351B1C"/>
    <w:rsid w:val="0035213D"/>
    <w:rsid w:val="00353036"/>
    <w:rsid w:val="00354366"/>
    <w:rsid w:val="00354EBE"/>
    <w:rsid w:val="00355C73"/>
    <w:rsid w:val="00356B8D"/>
    <w:rsid w:val="00356EF3"/>
    <w:rsid w:val="00360A08"/>
    <w:rsid w:val="00361726"/>
    <w:rsid w:val="003627EF"/>
    <w:rsid w:val="003648D4"/>
    <w:rsid w:val="00365004"/>
    <w:rsid w:val="00367423"/>
    <w:rsid w:val="00370F40"/>
    <w:rsid w:val="00371CF3"/>
    <w:rsid w:val="00372425"/>
    <w:rsid w:val="00372630"/>
    <w:rsid w:val="00373017"/>
    <w:rsid w:val="003733F3"/>
    <w:rsid w:val="00373570"/>
    <w:rsid w:val="003749B3"/>
    <w:rsid w:val="0037657F"/>
    <w:rsid w:val="0038012E"/>
    <w:rsid w:val="00381A9C"/>
    <w:rsid w:val="00383C5F"/>
    <w:rsid w:val="00383FC8"/>
    <w:rsid w:val="003845CD"/>
    <w:rsid w:val="003857A1"/>
    <w:rsid w:val="003864D8"/>
    <w:rsid w:val="00386D68"/>
    <w:rsid w:val="00387467"/>
    <w:rsid w:val="00387D09"/>
    <w:rsid w:val="00390A32"/>
    <w:rsid w:val="00390BA3"/>
    <w:rsid w:val="00390DB0"/>
    <w:rsid w:val="003913DB"/>
    <w:rsid w:val="00391559"/>
    <w:rsid w:val="003919D0"/>
    <w:rsid w:val="00391B51"/>
    <w:rsid w:val="00391F97"/>
    <w:rsid w:val="00392AE3"/>
    <w:rsid w:val="00394AEF"/>
    <w:rsid w:val="003964BF"/>
    <w:rsid w:val="00396938"/>
    <w:rsid w:val="00396AF6"/>
    <w:rsid w:val="00397316"/>
    <w:rsid w:val="0039733B"/>
    <w:rsid w:val="00397E3B"/>
    <w:rsid w:val="003A069D"/>
    <w:rsid w:val="003A2791"/>
    <w:rsid w:val="003A34C2"/>
    <w:rsid w:val="003A3FC7"/>
    <w:rsid w:val="003A4103"/>
    <w:rsid w:val="003A6CCF"/>
    <w:rsid w:val="003B025D"/>
    <w:rsid w:val="003B28BE"/>
    <w:rsid w:val="003B394B"/>
    <w:rsid w:val="003B49D1"/>
    <w:rsid w:val="003B4A32"/>
    <w:rsid w:val="003B699B"/>
    <w:rsid w:val="003B77DC"/>
    <w:rsid w:val="003C015A"/>
    <w:rsid w:val="003C0A23"/>
    <w:rsid w:val="003C16CC"/>
    <w:rsid w:val="003C1C58"/>
    <w:rsid w:val="003C1FA7"/>
    <w:rsid w:val="003C2E22"/>
    <w:rsid w:val="003C353C"/>
    <w:rsid w:val="003C5CCC"/>
    <w:rsid w:val="003C7A57"/>
    <w:rsid w:val="003D04C6"/>
    <w:rsid w:val="003D2605"/>
    <w:rsid w:val="003D31B6"/>
    <w:rsid w:val="003D3393"/>
    <w:rsid w:val="003D4C4B"/>
    <w:rsid w:val="003D51A7"/>
    <w:rsid w:val="003D540D"/>
    <w:rsid w:val="003D5539"/>
    <w:rsid w:val="003D5DFA"/>
    <w:rsid w:val="003D7825"/>
    <w:rsid w:val="003E0355"/>
    <w:rsid w:val="003E3C88"/>
    <w:rsid w:val="003E4059"/>
    <w:rsid w:val="003E49A7"/>
    <w:rsid w:val="003E4FF6"/>
    <w:rsid w:val="003E55AB"/>
    <w:rsid w:val="003E5651"/>
    <w:rsid w:val="003E56E2"/>
    <w:rsid w:val="003E57CD"/>
    <w:rsid w:val="003E6024"/>
    <w:rsid w:val="003E7FE0"/>
    <w:rsid w:val="003F167D"/>
    <w:rsid w:val="003F1744"/>
    <w:rsid w:val="003F1921"/>
    <w:rsid w:val="003F2F90"/>
    <w:rsid w:val="003F4534"/>
    <w:rsid w:val="003F4CC8"/>
    <w:rsid w:val="003F60B1"/>
    <w:rsid w:val="003F690B"/>
    <w:rsid w:val="003F6E6C"/>
    <w:rsid w:val="003F70DD"/>
    <w:rsid w:val="004007C7"/>
    <w:rsid w:val="004017EE"/>
    <w:rsid w:val="00402D0F"/>
    <w:rsid w:val="004031DC"/>
    <w:rsid w:val="004054BD"/>
    <w:rsid w:val="004055C3"/>
    <w:rsid w:val="00405EC3"/>
    <w:rsid w:val="004063CF"/>
    <w:rsid w:val="00406839"/>
    <w:rsid w:val="00406C35"/>
    <w:rsid w:val="00406D2B"/>
    <w:rsid w:val="0040730D"/>
    <w:rsid w:val="00411811"/>
    <w:rsid w:val="00411881"/>
    <w:rsid w:val="00412245"/>
    <w:rsid w:val="00412CA0"/>
    <w:rsid w:val="004133A6"/>
    <w:rsid w:val="0041437F"/>
    <w:rsid w:val="004212E8"/>
    <w:rsid w:val="0042414A"/>
    <w:rsid w:val="004273EC"/>
    <w:rsid w:val="00431BB6"/>
    <w:rsid w:val="004327F7"/>
    <w:rsid w:val="00432DAA"/>
    <w:rsid w:val="0043719C"/>
    <w:rsid w:val="0043728F"/>
    <w:rsid w:val="00440778"/>
    <w:rsid w:val="00441364"/>
    <w:rsid w:val="004416D4"/>
    <w:rsid w:val="00441ADC"/>
    <w:rsid w:val="0044260A"/>
    <w:rsid w:val="004449D1"/>
    <w:rsid w:val="00445B7B"/>
    <w:rsid w:val="00450486"/>
    <w:rsid w:val="00450862"/>
    <w:rsid w:val="00450A2B"/>
    <w:rsid w:val="00451694"/>
    <w:rsid w:val="00452823"/>
    <w:rsid w:val="0045289E"/>
    <w:rsid w:val="00453134"/>
    <w:rsid w:val="00453A24"/>
    <w:rsid w:val="00453D1E"/>
    <w:rsid w:val="00454817"/>
    <w:rsid w:val="004555A0"/>
    <w:rsid w:val="00455986"/>
    <w:rsid w:val="004559DE"/>
    <w:rsid w:val="00455AF2"/>
    <w:rsid w:val="00456E21"/>
    <w:rsid w:val="00456E42"/>
    <w:rsid w:val="004573AE"/>
    <w:rsid w:val="004644C4"/>
    <w:rsid w:val="00466053"/>
    <w:rsid w:val="004668FD"/>
    <w:rsid w:val="00467EDE"/>
    <w:rsid w:val="004708C6"/>
    <w:rsid w:val="004726E8"/>
    <w:rsid w:val="0047375F"/>
    <w:rsid w:val="0047387A"/>
    <w:rsid w:val="004742B5"/>
    <w:rsid w:val="00474657"/>
    <w:rsid w:val="00476F6E"/>
    <w:rsid w:val="00480099"/>
    <w:rsid w:val="004804DE"/>
    <w:rsid w:val="00481338"/>
    <w:rsid w:val="0048421C"/>
    <w:rsid w:val="00484259"/>
    <w:rsid w:val="004843B7"/>
    <w:rsid w:val="004857A6"/>
    <w:rsid w:val="00485FB5"/>
    <w:rsid w:val="00485FE2"/>
    <w:rsid w:val="00486687"/>
    <w:rsid w:val="00487D6E"/>
    <w:rsid w:val="00487DBA"/>
    <w:rsid w:val="00490692"/>
    <w:rsid w:val="00491D3C"/>
    <w:rsid w:val="004927DF"/>
    <w:rsid w:val="00492A32"/>
    <w:rsid w:val="00495A17"/>
    <w:rsid w:val="00495B8F"/>
    <w:rsid w:val="004A0337"/>
    <w:rsid w:val="004A0976"/>
    <w:rsid w:val="004A3A0D"/>
    <w:rsid w:val="004A40C1"/>
    <w:rsid w:val="004A465A"/>
    <w:rsid w:val="004A499A"/>
    <w:rsid w:val="004A49FF"/>
    <w:rsid w:val="004A4F8F"/>
    <w:rsid w:val="004A71DD"/>
    <w:rsid w:val="004A7A8A"/>
    <w:rsid w:val="004A7C31"/>
    <w:rsid w:val="004B15BE"/>
    <w:rsid w:val="004B19B9"/>
    <w:rsid w:val="004B2380"/>
    <w:rsid w:val="004B2B45"/>
    <w:rsid w:val="004B3275"/>
    <w:rsid w:val="004B3854"/>
    <w:rsid w:val="004B4E25"/>
    <w:rsid w:val="004B600D"/>
    <w:rsid w:val="004C1ED2"/>
    <w:rsid w:val="004C2228"/>
    <w:rsid w:val="004C37FA"/>
    <w:rsid w:val="004C5980"/>
    <w:rsid w:val="004C5FA4"/>
    <w:rsid w:val="004C744F"/>
    <w:rsid w:val="004C7F08"/>
    <w:rsid w:val="004D012C"/>
    <w:rsid w:val="004D08C5"/>
    <w:rsid w:val="004D1904"/>
    <w:rsid w:val="004D2233"/>
    <w:rsid w:val="004D22B8"/>
    <w:rsid w:val="004D4F09"/>
    <w:rsid w:val="004D5097"/>
    <w:rsid w:val="004D5268"/>
    <w:rsid w:val="004D54A9"/>
    <w:rsid w:val="004D556E"/>
    <w:rsid w:val="004D5EFB"/>
    <w:rsid w:val="004E1372"/>
    <w:rsid w:val="004E316C"/>
    <w:rsid w:val="004E378B"/>
    <w:rsid w:val="004E3914"/>
    <w:rsid w:val="004E518D"/>
    <w:rsid w:val="004E733F"/>
    <w:rsid w:val="004E7F39"/>
    <w:rsid w:val="004F09CF"/>
    <w:rsid w:val="004F0F2F"/>
    <w:rsid w:val="004F272A"/>
    <w:rsid w:val="004F419B"/>
    <w:rsid w:val="004F4AFD"/>
    <w:rsid w:val="004F745F"/>
    <w:rsid w:val="00500B0D"/>
    <w:rsid w:val="00500BB3"/>
    <w:rsid w:val="00501279"/>
    <w:rsid w:val="00501F6C"/>
    <w:rsid w:val="005027EE"/>
    <w:rsid w:val="00502ED6"/>
    <w:rsid w:val="00503CD2"/>
    <w:rsid w:val="00503DE1"/>
    <w:rsid w:val="00505454"/>
    <w:rsid w:val="00506580"/>
    <w:rsid w:val="00506976"/>
    <w:rsid w:val="00506A58"/>
    <w:rsid w:val="0051214B"/>
    <w:rsid w:val="00513607"/>
    <w:rsid w:val="005161FC"/>
    <w:rsid w:val="00516802"/>
    <w:rsid w:val="00516BE6"/>
    <w:rsid w:val="00523A13"/>
    <w:rsid w:val="005275A6"/>
    <w:rsid w:val="00531776"/>
    <w:rsid w:val="00531A1C"/>
    <w:rsid w:val="005326AF"/>
    <w:rsid w:val="005326F4"/>
    <w:rsid w:val="00535A99"/>
    <w:rsid w:val="00535B8A"/>
    <w:rsid w:val="00535BCB"/>
    <w:rsid w:val="00536C8E"/>
    <w:rsid w:val="00536D25"/>
    <w:rsid w:val="0054055F"/>
    <w:rsid w:val="00540BEA"/>
    <w:rsid w:val="005419E4"/>
    <w:rsid w:val="00543227"/>
    <w:rsid w:val="0054387B"/>
    <w:rsid w:val="00544376"/>
    <w:rsid w:val="00544E90"/>
    <w:rsid w:val="005452A8"/>
    <w:rsid w:val="0054555A"/>
    <w:rsid w:val="0054593D"/>
    <w:rsid w:val="00551126"/>
    <w:rsid w:val="00552576"/>
    <w:rsid w:val="0055728F"/>
    <w:rsid w:val="00560C94"/>
    <w:rsid w:val="00562642"/>
    <w:rsid w:val="00564862"/>
    <w:rsid w:val="00564AC8"/>
    <w:rsid w:val="005665EA"/>
    <w:rsid w:val="00566EED"/>
    <w:rsid w:val="0056776E"/>
    <w:rsid w:val="00570357"/>
    <w:rsid w:val="00570A8C"/>
    <w:rsid w:val="00572585"/>
    <w:rsid w:val="0057266E"/>
    <w:rsid w:val="0057301F"/>
    <w:rsid w:val="00573629"/>
    <w:rsid w:val="00573991"/>
    <w:rsid w:val="00574A0D"/>
    <w:rsid w:val="00574D40"/>
    <w:rsid w:val="00575182"/>
    <w:rsid w:val="005757AE"/>
    <w:rsid w:val="00575B22"/>
    <w:rsid w:val="0057783F"/>
    <w:rsid w:val="005779D4"/>
    <w:rsid w:val="005803A4"/>
    <w:rsid w:val="005807B2"/>
    <w:rsid w:val="0058155B"/>
    <w:rsid w:val="0058157D"/>
    <w:rsid w:val="00581AA7"/>
    <w:rsid w:val="00581CEE"/>
    <w:rsid w:val="00582548"/>
    <w:rsid w:val="00583137"/>
    <w:rsid w:val="005853E7"/>
    <w:rsid w:val="00585ECC"/>
    <w:rsid w:val="00586472"/>
    <w:rsid w:val="00587A7C"/>
    <w:rsid w:val="0059300E"/>
    <w:rsid w:val="005933D8"/>
    <w:rsid w:val="00594AD5"/>
    <w:rsid w:val="00594B7B"/>
    <w:rsid w:val="00596043"/>
    <w:rsid w:val="0059657B"/>
    <w:rsid w:val="00596C49"/>
    <w:rsid w:val="00596E34"/>
    <w:rsid w:val="005A00DC"/>
    <w:rsid w:val="005A1CA5"/>
    <w:rsid w:val="005A4251"/>
    <w:rsid w:val="005A691D"/>
    <w:rsid w:val="005A6DAB"/>
    <w:rsid w:val="005A6FE9"/>
    <w:rsid w:val="005B1990"/>
    <w:rsid w:val="005B1E9E"/>
    <w:rsid w:val="005B24EF"/>
    <w:rsid w:val="005B261F"/>
    <w:rsid w:val="005B285F"/>
    <w:rsid w:val="005B32B3"/>
    <w:rsid w:val="005B3643"/>
    <w:rsid w:val="005B7D04"/>
    <w:rsid w:val="005C14F0"/>
    <w:rsid w:val="005C2390"/>
    <w:rsid w:val="005C5892"/>
    <w:rsid w:val="005C6C81"/>
    <w:rsid w:val="005D07EE"/>
    <w:rsid w:val="005D0930"/>
    <w:rsid w:val="005D1445"/>
    <w:rsid w:val="005D16A1"/>
    <w:rsid w:val="005D1AFA"/>
    <w:rsid w:val="005D1D89"/>
    <w:rsid w:val="005D3066"/>
    <w:rsid w:val="005D3674"/>
    <w:rsid w:val="005D588F"/>
    <w:rsid w:val="005D6821"/>
    <w:rsid w:val="005D6A50"/>
    <w:rsid w:val="005E03CF"/>
    <w:rsid w:val="005E0420"/>
    <w:rsid w:val="005E205B"/>
    <w:rsid w:val="005E342A"/>
    <w:rsid w:val="005E3608"/>
    <w:rsid w:val="005E3696"/>
    <w:rsid w:val="005E3E3D"/>
    <w:rsid w:val="005E4525"/>
    <w:rsid w:val="005E571F"/>
    <w:rsid w:val="005E5AD9"/>
    <w:rsid w:val="005E5F54"/>
    <w:rsid w:val="005E60A4"/>
    <w:rsid w:val="005E7CA6"/>
    <w:rsid w:val="005F27F5"/>
    <w:rsid w:val="005F63C1"/>
    <w:rsid w:val="005F660D"/>
    <w:rsid w:val="005F6684"/>
    <w:rsid w:val="005F7849"/>
    <w:rsid w:val="005F7C70"/>
    <w:rsid w:val="00601977"/>
    <w:rsid w:val="00603CDC"/>
    <w:rsid w:val="006050F3"/>
    <w:rsid w:val="0060515B"/>
    <w:rsid w:val="00606679"/>
    <w:rsid w:val="00607341"/>
    <w:rsid w:val="006100A6"/>
    <w:rsid w:val="006119DB"/>
    <w:rsid w:val="006129E6"/>
    <w:rsid w:val="00612A55"/>
    <w:rsid w:val="00613C4E"/>
    <w:rsid w:val="006145B1"/>
    <w:rsid w:val="00614E3E"/>
    <w:rsid w:val="00617104"/>
    <w:rsid w:val="00617B5A"/>
    <w:rsid w:val="00617BB3"/>
    <w:rsid w:val="00621E34"/>
    <w:rsid w:val="006223C4"/>
    <w:rsid w:val="00622DC1"/>
    <w:rsid w:val="00622E7E"/>
    <w:rsid w:val="0062459B"/>
    <w:rsid w:val="00625E36"/>
    <w:rsid w:val="006260AC"/>
    <w:rsid w:val="00626F46"/>
    <w:rsid w:val="0062705D"/>
    <w:rsid w:val="00627547"/>
    <w:rsid w:val="006300F2"/>
    <w:rsid w:val="006304F9"/>
    <w:rsid w:val="00631D20"/>
    <w:rsid w:val="0063200A"/>
    <w:rsid w:val="00632276"/>
    <w:rsid w:val="00635187"/>
    <w:rsid w:val="006360B4"/>
    <w:rsid w:val="00637A07"/>
    <w:rsid w:val="00637B17"/>
    <w:rsid w:val="0064060C"/>
    <w:rsid w:val="00640D02"/>
    <w:rsid w:val="00642168"/>
    <w:rsid w:val="00642D37"/>
    <w:rsid w:val="006441BD"/>
    <w:rsid w:val="0064566C"/>
    <w:rsid w:val="00645A91"/>
    <w:rsid w:val="0065031C"/>
    <w:rsid w:val="00651030"/>
    <w:rsid w:val="006513F0"/>
    <w:rsid w:val="00651E8A"/>
    <w:rsid w:val="00653FCF"/>
    <w:rsid w:val="006551B2"/>
    <w:rsid w:val="0065536D"/>
    <w:rsid w:val="00655B73"/>
    <w:rsid w:val="0065611E"/>
    <w:rsid w:val="006568D2"/>
    <w:rsid w:val="00656DBF"/>
    <w:rsid w:val="00660949"/>
    <w:rsid w:val="006623ED"/>
    <w:rsid w:val="00662D0A"/>
    <w:rsid w:val="006651B2"/>
    <w:rsid w:val="00665852"/>
    <w:rsid w:val="00667351"/>
    <w:rsid w:val="0067002E"/>
    <w:rsid w:val="006734AC"/>
    <w:rsid w:val="006747D3"/>
    <w:rsid w:val="006753FF"/>
    <w:rsid w:val="00675700"/>
    <w:rsid w:val="006761B4"/>
    <w:rsid w:val="00677762"/>
    <w:rsid w:val="00681B85"/>
    <w:rsid w:val="00687AC7"/>
    <w:rsid w:val="00693868"/>
    <w:rsid w:val="00694B81"/>
    <w:rsid w:val="00697A0C"/>
    <w:rsid w:val="006A0873"/>
    <w:rsid w:val="006A1BFC"/>
    <w:rsid w:val="006A1DDC"/>
    <w:rsid w:val="006A2375"/>
    <w:rsid w:val="006A31C6"/>
    <w:rsid w:val="006A32ED"/>
    <w:rsid w:val="006A3F25"/>
    <w:rsid w:val="006A40D3"/>
    <w:rsid w:val="006A4159"/>
    <w:rsid w:val="006A5FD2"/>
    <w:rsid w:val="006A64BA"/>
    <w:rsid w:val="006A6F78"/>
    <w:rsid w:val="006A7962"/>
    <w:rsid w:val="006B0084"/>
    <w:rsid w:val="006B1EA5"/>
    <w:rsid w:val="006B1F85"/>
    <w:rsid w:val="006B2029"/>
    <w:rsid w:val="006B256A"/>
    <w:rsid w:val="006B414A"/>
    <w:rsid w:val="006B4B47"/>
    <w:rsid w:val="006C2906"/>
    <w:rsid w:val="006C3277"/>
    <w:rsid w:val="006C3720"/>
    <w:rsid w:val="006C3859"/>
    <w:rsid w:val="006C4A07"/>
    <w:rsid w:val="006C5444"/>
    <w:rsid w:val="006C5662"/>
    <w:rsid w:val="006C74CF"/>
    <w:rsid w:val="006D027D"/>
    <w:rsid w:val="006D3CCE"/>
    <w:rsid w:val="006D45EE"/>
    <w:rsid w:val="006D47C0"/>
    <w:rsid w:val="006D4E06"/>
    <w:rsid w:val="006D5787"/>
    <w:rsid w:val="006D65B5"/>
    <w:rsid w:val="006E2431"/>
    <w:rsid w:val="006E3690"/>
    <w:rsid w:val="006E6BFA"/>
    <w:rsid w:val="006F0CA8"/>
    <w:rsid w:val="006F0DE3"/>
    <w:rsid w:val="006F1535"/>
    <w:rsid w:val="006F19A9"/>
    <w:rsid w:val="006F2F7D"/>
    <w:rsid w:val="006F4A30"/>
    <w:rsid w:val="006F62F8"/>
    <w:rsid w:val="006F6D18"/>
    <w:rsid w:val="006F71E0"/>
    <w:rsid w:val="007001C1"/>
    <w:rsid w:val="00700F58"/>
    <w:rsid w:val="007014C6"/>
    <w:rsid w:val="007020EA"/>
    <w:rsid w:val="00702B64"/>
    <w:rsid w:val="00703717"/>
    <w:rsid w:val="00705416"/>
    <w:rsid w:val="007054FC"/>
    <w:rsid w:val="00705AFE"/>
    <w:rsid w:val="00711DB0"/>
    <w:rsid w:val="00712E05"/>
    <w:rsid w:val="00715824"/>
    <w:rsid w:val="00720580"/>
    <w:rsid w:val="00721499"/>
    <w:rsid w:val="00721FC0"/>
    <w:rsid w:val="0072693D"/>
    <w:rsid w:val="00727CF4"/>
    <w:rsid w:val="007304FF"/>
    <w:rsid w:val="007311C2"/>
    <w:rsid w:val="0073145C"/>
    <w:rsid w:val="00733A22"/>
    <w:rsid w:val="007356EB"/>
    <w:rsid w:val="00735933"/>
    <w:rsid w:val="00735DB0"/>
    <w:rsid w:val="00740760"/>
    <w:rsid w:val="00740B66"/>
    <w:rsid w:val="00743745"/>
    <w:rsid w:val="00744464"/>
    <w:rsid w:val="007448F2"/>
    <w:rsid w:val="00746FB3"/>
    <w:rsid w:val="00750390"/>
    <w:rsid w:val="007519F3"/>
    <w:rsid w:val="0075223B"/>
    <w:rsid w:val="00752A7B"/>
    <w:rsid w:val="007536A1"/>
    <w:rsid w:val="007571F0"/>
    <w:rsid w:val="007578A6"/>
    <w:rsid w:val="00757F10"/>
    <w:rsid w:val="00760067"/>
    <w:rsid w:val="007607D7"/>
    <w:rsid w:val="00760AA0"/>
    <w:rsid w:val="007615BC"/>
    <w:rsid w:val="00761D16"/>
    <w:rsid w:val="0076224A"/>
    <w:rsid w:val="00762CCD"/>
    <w:rsid w:val="00766F59"/>
    <w:rsid w:val="007678D7"/>
    <w:rsid w:val="00770B92"/>
    <w:rsid w:val="007716E4"/>
    <w:rsid w:val="0077231E"/>
    <w:rsid w:val="007747D1"/>
    <w:rsid w:val="0077615A"/>
    <w:rsid w:val="00776324"/>
    <w:rsid w:val="00776A94"/>
    <w:rsid w:val="00777544"/>
    <w:rsid w:val="0077790F"/>
    <w:rsid w:val="00777A66"/>
    <w:rsid w:val="007809B3"/>
    <w:rsid w:val="00781079"/>
    <w:rsid w:val="00781C37"/>
    <w:rsid w:val="00781E40"/>
    <w:rsid w:val="007828E5"/>
    <w:rsid w:val="0078349A"/>
    <w:rsid w:val="007843DF"/>
    <w:rsid w:val="0078473A"/>
    <w:rsid w:val="00786BDC"/>
    <w:rsid w:val="00787552"/>
    <w:rsid w:val="0079194D"/>
    <w:rsid w:val="00791FF8"/>
    <w:rsid w:val="00792374"/>
    <w:rsid w:val="007949AE"/>
    <w:rsid w:val="007953FF"/>
    <w:rsid w:val="007954FC"/>
    <w:rsid w:val="00796957"/>
    <w:rsid w:val="00797EB8"/>
    <w:rsid w:val="007A12D0"/>
    <w:rsid w:val="007A213C"/>
    <w:rsid w:val="007A35AB"/>
    <w:rsid w:val="007A35D9"/>
    <w:rsid w:val="007A3DB5"/>
    <w:rsid w:val="007A6B76"/>
    <w:rsid w:val="007A6D7D"/>
    <w:rsid w:val="007B1308"/>
    <w:rsid w:val="007B2427"/>
    <w:rsid w:val="007B38D1"/>
    <w:rsid w:val="007B4270"/>
    <w:rsid w:val="007B616B"/>
    <w:rsid w:val="007B7A18"/>
    <w:rsid w:val="007C069B"/>
    <w:rsid w:val="007C120C"/>
    <w:rsid w:val="007C3053"/>
    <w:rsid w:val="007C33DD"/>
    <w:rsid w:val="007C4026"/>
    <w:rsid w:val="007C69D6"/>
    <w:rsid w:val="007D1C83"/>
    <w:rsid w:val="007D1F82"/>
    <w:rsid w:val="007D5BC5"/>
    <w:rsid w:val="007D6B64"/>
    <w:rsid w:val="007E1442"/>
    <w:rsid w:val="007E1671"/>
    <w:rsid w:val="007E1D7C"/>
    <w:rsid w:val="007E2CCD"/>
    <w:rsid w:val="007E3700"/>
    <w:rsid w:val="007E3FB7"/>
    <w:rsid w:val="007E4180"/>
    <w:rsid w:val="007E5009"/>
    <w:rsid w:val="007E66B7"/>
    <w:rsid w:val="007E66DD"/>
    <w:rsid w:val="007E70A5"/>
    <w:rsid w:val="007F03D4"/>
    <w:rsid w:val="007F2ADC"/>
    <w:rsid w:val="007F44DE"/>
    <w:rsid w:val="007F45D0"/>
    <w:rsid w:val="007F59A8"/>
    <w:rsid w:val="00801990"/>
    <w:rsid w:val="00805574"/>
    <w:rsid w:val="008060AF"/>
    <w:rsid w:val="0080623D"/>
    <w:rsid w:val="00807786"/>
    <w:rsid w:val="0081175E"/>
    <w:rsid w:val="00811A98"/>
    <w:rsid w:val="0081253B"/>
    <w:rsid w:val="0081340A"/>
    <w:rsid w:val="00813580"/>
    <w:rsid w:val="00816DDD"/>
    <w:rsid w:val="00816FE7"/>
    <w:rsid w:val="0081737E"/>
    <w:rsid w:val="00821851"/>
    <w:rsid w:val="0082284D"/>
    <w:rsid w:val="00822D2C"/>
    <w:rsid w:val="00823027"/>
    <w:rsid w:val="008232A0"/>
    <w:rsid w:val="00823A0D"/>
    <w:rsid w:val="00825AB9"/>
    <w:rsid w:val="00826467"/>
    <w:rsid w:val="00827E86"/>
    <w:rsid w:val="00830C7F"/>
    <w:rsid w:val="00831410"/>
    <w:rsid w:val="00832A9E"/>
    <w:rsid w:val="00835434"/>
    <w:rsid w:val="00835FD7"/>
    <w:rsid w:val="00836947"/>
    <w:rsid w:val="0084168E"/>
    <w:rsid w:val="008421BB"/>
    <w:rsid w:val="008441C1"/>
    <w:rsid w:val="008466FC"/>
    <w:rsid w:val="00847DE2"/>
    <w:rsid w:val="008500FA"/>
    <w:rsid w:val="00850333"/>
    <w:rsid w:val="00850508"/>
    <w:rsid w:val="00850D77"/>
    <w:rsid w:val="00850F48"/>
    <w:rsid w:val="008514ED"/>
    <w:rsid w:val="008530DB"/>
    <w:rsid w:val="0085316D"/>
    <w:rsid w:val="00853524"/>
    <w:rsid w:val="00853A48"/>
    <w:rsid w:val="0085426A"/>
    <w:rsid w:val="00856E54"/>
    <w:rsid w:val="008574A3"/>
    <w:rsid w:val="00860B06"/>
    <w:rsid w:val="0086148C"/>
    <w:rsid w:val="00861E4A"/>
    <w:rsid w:val="00861F66"/>
    <w:rsid w:val="0086352A"/>
    <w:rsid w:val="0086524B"/>
    <w:rsid w:val="00866443"/>
    <w:rsid w:val="008669AF"/>
    <w:rsid w:val="00866DDF"/>
    <w:rsid w:val="00867B2E"/>
    <w:rsid w:val="008717F8"/>
    <w:rsid w:val="00872260"/>
    <w:rsid w:val="00872910"/>
    <w:rsid w:val="00874F17"/>
    <w:rsid w:val="00880574"/>
    <w:rsid w:val="0088097F"/>
    <w:rsid w:val="00883188"/>
    <w:rsid w:val="0088325E"/>
    <w:rsid w:val="0088347E"/>
    <w:rsid w:val="00883CFF"/>
    <w:rsid w:val="00883FCA"/>
    <w:rsid w:val="00884BB4"/>
    <w:rsid w:val="00887F32"/>
    <w:rsid w:val="00890E51"/>
    <w:rsid w:val="00892E28"/>
    <w:rsid w:val="00892E5A"/>
    <w:rsid w:val="00892F2A"/>
    <w:rsid w:val="00894A97"/>
    <w:rsid w:val="00895C22"/>
    <w:rsid w:val="008977EF"/>
    <w:rsid w:val="00897AD5"/>
    <w:rsid w:val="008A1E67"/>
    <w:rsid w:val="008A1F68"/>
    <w:rsid w:val="008A2653"/>
    <w:rsid w:val="008A2AC8"/>
    <w:rsid w:val="008A3ADA"/>
    <w:rsid w:val="008A4C06"/>
    <w:rsid w:val="008A4C6F"/>
    <w:rsid w:val="008A6358"/>
    <w:rsid w:val="008A7E22"/>
    <w:rsid w:val="008B0344"/>
    <w:rsid w:val="008B0800"/>
    <w:rsid w:val="008B1D63"/>
    <w:rsid w:val="008B30D9"/>
    <w:rsid w:val="008B3C9E"/>
    <w:rsid w:val="008B42F9"/>
    <w:rsid w:val="008B4A67"/>
    <w:rsid w:val="008B4DD5"/>
    <w:rsid w:val="008B5304"/>
    <w:rsid w:val="008B6296"/>
    <w:rsid w:val="008B7082"/>
    <w:rsid w:val="008C083A"/>
    <w:rsid w:val="008C3755"/>
    <w:rsid w:val="008C4768"/>
    <w:rsid w:val="008C4851"/>
    <w:rsid w:val="008C51A0"/>
    <w:rsid w:val="008C601E"/>
    <w:rsid w:val="008C6EE6"/>
    <w:rsid w:val="008C79E8"/>
    <w:rsid w:val="008D07BF"/>
    <w:rsid w:val="008D216B"/>
    <w:rsid w:val="008D39DC"/>
    <w:rsid w:val="008D66FE"/>
    <w:rsid w:val="008E1902"/>
    <w:rsid w:val="008E2767"/>
    <w:rsid w:val="008E2C43"/>
    <w:rsid w:val="008E3C9B"/>
    <w:rsid w:val="008E5D1D"/>
    <w:rsid w:val="008E7494"/>
    <w:rsid w:val="008F1565"/>
    <w:rsid w:val="008F1852"/>
    <w:rsid w:val="008F2CE7"/>
    <w:rsid w:val="008F3273"/>
    <w:rsid w:val="008F4AAD"/>
    <w:rsid w:val="008F7361"/>
    <w:rsid w:val="008F7F48"/>
    <w:rsid w:val="00900621"/>
    <w:rsid w:val="00901ED7"/>
    <w:rsid w:val="00902C1E"/>
    <w:rsid w:val="00904D83"/>
    <w:rsid w:val="00904DEA"/>
    <w:rsid w:val="009050EE"/>
    <w:rsid w:val="0091051E"/>
    <w:rsid w:val="009131CE"/>
    <w:rsid w:val="00913207"/>
    <w:rsid w:val="00913362"/>
    <w:rsid w:val="00914009"/>
    <w:rsid w:val="00915195"/>
    <w:rsid w:val="00915261"/>
    <w:rsid w:val="00920BD7"/>
    <w:rsid w:val="009210D8"/>
    <w:rsid w:val="00923480"/>
    <w:rsid w:val="00923F42"/>
    <w:rsid w:val="009241D8"/>
    <w:rsid w:val="00924352"/>
    <w:rsid w:val="0092524F"/>
    <w:rsid w:val="009259F3"/>
    <w:rsid w:val="00925B14"/>
    <w:rsid w:val="009265B7"/>
    <w:rsid w:val="00930F75"/>
    <w:rsid w:val="00931562"/>
    <w:rsid w:val="00932399"/>
    <w:rsid w:val="00934A77"/>
    <w:rsid w:val="009372B8"/>
    <w:rsid w:val="009406D1"/>
    <w:rsid w:val="0094163B"/>
    <w:rsid w:val="00941A32"/>
    <w:rsid w:val="00942510"/>
    <w:rsid w:val="00945A76"/>
    <w:rsid w:val="00947C40"/>
    <w:rsid w:val="00954B9C"/>
    <w:rsid w:val="00954D8E"/>
    <w:rsid w:val="00954ECF"/>
    <w:rsid w:val="0095770D"/>
    <w:rsid w:val="00957885"/>
    <w:rsid w:val="00957D34"/>
    <w:rsid w:val="00960502"/>
    <w:rsid w:val="00960AD9"/>
    <w:rsid w:val="00961A5C"/>
    <w:rsid w:val="00961C1F"/>
    <w:rsid w:val="00962D81"/>
    <w:rsid w:val="00963E08"/>
    <w:rsid w:val="00964975"/>
    <w:rsid w:val="009655C2"/>
    <w:rsid w:val="009656A8"/>
    <w:rsid w:val="009669B7"/>
    <w:rsid w:val="00972DF0"/>
    <w:rsid w:val="0097527F"/>
    <w:rsid w:val="009805F0"/>
    <w:rsid w:val="00981185"/>
    <w:rsid w:val="00985438"/>
    <w:rsid w:val="009855AF"/>
    <w:rsid w:val="009863B7"/>
    <w:rsid w:val="009864B2"/>
    <w:rsid w:val="009868D2"/>
    <w:rsid w:val="0099031A"/>
    <w:rsid w:val="00990A8A"/>
    <w:rsid w:val="00991128"/>
    <w:rsid w:val="00991263"/>
    <w:rsid w:val="00991299"/>
    <w:rsid w:val="0099257E"/>
    <w:rsid w:val="00993A88"/>
    <w:rsid w:val="00994D72"/>
    <w:rsid w:val="00995945"/>
    <w:rsid w:val="009961B7"/>
    <w:rsid w:val="009978B2"/>
    <w:rsid w:val="009A0295"/>
    <w:rsid w:val="009A0FEA"/>
    <w:rsid w:val="009A3684"/>
    <w:rsid w:val="009A4158"/>
    <w:rsid w:val="009A41EC"/>
    <w:rsid w:val="009A47DC"/>
    <w:rsid w:val="009A4F70"/>
    <w:rsid w:val="009A59C8"/>
    <w:rsid w:val="009A7574"/>
    <w:rsid w:val="009B0051"/>
    <w:rsid w:val="009B1521"/>
    <w:rsid w:val="009B2D4B"/>
    <w:rsid w:val="009B3E0D"/>
    <w:rsid w:val="009B4569"/>
    <w:rsid w:val="009B621C"/>
    <w:rsid w:val="009B763A"/>
    <w:rsid w:val="009C0AA1"/>
    <w:rsid w:val="009C2FF9"/>
    <w:rsid w:val="009C352D"/>
    <w:rsid w:val="009C4E04"/>
    <w:rsid w:val="009C5A40"/>
    <w:rsid w:val="009C6C3C"/>
    <w:rsid w:val="009D307D"/>
    <w:rsid w:val="009D3C86"/>
    <w:rsid w:val="009D3FC2"/>
    <w:rsid w:val="009D44B9"/>
    <w:rsid w:val="009D542D"/>
    <w:rsid w:val="009D6D5E"/>
    <w:rsid w:val="009D77D7"/>
    <w:rsid w:val="009D7C91"/>
    <w:rsid w:val="009E08F1"/>
    <w:rsid w:val="009E12B8"/>
    <w:rsid w:val="009E2704"/>
    <w:rsid w:val="009E426F"/>
    <w:rsid w:val="009E4628"/>
    <w:rsid w:val="009E4F20"/>
    <w:rsid w:val="009E5087"/>
    <w:rsid w:val="009E6D9A"/>
    <w:rsid w:val="009E7610"/>
    <w:rsid w:val="009F0157"/>
    <w:rsid w:val="009F03B8"/>
    <w:rsid w:val="009F0B0C"/>
    <w:rsid w:val="009F0CCF"/>
    <w:rsid w:val="009F0DB2"/>
    <w:rsid w:val="009F11C5"/>
    <w:rsid w:val="009F2151"/>
    <w:rsid w:val="009F2274"/>
    <w:rsid w:val="009F4161"/>
    <w:rsid w:val="009F5B38"/>
    <w:rsid w:val="009F633B"/>
    <w:rsid w:val="00A002D2"/>
    <w:rsid w:val="00A0456C"/>
    <w:rsid w:val="00A05C11"/>
    <w:rsid w:val="00A0604E"/>
    <w:rsid w:val="00A12EEE"/>
    <w:rsid w:val="00A13078"/>
    <w:rsid w:val="00A14761"/>
    <w:rsid w:val="00A1564D"/>
    <w:rsid w:val="00A202A6"/>
    <w:rsid w:val="00A21D5B"/>
    <w:rsid w:val="00A22149"/>
    <w:rsid w:val="00A225E0"/>
    <w:rsid w:val="00A232BA"/>
    <w:rsid w:val="00A24988"/>
    <w:rsid w:val="00A26041"/>
    <w:rsid w:val="00A27890"/>
    <w:rsid w:val="00A279A2"/>
    <w:rsid w:val="00A30AE2"/>
    <w:rsid w:val="00A31214"/>
    <w:rsid w:val="00A31395"/>
    <w:rsid w:val="00A314F8"/>
    <w:rsid w:val="00A31680"/>
    <w:rsid w:val="00A32FBA"/>
    <w:rsid w:val="00A33252"/>
    <w:rsid w:val="00A34C49"/>
    <w:rsid w:val="00A34F56"/>
    <w:rsid w:val="00A364D1"/>
    <w:rsid w:val="00A37CFF"/>
    <w:rsid w:val="00A40360"/>
    <w:rsid w:val="00A40C8F"/>
    <w:rsid w:val="00A4297D"/>
    <w:rsid w:val="00A43328"/>
    <w:rsid w:val="00A43D67"/>
    <w:rsid w:val="00A44BBF"/>
    <w:rsid w:val="00A46FAB"/>
    <w:rsid w:val="00A50113"/>
    <w:rsid w:val="00A50D85"/>
    <w:rsid w:val="00A51382"/>
    <w:rsid w:val="00A52B48"/>
    <w:rsid w:val="00A5623D"/>
    <w:rsid w:val="00A562E0"/>
    <w:rsid w:val="00A5647B"/>
    <w:rsid w:val="00A577E1"/>
    <w:rsid w:val="00A57DF9"/>
    <w:rsid w:val="00A61380"/>
    <w:rsid w:val="00A62D73"/>
    <w:rsid w:val="00A64DC6"/>
    <w:rsid w:val="00A666C2"/>
    <w:rsid w:val="00A6700D"/>
    <w:rsid w:val="00A670FA"/>
    <w:rsid w:val="00A677AE"/>
    <w:rsid w:val="00A677E4"/>
    <w:rsid w:val="00A7186C"/>
    <w:rsid w:val="00A71933"/>
    <w:rsid w:val="00A724AE"/>
    <w:rsid w:val="00A72AA9"/>
    <w:rsid w:val="00A73084"/>
    <w:rsid w:val="00A7472C"/>
    <w:rsid w:val="00A7755C"/>
    <w:rsid w:val="00A77715"/>
    <w:rsid w:val="00A80E19"/>
    <w:rsid w:val="00A814E5"/>
    <w:rsid w:val="00A823A2"/>
    <w:rsid w:val="00A83D83"/>
    <w:rsid w:val="00A843E4"/>
    <w:rsid w:val="00A85A5A"/>
    <w:rsid w:val="00A86889"/>
    <w:rsid w:val="00A86F2F"/>
    <w:rsid w:val="00A877AE"/>
    <w:rsid w:val="00A901B5"/>
    <w:rsid w:val="00A9106B"/>
    <w:rsid w:val="00A9122C"/>
    <w:rsid w:val="00A9329F"/>
    <w:rsid w:val="00A9335D"/>
    <w:rsid w:val="00A948DB"/>
    <w:rsid w:val="00A94CEB"/>
    <w:rsid w:val="00A94D2B"/>
    <w:rsid w:val="00A94E47"/>
    <w:rsid w:val="00A95977"/>
    <w:rsid w:val="00A9723A"/>
    <w:rsid w:val="00AA3001"/>
    <w:rsid w:val="00AA457C"/>
    <w:rsid w:val="00AA57C6"/>
    <w:rsid w:val="00AA799C"/>
    <w:rsid w:val="00AB02E5"/>
    <w:rsid w:val="00AB2B3C"/>
    <w:rsid w:val="00AB3288"/>
    <w:rsid w:val="00AC1148"/>
    <w:rsid w:val="00AC19B6"/>
    <w:rsid w:val="00AC33BE"/>
    <w:rsid w:val="00AC4659"/>
    <w:rsid w:val="00AC48AC"/>
    <w:rsid w:val="00AC4D46"/>
    <w:rsid w:val="00AC5FE1"/>
    <w:rsid w:val="00AD1D0D"/>
    <w:rsid w:val="00AD26B6"/>
    <w:rsid w:val="00AD2726"/>
    <w:rsid w:val="00AD2E51"/>
    <w:rsid w:val="00AD3D44"/>
    <w:rsid w:val="00AD409E"/>
    <w:rsid w:val="00AD62C9"/>
    <w:rsid w:val="00AD6F79"/>
    <w:rsid w:val="00AD6FA9"/>
    <w:rsid w:val="00AE278B"/>
    <w:rsid w:val="00AE2DFE"/>
    <w:rsid w:val="00AE3BB7"/>
    <w:rsid w:val="00AE4594"/>
    <w:rsid w:val="00AE6DFF"/>
    <w:rsid w:val="00AE6F11"/>
    <w:rsid w:val="00AE72E4"/>
    <w:rsid w:val="00AE78FF"/>
    <w:rsid w:val="00AF1249"/>
    <w:rsid w:val="00AF1829"/>
    <w:rsid w:val="00AF19CA"/>
    <w:rsid w:val="00AF19DB"/>
    <w:rsid w:val="00AF28C4"/>
    <w:rsid w:val="00AF2EA4"/>
    <w:rsid w:val="00AF4283"/>
    <w:rsid w:val="00AF55A3"/>
    <w:rsid w:val="00AF57B4"/>
    <w:rsid w:val="00AF6345"/>
    <w:rsid w:val="00AF6854"/>
    <w:rsid w:val="00AF74B3"/>
    <w:rsid w:val="00B0010A"/>
    <w:rsid w:val="00B01B23"/>
    <w:rsid w:val="00B02092"/>
    <w:rsid w:val="00B021CB"/>
    <w:rsid w:val="00B0591C"/>
    <w:rsid w:val="00B06A1A"/>
    <w:rsid w:val="00B06F5F"/>
    <w:rsid w:val="00B07E03"/>
    <w:rsid w:val="00B10318"/>
    <w:rsid w:val="00B10B67"/>
    <w:rsid w:val="00B116FF"/>
    <w:rsid w:val="00B11E8E"/>
    <w:rsid w:val="00B122F7"/>
    <w:rsid w:val="00B1265B"/>
    <w:rsid w:val="00B13B0E"/>
    <w:rsid w:val="00B202D9"/>
    <w:rsid w:val="00B2078B"/>
    <w:rsid w:val="00B22658"/>
    <w:rsid w:val="00B23BF8"/>
    <w:rsid w:val="00B2424D"/>
    <w:rsid w:val="00B27613"/>
    <w:rsid w:val="00B322D2"/>
    <w:rsid w:val="00B35355"/>
    <w:rsid w:val="00B3582F"/>
    <w:rsid w:val="00B36312"/>
    <w:rsid w:val="00B36B25"/>
    <w:rsid w:val="00B3739B"/>
    <w:rsid w:val="00B41116"/>
    <w:rsid w:val="00B413B5"/>
    <w:rsid w:val="00B41979"/>
    <w:rsid w:val="00B41B11"/>
    <w:rsid w:val="00B41F78"/>
    <w:rsid w:val="00B463FC"/>
    <w:rsid w:val="00B465AE"/>
    <w:rsid w:val="00B46BE1"/>
    <w:rsid w:val="00B47421"/>
    <w:rsid w:val="00B525AB"/>
    <w:rsid w:val="00B5260C"/>
    <w:rsid w:val="00B5310F"/>
    <w:rsid w:val="00B54215"/>
    <w:rsid w:val="00B55580"/>
    <w:rsid w:val="00B55AF9"/>
    <w:rsid w:val="00B55E51"/>
    <w:rsid w:val="00B57CBB"/>
    <w:rsid w:val="00B57F8A"/>
    <w:rsid w:val="00B60FE0"/>
    <w:rsid w:val="00B61BAD"/>
    <w:rsid w:val="00B6243B"/>
    <w:rsid w:val="00B6263F"/>
    <w:rsid w:val="00B62772"/>
    <w:rsid w:val="00B63612"/>
    <w:rsid w:val="00B64D38"/>
    <w:rsid w:val="00B65EA5"/>
    <w:rsid w:val="00B667E2"/>
    <w:rsid w:val="00B673DF"/>
    <w:rsid w:val="00B67B66"/>
    <w:rsid w:val="00B70287"/>
    <w:rsid w:val="00B72D04"/>
    <w:rsid w:val="00B75DDD"/>
    <w:rsid w:val="00B76342"/>
    <w:rsid w:val="00B77478"/>
    <w:rsid w:val="00B80621"/>
    <w:rsid w:val="00B8158D"/>
    <w:rsid w:val="00B82411"/>
    <w:rsid w:val="00B82E7E"/>
    <w:rsid w:val="00B834A9"/>
    <w:rsid w:val="00B83621"/>
    <w:rsid w:val="00B87869"/>
    <w:rsid w:val="00B90129"/>
    <w:rsid w:val="00B90EA3"/>
    <w:rsid w:val="00B918BF"/>
    <w:rsid w:val="00B94385"/>
    <w:rsid w:val="00B94E56"/>
    <w:rsid w:val="00B96CA1"/>
    <w:rsid w:val="00B96E3D"/>
    <w:rsid w:val="00B9713C"/>
    <w:rsid w:val="00B975A8"/>
    <w:rsid w:val="00B97D82"/>
    <w:rsid w:val="00B97E56"/>
    <w:rsid w:val="00BA05E8"/>
    <w:rsid w:val="00BA07C2"/>
    <w:rsid w:val="00BA1B9B"/>
    <w:rsid w:val="00BA2944"/>
    <w:rsid w:val="00BA37F6"/>
    <w:rsid w:val="00BA4EAC"/>
    <w:rsid w:val="00BA7C2C"/>
    <w:rsid w:val="00BB00AC"/>
    <w:rsid w:val="00BB02F0"/>
    <w:rsid w:val="00BB0647"/>
    <w:rsid w:val="00BB181A"/>
    <w:rsid w:val="00BB1F93"/>
    <w:rsid w:val="00BB46C2"/>
    <w:rsid w:val="00BB52B9"/>
    <w:rsid w:val="00BB5BC4"/>
    <w:rsid w:val="00BB5E2D"/>
    <w:rsid w:val="00BB6135"/>
    <w:rsid w:val="00BB763E"/>
    <w:rsid w:val="00BC227B"/>
    <w:rsid w:val="00BC2341"/>
    <w:rsid w:val="00BC239B"/>
    <w:rsid w:val="00BC28EE"/>
    <w:rsid w:val="00BC303C"/>
    <w:rsid w:val="00BC4108"/>
    <w:rsid w:val="00BC5A0D"/>
    <w:rsid w:val="00BC5BB9"/>
    <w:rsid w:val="00BC675F"/>
    <w:rsid w:val="00BC69DD"/>
    <w:rsid w:val="00BC7D5F"/>
    <w:rsid w:val="00BC7FD9"/>
    <w:rsid w:val="00BD4486"/>
    <w:rsid w:val="00BD4592"/>
    <w:rsid w:val="00BD6360"/>
    <w:rsid w:val="00BD6872"/>
    <w:rsid w:val="00BD7704"/>
    <w:rsid w:val="00BE0AD0"/>
    <w:rsid w:val="00BE0C94"/>
    <w:rsid w:val="00BE1C85"/>
    <w:rsid w:val="00BE24C6"/>
    <w:rsid w:val="00BE4AE3"/>
    <w:rsid w:val="00BE4D7C"/>
    <w:rsid w:val="00BF0316"/>
    <w:rsid w:val="00BF0DCF"/>
    <w:rsid w:val="00BF0E5C"/>
    <w:rsid w:val="00BF0FDD"/>
    <w:rsid w:val="00BF1D48"/>
    <w:rsid w:val="00BF3DD1"/>
    <w:rsid w:val="00BF6965"/>
    <w:rsid w:val="00C00DBD"/>
    <w:rsid w:val="00C01796"/>
    <w:rsid w:val="00C025ED"/>
    <w:rsid w:val="00C02ED0"/>
    <w:rsid w:val="00C0354F"/>
    <w:rsid w:val="00C04627"/>
    <w:rsid w:val="00C06B19"/>
    <w:rsid w:val="00C1130D"/>
    <w:rsid w:val="00C1132E"/>
    <w:rsid w:val="00C140B2"/>
    <w:rsid w:val="00C146E5"/>
    <w:rsid w:val="00C14D92"/>
    <w:rsid w:val="00C1627A"/>
    <w:rsid w:val="00C20AF8"/>
    <w:rsid w:val="00C22144"/>
    <w:rsid w:val="00C22F25"/>
    <w:rsid w:val="00C230B6"/>
    <w:rsid w:val="00C2311B"/>
    <w:rsid w:val="00C23A2F"/>
    <w:rsid w:val="00C24379"/>
    <w:rsid w:val="00C24F83"/>
    <w:rsid w:val="00C255F7"/>
    <w:rsid w:val="00C25804"/>
    <w:rsid w:val="00C25974"/>
    <w:rsid w:val="00C25B11"/>
    <w:rsid w:val="00C26270"/>
    <w:rsid w:val="00C26CAF"/>
    <w:rsid w:val="00C26EF1"/>
    <w:rsid w:val="00C26EFB"/>
    <w:rsid w:val="00C272A5"/>
    <w:rsid w:val="00C2734D"/>
    <w:rsid w:val="00C27715"/>
    <w:rsid w:val="00C306D3"/>
    <w:rsid w:val="00C307C7"/>
    <w:rsid w:val="00C30C94"/>
    <w:rsid w:val="00C338D2"/>
    <w:rsid w:val="00C34AC4"/>
    <w:rsid w:val="00C34E4A"/>
    <w:rsid w:val="00C3747A"/>
    <w:rsid w:val="00C40224"/>
    <w:rsid w:val="00C40F84"/>
    <w:rsid w:val="00C43A28"/>
    <w:rsid w:val="00C44BDB"/>
    <w:rsid w:val="00C462BE"/>
    <w:rsid w:val="00C46579"/>
    <w:rsid w:val="00C46735"/>
    <w:rsid w:val="00C46E69"/>
    <w:rsid w:val="00C508BA"/>
    <w:rsid w:val="00C518D7"/>
    <w:rsid w:val="00C51A0E"/>
    <w:rsid w:val="00C51EDB"/>
    <w:rsid w:val="00C52726"/>
    <w:rsid w:val="00C52BA8"/>
    <w:rsid w:val="00C52F95"/>
    <w:rsid w:val="00C533CB"/>
    <w:rsid w:val="00C549C6"/>
    <w:rsid w:val="00C56551"/>
    <w:rsid w:val="00C5783F"/>
    <w:rsid w:val="00C578E8"/>
    <w:rsid w:val="00C60E96"/>
    <w:rsid w:val="00C65C0E"/>
    <w:rsid w:val="00C70037"/>
    <w:rsid w:val="00C72A55"/>
    <w:rsid w:val="00C73C25"/>
    <w:rsid w:val="00C73D6B"/>
    <w:rsid w:val="00C7469A"/>
    <w:rsid w:val="00C75C3B"/>
    <w:rsid w:val="00C77240"/>
    <w:rsid w:val="00C7726F"/>
    <w:rsid w:val="00C7781E"/>
    <w:rsid w:val="00C803C2"/>
    <w:rsid w:val="00C806D7"/>
    <w:rsid w:val="00C8074F"/>
    <w:rsid w:val="00C82064"/>
    <w:rsid w:val="00C8329F"/>
    <w:rsid w:val="00C8431C"/>
    <w:rsid w:val="00C84AD4"/>
    <w:rsid w:val="00C84B65"/>
    <w:rsid w:val="00C84C73"/>
    <w:rsid w:val="00C85730"/>
    <w:rsid w:val="00C90770"/>
    <w:rsid w:val="00C90ED0"/>
    <w:rsid w:val="00C91BA8"/>
    <w:rsid w:val="00C920E7"/>
    <w:rsid w:val="00C92497"/>
    <w:rsid w:val="00C92681"/>
    <w:rsid w:val="00C94D21"/>
    <w:rsid w:val="00C9615D"/>
    <w:rsid w:val="00C96593"/>
    <w:rsid w:val="00C96B8C"/>
    <w:rsid w:val="00CA1D03"/>
    <w:rsid w:val="00CA2598"/>
    <w:rsid w:val="00CA2BF0"/>
    <w:rsid w:val="00CA483C"/>
    <w:rsid w:val="00CA5D17"/>
    <w:rsid w:val="00CA653D"/>
    <w:rsid w:val="00CB1AC4"/>
    <w:rsid w:val="00CB25D5"/>
    <w:rsid w:val="00CB2F2E"/>
    <w:rsid w:val="00CB4FE1"/>
    <w:rsid w:val="00CB6045"/>
    <w:rsid w:val="00CB6312"/>
    <w:rsid w:val="00CB7308"/>
    <w:rsid w:val="00CC1061"/>
    <w:rsid w:val="00CC20B1"/>
    <w:rsid w:val="00CC25A6"/>
    <w:rsid w:val="00CC680D"/>
    <w:rsid w:val="00CD0406"/>
    <w:rsid w:val="00CD0DDA"/>
    <w:rsid w:val="00CD0E27"/>
    <w:rsid w:val="00CD3EDD"/>
    <w:rsid w:val="00CD4C37"/>
    <w:rsid w:val="00CD5393"/>
    <w:rsid w:val="00CD615A"/>
    <w:rsid w:val="00CE12AE"/>
    <w:rsid w:val="00CE31A7"/>
    <w:rsid w:val="00CE31DB"/>
    <w:rsid w:val="00CE4D8D"/>
    <w:rsid w:val="00CE7B43"/>
    <w:rsid w:val="00CF0685"/>
    <w:rsid w:val="00CF1BCB"/>
    <w:rsid w:val="00CF1BDA"/>
    <w:rsid w:val="00CF1C6F"/>
    <w:rsid w:val="00CF1E8E"/>
    <w:rsid w:val="00CF22C8"/>
    <w:rsid w:val="00CF28CA"/>
    <w:rsid w:val="00CF3351"/>
    <w:rsid w:val="00CF4F37"/>
    <w:rsid w:val="00CF72A1"/>
    <w:rsid w:val="00D00AE7"/>
    <w:rsid w:val="00D04CBC"/>
    <w:rsid w:val="00D05D55"/>
    <w:rsid w:val="00D10875"/>
    <w:rsid w:val="00D128AD"/>
    <w:rsid w:val="00D13C68"/>
    <w:rsid w:val="00D14080"/>
    <w:rsid w:val="00D14140"/>
    <w:rsid w:val="00D14B4A"/>
    <w:rsid w:val="00D16B8B"/>
    <w:rsid w:val="00D17FE2"/>
    <w:rsid w:val="00D21182"/>
    <w:rsid w:val="00D23719"/>
    <w:rsid w:val="00D25E53"/>
    <w:rsid w:val="00D2777A"/>
    <w:rsid w:val="00D27831"/>
    <w:rsid w:val="00D301DF"/>
    <w:rsid w:val="00D304D9"/>
    <w:rsid w:val="00D304F2"/>
    <w:rsid w:val="00D30DDE"/>
    <w:rsid w:val="00D31017"/>
    <w:rsid w:val="00D31F8A"/>
    <w:rsid w:val="00D33992"/>
    <w:rsid w:val="00D34461"/>
    <w:rsid w:val="00D35167"/>
    <w:rsid w:val="00D35435"/>
    <w:rsid w:val="00D363A5"/>
    <w:rsid w:val="00D409B0"/>
    <w:rsid w:val="00D41107"/>
    <w:rsid w:val="00D4354B"/>
    <w:rsid w:val="00D44532"/>
    <w:rsid w:val="00D454C5"/>
    <w:rsid w:val="00D465A9"/>
    <w:rsid w:val="00D47ED9"/>
    <w:rsid w:val="00D50A13"/>
    <w:rsid w:val="00D51147"/>
    <w:rsid w:val="00D517D1"/>
    <w:rsid w:val="00D52201"/>
    <w:rsid w:val="00D5258E"/>
    <w:rsid w:val="00D557D6"/>
    <w:rsid w:val="00D55DA2"/>
    <w:rsid w:val="00D6165F"/>
    <w:rsid w:val="00D6265C"/>
    <w:rsid w:val="00D62C4F"/>
    <w:rsid w:val="00D649F7"/>
    <w:rsid w:val="00D65A7B"/>
    <w:rsid w:val="00D65B90"/>
    <w:rsid w:val="00D6758E"/>
    <w:rsid w:val="00D70419"/>
    <w:rsid w:val="00D7047F"/>
    <w:rsid w:val="00D705FD"/>
    <w:rsid w:val="00D70DC8"/>
    <w:rsid w:val="00D70F00"/>
    <w:rsid w:val="00D72030"/>
    <w:rsid w:val="00D735F3"/>
    <w:rsid w:val="00D73DB0"/>
    <w:rsid w:val="00D74727"/>
    <w:rsid w:val="00D7552B"/>
    <w:rsid w:val="00D770C8"/>
    <w:rsid w:val="00D8013C"/>
    <w:rsid w:val="00D81ECD"/>
    <w:rsid w:val="00D835F4"/>
    <w:rsid w:val="00D8363F"/>
    <w:rsid w:val="00D83686"/>
    <w:rsid w:val="00D8491F"/>
    <w:rsid w:val="00D8660A"/>
    <w:rsid w:val="00D87132"/>
    <w:rsid w:val="00D90755"/>
    <w:rsid w:val="00D90CD9"/>
    <w:rsid w:val="00D93478"/>
    <w:rsid w:val="00D94B5B"/>
    <w:rsid w:val="00D9514F"/>
    <w:rsid w:val="00D95340"/>
    <w:rsid w:val="00DA153A"/>
    <w:rsid w:val="00DA32BD"/>
    <w:rsid w:val="00DA4A94"/>
    <w:rsid w:val="00DA60B9"/>
    <w:rsid w:val="00DA7796"/>
    <w:rsid w:val="00DB02CD"/>
    <w:rsid w:val="00DB0F80"/>
    <w:rsid w:val="00DB1935"/>
    <w:rsid w:val="00DB1E1F"/>
    <w:rsid w:val="00DB230D"/>
    <w:rsid w:val="00DB395E"/>
    <w:rsid w:val="00DB431A"/>
    <w:rsid w:val="00DB5B61"/>
    <w:rsid w:val="00DB628B"/>
    <w:rsid w:val="00DB6C54"/>
    <w:rsid w:val="00DB7818"/>
    <w:rsid w:val="00DB7997"/>
    <w:rsid w:val="00DC051A"/>
    <w:rsid w:val="00DC0BCB"/>
    <w:rsid w:val="00DC0CF6"/>
    <w:rsid w:val="00DC2C4D"/>
    <w:rsid w:val="00DC30D1"/>
    <w:rsid w:val="00DC31BB"/>
    <w:rsid w:val="00DC3C4C"/>
    <w:rsid w:val="00DC47CC"/>
    <w:rsid w:val="00DC4E23"/>
    <w:rsid w:val="00DC66B5"/>
    <w:rsid w:val="00DC7DD5"/>
    <w:rsid w:val="00DD0302"/>
    <w:rsid w:val="00DD102D"/>
    <w:rsid w:val="00DD1BEF"/>
    <w:rsid w:val="00DD1FF2"/>
    <w:rsid w:val="00DD262E"/>
    <w:rsid w:val="00DD3734"/>
    <w:rsid w:val="00DD38D7"/>
    <w:rsid w:val="00DD53AE"/>
    <w:rsid w:val="00DD5AB7"/>
    <w:rsid w:val="00DD661F"/>
    <w:rsid w:val="00DD6E15"/>
    <w:rsid w:val="00DD71FD"/>
    <w:rsid w:val="00DE173F"/>
    <w:rsid w:val="00DE2373"/>
    <w:rsid w:val="00DE29EA"/>
    <w:rsid w:val="00DE3355"/>
    <w:rsid w:val="00DE57DF"/>
    <w:rsid w:val="00DE66A9"/>
    <w:rsid w:val="00DE6A43"/>
    <w:rsid w:val="00DE741C"/>
    <w:rsid w:val="00DE76DD"/>
    <w:rsid w:val="00DF016C"/>
    <w:rsid w:val="00DF0516"/>
    <w:rsid w:val="00DF17A5"/>
    <w:rsid w:val="00DF21D5"/>
    <w:rsid w:val="00DF2382"/>
    <w:rsid w:val="00DF2C3B"/>
    <w:rsid w:val="00DF2D69"/>
    <w:rsid w:val="00DF318E"/>
    <w:rsid w:val="00DF326D"/>
    <w:rsid w:val="00DF6F98"/>
    <w:rsid w:val="00DF6FB5"/>
    <w:rsid w:val="00E022D8"/>
    <w:rsid w:val="00E02703"/>
    <w:rsid w:val="00E034F2"/>
    <w:rsid w:val="00E056BA"/>
    <w:rsid w:val="00E056F8"/>
    <w:rsid w:val="00E063E5"/>
    <w:rsid w:val="00E065DF"/>
    <w:rsid w:val="00E06B30"/>
    <w:rsid w:val="00E107CE"/>
    <w:rsid w:val="00E10B21"/>
    <w:rsid w:val="00E1229D"/>
    <w:rsid w:val="00E13FF9"/>
    <w:rsid w:val="00E1418E"/>
    <w:rsid w:val="00E14E20"/>
    <w:rsid w:val="00E15498"/>
    <w:rsid w:val="00E1571D"/>
    <w:rsid w:val="00E15F6E"/>
    <w:rsid w:val="00E168E0"/>
    <w:rsid w:val="00E16C21"/>
    <w:rsid w:val="00E174AA"/>
    <w:rsid w:val="00E2078F"/>
    <w:rsid w:val="00E21E17"/>
    <w:rsid w:val="00E22E7D"/>
    <w:rsid w:val="00E246DB"/>
    <w:rsid w:val="00E249E6"/>
    <w:rsid w:val="00E24DF9"/>
    <w:rsid w:val="00E25C8B"/>
    <w:rsid w:val="00E2758C"/>
    <w:rsid w:val="00E3022B"/>
    <w:rsid w:val="00E302E9"/>
    <w:rsid w:val="00E304D9"/>
    <w:rsid w:val="00E305B2"/>
    <w:rsid w:val="00E3164D"/>
    <w:rsid w:val="00E3194F"/>
    <w:rsid w:val="00E322E7"/>
    <w:rsid w:val="00E358F1"/>
    <w:rsid w:val="00E375F4"/>
    <w:rsid w:val="00E37883"/>
    <w:rsid w:val="00E37DD8"/>
    <w:rsid w:val="00E40CB0"/>
    <w:rsid w:val="00E440A7"/>
    <w:rsid w:val="00E4541F"/>
    <w:rsid w:val="00E4666D"/>
    <w:rsid w:val="00E47E49"/>
    <w:rsid w:val="00E55369"/>
    <w:rsid w:val="00E56D3F"/>
    <w:rsid w:val="00E6033E"/>
    <w:rsid w:val="00E6094E"/>
    <w:rsid w:val="00E60FDE"/>
    <w:rsid w:val="00E61A18"/>
    <w:rsid w:val="00E625C3"/>
    <w:rsid w:val="00E63038"/>
    <w:rsid w:val="00E63532"/>
    <w:rsid w:val="00E639C4"/>
    <w:rsid w:val="00E64B34"/>
    <w:rsid w:val="00E65869"/>
    <w:rsid w:val="00E671C4"/>
    <w:rsid w:val="00E71484"/>
    <w:rsid w:val="00E72401"/>
    <w:rsid w:val="00E73766"/>
    <w:rsid w:val="00E739D2"/>
    <w:rsid w:val="00E750FF"/>
    <w:rsid w:val="00E7512E"/>
    <w:rsid w:val="00E751F6"/>
    <w:rsid w:val="00E7675D"/>
    <w:rsid w:val="00E80BD8"/>
    <w:rsid w:val="00E80D41"/>
    <w:rsid w:val="00E81209"/>
    <w:rsid w:val="00E813E7"/>
    <w:rsid w:val="00E825A7"/>
    <w:rsid w:val="00E83468"/>
    <w:rsid w:val="00E83FB2"/>
    <w:rsid w:val="00E84A3E"/>
    <w:rsid w:val="00E84D71"/>
    <w:rsid w:val="00E86BF6"/>
    <w:rsid w:val="00E949DD"/>
    <w:rsid w:val="00E94D89"/>
    <w:rsid w:val="00E96061"/>
    <w:rsid w:val="00E96D93"/>
    <w:rsid w:val="00E97A1B"/>
    <w:rsid w:val="00EA0D89"/>
    <w:rsid w:val="00EA1F98"/>
    <w:rsid w:val="00EA316F"/>
    <w:rsid w:val="00EA4167"/>
    <w:rsid w:val="00EA44F8"/>
    <w:rsid w:val="00EA481B"/>
    <w:rsid w:val="00EA5F8D"/>
    <w:rsid w:val="00EA6871"/>
    <w:rsid w:val="00EA7B59"/>
    <w:rsid w:val="00EB1944"/>
    <w:rsid w:val="00EB6282"/>
    <w:rsid w:val="00EB70DE"/>
    <w:rsid w:val="00EB766C"/>
    <w:rsid w:val="00EB77D0"/>
    <w:rsid w:val="00EC2384"/>
    <w:rsid w:val="00EC4230"/>
    <w:rsid w:val="00EC5B7B"/>
    <w:rsid w:val="00EC72D6"/>
    <w:rsid w:val="00ED12D6"/>
    <w:rsid w:val="00ED2553"/>
    <w:rsid w:val="00ED3664"/>
    <w:rsid w:val="00ED576A"/>
    <w:rsid w:val="00ED72C7"/>
    <w:rsid w:val="00ED7E80"/>
    <w:rsid w:val="00EE0370"/>
    <w:rsid w:val="00EE1F98"/>
    <w:rsid w:val="00EE290A"/>
    <w:rsid w:val="00EE3A47"/>
    <w:rsid w:val="00EE4693"/>
    <w:rsid w:val="00EE5EC4"/>
    <w:rsid w:val="00EE74F3"/>
    <w:rsid w:val="00EF04A0"/>
    <w:rsid w:val="00EF11E9"/>
    <w:rsid w:val="00EF21BF"/>
    <w:rsid w:val="00EF2289"/>
    <w:rsid w:val="00EF357B"/>
    <w:rsid w:val="00EF3A00"/>
    <w:rsid w:val="00EF464C"/>
    <w:rsid w:val="00EF4A34"/>
    <w:rsid w:val="00EF4CFD"/>
    <w:rsid w:val="00EF4E6F"/>
    <w:rsid w:val="00EF4FF9"/>
    <w:rsid w:val="00F000A3"/>
    <w:rsid w:val="00F000F5"/>
    <w:rsid w:val="00F01897"/>
    <w:rsid w:val="00F01B22"/>
    <w:rsid w:val="00F03346"/>
    <w:rsid w:val="00F03434"/>
    <w:rsid w:val="00F039A6"/>
    <w:rsid w:val="00F03CFF"/>
    <w:rsid w:val="00F06218"/>
    <w:rsid w:val="00F1048D"/>
    <w:rsid w:val="00F10A94"/>
    <w:rsid w:val="00F10AE1"/>
    <w:rsid w:val="00F11866"/>
    <w:rsid w:val="00F126C2"/>
    <w:rsid w:val="00F12927"/>
    <w:rsid w:val="00F12FA9"/>
    <w:rsid w:val="00F13440"/>
    <w:rsid w:val="00F153C2"/>
    <w:rsid w:val="00F161DD"/>
    <w:rsid w:val="00F16591"/>
    <w:rsid w:val="00F22905"/>
    <w:rsid w:val="00F23CDE"/>
    <w:rsid w:val="00F2405D"/>
    <w:rsid w:val="00F25985"/>
    <w:rsid w:val="00F261AD"/>
    <w:rsid w:val="00F26B6E"/>
    <w:rsid w:val="00F27FA0"/>
    <w:rsid w:val="00F3106D"/>
    <w:rsid w:val="00F317D4"/>
    <w:rsid w:val="00F32898"/>
    <w:rsid w:val="00F34518"/>
    <w:rsid w:val="00F34F7F"/>
    <w:rsid w:val="00F35011"/>
    <w:rsid w:val="00F40CF9"/>
    <w:rsid w:val="00F42436"/>
    <w:rsid w:val="00F44872"/>
    <w:rsid w:val="00F454BB"/>
    <w:rsid w:val="00F503A7"/>
    <w:rsid w:val="00F52032"/>
    <w:rsid w:val="00F539BA"/>
    <w:rsid w:val="00F54997"/>
    <w:rsid w:val="00F55F5C"/>
    <w:rsid w:val="00F56856"/>
    <w:rsid w:val="00F56E44"/>
    <w:rsid w:val="00F60899"/>
    <w:rsid w:val="00F6233F"/>
    <w:rsid w:val="00F6356D"/>
    <w:rsid w:val="00F672BF"/>
    <w:rsid w:val="00F72441"/>
    <w:rsid w:val="00F7245A"/>
    <w:rsid w:val="00F729B0"/>
    <w:rsid w:val="00F72E0A"/>
    <w:rsid w:val="00F73750"/>
    <w:rsid w:val="00F74CC2"/>
    <w:rsid w:val="00F752FB"/>
    <w:rsid w:val="00F80DC1"/>
    <w:rsid w:val="00F81CC5"/>
    <w:rsid w:val="00F820D4"/>
    <w:rsid w:val="00F84CB2"/>
    <w:rsid w:val="00F85894"/>
    <w:rsid w:val="00F86A0F"/>
    <w:rsid w:val="00F86EF7"/>
    <w:rsid w:val="00F873A6"/>
    <w:rsid w:val="00F902A4"/>
    <w:rsid w:val="00F906CC"/>
    <w:rsid w:val="00F906FD"/>
    <w:rsid w:val="00F917DA"/>
    <w:rsid w:val="00F91951"/>
    <w:rsid w:val="00F91EAB"/>
    <w:rsid w:val="00F92855"/>
    <w:rsid w:val="00F92D67"/>
    <w:rsid w:val="00F932E6"/>
    <w:rsid w:val="00F938D1"/>
    <w:rsid w:val="00F944DF"/>
    <w:rsid w:val="00F94884"/>
    <w:rsid w:val="00F95043"/>
    <w:rsid w:val="00F955F8"/>
    <w:rsid w:val="00F96BC6"/>
    <w:rsid w:val="00F97F98"/>
    <w:rsid w:val="00FA1A70"/>
    <w:rsid w:val="00FA3611"/>
    <w:rsid w:val="00FA3D9C"/>
    <w:rsid w:val="00FA4F16"/>
    <w:rsid w:val="00FA75E7"/>
    <w:rsid w:val="00FB11FF"/>
    <w:rsid w:val="00FB1268"/>
    <w:rsid w:val="00FB2D13"/>
    <w:rsid w:val="00FB360D"/>
    <w:rsid w:val="00FB45D5"/>
    <w:rsid w:val="00FB49CC"/>
    <w:rsid w:val="00FB4A98"/>
    <w:rsid w:val="00FB524C"/>
    <w:rsid w:val="00FB685B"/>
    <w:rsid w:val="00FB6881"/>
    <w:rsid w:val="00FB6AA4"/>
    <w:rsid w:val="00FB6C28"/>
    <w:rsid w:val="00FB7E10"/>
    <w:rsid w:val="00FC0301"/>
    <w:rsid w:val="00FC093F"/>
    <w:rsid w:val="00FC12C2"/>
    <w:rsid w:val="00FC30A2"/>
    <w:rsid w:val="00FC4B10"/>
    <w:rsid w:val="00FC5726"/>
    <w:rsid w:val="00FC60D4"/>
    <w:rsid w:val="00FC7621"/>
    <w:rsid w:val="00FC7E48"/>
    <w:rsid w:val="00FD0482"/>
    <w:rsid w:val="00FD1084"/>
    <w:rsid w:val="00FD11FC"/>
    <w:rsid w:val="00FD38C0"/>
    <w:rsid w:val="00FD3FE3"/>
    <w:rsid w:val="00FD5431"/>
    <w:rsid w:val="00FD5ACE"/>
    <w:rsid w:val="00FE0270"/>
    <w:rsid w:val="00FE0FE3"/>
    <w:rsid w:val="00FE2ED8"/>
    <w:rsid w:val="00FE3FC5"/>
    <w:rsid w:val="00FE435D"/>
    <w:rsid w:val="00FE4384"/>
    <w:rsid w:val="00FE4C0D"/>
    <w:rsid w:val="00FE5A9A"/>
    <w:rsid w:val="00FE7AD9"/>
    <w:rsid w:val="00FF05E7"/>
    <w:rsid w:val="00FF2FC4"/>
    <w:rsid w:val="00FF3F0E"/>
    <w:rsid w:val="00FF4772"/>
    <w:rsid w:val="00FF605A"/>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7A6C2"/>
  <w15:chartTrackingRefBased/>
  <w15:docId w15:val="{22223441-611D-4566-8528-CCB60C7F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00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character" w:styleId="af2">
    <w:name w:val="Strong"/>
    <w:basedOn w:val="a1"/>
    <w:uiPriority w:val="22"/>
    <w:qFormat/>
    <w:rsid w:val="006A6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526988896">
      <w:bodyDiv w:val="1"/>
      <w:marLeft w:val="0"/>
      <w:marRight w:val="0"/>
      <w:marTop w:val="0"/>
      <w:marBottom w:val="0"/>
      <w:divBdr>
        <w:top w:val="none" w:sz="0" w:space="0" w:color="auto"/>
        <w:left w:val="none" w:sz="0" w:space="0" w:color="auto"/>
        <w:bottom w:val="none" w:sz="0" w:space="0" w:color="auto"/>
        <w:right w:val="none" w:sz="0" w:space="0" w:color="auto"/>
      </w:divBdr>
    </w:div>
    <w:div w:id="655720001">
      <w:bodyDiv w:val="1"/>
      <w:marLeft w:val="0"/>
      <w:marRight w:val="0"/>
      <w:marTop w:val="0"/>
      <w:marBottom w:val="0"/>
      <w:divBdr>
        <w:top w:val="none" w:sz="0" w:space="0" w:color="auto"/>
        <w:left w:val="none" w:sz="0" w:space="0" w:color="auto"/>
        <w:bottom w:val="none" w:sz="0" w:space="0" w:color="auto"/>
        <w:right w:val="none" w:sz="0" w:space="0" w:color="auto"/>
      </w:divBdr>
    </w:div>
    <w:div w:id="666784921">
      <w:bodyDiv w:val="1"/>
      <w:marLeft w:val="0"/>
      <w:marRight w:val="0"/>
      <w:marTop w:val="0"/>
      <w:marBottom w:val="0"/>
      <w:divBdr>
        <w:top w:val="none" w:sz="0" w:space="0" w:color="auto"/>
        <w:left w:val="none" w:sz="0" w:space="0" w:color="auto"/>
        <w:bottom w:val="none" w:sz="0" w:space="0" w:color="auto"/>
        <w:right w:val="none" w:sz="0" w:space="0" w:color="auto"/>
      </w:divBdr>
      <w:divsChild>
        <w:div w:id="1617567684">
          <w:marLeft w:val="0"/>
          <w:marRight w:val="0"/>
          <w:marTop w:val="0"/>
          <w:marBottom w:val="0"/>
          <w:divBdr>
            <w:top w:val="none" w:sz="0" w:space="0" w:color="auto"/>
            <w:left w:val="none" w:sz="0" w:space="0" w:color="auto"/>
            <w:bottom w:val="none" w:sz="0" w:space="0" w:color="auto"/>
            <w:right w:val="none" w:sz="0" w:space="0" w:color="auto"/>
          </w:divBdr>
          <w:divsChild>
            <w:div w:id="58796628">
              <w:marLeft w:val="0"/>
              <w:marRight w:val="0"/>
              <w:marTop w:val="0"/>
              <w:marBottom w:val="0"/>
              <w:divBdr>
                <w:top w:val="none" w:sz="0" w:space="0" w:color="auto"/>
                <w:left w:val="none" w:sz="0" w:space="0" w:color="auto"/>
                <w:bottom w:val="none" w:sz="0" w:space="0" w:color="auto"/>
                <w:right w:val="none" w:sz="0" w:space="0" w:color="auto"/>
              </w:divBdr>
              <w:divsChild>
                <w:div w:id="9352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39676">
      <w:bodyDiv w:val="1"/>
      <w:marLeft w:val="0"/>
      <w:marRight w:val="0"/>
      <w:marTop w:val="0"/>
      <w:marBottom w:val="0"/>
      <w:divBdr>
        <w:top w:val="none" w:sz="0" w:space="0" w:color="auto"/>
        <w:left w:val="none" w:sz="0" w:space="0" w:color="auto"/>
        <w:bottom w:val="none" w:sz="0" w:space="0" w:color="auto"/>
        <w:right w:val="none" w:sz="0" w:space="0" w:color="auto"/>
      </w:divBdr>
    </w:div>
    <w:div w:id="1060598881">
      <w:bodyDiv w:val="1"/>
      <w:marLeft w:val="0"/>
      <w:marRight w:val="0"/>
      <w:marTop w:val="0"/>
      <w:marBottom w:val="0"/>
      <w:divBdr>
        <w:top w:val="none" w:sz="0" w:space="0" w:color="auto"/>
        <w:left w:val="none" w:sz="0" w:space="0" w:color="auto"/>
        <w:bottom w:val="none" w:sz="0" w:space="0" w:color="auto"/>
        <w:right w:val="none" w:sz="0" w:space="0" w:color="auto"/>
      </w:divBdr>
    </w:div>
    <w:div w:id="1165439027">
      <w:bodyDiv w:val="1"/>
      <w:marLeft w:val="0"/>
      <w:marRight w:val="0"/>
      <w:marTop w:val="0"/>
      <w:marBottom w:val="0"/>
      <w:divBdr>
        <w:top w:val="none" w:sz="0" w:space="0" w:color="auto"/>
        <w:left w:val="none" w:sz="0" w:space="0" w:color="auto"/>
        <w:bottom w:val="none" w:sz="0" w:space="0" w:color="auto"/>
        <w:right w:val="none" w:sz="0" w:space="0" w:color="auto"/>
      </w:divBdr>
      <w:divsChild>
        <w:div w:id="879559181">
          <w:marLeft w:val="0"/>
          <w:marRight w:val="0"/>
          <w:marTop w:val="0"/>
          <w:marBottom w:val="0"/>
          <w:divBdr>
            <w:top w:val="none" w:sz="0" w:space="0" w:color="auto"/>
            <w:left w:val="none" w:sz="0" w:space="0" w:color="auto"/>
            <w:bottom w:val="none" w:sz="0" w:space="0" w:color="auto"/>
            <w:right w:val="none" w:sz="0" w:space="0" w:color="auto"/>
          </w:divBdr>
          <w:divsChild>
            <w:div w:id="1185092634">
              <w:marLeft w:val="0"/>
              <w:marRight w:val="0"/>
              <w:marTop w:val="0"/>
              <w:marBottom w:val="0"/>
              <w:divBdr>
                <w:top w:val="none" w:sz="0" w:space="0" w:color="auto"/>
                <w:left w:val="none" w:sz="0" w:space="0" w:color="auto"/>
                <w:bottom w:val="none" w:sz="0" w:space="0" w:color="auto"/>
                <w:right w:val="none" w:sz="0" w:space="0" w:color="auto"/>
              </w:divBdr>
              <w:divsChild>
                <w:div w:id="1040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7506">
      <w:bodyDiv w:val="1"/>
      <w:marLeft w:val="0"/>
      <w:marRight w:val="0"/>
      <w:marTop w:val="0"/>
      <w:marBottom w:val="0"/>
      <w:divBdr>
        <w:top w:val="none" w:sz="0" w:space="0" w:color="auto"/>
        <w:left w:val="none" w:sz="0" w:space="0" w:color="auto"/>
        <w:bottom w:val="none" w:sz="0" w:space="0" w:color="auto"/>
        <w:right w:val="none" w:sz="0" w:space="0" w:color="auto"/>
      </w:divBdr>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538353459">
      <w:bodyDiv w:val="1"/>
      <w:marLeft w:val="0"/>
      <w:marRight w:val="0"/>
      <w:marTop w:val="0"/>
      <w:marBottom w:val="0"/>
      <w:divBdr>
        <w:top w:val="none" w:sz="0" w:space="0" w:color="auto"/>
        <w:left w:val="none" w:sz="0" w:space="0" w:color="auto"/>
        <w:bottom w:val="none" w:sz="0" w:space="0" w:color="auto"/>
        <w:right w:val="none" w:sz="0" w:space="0" w:color="auto"/>
      </w:divBdr>
    </w:div>
    <w:div w:id="1957907566">
      <w:bodyDiv w:val="1"/>
      <w:marLeft w:val="0"/>
      <w:marRight w:val="0"/>
      <w:marTop w:val="0"/>
      <w:marBottom w:val="0"/>
      <w:divBdr>
        <w:top w:val="none" w:sz="0" w:space="0" w:color="auto"/>
        <w:left w:val="none" w:sz="0" w:space="0" w:color="auto"/>
        <w:bottom w:val="none" w:sz="0" w:space="0" w:color="auto"/>
        <w:right w:val="none" w:sz="0" w:space="0" w:color="auto"/>
      </w:divBdr>
    </w:div>
    <w:div w:id="1964265869">
      <w:bodyDiv w:val="1"/>
      <w:marLeft w:val="0"/>
      <w:marRight w:val="0"/>
      <w:marTop w:val="0"/>
      <w:marBottom w:val="0"/>
      <w:divBdr>
        <w:top w:val="none" w:sz="0" w:space="0" w:color="auto"/>
        <w:left w:val="none" w:sz="0" w:space="0" w:color="auto"/>
        <w:bottom w:val="none" w:sz="0" w:space="0" w:color="auto"/>
        <w:right w:val="none" w:sz="0" w:space="0" w:color="auto"/>
      </w:divBdr>
    </w:div>
    <w:div w:id="20854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75A4-F52D-47A6-9AC6-195809EF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6344</TotalTime>
  <Pages>25</Pages>
  <Words>4003</Words>
  <Characters>22822</Characters>
  <Application>Microsoft Office Word</Application>
  <DocSecurity>0</DocSecurity>
  <Lines>190</Lines>
  <Paragraphs>53</Paragraphs>
  <ScaleCrop>false</ScaleCrop>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198</cp:revision>
  <dcterms:created xsi:type="dcterms:W3CDTF">2023-08-19T04:18:00Z</dcterms:created>
  <dcterms:modified xsi:type="dcterms:W3CDTF">2024-01-24T15:44:00Z</dcterms:modified>
</cp:coreProperties>
</file>