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322D" w14:textId="02BF7CCA" w:rsidR="003E6CF4" w:rsidRDefault="00C31BD1">
      <w:pPr>
        <w:jc w:val="center"/>
        <w:rPr>
          <w:b/>
          <w:sz w:val="30"/>
          <w:szCs w:val="30"/>
        </w:rPr>
      </w:pPr>
      <w:r>
        <w:rPr>
          <w:b/>
          <w:sz w:val="30"/>
          <w:szCs w:val="30"/>
        </w:rPr>
        <w:t>CS</w:t>
      </w:r>
      <w:r w:rsidR="004842E2">
        <w:rPr>
          <w:b/>
          <w:sz w:val="30"/>
          <w:szCs w:val="30"/>
        </w:rPr>
        <w:t xml:space="preserve"> </w:t>
      </w:r>
      <w:r>
        <w:rPr>
          <w:b/>
          <w:sz w:val="30"/>
          <w:szCs w:val="30"/>
        </w:rPr>
        <w:t>436</w:t>
      </w:r>
      <w:r w:rsidR="00047B1E">
        <w:rPr>
          <w:b/>
          <w:sz w:val="30"/>
          <w:szCs w:val="30"/>
        </w:rPr>
        <w:t xml:space="preserve"> In Class Practice                               </w:t>
      </w:r>
      <w:r>
        <w:rPr>
          <w:b/>
          <w:sz w:val="30"/>
          <w:szCs w:val="30"/>
        </w:rPr>
        <w:t>29</w:t>
      </w:r>
      <w:r w:rsidR="00047B1E">
        <w:rPr>
          <w:b/>
          <w:sz w:val="30"/>
          <w:szCs w:val="30"/>
        </w:rPr>
        <w:t>.</w:t>
      </w:r>
      <w:r>
        <w:rPr>
          <w:b/>
          <w:sz w:val="30"/>
          <w:szCs w:val="30"/>
        </w:rPr>
        <w:t>02</w:t>
      </w:r>
      <w:r w:rsidR="00047B1E">
        <w:rPr>
          <w:b/>
          <w:sz w:val="30"/>
          <w:szCs w:val="30"/>
        </w:rPr>
        <w:t>.202</w:t>
      </w:r>
      <w:r>
        <w:rPr>
          <w:b/>
          <w:sz w:val="30"/>
          <w:szCs w:val="30"/>
        </w:rPr>
        <w:t>4</w:t>
      </w:r>
    </w:p>
    <w:p w14:paraId="07EED599" w14:textId="77777777" w:rsidR="003E6CF4" w:rsidRDefault="003E6CF4"/>
    <w:p w14:paraId="7084FB9C" w14:textId="4D8B33C4" w:rsidR="003E6CF4" w:rsidRDefault="00047B1E">
      <w:pPr>
        <w:rPr>
          <w:color w:val="999999"/>
        </w:rPr>
      </w:pPr>
      <w:r>
        <w:t xml:space="preserve">Group #: </w:t>
      </w:r>
      <w:r w:rsidR="003D5827">
        <w:rPr>
          <w:color w:val="999999"/>
        </w:rPr>
        <w:t>2</w:t>
      </w:r>
    </w:p>
    <w:p w14:paraId="5A2588F3" w14:textId="3E97A6C1" w:rsidR="00164500" w:rsidRDefault="00164500" w:rsidP="00164500">
      <w:pPr>
        <w:rPr>
          <w:color w:val="999999"/>
        </w:rPr>
      </w:pPr>
      <w:r>
        <w:t xml:space="preserve">Member: </w:t>
      </w:r>
      <w:r w:rsidR="003D5827">
        <w:rPr>
          <w:color w:val="999999"/>
        </w:rPr>
        <w:t>Yağız Gürdamar</w:t>
      </w:r>
    </w:p>
    <w:p w14:paraId="38B5963E" w14:textId="77777777" w:rsidR="003E6CF4" w:rsidRDefault="003E6CF4"/>
    <w:tbl>
      <w:tblPr>
        <w:tblStyle w:val="a"/>
        <w:tblW w:w="90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72"/>
        <w:gridCol w:w="1890"/>
        <w:gridCol w:w="5220"/>
      </w:tblGrid>
      <w:tr w:rsidR="005551FD" w14:paraId="674EDE6D" w14:textId="77777777" w:rsidTr="00164500">
        <w:trPr>
          <w:trHeight w:val="315"/>
        </w:trPr>
        <w:tc>
          <w:tcPr>
            <w:tcW w:w="3862" w:type="dxa"/>
            <w:gridSpan w:val="2"/>
            <w:tcBorders>
              <w:top w:val="single" w:sz="6" w:space="0" w:color="000000"/>
              <w:left w:val="single" w:sz="6" w:space="0" w:color="000000"/>
              <w:bottom w:val="single" w:sz="6" w:space="0" w:color="000000"/>
              <w:right w:val="single" w:sz="6" w:space="0" w:color="000000"/>
            </w:tcBorders>
            <w:shd w:val="clear" w:color="auto" w:fill="78909C"/>
            <w:tcMar>
              <w:top w:w="40" w:type="dxa"/>
              <w:left w:w="40" w:type="dxa"/>
              <w:bottom w:w="40" w:type="dxa"/>
              <w:right w:w="40" w:type="dxa"/>
            </w:tcMar>
            <w:vAlign w:val="bottom"/>
          </w:tcPr>
          <w:p w14:paraId="2951AB0E" w14:textId="77777777" w:rsidR="005551FD" w:rsidRDefault="005551FD">
            <w:pPr>
              <w:widowControl w:val="0"/>
              <w:rPr>
                <w:sz w:val="20"/>
                <w:szCs w:val="20"/>
              </w:rPr>
            </w:pPr>
            <w:r>
              <w:rPr>
                <w:b/>
                <w:sz w:val="20"/>
                <w:szCs w:val="20"/>
              </w:rPr>
              <w:t>Group Member (Name, Surname)</w:t>
            </w:r>
          </w:p>
        </w:tc>
        <w:tc>
          <w:tcPr>
            <w:tcW w:w="5220" w:type="dxa"/>
            <w:tcBorders>
              <w:top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18D966F1" w14:textId="36EDA0F8" w:rsidR="005551FD" w:rsidRDefault="005551FD">
            <w:pPr>
              <w:widowControl w:val="0"/>
              <w:jc w:val="center"/>
              <w:rPr>
                <w:sz w:val="20"/>
                <w:szCs w:val="20"/>
              </w:rPr>
            </w:pPr>
            <w:r>
              <w:rPr>
                <w:sz w:val="20"/>
                <w:szCs w:val="20"/>
              </w:rPr>
              <w:t>IP address of Host</w:t>
            </w:r>
            <w:r w:rsidR="00164500">
              <w:rPr>
                <w:sz w:val="20"/>
                <w:szCs w:val="20"/>
              </w:rPr>
              <w:t xml:space="preserve"> and Guest</w:t>
            </w:r>
          </w:p>
        </w:tc>
      </w:tr>
      <w:tr w:rsidR="005551FD" w14:paraId="67B95DFE" w14:textId="77777777" w:rsidTr="00164500">
        <w:trPr>
          <w:trHeight w:val="315"/>
        </w:trPr>
        <w:tc>
          <w:tcPr>
            <w:tcW w:w="1972"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7B7E240" w14:textId="3F11FC9C" w:rsidR="005551FD" w:rsidRDefault="003D5827">
            <w:pPr>
              <w:widowControl w:val="0"/>
              <w:rPr>
                <w:sz w:val="20"/>
                <w:szCs w:val="20"/>
              </w:rPr>
            </w:pPr>
            <w:r>
              <w:rPr>
                <w:sz w:val="20"/>
                <w:szCs w:val="20"/>
              </w:rPr>
              <w:t xml:space="preserve">Kerim </w:t>
            </w:r>
          </w:p>
        </w:tc>
        <w:tc>
          <w:tcPr>
            <w:tcW w:w="18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46F853F" w14:textId="311700A8" w:rsidR="005551FD" w:rsidRDefault="003D5827">
            <w:pPr>
              <w:widowControl w:val="0"/>
              <w:rPr>
                <w:sz w:val="20"/>
                <w:szCs w:val="20"/>
              </w:rPr>
            </w:pPr>
            <w:r>
              <w:rPr>
                <w:sz w:val="20"/>
                <w:szCs w:val="20"/>
              </w:rPr>
              <w:t>De</w:t>
            </w:r>
            <w:r w:rsidR="00753D3B">
              <w:rPr>
                <w:sz w:val="20"/>
                <w:szCs w:val="20"/>
              </w:rPr>
              <w:t>n</w:t>
            </w:r>
            <w:r>
              <w:rPr>
                <w:sz w:val="20"/>
                <w:szCs w:val="20"/>
              </w:rPr>
              <w:t>iz</w:t>
            </w:r>
          </w:p>
        </w:tc>
        <w:tc>
          <w:tcPr>
            <w:tcW w:w="522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EB603B7" w14:textId="17C1B1B8" w:rsidR="005551FD" w:rsidRDefault="00164500">
            <w:pPr>
              <w:widowControl w:val="0"/>
              <w:rPr>
                <w:sz w:val="20"/>
                <w:szCs w:val="20"/>
              </w:rPr>
            </w:pPr>
            <w:r>
              <w:rPr>
                <w:sz w:val="20"/>
                <w:szCs w:val="20"/>
              </w:rPr>
              <w:t xml:space="preserve">Host:  </w:t>
            </w:r>
            <w:r w:rsidR="003D5827">
              <w:rPr>
                <w:sz w:val="20"/>
                <w:szCs w:val="20"/>
              </w:rPr>
              <w:t>10.51.26.204</w:t>
            </w:r>
            <w:r>
              <w:rPr>
                <w:sz w:val="20"/>
                <w:szCs w:val="20"/>
              </w:rPr>
              <w:t xml:space="preserve">                    Guest:</w:t>
            </w:r>
            <w:r w:rsidR="003D5827">
              <w:rPr>
                <w:sz w:val="20"/>
                <w:szCs w:val="20"/>
              </w:rPr>
              <w:t>192.168.210.131</w:t>
            </w:r>
          </w:p>
        </w:tc>
      </w:tr>
      <w:tr w:rsidR="00164500" w14:paraId="275DAA13" w14:textId="77777777" w:rsidTr="00164500">
        <w:trPr>
          <w:trHeight w:val="315"/>
        </w:trPr>
        <w:tc>
          <w:tcPr>
            <w:tcW w:w="1972" w:type="dxa"/>
            <w:tcBorders>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tcPr>
          <w:p w14:paraId="4D57C34C" w14:textId="11950C7F" w:rsidR="00164500" w:rsidRDefault="003D5827" w:rsidP="00164500">
            <w:pPr>
              <w:widowControl w:val="0"/>
              <w:rPr>
                <w:sz w:val="20"/>
                <w:szCs w:val="20"/>
              </w:rPr>
            </w:pPr>
            <w:r>
              <w:rPr>
                <w:sz w:val="20"/>
                <w:szCs w:val="20"/>
              </w:rPr>
              <w:t>Steven</w:t>
            </w:r>
          </w:p>
        </w:tc>
        <w:tc>
          <w:tcPr>
            <w:tcW w:w="1890" w:type="dxa"/>
            <w:tcBorders>
              <w:bottom w:val="single" w:sz="6" w:space="0" w:color="000000"/>
              <w:right w:val="single" w:sz="6" w:space="0" w:color="000000"/>
            </w:tcBorders>
            <w:shd w:val="clear" w:color="auto" w:fill="EBEFF1"/>
            <w:tcMar>
              <w:top w:w="40" w:type="dxa"/>
              <w:left w:w="40" w:type="dxa"/>
              <w:bottom w:w="40" w:type="dxa"/>
              <w:right w:w="40" w:type="dxa"/>
            </w:tcMar>
            <w:vAlign w:val="bottom"/>
          </w:tcPr>
          <w:p w14:paraId="3AEC1546" w14:textId="5F270F01" w:rsidR="00164500" w:rsidRDefault="003D5827" w:rsidP="00164500">
            <w:pPr>
              <w:widowControl w:val="0"/>
              <w:rPr>
                <w:sz w:val="20"/>
                <w:szCs w:val="20"/>
              </w:rPr>
            </w:pPr>
            <w:r>
              <w:rPr>
                <w:sz w:val="20"/>
                <w:szCs w:val="20"/>
              </w:rPr>
              <w:t>El Khaldi</w:t>
            </w:r>
          </w:p>
        </w:tc>
        <w:tc>
          <w:tcPr>
            <w:tcW w:w="5220" w:type="dxa"/>
            <w:tcBorders>
              <w:bottom w:val="single" w:sz="6" w:space="0" w:color="000000"/>
              <w:right w:val="single" w:sz="6" w:space="0" w:color="000000"/>
            </w:tcBorders>
            <w:shd w:val="clear" w:color="auto" w:fill="F3F3F3"/>
            <w:tcMar>
              <w:top w:w="40" w:type="dxa"/>
              <w:left w:w="40" w:type="dxa"/>
              <w:bottom w:w="40" w:type="dxa"/>
              <w:right w:w="40" w:type="dxa"/>
            </w:tcMar>
            <w:vAlign w:val="bottom"/>
          </w:tcPr>
          <w:p w14:paraId="7C2B620E" w14:textId="267833E7" w:rsidR="00164500" w:rsidRDefault="00164500" w:rsidP="00164500">
            <w:pPr>
              <w:widowControl w:val="0"/>
              <w:rPr>
                <w:sz w:val="20"/>
                <w:szCs w:val="20"/>
              </w:rPr>
            </w:pPr>
            <w:r>
              <w:rPr>
                <w:sz w:val="20"/>
                <w:szCs w:val="20"/>
              </w:rPr>
              <w:t xml:space="preserve">Host:  </w:t>
            </w:r>
            <w:r w:rsidR="003E3596">
              <w:rPr>
                <w:sz w:val="20"/>
                <w:szCs w:val="20"/>
              </w:rPr>
              <w:t>159.20.69.7</w:t>
            </w:r>
            <w:r>
              <w:rPr>
                <w:sz w:val="20"/>
                <w:szCs w:val="20"/>
              </w:rPr>
              <w:t xml:space="preserve">                      Guest:</w:t>
            </w:r>
            <w:r w:rsidR="003E3596">
              <w:rPr>
                <w:sz w:val="20"/>
                <w:szCs w:val="20"/>
              </w:rPr>
              <w:t xml:space="preserve"> 172.16.5.128</w:t>
            </w:r>
          </w:p>
        </w:tc>
      </w:tr>
      <w:tr w:rsidR="00164500" w14:paraId="5F77DD00" w14:textId="77777777" w:rsidTr="00164500">
        <w:trPr>
          <w:trHeight w:val="315"/>
        </w:trPr>
        <w:tc>
          <w:tcPr>
            <w:tcW w:w="1972"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F525F76" w14:textId="2E309AD5" w:rsidR="00164500" w:rsidRDefault="003D5827" w:rsidP="00164500">
            <w:pPr>
              <w:widowControl w:val="0"/>
              <w:rPr>
                <w:sz w:val="20"/>
                <w:szCs w:val="20"/>
              </w:rPr>
            </w:pPr>
            <w:r>
              <w:rPr>
                <w:sz w:val="20"/>
                <w:szCs w:val="20"/>
              </w:rPr>
              <w:t>Syed Shahmyr</w:t>
            </w:r>
          </w:p>
        </w:tc>
        <w:tc>
          <w:tcPr>
            <w:tcW w:w="18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625136D" w14:textId="23054ABD" w:rsidR="00164500" w:rsidRDefault="003D5827" w:rsidP="00164500">
            <w:pPr>
              <w:widowControl w:val="0"/>
              <w:rPr>
                <w:sz w:val="20"/>
                <w:szCs w:val="20"/>
              </w:rPr>
            </w:pPr>
            <w:r>
              <w:rPr>
                <w:sz w:val="20"/>
                <w:szCs w:val="20"/>
              </w:rPr>
              <w:t>Shah</w:t>
            </w:r>
          </w:p>
        </w:tc>
        <w:tc>
          <w:tcPr>
            <w:tcW w:w="522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9ED4B8B" w14:textId="305559C5" w:rsidR="00164500" w:rsidRDefault="00164500" w:rsidP="00164500">
            <w:pPr>
              <w:widowControl w:val="0"/>
              <w:rPr>
                <w:sz w:val="20"/>
                <w:szCs w:val="20"/>
              </w:rPr>
            </w:pPr>
            <w:r>
              <w:rPr>
                <w:sz w:val="20"/>
                <w:szCs w:val="20"/>
              </w:rPr>
              <w:t xml:space="preserve">Host:       </w:t>
            </w:r>
            <w:r w:rsidR="003E3596">
              <w:rPr>
                <w:sz w:val="20"/>
                <w:szCs w:val="20"/>
              </w:rPr>
              <w:t>159.20.68.17</w:t>
            </w:r>
            <w:r>
              <w:rPr>
                <w:sz w:val="20"/>
                <w:szCs w:val="20"/>
              </w:rPr>
              <w:t xml:space="preserve">                Guest:</w:t>
            </w:r>
            <w:r w:rsidR="003E3596">
              <w:rPr>
                <w:sz w:val="20"/>
                <w:szCs w:val="20"/>
              </w:rPr>
              <w:t xml:space="preserve"> 10.0.2.15</w:t>
            </w:r>
          </w:p>
        </w:tc>
      </w:tr>
      <w:tr w:rsidR="00164500" w14:paraId="455A1FF0" w14:textId="77777777" w:rsidTr="00164500">
        <w:trPr>
          <w:trHeight w:val="315"/>
        </w:trPr>
        <w:tc>
          <w:tcPr>
            <w:tcW w:w="1972" w:type="dxa"/>
            <w:tcBorders>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tcPr>
          <w:p w14:paraId="14662A1C" w14:textId="4B31215A" w:rsidR="00164500" w:rsidRDefault="003D5827" w:rsidP="00164500">
            <w:pPr>
              <w:widowControl w:val="0"/>
              <w:rPr>
                <w:sz w:val="20"/>
                <w:szCs w:val="20"/>
              </w:rPr>
            </w:pPr>
            <w:r>
              <w:rPr>
                <w:sz w:val="20"/>
                <w:szCs w:val="20"/>
              </w:rPr>
              <w:t>Yağız</w:t>
            </w:r>
          </w:p>
        </w:tc>
        <w:tc>
          <w:tcPr>
            <w:tcW w:w="1890" w:type="dxa"/>
            <w:tcBorders>
              <w:bottom w:val="single" w:sz="6" w:space="0" w:color="000000"/>
              <w:right w:val="single" w:sz="6" w:space="0" w:color="000000"/>
            </w:tcBorders>
            <w:shd w:val="clear" w:color="auto" w:fill="EBEFF1"/>
            <w:tcMar>
              <w:top w:w="40" w:type="dxa"/>
              <w:left w:w="40" w:type="dxa"/>
              <w:bottom w:w="40" w:type="dxa"/>
              <w:right w:w="40" w:type="dxa"/>
            </w:tcMar>
            <w:vAlign w:val="bottom"/>
          </w:tcPr>
          <w:p w14:paraId="2E6A373C" w14:textId="36161609" w:rsidR="00164500" w:rsidRDefault="003D5827" w:rsidP="00164500">
            <w:pPr>
              <w:widowControl w:val="0"/>
              <w:rPr>
                <w:sz w:val="20"/>
                <w:szCs w:val="20"/>
              </w:rPr>
            </w:pPr>
            <w:r>
              <w:rPr>
                <w:sz w:val="20"/>
                <w:szCs w:val="20"/>
              </w:rPr>
              <w:t>Gürdamar</w:t>
            </w:r>
          </w:p>
        </w:tc>
        <w:tc>
          <w:tcPr>
            <w:tcW w:w="5220" w:type="dxa"/>
            <w:tcBorders>
              <w:bottom w:val="single" w:sz="6" w:space="0" w:color="000000"/>
              <w:right w:val="single" w:sz="6" w:space="0" w:color="000000"/>
            </w:tcBorders>
            <w:shd w:val="clear" w:color="auto" w:fill="F3F3F3"/>
            <w:tcMar>
              <w:top w:w="40" w:type="dxa"/>
              <w:left w:w="40" w:type="dxa"/>
              <w:bottom w:w="40" w:type="dxa"/>
              <w:right w:w="40" w:type="dxa"/>
            </w:tcMar>
            <w:vAlign w:val="bottom"/>
          </w:tcPr>
          <w:p w14:paraId="6F4F0405" w14:textId="0E6FB157" w:rsidR="00164500" w:rsidRDefault="00164500" w:rsidP="00164500">
            <w:pPr>
              <w:widowControl w:val="0"/>
              <w:rPr>
                <w:sz w:val="20"/>
                <w:szCs w:val="20"/>
              </w:rPr>
            </w:pPr>
            <w:r>
              <w:rPr>
                <w:sz w:val="20"/>
                <w:szCs w:val="20"/>
              </w:rPr>
              <w:t xml:space="preserve">Host: </w:t>
            </w:r>
            <w:r w:rsidR="003D5827">
              <w:rPr>
                <w:sz w:val="20"/>
                <w:szCs w:val="20"/>
              </w:rPr>
              <w:t>159.20.69.6</w:t>
            </w:r>
            <w:r>
              <w:rPr>
                <w:sz w:val="20"/>
                <w:szCs w:val="20"/>
              </w:rPr>
              <w:t xml:space="preserve">      Guest:</w:t>
            </w:r>
            <w:r w:rsidR="003D5827">
              <w:rPr>
                <w:sz w:val="20"/>
                <w:szCs w:val="20"/>
              </w:rPr>
              <w:t xml:space="preserve"> </w:t>
            </w:r>
            <w:r w:rsidR="003D5827">
              <w:rPr>
                <w:sz w:val="20"/>
                <w:szCs w:val="20"/>
              </w:rPr>
              <w:t xml:space="preserve">172.15.37.128                </w:t>
            </w:r>
          </w:p>
        </w:tc>
      </w:tr>
      <w:tr w:rsidR="00164500" w14:paraId="33B79735" w14:textId="77777777" w:rsidTr="00164500">
        <w:trPr>
          <w:trHeight w:val="315"/>
        </w:trPr>
        <w:tc>
          <w:tcPr>
            <w:tcW w:w="1972"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D881839" w14:textId="77777777" w:rsidR="00164500" w:rsidRDefault="00164500" w:rsidP="00164500">
            <w:pPr>
              <w:widowControl w:val="0"/>
              <w:rPr>
                <w:sz w:val="20"/>
                <w:szCs w:val="20"/>
              </w:rPr>
            </w:pPr>
          </w:p>
        </w:tc>
        <w:tc>
          <w:tcPr>
            <w:tcW w:w="189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9161AF9" w14:textId="77777777" w:rsidR="00164500" w:rsidRDefault="00164500" w:rsidP="00164500">
            <w:pPr>
              <w:widowControl w:val="0"/>
              <w:rPr>
                <w:sz w:val="20"/>
                <w:szCs w:val="20"/>
              </w:rPr>
            </w:pPr>
          </w:p>
        </w:tc>
        <w:tc>
          <w:tcPr>
            <w:tcW w:w="522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CD99F0E" w14:textId="585032D8" w:rsidR="00164500" w:rsidRDefault="00164500" w:rsidP="00164500">
            <w:pPr>
              <w:widowControl w:val="0"/>
              <w:rPr>
                <w:sz w:val="20"/>
                <w:szCs w:val="20"/>
              </w:rPr>
            </w:pPr>
            <w:r>
              <w:rPr>
                <w:sz w:val="20"/>
                <w:szCs w:val="20"/>
              </w:rPr>
              <w:t>Host:                                   Guest:</w:t>
            </w:r>
          </w:p>
        </w:tc>
      </w:tr>
      <w:tr w:rsidR="00164500" w14:paraId="2DA72EAA" w14:textId="77777777" w:rsidTr="00164500">
        <w:trPr>
          <w:trHeight w:val="315"/>
        </w:trPr>
        <w:tc>
          <w:tcPr>
            <w:tcW w:w="1972" w:type="dxa"/>
            <w:tcBorders>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tcPr>
          <w:p w14:paraId="25308BCC" w14:textId="77777777" w:rsidR="00164500" w:rsidRDefault="00164500" w:rsidP="00164500">
            <w:pPr>
              <w:widowControl w:val="0"/>
              <w:rPr>
                <w:sz w:val="20"/>
                <w:szCs w:val="20"/>
              </w:rPr>
            </w:pPr>
          </w:p>
        </w:tc>
        <w:tc>
          <w:tcPr>
            <w:tcW w:w="1890" w:type="dxa"/>
            <w:tcBorders>
              <w:bottom w:val="single" w:sz="6" w:space="0" w:color="000000"/>
              <w:right w:val="single" w:sz="6" w:space="0" w:color="000000"/>
            </w:tcBorders>
            <w:shd w:val="clear" w:color="auto" w:fill="EBEFF1"/>
            <w:tcMar>
              <w:top w:w="40" w:type="dxa"/>
              <w:left w:w="40" w:type="dxa"/>
              <w:bottom w:w="40" w:type="dxa"/>
              <w:right w:w="40" w:type="dxa"/>
            </w:tcMar>
            <w:vAlign w:val="bottom"/>
          </w:tcPr>
          <w:p w14:paraId="526FC5C8" w14:textId="77777777" w:rsidR="00164500" w:rsidRDefault="00164500" w:rsidP="00164500">
            <w:pPr>
              <w:widowControl w:val="0"/>
              <w:rPr>
                <w:sz w:val="20"/>
                <w:szCs w:val="20"/>
              </w:rPr>
            </w:pPr>
          </w:p>
        </w:tc>
        <w:tc>
          <w:tcPr>
            <w:tcW w:w="5220" w:type="dxa"/>
            <w:tcBorders>
              <w:bottom w:val="single" w:sz="6" w:space="0" w:color="000000"/>
              <w:right w:val="single" w:sz="6" w:space="0" w:color="000000"/>
            </w:tcBorders>
            <w:shd w:val="clear" w:color="auto" w:fill="F3F3F3"/>
            <w:tcMar>
              <w:top w:w="40" w:type="dxa"/>
              <w:left w:w="40" w:type="dxa"/>
              <w:bottom w:w="40" w:type="dxa"/>
              <w:right w:w="40" w:type="dxa"/>
            </w:tcMar>
            <w:vAlign w:val="bottom"/>
          </w:tcPr>
          <w:p w14:paraId="405F936A" w14:textId="01BEEAA4" w:rsidR="00164500" w:rsidRDefault="00164500" w:rsidP="00164500">
            <w:pPr>
              <w:widowControl w:val="0"/>
              <w:rPr>
                <w:sz w:val="20"/>
                <w:szCs w:val="20"/>
              </w:rPr>
            </w:pPr>
            <w:r>
              <w:rPr>
                <w:sz w:val="20"/>
                <w:szCs w:val="20"/>
              </w:rPr>
              <w:t>Host:                                   Guest:</w:t>
            </w:r>
          </w:p>
        </w:tc>
      </w:tr>
    </w:tbl>
    <w:p w14:paraId="01B5EB7B" w14:textId="77777777" w:rsidR="003E6CF4" w:rsidRDefault="003E6CF4"/>
    <w:p w14:paraId="0EC91FB2" w14:textId="77777777" w:rsidR="003E6CF4" w:rsidRDefault="003E6CF4"/>
    <w:p w14:paraId="35A058F2" w14:textId="77777777" w:rsidR="005551FD" w:rsidRDefault="005551FD">
      <w:pPr>
        <w:rPr>
          <w:b/>
        </w:rPr>
      </w:pPr>
    </w:p>
    <w:p w14:paraId="32EBCE0C" w14:textId="77777777" w:rsidR="00164500" w:rsidRDefault="00164500">
      <w:pPr>
        <w:rPr>
          <w:bCs/>
        </w:rPr>
      </w:pPr>
    </w:p>
    <w:p w14:paraId="23600C10" w14:textId="77777777" w:rsidR="00164500" w:rsidRPr="00164500" w:rsidRDefault="00164500" w:rsidP="00164500">
      <w:pPr>
        <w:pStyle w:val="ListeParagraf"/>
        <w:numPr>
          <w:ilvl w:val="0"/>
          <w:numId w:val="2"/>
        </w:numPr>
        <w:rPr>
          <w:bCs/>
        </w:rPr>
      </w:pPr>
      <w:r w:rsidRPr="00164500">
        <w:rPr>
          <w:bCs/>
        </w:rPr>
        <w:t>Use the command</w:t>
      </w:r>
      <w:r w:rsidRPr="00164500">
        <w:rPr>
          <w:b/>
          <w:i/>
          <w:iCs/>
        </w:rPr>
        <w:t xml:space="preserve"> ip address show</w:t>
      </w:r>
      <w:r w:rsidRPr="00164500">
        <w:rPr>
          <w:bCs/>
        </w:rPr>
        <w:t xml:space="preserve"> to find out the ip address of your VM (Guest). </w:t>
      </w:r>
    </w:p>
    <w:p w14:paraId="7140108A" w14:textId="77777777" w:rsidR="00164500" w:rsidRDefault="00164500" w:rsidP="00164500">
      <w:pPr>
        <w:rPr>
          <w:bCs/>
        </w:rPr>
      </w:pPr>
      <w:r>
        <w:rPr>
          <w:bCs/>
        </w:rPr>
        <w:t xml:space="preserve">Also find out the IP address of your physical machine (Host) Write them in the table above. </w:t>
      </w:r>
    </w:p>
    <w:p w14:paraId="1AFC1560" w14:textId="77777777" w:rsidR="00164500" w:rsidRDefault="00164500" w:rsidP="00164500">
      <w:pPr>
        <w:rPr>
          <w:bCs/>
        </w:rPr>
      </w:pPr>
    </w:p>
    <w:p w14:paraId="11C234B0" w14:textId="68AEE915" w:rsidR="003E6CF4" w:rsidRDefault="005551FD" w:rsidP="00164500">
      <w:pPr>
        <w:pStyle w:val="ListeParagraf"/>
        <w:numPr>
          <w:ilvl w:val="0"/>
          <w:numId w:val="2"/>
        </w:numPr>
        <w:rPr>
          <w:bCs/>
        </w:rPr>
      </w:pPr>
      <w:r w:rsidRPr="00164500">
        <w:rPr>
          <w:bCs/>
        </w:rPr>
        <w:t>Make sure your VM has internet access. You can check this out by ping’ing well-know</w:t>
      </w:r>
      <w:r w:rsidR="00164500">
        <w:rPr>
          <w:bCs/>
        </w:rPr>
        <w:t>n</w:t>
      </w:r>
      <w:r w:rsidRPr="00164500">
        <w:rPr>
          <w:bCs/>
        </w:rPr>
        <w:t xml:space="preserve"> servers.</w:t>
      </w:r>
      <w:r w:rsidR="00164500">
        <w:rPr>
          <w:bCs/>
        </w:rPr>
        <w:t xml:space="preserve"> Write down your ping statistics here (each member writes her/his own statistics)</w:t>
      </w:r>
    </w:p>
    <w:p w14:paraId="1930BC73" w14:textId="5FC32ECC" w:rsidR="00164500" w:rsidRDefault="00164500" w:rsidP="00164500">
      <w:pPr>
        <w:pStyle w:val="ListeParagraf"/>
        <w:rPr>
          <w:bCs/>
        </w:rPr>
      </w:pPr>
      <w:r>
        <w:rPr>
          <w:bCs/>
        </w:rPr>
        <w:t>Write the exact command that you used.</w:t>
      </w:r>
    </w:p>
    <w:tbl>
      <w:tblPr>
        <w:tblStyle w:val="TabloKlavuzu"/>
        <w:tblW w:w="0" w:type="auto"/>
        <w:tblInd w:w="720" w:type="dxa"/>
        <w:tblLook w:val="04A0" w:firstRow="1" w:lastRow="0" w:firstColumn="1" w:lastColumn="0" w:noHBand="0" w:noVBand="1"/>
      </w:tblPr>
      <w:tblGrid>
        <w:gridCol w:w="8630"/>
      </w:tblGrid>
      <w:tr w:rsidR="00164500" w14:paraId="1D85115F" w14:textId="77777777" w:rsidTr="00164500">
        <w:tc>
          <w:tcPr>
            <w:tcW w:w="9350" w:type="dxa"/>
          </w:tcPr>
          <w:p w14:paraId="22ADE11D" w14:textId="11B45791" w:rsidR="00164500" w:rsidRDefault="00164500" w:rsidP="00164500">
            <w:pPr>
              <w:pStyle w:val="ListeParagraf"/>
              <w:ind w:left="0"/>
              <w:rPr>
                <w:bCs/>
              </w:rPr>
            </w:pPr>
            <w:r>
              <w:rPr>
                <w:bCs/>
              </w:rPr>
              <w:t xml:space="preserve">Command: </w:t>
            </w:r>
          </w:p>
          <w:p w14:paraId="4E8FFE96" w14:textId="0526A114" w:rsidR="00164500" w:rsidRDefault="00164500" w:rsidP="00164500">
            <w:pPr>
              <w:pStyle w:val="ListeParagraf"/>
              <w:ind w:left="0"/>
              <w:rPr>
                <w:bCs/>
              </w:rPr>
            </w:pPr>
          </w:p>
          <w:p w14:paraId="35FE34EA" w14:textId="12610F9A" w:rsidR="00164500" w:rsidRDefault="00164500" w:rsidP="00164500">
            <w:pPr>
              <w:pStyle w:val="ListeParagraf"/>
              <w:ind w:left="0"/>
              <w:rPr>
                <w:bCs/>
              </w:rPr>
            </w:pPr>
            <w:r>
              <w:rPr>
                <w:bCs/>
              </w:rPr>
              <w:t>Packets transmitted:</w:t>
            </w:r>
            <w:r w:rsidR="003E3596">
              <w:rPr>
                <w:bCs/>
              </w:rPr>
              <w:t xml:space="preserve"> 4 packets </w:t>
            </w:r>
            <w:proofErr w:type="gramStart"/>
            <w:r w:rsidR="003E3596">
              <w:rPr>
                <w:bCs/>
              </w:rPr>
              <w:t>transmitted</w:t>
            </w:r>
            <w:proofErr w:type="gramEnd"/>
          </w:p>
          <w:p w14:paraId="736C1479" w14:textId="47CD4011" w:rsidR="00164500" w:rsidRDefault="00164500" w:rsidP="00164500">
            <w:pPr>
              <w:pStyle w:val="ListeParagraf"/>
              <w:ind w:left="0"/>
              <w:rPr>
                <w:bCs/>
              </w:rPr>
            </w:pPr>
            <w:r>
              <w:rPr>
                <w:bCs/>
              </w:rPr>
              <w:t>Packets Received:</w:t>
            </w:r>
            <w:r w:rsidR="003E3596">
              <w:rPr>
                <w:bCs/>
              </w:rPr>
              <w:t xml:space="preserve">  4 </w:t>
            </w:r>
            <w:proofErr w:type="gramStart"/>
            <w:r w:rsidR="003E3596">
              <w:rPr>
                <w:bCs/>
              </w:rPr>
              <w:t xml:space="preserve">packets </w:t>
            </w:r>
            <w:r w:rsidR="003E3596">
              <w:rPr>
                <w:bCs/>
              </w:rPr>
              <w:t xml:space="preserve"> received</w:t>
            </w:r>
            <w:proofErr w:type="gramEnd"/>
            <w:r w:rsidR="003E3596">
              <w:rPr>
                <w:bCs/>
              </w:rPr>
              <w:t xml:space="preserve"> </w:t>
            </w:r>
          </w:p>
          <w:p w14:paraId="7AD0BA1B" w14:textId="25C03E5B" w:rsidR="00164500" w:rsidRDefault="00164500" w:rsidP="00164500">
            <w:pPr>
              <w:pStyle w:val="ListeParagraf"/>
              <w:ind w:left="0"/>
              <w:rPr>
                <w:bCs/>
              </w:rPr>
            </w:pPr>
            <w:r>
              <w:rPr>
                <w:bCs/>
              </w:rPr>
              <w:t>rtt min/avg/ max/mdev:</w:t>
            </w:r>
            <w:r w:rsidR="003E3596">
              <w:rPr>
                <w:bCs/>
              </w:rPr>
              <w:t xml:space="preserve"> 17.273/40.164/98.493/33.759 </w:t>
            </w:r>
          </w:p>
          <w:p w14:paraId="7612CB6C" w14:textId="77777777" w:rsidR="00164500" w:rsidRDefault="00164500" w:rsidP="00164500">
            <w:pPr>
              <w:pStyle w:val="ListeParagraf"/>
              <w:ind w:left="0"/>
              <w:rPr>
                <w:bCs/>
              </w:rPr>
            </w:pPr>
          </w:p>
          <w:p w14:paraId="54888277" w14:textId="77777777" w:rsidR="00164500" w:rsidRDefault="00164500" w:rsidP="00164500">
            <w:pPr>
              <w:pStyle w:val="ListeParagraf"/>
              <w:ind w:left="0"/>
              <w:rPr>
                <w:bCs/>
              </w:rPr>
            </w:pPr>
          </w:p>
          <w:p w14:paraId="2B9BA394" w14:textId="77777777" w:rsidR="00164500" w:rsidRDefault="00164500" w:rsidP="00164500">
            <w:pPr>
              <w:pStyle w:val="ListeParagraf"/>
              <w:ind w:left="0"/>
              <w:rPr>
                <w:bCs/>
              </w:rPr>
            </w:pPr>
          </w:p>
          <w:p w14:paraId="69E203F4" w14:textId="77777777" w:rsidR="00164500" w:rsidRDefault="00164500" w:rsidP="00164500">
            <w:pPr>
              <w:pStyle w:val="ListeParagraf"/>
              <w:ind w:left="0"/>
              <w:rPr>
                <w:bCs/>
              </w:rPr>
            </w:pPr>
          </w:p>
          <w:p w14:paraId="34A79ED5" w14:textId="0CDF3431" w:rsidR="00164500" w:rsidRDefault="00164500" w:rsidP="00164500">
            <w:pPr>
              <w:pStyle w:val="ListeParagraf"/>
              <w:ind w:left="0"/>
              <w:rPr>
                <w:bCs/>
              </w:rPr>
            </w:pPr>
          </w:p>
        </w:tc>
      </w:tr>
    </w:tbl>
    <w:p w14:paraId="5DE72C83" w14:textId="77777777" w:rsidR="00164500" w:rsidRPr="00164500" w:rsidRDefault="00164500" w:rsidP="00164500">
      <w:pPr>
        <w:pStyle w:val="ListeParagraf"/>
        <w:rPr>
          <w:bCs/>
        </w:rPr>
      </w:pPr>
    </w:p>
    <w:p w14:paraId="67B44038" w14:textId="33CFA0A7" w:rsidR="005551FD" w:rsidRDefault="00164500" w:rsidP="00164500">
      <w:pPr>
        <w:pStyle w:val="ListeParagraf"/>
        <w:numPr>
          <w:ilvl w:val="0"/>
          <w:numId w:val="2"/>
        </w:numPr>
        <w:rPr>
          <w:bCs/>
        </w:rPr>
      </w:pPr>
      <w:r>
        <w:rPr>
          <w:bCs/>
        </w:rPr>
        <w:t>Make sure you have apache2 installed on your system. To do this, you can write</w:t>
      </w:r>
    </w:p>
    <w:p w14:paraId="563C5DB7" w14:textId="77777777" w:rsidR="00887D92" w:rsidRDefault="00887D92" w:rsidP="00887D92">
      <w:pPr>
        <w:rPr>
          <w:bCs/>
          <w:i/>
          <w:iCs/>
        </w:rPr>
      </w:pPr>
    </w:p>
    <w:p w14:paraId="5B4C2CB4" w14:textId="1A51FBFA" w:rsidR="00164500" w:rsidRPr="00887D92" w:rsidRDefault="00164500" w:rsidP="00887D92">
      <w:pPr>
        <w:rPr>
          <w:bCs/>
        </w:rPr>
      </w:pPr>
      <w:r w:rsidRPr="00887D92">
        <w:rPr>
          <w:bCs/>
          <w:i/>
          <w:iCs/>
        </w:rPr>
        <w:t>&gt;which apache2</w:t>
      </w:r>
    </w:p>
    <w:p w14:paraId="6AC6753F" w14:textId="4C11B7E8" w:rsidR="00164500" w:rsidRDefault="00164500" w:rsidP="00164500">
      <w:pPr>
        <w:pStyle w:val="ListeParagraf"/>
        <w:rPr>
          <w:bCs/>
        </w:rPr>
      </w:pPr>
    </w:p>
    <w:p w14:paraId="5EC923C2" w14:textId="2A0C6D32" w:rsidR="00887D92" w:rsidRDefault="00887D92" w:rsidP="00164500">
      <w:pPr>
        <w:pStyle w:val="ListeParagraf"/>
        <w:rPr>
          <w:bCs/>
        </w:rPr>
      </w:pPr>
      <w:r>
        <w:rPr>
          <w:bCs/>
        </w:rPr>
        <w:t>You can install apache2 by</w:t>
      </w:r>
    </w:p>
    <w:p w14:paraId="75185A72" w14:textId="1F122D19" w:rsidR="00887D92" w:rsidRDefault="00887D92" w:rsidP="00887D92">
      <w:pPr>
        <w:rPr>
          <w:rFonts w:ascii="Courier" w:hAnsi="Courier"/>
        </w:rPr>
      </w:pPr>
      <w:r w:rsidRPr="007E4DB2">
        <w:rPr>
          <w:rFonts w:ascii="Courier" w:hAnsi="Courier"/>
        </w:rPr>
        <w:t>&gt;</w:t>
      </w:r>
      <w:r>
        <w:rPr>
          <w:rFonts w:ascii="Courier" w:hAnsi="Courier"/>
        </w:rPr>
        <w:t xml:space="preserve"> </w:t>
      </w:r>
      <w:r w:rsidRPr="007E4DB2">
        <w:rPr>
          <w:rFonts w:ascii="Courier" w:hAnsi="Courier"/>
        </w:rPr>
        <w:t>sudo apt-get install apache2</w:t>
      </w:r>
    </w:p>
    <w:p w14:paraId="1758D60D" w14:textId="46186C84" w:rsidR="00887D92" w:rsidRDefault="00887D92" w:rsidP="00887D92">
      <w:pPr>
        <w:rPr>
          <w:rFonts w:ascii="Courier" w:hAnsi="Courier"/>
        </w:rPr>
      </w:pPr>
    </w:p>
    <w:p w14:paraId="6744F36A" w14:textId="77777777" w:rsidR="00887D92" w:rsidRPr="00887D92" w:rsidRDefault="00887D92" w:rsidP="00887D92">
      <w:pPr>
        <w:pStyle w:val="ListeParagraf"/>
        <w:numPr>
          <w:ilvl w:val="0"/>
          <w:numId w:val="2"/>
        </w:numPr>
        <w:rPr>
          <w:rFonts w:ascii="Courier" w:hAnsi="Courier"/>
        </w:rPr>
      </w:pPr>
      <w:r w:rsidRPr="00887D92">
        <w:rPr>
          <w:rFonts w:ascii="Courier" w:hAnsi="Courier"/>
        </w:rPr>
        <w:t>Apache http Server Benchmarking tool</w:t>
      </w:r>
    </w:p>
    <w:p w14:paraId="3207DBD8" w14:textId="390A4309" w:rsidR="00887D92" w:rsidRDefault="00887D92" w:rsidP="00887D92">
      <w:pPr>
        <w:ind w:left="360"/>
        <w:rPr>
          <w:rFonts w:ascii="Courier" w:hAnsi="Courier"/>
        </w:rPr>
      </w:pPr>
    </w:p>
    <w:p w14:paraId="59BA8F34" w14:textId="1075A4FF" w:rsidR="00887D92" w:rsidRPr="00887D92" w:rsidRDefault="00887D92" w:rsidP="00887D92">
      <w:pPr>
        <w:ind w:left="360"/>
        <w:rPr>
          <w:rFonts w:ascii="Courier" w:hAnsi="Courier"/>
        </w:rPr>
      </w:pPr>
      <w:r>
        <w:rPr>
          <w:rFonts w:ascii="Courier" w:hAnsi="Courier"/>
        </w:rPr>
        <w:lastRenderedPageBreak/>
        <w:t>Check out the man page of the ab command.</w:t>
      </w:r>
    </w:p>
    <w:p w14:paraId="39C5D20F" w14:textId="7AE3F05B" w:rsidR="00887D92" w:rsidRDefault="00887D92" w:rsidP="00164500">
      <w:pPr>
        <w:pStyle w:val="ListeParagraf"/>
        <w:rPr>
          <w:bCs/>
        </w:rPr>
      </w:pPr>
    </w:p>
    <w:p w14:paraId="1588DE5A" w14:textId="35FC8991" w:rsidR="00047B1E" w:rsidRDefault="00047B1E" w:rsidP="00164500">
      <w:pPr>
        <w:pStyle w:val="ListeParagraf"/>
        <w:rPr>
          <w:bCs/>
        </w:rPr>
      </w:pPr>
      <w:r>
        <w:rPr>
          <w:bCs/>
        </w:rPr>
        <w:t>Put synthetic load on the apache server by typing in the command</w:t>
      </w:r>
    </w:p>
    <w:p w14:paraId="62BA64E4" w14:textId="77777777" w:rsidR="00047B1E" w:rsidRDefault="00047B1E" w:rsidP="00164500">
      <w:pPr>
        <w:pStyle w:val="ListeParagraf"/>
        <w:rPr>
          <w:rFonts w:ascii="Courier" w:hAnsi="Courier"/>
        </w:rPr>
      </w:pPr>
    </w:p>
    <w:p w14:paraId="34365731" w14:textId="512D951F" w:rsidR="00047B1E" w:rsidRDefault="00047B1E" w:rsidP="00164500">
      <w:pPr>
        <w:pStyle w:val="ListeParagraf"/>
        <w:rPr>
          <w:rFonts w:ascii="Courier" w:hAnsi="Courier"/>
        </w:rPr>
      </w:pPr>
      <w:r>
        <w:rPr>
          <w:rFonts w:ascii="Courier" w:hAnsi="Courier"/>
        </w:rPr>
        <w:t xml:space="preserve">&gt;ab -c 10 -n 100 </w:t>
      </w:r>
      <w:hyperlink r:id="rId5" w:history="1">
        <w:r w:rsidRPr="000C0DA9">
          <w:rPr>
            <w:rStyle w:val="Kpr"/>
            <w:rFonts w:ascii="Courier" w:hAnsi="Courier"/>
          </w:rPr>
          <w:t>http://127.0.0.1/</w:t>
        </w:r>
      </w:hyperlink>
    </w:p>
    <w:p w14:paraId="5E037788" w14:textId="590ADF0F" w:rsidR="00047B1E" w:rsidRDefault="00047B1E" w:rsidP="00164500">
      <w:pPr>
        <w:pStyle w:val="ListeParagraf"/>
        <w:rPr>
          <w:rFonts w:ascii="Courier" w:hAnsi="Courier"/>
        </w:rPr>
      </w:pPr>
    </w:p>
    <w:p w14:paraId="111C1672" w14:textId="7D95DEA3" w:rsidR="00047B1E" w:rsidRDefault="00047B1E" w:rsidP="00164500">
      <w:pPr>
        <w:pStyle w:val="ListeParagraf"/>
        <w:rPr>
          <w:rFonts w:ascii="Courier" w:hAnsi="Courier"/>
        </w:rPr>
      </w:pPr>
    </w:p>
    <w:p w14:paraId="798B2180" w14:textId="5D0CC054" w:rsidR="00047B1E" w:rsidRDefault="00047B1E" w:rsidP="00164500">
      <w:pPr>
        <w:pStyle w:val="ListeParagraf"/>
        <w:rPr>
          <w:rFonts w:ascii="Courier" w:hAnsi="Courier"/>
        </w:rPr>
      </w:pPr>
      <w:r>
        <w:rPr>
          <w:rFonts w:ascii="Courier" w:hAnsi="Courier"/>
        </w:rPr>
        <w:t xml:space="preserve">Use &amp; to put ab on the background and check with top command the workload. </w:t>
      </w:r>
      <w:r w:rsidR="00DF4288">
        <w:rPr>
          <w:rFonts w:ascii="Courier" w:hAnsi="Courier"/>
        </w:rPr>
        <w:t>P</w:t>
      </w:r>
      <w:r>
        <w:rPr>
          <w:rFonts w:ascii="Courier" w:hAnsi="Courier"/>
        </w:rPr>
        <w:t>lay with c and n and see how they affect the CPU utilizations.</w:t>
      </w:r>
      <w:r w:rsidR="00DF4288">
        <w:rPr>
          <w:rFonts w:ascii="Courier" w:hAnsi="Courier"/>
        </w:rPr>
        <w:t xml:space="preserve"> Write your comments below as a group.</w:t>
      </w:r>
    </w:p>
    <w:p w14:paraId="4D3B3D04" w14:textId="74A0AEDF" w:rsidR="00DF4288" w:rsidRDefault="00DF4288" w:rsidP="00164500">
      <w:pPr>
        <w:pStyle w:val="ListeParagraf"/>
        <w:rPr>
          <w:rFonts w:ascii="Courier" w:hAnsi="Courier"/>
        </w:rPr>
      </w:pPr>
    </w:p>
    <w:tbl>
      <w:tblPr>
        <w:tblStyle w:val="TabloKlavuzu"/>
        <w:tblW w:w="0" w:type="auto"/>
        <w:tblInd w:w="720" w:type="dxa"/>
        <w:tblLook w:val="04A0" w:firstRow="1" w:lastRow="0" w:firstColumn="1" w:lastColumn="0" w:noHBand="0" w:noVBand="1"/>
      </w:tblPr>
      <w:tblGrid>
        <w:gridCol w:w="8630"/>
      </w:tblGrid>
      <w:tr w:rsidR="00DF4288" w14:paraId="2FDA878C" w14:textId="77777777" w:rsidTr="00DF4288">
        <w:tc>
          <w:tcPr>
            <w:tcW w:w="9350" w:type="dxa"/>
          </w:tcPr>
          <w:p w14:paraId="1D90230C" w14:textId="77777777" w:rsidR="00DF4288" w:rsidRDefault="00DF4288" w:rsidP="00164500">
            <w:pPr>
              <w:pStyle w:val="ListeParagraf"/>
              <w:ind w:left="0"/>
              <w:rPr>
                <w:bCs/>
              </w:rPr>
            </w:pPr>
          </w:p>
          <w:p w14:paraId="54057923" w14:textId="77777777" w:rsidR="00DF4288" w:rsidRDefault="00DF4288" w:rsidP="00164500">
            <w:pPr>
              <w:pStyle w:val="ListeParagraf"/>
              <w:ind w:left="0"/>
              <w:rPr>
                <w:bCs/>
              </w:rPr>
            </w:pPr>
          </w:p>
          <w:p w14:paraId="6A8C8AC1" w14:textId="77777777" w:rsidR="00DF4288" w:rsidRDefault="00DF4288" w:rsidP="00164500">
            <w:pPr>
              <w:pStyle w:val="ListeParagraf"/>
              <w:ind w:left="0"/>
              <w:rPr>
                <w:bCs/>
              </w:rPr>
            </w:pPr>
          </w:p>
          <w:p w14:paraId="11319B23" w14:textId="77777777" w:rsidR="00DF4288" w:rsidRDefault="00DF4288" w:rsidP="00164500">
            <w:pPr>
              <w:pStyle w:val="ListeParagraf"/>
              <w:ind w:left="0"/>
              <w:rPr>
                <w:bCs/>
              </w:rPr>
            </w:pPr>
          </w:p>
          <w:p w14:paraId="60ACF20A" w14:textId="1CCCFD37" w:rsidR="00DF4288" w:rsidRDefault="00113B1F" w:rsidP="00164500">
            <w:pPr>
              <w:pStyle w:val="ListeParagraf"/>
              <w:ind w:left="0"/>
              <w:rPr>
                <w:bCs/>
              </w:rPr>
            </w:pPr>
            <w:r>
              <w:rPr>
                <w:color w:val="222222"/>
                <w:shd w:val="clear" w:color="auto" w:fill="FFFFFF"/>
              </w:rPr>
              <w:t>As we play with the c value, we see that as c increase the CPU consumption of both ab and apache2 processes increase. But we cannot clearly identify the consumption of the CPU because of the ab processes CPU usage. Therefore, to clearly see the CPU usage under many http requests, it would be better to send http requests from another machine to the test machine.</w:t>
            </w:r>
          </w:p>
          <w:p w14:paraId="35164998" w14:textId="77777777" w:rsidR="00DF4288" w:rsidRDefault="00DF4288" w:rsidP="00164500">
            <w:pPr>
              <w:pStyle w:val="ListeParagraf"/>
              <w:ind w:left="0"/>
              <w:rPr>
                <w:bCs/>
              </w:rPr>
            </w:pPr>
          </w:p>
          <w:p w14:paraId="5B089696" w14:textId="77777777" w:rsidR="00DF4288" w:rsidRDefault="00DF4288" w:rsidP="00164500">
            <w:pPr>
              <w:pStyle w:val="ListeParagraf"/>
              <w:ind w:left="0"/>
              <w:rPr>
                <w:bCs/>
              </w:rPr>
            </w:pPr>
          </w:p>
          <w:p w14:paraId="6F4D5F46" w14:textId="77777777" w:rsidR="00DF4288" w:rsidRDefault="00DF4288" w:rsidP="00164500">
            <w:pPr>
              <w:pStyle w:val="ListeParagraf"/>
              <w:ind w:left="0"/>
              <w:rPr>
                <w:bCs/>
              </w:rPr>
            </w:pPr>
          </w:p>
          <w:p w14:paraId="50B13488" w14:textId="77777777" w:rsidR="00DF4288" w:rsidRDefault="00DF4288" w:rsidP="00164500">
            <w:pPr>
              <w:pStyle w:val="ListeParagraf"/>
              <w:ind w:left="0"/>
              <w:rPr>
                <w:bCs/>
              </w:rPr>
            </w:pPr>
          </w:p>
          <w:p w14:paraId="61958CDB" w14:textId="77777777" w:rsidR="00DF4288" w:rsidRDefault="00DF4288" w:rsidP="00164500">
            <w:pPr>
              <w:pStyle w:val="ListeParagraf"/>
              <w:ind w:left="0"/>
              <w:rPr>
                <w:bCs/>
              </w:rPr>
            </w:pPr>
          </w:p>
          <w:p w14:paraId="774F14B6" w14:textId="39392D8F" w:rsidR="00DF4288" w:rsidRDefault="00DF4288" w:rsidP="00164500">
            <w:pPr>
              <w:pStyle w:val="ListeParagraf"/>
              <w:ind w:left="0"/>
              <w:rPr>
                <w:bCs/>
              </w:rPr>
            </w:pPr>
          </w:p>
        </w:tc>
      </w:tr>
    </w:tbl>
    <w:p w14:paraId="53619AD8" w14:textId="77777777" w:rsidR="00DF4288" w:rsidRPr="00164500" w:rsidRDefault="00DF4288" w:rsidP="00164500">
      <w:pPr>
        <w:pStyle w:val="ListeParagraf"/>
        <w:rPr>
          <w:bCs/>
        </w:rPr>
      </w:pPr>
    </w:p>
    <w:sectPr w:rsidR="00DF4288" w:rsidRPr="00164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2FB"/>
    <w:multiLevelType w:val="multilevel"/>
    <w:tmpl w:val="1B98F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C48BF"/>
    <w:multiLevelType w:val="hybridMultilevel"/>
    <w:tmpl w:val="E510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729838">
    <w:abstractNumId w:val="0"/>
  </w:num>
  <w:num w:numId="2" w16cid:durableId="116320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CF4"/>
    <w:rsid w:val="00047B1E"/>
    <w:rsid w:val="00113B1F"/>
    <w:rsid w:val="00164500"/>
    <w:rsid w:val="003D5827"/>
    <w:rsid w:val="003E3596"/>
    <w:rsid w:val="003E6CF4"/>
    <w:rsid w:val="004842E2"/>
    <w:rsid w:val="005551FD"/>
    <w:rsid w:val="00753D3B"/>
    <w:rsid w:val="0081796E"/>
    <w:rsid w:val="00887D92"/>
    <w:rsid w:val="00B37ED1"/>
    <w:rsid w:val="00C31BD1"/>
    <w:rsid w:val="00DF4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5983"/>
  <w15:docId w15:val="{77ADA693-39BE-4CBF-B95A-08A43B3B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NormalTablo"/>
    <w:tblPr>
      <w:tblStyleRowBandSize w:val="1"/>
      <w:tblStyleColBandSize w:val="1"/>
      <w:tblCellMar>
        <w:top w:w="100" w:type="dxa"/>
        <w:left w:w="100" w:type="dxa"/>
        <w:bottom w:w="100" w:type="dxa"/>
        <w:right w:w="100" w:type="dxa"/>
      </w:tblCellMar>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164500"/>
    <w:pPr>
      <w:ind w:left="720"/>
      <w:contextualSpacing/>
    </w:pPr>
  </w:style>
  <w:style w:type="table" w:styleId="TabloKlavuzu">
    <w:name w:val="Table Grid"/>
    <w:basedOn w:val="NormalTablo"/>
    <w:uiPriority w:val="39"/>
    <w:rsid w:val="001645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47B1E"/>
    <w:rPr>
      <w:color w:val="0000FF" w:themeColor="hyperlink"/>
      <w:u w:val="single"/>
    </w:rPr>
  </w:style>
  <w:style w:type="character" w:styleId="zmlenmeyenBahsetme">
    <w:name w:val="Unresolved Mention"/>
    <w:basedOn w:val="VarsaylanParagrafYazTipi"/>
    <w:uiPriority w:val="99"/>
    <w:semiHidden/>
    <w:unhideWhenUsed/>
    <w:rsid w:val="0004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304</Words>
  <Characters>1733</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Yağız Gürdamar</cp:lastModifiedBy>
  <cp:revision>11</cp:revision>
  <dcterms:created xsi:type="dcterms:W3CDTF">2021-10-21T08:21:00Z</dcterms:created>
  <dcterms:modified xsi:type="dcterms:W3CDTF">2024-02-29T12:41:00Z</dcterms:modified>
</cp:coreProperties>
</file>