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FB2F" w14:textId="02C0398D" w:rsidR="00F51448" w:rsidRPr="00CD72B6" w:rsidRDefault="00F51448" w:rsidP="00FE4CA3">
      <w:pPr>
        <w:pStyle w:val="NormalWeb"/>
        <w:contextualSpacing/>
        <w:rPr>
          <w:rFonts w:asciiTheme="minorHAnsi" w:hAnsiTheme="minorHAnsi" w:cstheme="minorHAnsi"/>
          <w:b/>
          <w:bCs/>
          <w:sz w:val="22"/>
          <w:szCs w:val="22"/>
        </w:rPr>
      </w:pPr>
      <w:r w:rsidRPr="00CD72B6">
        <w:rPr>
          <w:rFonts w:asciiTheme="minorHAnsi" w:hAnsiTheme="minorHAnsi" w:cstheme="minorHAnsi"/>
          <w:b/>
          <w:bCs/>
          <w:sz w:val="22"/>
          <w:szCs w:val="22"/>
        </w:rPr>
        <w:t>Final Project</w:t>
      </w:r>
    </w:p>
    <w:p w14:paraId="236C7A57" w14:textId="77777777" w:rsidR="00FE4CA3" w:rsidRPr="00CD72B6" w:rsidRDefault="00FE4CA3" w:rsidP="00FE4CA3">
      <w:pPr>
        <w:pStyle w:val="NormalWeb"/>
        <w:contextualSpacing/>
        <w:rPr>
          <w:rFonts w:asciiTheme="minorHAnsi" w:hAnsiTheme="minorHAnsi" w:cstheme="minorHAnsi"/>
          <w:sz w:val="22"/>
          <w:szCs w:val="22"/>
        </w:rPr>
      </w:pPr>
    </w:p>
    <w:p w14:paraId="008F217B" w14:textId="148D10EF" w:rsidR="00F51448" w:rsidRPr="00CD72B6" w:rsidRDefault="00F51448" w:rsidP="00FE4CA3">
      <w:pPr>
        <w:pStyle w:val="NormalWeb"/>
        <w:contextualSpacing/>
        <w:rPr>
          <w:rFonts w:asciiTheme="minorHAnsi" w:hAnsiTheme="minorHAnsi" w:cstheme="minorHAnsi"/>
          <w:sz w:val="22"/>
          <w:szCs w:val="22"/>
        </w:rPr>
      </w:pPr>
      <w:r w:rsidRPr="00CD72B6">
        <w:rPr>
          <w:rFonts w:asciiTheme="minorHAnsi" w:hAnsiTheme="minorHAnsi" w:cstheme="minorHAnsi"/>
          <w:sz w:val="22"/>
          <w:szCs w:val="22"/>
        </w:rPr>
        <w:t xml:space="preserve">In your final project, you will be working with data derivatives from MRI images from real research studies. In particular, you will be looking at volumes of structures (curated by </w:t>
      </w:r>
      <w:r w:rsidR="00555EA7">
        <w:rPr>
          <w:rFonts w:asciiTheme="minorHAnsi" w:hAnsiTheme="minorHAnsi" w:cstheme="minorHAnsi"/>
          <w:sz w:val="22"/>
          <w:szCs w:val="22"/>
        </w:rPr>
        <w:t xml:space="preserve">graduate student </w:t>
      </w:r>
      <w:r w:rsidRPr="00CD72B6">
        <w:rPr>
          <w:rFonts w:asciiTheme="minorHAnsi" w:hAnsiTheme="minorHAnsi" w:cstheme="minorHAnsi"/>
          <w:sz w:val="22"/>
          <w:szCs w:val="22"/>
        </w:rPr>
        <w:t xml:space="preserve">Hubert Liu) in a particular brain region and how they vary with age, sex, and disease/disorder. </w:t>
      </w:r>
    </w:p>
    <w:p w14:paraId="34E01CD6" w14:textId="77777777" w:rsidR="00FE4CA3" w:rsidRPr="00CD72B6" w:rsidRDefault="00FE4CA3" w:rsidP="00FE4CA3">
      <w:pPr>
        <w:pStyle w:val="NormalWeb"/>
        <w:contextualSpacing/>
        <w:rPr>
          <w:rFonts w:asciiTheme="minorHAnsi" w:hAnsiTheme="minorHAnsi" w:cstheme="minorHAnsi"/>
          <w:sz w:val="22"/>
          <w:szCs w:val="22"/>
        </w:rPr>
      </w:pPr>
    </w:p>
    <w:p w14:paraId="5789E15E" w14:textId="792620B2" w:rsidR="0087316E" w:rsidRPr="0087316E" w:rsidRDefault="00F51448" w:rsidP="0087316E">
      <w:pPr>
        <w:pStyle w:val="NormalWeb"/>
        <w:contextualSpacing/>
        <w:rPr>
          <w:rFonts w:asciiTheme="minorHAnsi" w:hAnsiTheme="minorHAnsi" w:cstheme="minorHAnsi"/>
          <w:sz w:val="22"/>
          <w:szCs w:val="22"/>
        </w:rPr>
      </w:pPr>
      <w:r w:rsidRPr="00CD72B6">
        <w:rPr>
          <w:rFonts w:asciiTheme="minorHAnsi" w:hAnsiTheme="minorHAnsi" w:cstheme="minorHAnsi"/>
          <w:sz w:val="22"/>
          <w:szCs w:val="22"/>
        </w:rPr>
        <w:t xml:space="preserve">Your final project will take the form of an </w:t>
      </w:r>
      <w:r w:rsidRPr="00CD72B6">
        <w:rPr>
          <w:rFonts w:asciiTheme="minorHAnsi" w:hAnsiTheme="minorHAnsi" w:cstheme="minorHAnsi"/>
          <w:b/>
          <w:bCs/>
          <w:sz w:val="22"/>
          <w:szCs w:val="22"/>
        </w:rPr>
        <w:t>8 minute</w:t>
      </w:r>
      <w:r w:rsidR="00555EA7">
        <w:rPr>
          <w:rFonts w:asciiTheme="minorHAnsi" w:hAnsiTheme="minorHAnsi" w:cstheme="minorHAnsi"/>
          <w:b/>
          <w:bCs/>
          <w:sz w:val="22"/>
          <w:szCs w:val="22"/>
        </w:rPr>
        <w:t>s long</w:t>
      </w:r>
      <w:r w:rsidRPr="00CD72B6">
        <w:rPr>
          <w:rFonts w:asciiTheme="minorHAnsi" w:hAnsiTheme="minorHAnsi" w:cstheme="minorHAnsi"/>
          <w:b/>
          <w:bCs/>
          <w:sz w:val="22"/>
          <w:szCs w:val="22"/>
        </w:rPr>
        <w:t xml:space="preserve"> </w:t>
      </w:r>
      <w:r w:rsidR="00555EA7">
        <w:rPr>
          <w:rFonts w:asciiTheme="minorHAnsi" w:hAnsiTheme="minorHAnsi" w:cstheme="minorHAnsi"/>
          <w:b/>
          <w:bCs/>
          <w:sz w:val="22"/>
          <w:szCs w:val="22"/>
        </w:rPr>
        <w:t>pre-recorded</w:t>
      </w:r>
      <w:r w:rsidR="00555EA7" w:rsidRPr="00CD72B6">
        <w:rPr>
          <w:rFonts w:asciiTheme="minorHAnsi" w:hAnsiTheme="minorHAnsi" w:cstheme="minorHAnsi"/>
          <w:b/>
          <w:bCs/>
          <w:sz w:val="22"/>
          <w:szCs w:val="22"/>
        </w:rPr>
        <w:t xml:space="preserve"> </w:t>
      </w:r>
      <w:r w:rsidRPr="00CD72B6">
        <w:rPr>
          <w:rFonts w:asciiTheme="minorHAnsi" w:hAnsiTheme="minorHAnsi" w:cstheme="minorHAnsi"/>
          <w:b/>
          <w:bCs/>
          <w:sz w:val="22"/>
          <w:szCs w:val="22"/>
        </w:rPr>
        <w:t>presentation with 2 minutes for questions</w:t>
      </w:r>
      <w:r w:rsidR="00885889">
        <w:rPr>
          <w:rFonts w:asciiTheme="minorHAnsi" w:hAnsiTheme="minorHAnsi" w:cstheme="minorHAnsi"/>
          <w:b/>
          <w:bCs/>
          <w:sz w:val="22"/>
          <w:szCs w:val="22"/>
        </w:rPr>
        <w:t xml:space="preserve"> (live Q+A)</w:t>
      </w:r>
      <w:r w:rsidRPr="00CD72B6">
        <w:rPr>
          <w:rFonts w:asciiTheme="minorHAnsi" w:hAnsiTheme="minorHAnsi" w:cstheme="minorHAnsi"/>
          <w:sz w:val="22"/>
          <w:szCs w:val="22"/>
        </w:rPr>
        <w:t xml:space="preserve">. </w:t>
      </w:r>
      <w:r w:rsidR="00F25300">
        <w:rPr>
          <w:rFonts w:asciiTheme="minorHAnsi" w:hAnsiTheme="minorHAnsi" w:cstheme="minorHAnsi"/>
          <w:sz w:val="22"/>
          <w:szCs w:val="22"/>
        </w:rPr>
        <w:t>Presentations</w:t>
      </w:r>
      <w:r w:rsidRPr="00CD72B6">
        <w:rPr>
          <w:rFonts w:asciiTheme="minorHAnsi" w:hAnsiTheme="minorHAnsi" w:cstheme="minorHAnsi"/>
          <w:sz w:val="22"/>
          <w:szCs w:val="22"/>
        </w:rPr>
        <w:t xml:space="preserve"> </w:t>
      </w:r>
      <w:r w:rsidR="00F25300">
        <w:rPr>
          <w:rFonts w:asciiTheme="minorHAnsi" w:hAnsiTheme="minorHAnsi" w:cstheme="minorHAnsi"/>
          <w:sz w:val="22"/>
          <w:szCs w:val="22"/>
        </w:rPr>
        <w:t xml:space="preserve">and videos </w:t>
      </w:r>
      <w:r w:rsidRPr="00CD72B6">
        <w:rPr>
          <w:rFonts w:asciiTheme="minorHAnsi" w:hAnsiTheme="minorHAnsi" w:cstheme="minorHAnsi"/>
          <w:sz w:val="22"/>
          <w:szCs w:val="22"/>
        </w:rPr>
        <w:t xml:space="preserve">are </w:t>
      </w:r>
      <w:r w:rsidRPr="00CD72B6">
        <w:rPr>
          <w:rFonts w:asciiTheme="minorHAnsi" w:hAnsiTheme="minorHAnsi" w:cstheme="minorHAnsi"/>
          <w:b/>
          <w:bCs/>
          <w:sz w:val="22"/>
          <w:szCs w:val="22"/>
        </w:rPr>
        <w:t>due on 10/</w:t>
      </w:r>
      <w:r w:rsidR="00F25300">
        <w:rPr>
          <w:rFonts w:asciiTheme="minorHAnsi" w:hAnsiTheme="minorHAnsi" w:cstheme="minorHAnsi"/>
          <w:b/>
          <w:bCs/>
          <w:sz w:val="22"/>
          <w:szCs w:val="22"/>
        </w:rPr>
        <w:t>20</w:t>
      </w:r>
      <w:r w:rsidRPr="00CD72B6">
        <w:rPr>
          <w:rFonts w:asciiTheme="minorHAnsi" w:hAnsiTheme="minorHAnsi" w:cstheme="minorHAnsi"/>
          <w:b/>
          <w:bCs/>
          <w:sz w:val="22"/>
          <w:szCs w:val="22"/>
        </w:rPr>
        <w:t xml:space="preserve"> at 10am</w:t>
      </w:r>
      <w:r w:rsidR="00F25300">
        <w:rPr>
          <w:rFonts w:asciiTheme="minorHAnsi" w:hAnsiTheme="minorHAnsi" w:cstheme="minorHAnsi"/>
          <w:sz w:val="22"/>
          <w:szCs w:val="22"/>
        </w:rPr>
        <w:t xml:space="preserve">. </w:t>
      </w:r>
      <w:r w:rsidR="005A0265">
        <w:rPr>
          <w:rFonts w:asciiTheme="minorHAnsi" w:hAnsiTheme="minorHAnsi" w:cstheme="minorHAnsi"/>
          <w:sz w:val="22"/>
          <w:szCs w:val="22"/>
        </w:rPr>
        <w:t xml:space="preserve">Upload your slides as </w:t>
      </w:r>
      <w:r w:rsidR="005A0265">
        <w:rPr>
          <w:rFonts w:asciiTheme="minorHAnsi" w:hAnsiTheme="minorHAnsi" w:cstheme="minorHAnsi"/>
          <w:b/>
          <w:bCs/>
          <w:sz w:val="22"/>
          <w:szCs w:val="22"/>
        </w:rPr>
        <w:t>both</w:t>
      </w:r>
      <w:r w:rsidR="005A0265">
        <w:rPr>
          <w:rFonts w:asciiTheme="minorHAnsi" w:hAnsiTheme="minorHAnsi" w:cstheme="minorHAnsi"/>
          <w:sz w:val="22"/>
          <w:szCs w:val="22"/>
        </w:rPr>
        <w:t xml:space="preserve"> .pptx and .pdf files along with any code you used. </w:t>
      </w:r>
      <w:r w:rsidR="002E31F4">
        <w:rPr>
          <w:rFonts w:asciiTheme="minorHAnsi" w:hAnsiTheme="minorHAnsi" w:cstheme="minorHAnsi"/>
          <w:sz w:val="22"/>
          <w:szCs w:val="22"/>
        </w:rPr>
        <w:t xml:space="preserve">For the recorded videos, </w:t>
      </w:r>
      <w:r w:rsidR="002E31F4" w:rsidRPr="00280AB8">
        <w:rPr>
          <w:rFonts w:asciiTheme="minorHAnsi" w:hAnsiTheme="minorHAnsi" w:cstheme="minorHAnsi"/>
          <w:b/>
          <w:bCs/>
          <w:sz w:val="22"/>
          <w:szCs w:val="22"/>
        </w:rPr>
        <w:t>upload them to One Drive and create a shareable link</w:t>
      </w:r>
      <w:r w:rsidR="002E31F4">
        <w:rPr>
          <w:rFonts w:asciiTheme="minorHAnsi" w:hAnsiTheme="minorHAnsi" w:cstheme="minorHAnsi"/>
          <w:sz w:val="22"/>
          <w:szCs w:val="22"/>
        </w:rPr>
        <w:t xml:space="preserve"> that you submit to blackboard along with </w:t>
      </w:r>
      <w:r w:rsidR="00280AB8">
        <w:rPr>
          <w:rFonts w:asciiTheme="minorHAnsi" w:hAnsiTheme="minorHAnsi" w:cstheme="minorHAnsi"/>
          <w:sz w:val="22"/>
          <w:szCs w:val="22"/>
        </w:rPr>
        <w:t>the other files.</w:t>
      </w:r>
      <w:r w:rsidR="0087316E">
        <w:rPr>
          <w:rFonts w:asciiTheme="minorHAnsi" w:hAnsiTheme="minorHAnsi" w:cstheme="minorHAnsi"/>
          <w:sz w:val="22"/>
          <w:szCs w:val="22"/>
        </w:rPr>
        <w:t xml:space="preserve"> </w:t>
      </w:r>
      <w:r w:rsidR="00157F1A">
        <w:rPr>
          <w:rFonts w:asciiTheme="minorHAnsi" w:hAnsiTheme="minorHAnsi" w:cstheme="minorHAnsi"/>
          <w:sz w:val="22"/>
          <w:szCs w:val="22"/>
        </w:rPr>
        <w:t>Pr</w:t>
      </w:r>
      <w:r w:rsidR="0087316E">
        <w:rPr>
          <w:rFonts w:asciiTheme="minorHAnsi" w:hAnsiTheme="minorHAnsi" w:cstheme="minorHAnsi"/>
          <w:sz w:val="22"/>
          <w:szCs w:val="22"/>
        </w:rPr>
        <w:t>e-recorded pr</w:t>
      </w:r>
      <w:r w:rsidR="00157F1A">
        <w:rPr>
          <w:rFonts w:asciiTheme="minorHAnsi" w:hAnsiTheme="minorHAnsi" w:cstheme="minorHAnsi"/>
          <w:sz w:val="22"/>
          <w:szCs w:val="22"/>
        </w:rPr>
        <w:t xml:space="preserve">esentations will </w:t>
      </w:r>
      <w:r w:rsidR="0087316E">
        <w:rPr>
          <w:rFonts w:asciiTheme="minorHAnsi" w:hAnsiTheme="minorHAnsi" w:cstheme="minorHAnsi"/>
          <w:sz w:val="22"/>
          <w:szCs w:val="22"/>
        </w:rPr>
        <w:t>air</w:t>
      </w:r>
      <w:r w:rsidR="00157F1A">
        <w:rPr>
          <w:rFonts w:asciiTheme="minorHAnsi" w:hAnsiTheme="minorHAnsi" w:cstheme="minorHAnsi"/>
          <w:sz w:val="22"/>
          <w:szCs w:val="22"/>
        </w:rPr>
        <w:t xml:space="preserve"> </w:t>
      </w:r>
      <w:r w:rsidR="00157F1A" w:rsidRPr="0087316E">
        <w:rPr>
          <w:rFonts w:asciiTheme="minorHAnsi" w:hAnsiTheme="minorHAnsi" w:cstheme="minorHAnsi"/>
          <w:b/>
          <w:bCs/>
          <w:sz w:val="22"/>
          <w:szCs w:val="22"/>
        </w:rPr>
        <w:t xml:space="preserve">in class </w:t>
      </w:r>
      <w:r w:rsidR="00157F1A">
        <w:rPr>
          <w:rFonts w:asciiTheme="minorHAnsi" w:hAnsiTheme="minorHAnsi" w:cstheme="minorHAnsi"/>
          <w:sz w:val="22"/>
          <w:szCs w:val="22"/>
        </w:rPr>
        <w:t xml:space="preserve">on October 20 </w:t>
      </w:r>
      <w:r w:rsidR="00B95F78">
        <w:rPr>
          <w:rFonts w:asciiTheme="minorHAnsi" w:hAnsiTheme="minorHAnsi" w:cstheme="minorHAnsi"/>
          <w:sz w:val="22"/>
          <w:szCs w:val="22"/>
        </w:rPr>
        <w:t xml:space="preserve">(Zoom ID: </w:t>
      </w:r>
      <w:r w:rsidR="00B95F78" w:rsidRPr="00B95F78">
        <w:rPr>
          <w:rFonts w:asciiTheme="minorHAnsi" w:hAnsiTheme="minorHAnsi" w:cstheme="minorHAnsi"/>
          <w:sz w:val="22"/>
          <w:szCs w:val="22"/>
        </w:rPr>
        <w:t>92910578519</w:t>
      </w:r>
      <w:r w:rsidR="00B95F78">
        <w:rPr>
          <w:rFonts w:asciiTheme="minorHAnsi" w:hAnsiTheme="minorHAnsi" w:cstheme="minorHAnsi"/>
          <w:sz w:val="22"/>
          <w:szCs w:val="22"/>
        </w:rPr>
        <w:t xml:space="preserve">) </w:t>
      </w:r>
      <w:r w:rsidR="00157F1A">
        <w:rPr>
          <w:rFonts w:asciiTheme="minorHAnsi" w:hAnsiTheme="minorHAnsi" w:cstheme="minorHAnsi"/>
          <w:sz w:val="22"/>
          <w:szCs w:val="22"/>
        </w:rPr>
        <w:t xml:space="preserve">and October 22 </w:t>
      </w:r>
      <w:r w:rsidR="00B95F78">
        <w:rPr>
          <w:rFonts w:asciiTheme="minorHAnsi" w:hAnsiTheme="minorHAnsi" w:cstheme="minorHAnsi"/>
          <w:sz w:val="22"/>
          <w:szCs w:val="22"/>
        </w:rPr>
        <w:t xml:space="preserve">(Zoom ID: </w:t>
      </w:r>
      <w:r w:rsidR="00B95F78" w:rsidRPr="00B95F78">
        <w:rPr>
          <w:rFonts w:asciiTheme="minorHAnsi" w:hAnsiTheme="minorHAnsi" w:cstheme="minorHAnsi"/>
          <w:sz w:val="22"/>
          <w:szCs w:val="22"/>
        </w:rPr>
        <w:t>98766394621</w:t>
      </w:r>
      <w:r w:rsidR="00B95F78">
        <w:rPr>
          <w:rFonts w:asciiTheme="minorHAnsi" w:hAnsiTheme="minorHAnsi" w:cstheme="minorHAnsi"/>
          <w:sz w:val="22"/>
          <w:szCs w:val="22"/>
        </w:rPr>
        <w:t xml:space="preserve">) </w:t>
      </w:r>
      <w:r w:rsidR="00157F1A">
        <w:rPr>
          <w:rFonts w:asciiTheme="minorHAnsi" w:hAnsiTheme="minorHAnsi" w:cstheme="minorHAnsi"/>
          <w:sz w:val="22"/>
          <w:szCs w:val="22"/>
        </w:rPr>
        <w:t>at 12-1:15pm</w:t>
      </w:r>
      <w:r w:rsidR="0087316E">
        <w:rPr>
          <w:rFonts w:asciiTheme="minorHAnsi" w:hAnsiTheme="minorHAnsi" w:cstheme="minorHAnsi"/>
          <w:sz w:val="22"/>
          <w:szCs w:val="22"/>
        </w:rPr>
        <w:t xml:space="preserve"> with live </w:t>
      </w:r>
      <w:r w:rsidR="00752229">
        <w:rPr>
          <w:rFonts w:ascii="Calibri" w:hAnsi="Calibri" w:cs="Calibri"/>
          <w:sz w:val="22"/>
          <w:szCs w:val="22"/>
        </w:rPr>
        <w:t xml:space="preserve">Q+A (2 mins per group). </w:t>
      </w:r>
    </w:p>
    <w:p w14:paraId="5BDF3489" w14:textId="77777777" w:rsidR="0087316E" w:rsidRDefault="0087316E" w:rsidP="0087316E">
      <w:pPr>
        <w:pStyle w:val="NormalWeb"/>
        <w:contextualSpacing/>
        <w:rPr>
          <w:rFonts w:ascii="Calibri" w:hAnsi="Calibri" w:cs="Calibri"/>
          <w:sz w:val="22"/>
          <w:szCs w:val="22"/>
        </w:rPr>
      </w:pPr>
    </w:p>
    <w:p w14:paraId="1E658B1F" w14:textId="7E86D4E1" w:rsidR="00752229" w:rsidRPr="0087316E" w:rsidRDefault="00555EA7" w:rsidP="0087316E">
      <w:pPr>
        <w:pStyle w:val="NormalWeb"/>
        <w:contextualSpacing/>
        <w:rPr>
          <w:rFonts w:asciiTheme="minorHAnsi" w:hAnsiTheme="minorHAnsi" w:cstheme="minorHAnsi"/>
          <w:sz w:val="22"/>
          <w:szCs w:val="22"/>
        </w:rPr>
      </w:pPr>
      <w:r>
        <w:rPr>
          <w:rFonts w:ascii="Calibri" w:hAnsi="Calibri" w:cs="Calibri"/>
          <w:b/>
          <w:bCs/>
        </w:rPr>
        <w:t>As an exercise in universal design for accessibility, e</w:t>
      </w:r>
      <w:r w:rsidR="00752229" w:rsidRPr="005A0265">
        <w:rPr>
          <w:rFonts w:ascii="Calibri" w:hAnsi="Calibri" w:cs="Calibri"/>
          <w:b/>
          <w:bCs/>
        </w:rPr>
        <w:t xml:space="preserve">ach presentation should include </w:t>
      </w:r>
      <w:proofErr w:type="spellStart"/>
      <w:r w:rsidR="00752229" w:rsidRPr="005A0265">
        <w:rPr>
          <w:rFonts w:ascii="Calibri" w:hAnsi="Calibri" w:cs="Calibri"/>
          <w:b/>
          <w:bCs/>
        </w:rPr>
        <w:t>autocaptions</w:t>
      </w:r>
      <w:proofErr w:type="spellEnd"/>
      <w:r w:rsidR="00752229" w:rsidRPr="005A0265">
        <w:rPr>
          <w:rFonts w:ascii="Calibri" w:hAnsi="Calibri" w:cs="Calibri"/>
          <w:b/>
          <w:bCs/>
        </w:rPr>
        <w:t xml:space="preserve"> which can be generated in Google Slides </w:t>
      </w:r>
      <w:r>
        <w:rPr>
          <w:rFonts w:ascii="Calibri" w:hAnsi="Calibri" w:cs="Calibri"/>
          <w:b/>
          <w:bCs/>
        </w:rPr>
        <w:t>or</w:t>
      </w:r>
      <w:r w:rsidRPr="005A0265">
        <w:rPr>
          <w:rFonts w:ascii="Calibri" w:hAnsi="Calibri" w:cs="Calibri"/>
          <w:b/>
          <w:bCs/>
        </w:rPr>
        <w:t xml:space="preserve"> </w:t>
      </w:r>
      <w:r w:rsidR="00752229" w:rsidRPr="005A0265">
        <w:rPr>
          <w:rFonts w:ascii="Calibri" w:hAnsi="Calibri" w:cs="Calibri"/>
          <w:b/>
          <w:bCs/>
        </w:rPr>
        <w:t xml:space="preserve">Microsoft Translator 365 (via </w:t>
      </w:r>
      <w:proofErr w:type="spellStart"/>
      <w:r w:rsidR="00752229" w:rsidRPr="005A0265">
        <w:rPr>
          <w:rFonts w:ascii="Calibri" w:hAnsi="Calibri" w:cs="Calibri"/>
          <w:b/>
          <w:bCs/>
        </w:rPr>
        <w:t>myJHU</w:t>
      </w:r>
      <w:proofErr w:type="spellEnd"/>
      <w:r w:rsidR="00752229" w:rsidRPr="005A0265">
        <w:rPr>
          <w:rFonts w:ascii="Calibri" w:hAnsi="Calibri" w:cs="Calibri"/>
          <w:b/>
          <w:bCs/>
        </w:rPr>
        <w:t xml:space="preserve"> not your own Office software). The use of </w:t>
      </w:r>
      <w:proofErr w:type="spellStart"/>
      <w:r w:rsidR="00752229" w:rsidRPr="005A0265">
        <w:rPr>
          <w:rFonts w:ascii="Calibri" w:hAnsi="Calibri" w:cs="Calibri"/>
          <w:b/>
          <w:bCs/>
        </w:rPr>
        <w:t>autocaptions</w:t>
      </w:r>
      <w:proofErr w:type="spellEnd"/>
      <w:r w:rsidR="00752229" w:rsidRPr="005A0265">
        <w:rPr>
          <w:rFonts w:ascii="Calibri" w:hAnsi="Calibri" w:cs="Calibri"/>
          <w:b/>
          <w:bCs/>
        </w:rPr>
        <w:t xml:space="preserve"> calls for clear speech which will help everyone.</w:t>
      </w:r>
    </w:p>
    <w:p w14:paraId="5D1427A2" w14:textId="69415E7F" w:rsidR="00034350" w:rsidRDefault="00034350" w:rsidP="00FE4CA3">
      <w:pPr>
        <w:pStyle w:val="NormalWeb"/>
        <w:contextualSpacing/>
        <w:rPr>
          <w:rFonts w:asciiTheme="minorHAnsi" w:hAnsiTheme="minorHAnsi" w:cstheme="minorHAnsi"/>
          <w:sz w:val="22"/>
          <w:szCs w:val="22"/>
        </w:rPr>
      </w:pPr>
    </w:p>
    <w:p w14:paraId="41418B19" w14:textId="21261153" w:rsidR="00E040F9" w:rsidRDefault="00E040F9" w:rsidP="00E040F9">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Bonus points will be given for attendance at each live session. A total of 2 points may awarded: 1 point will be given for 100% class attendance (all </w:t>
      </w:r>
      <w:r w:rsidR="00CB76E0">
        <w:rPr>
          <w:rFonts w:asciiTheme="minorHAnsi" w:hAnsiTheme="minorHAnsi" w:cstheme="minorHAnsi"/>
          <w:sz w:val="22"/>
          <w:szCs w:val="22"/>
        </w:rPr>
        <w:t>6</w:t>
      </w:r>
      <w:r>
        <w:rPr>
          <w:rFonts w:asciiTheme="minorHAnsi" w:hAnsiTheme="minorHAnsi" w:cstheme="minorHAnsi"/>
          <w:sz w:val="22"/>
          <w:szCs w:val="22"/>
        </w:rPr>
        <w:t>5 students) on Wednesday</w:t>
      </w:r>
      <w:r w:rsidR="00B95F78">
        <w:rPr>
          <w:rFonts w:asciiTheme="minorHAnsi" w:hAnsiTheme="minorHAnsi" w:cstheme="minorHAnsi"/>
          <w:sz w:val="22"/>
          <w:szCs w:val="22"/>
        </w:rPr>
        <w:t xml:space="preserve"> 10/20</w:t>
      </w:r>
      <w:r>
        <w:rPr>
          <w:rFonts w:asciiTheme="minorHAnsi" w:hAnsiTheme="minorHAnsi" w:cstheme="minorHAnsi"/>
          <w:sz w:val="22"/>
          <w:szCs w:val="22"/>
        </w:rPr>
        <w:t xml:space="preserve">, and 1 point will be given for 100% class attendance (all </w:t>
      </w:r>
      <w:r w:rsidR="00CB76E0">
        <w:rPr>
          <w:rFonts w:asciiTheme="minorHAnsi" w:hAnsiTheme="minorHAnsi" w:cstheme="minorHAnsi"/>
          <w:sz w:val="22"/>
          <w:szCs w:val="22"/>
        </w:rPr>
        <w:t>6</w:t>
      </w:r>
      <w:r>
        <w:rPr>
          <w:rFonts w:asciiTheme="minorHAnsi" w:hAnsiTheme="minorHAnsi" w:cstheme="minorHAnsi"/>
          <w:sz w:val="22"/>
          <w:szCs w:val="22"/>
        </w:rPr>
        <w:t>5 students) on Friday</w:t>
      </w:r>
      <w:r w:rsidR="00B95F78">
        <w:rPr>
          <w:rFonts w:asciiTheme="minorHAnsi" w:hAnsiTheme="minorHAnsi" w:cstheme="minorHAnsi"/>
          <w:sz w:val="22"/>
          <w:szCs w:val="22"/>
        </w:rPr>
        <w:t xml:space="preserve"> 10/22</w:t>
      </w:r>
      <w:r>
        <w:rPr>
          <w:rFonts w:asciiTheme="minorHAnsi" w:hAnsiTheme="minorHAnsi" w:cstheme="minorHAnsi"/>
          <w:sz w:val="22"/>
          <w:szCs w:val="22"/>
        </w:rPr>
        <w:t>.</w:t>
      </w:r>
    </w:p>
    <w:p w14:paraId="524BA0F3" w14:textId="77777777" w:rsidR="00034350" w:rsidRPr="00CD72B6" w:rsidRDefault="00034350" w:rsidP="00FE4CA3">
      <w:pPr>
        <w:pStyle w:val="NormalWeb"/>
        <w:contextualSpacing/>
        <w:rPr>
          <w:rFonts w:asciiTheme="minorHAnsi" w:hAnsiTheme="minorHAnsi" w:cstheme="minorHAnsi"/>
          <w:sz w:val="22"/>
          <w:szCs w:val="22"/>
        </w:rPr>
      </w:pPr>
    </w:p>
    <w:p w14:paraId="6920238B" w14:textId="77777777" w:rsidR="00F51448" w:rsidRPr="00CD72B6" w:rsidRDefault="00F51448" w:rsidP="00FE4CA3">
      <w:pPr>
        <w:pStyle w:val="NormalWeb"/>
        <w:contextualSpacing/>
        <w:rPr>
          <w:rFonts w:asciiTheme="minorHAnsi" w:hAnsiTheme="minorHAnsi" w:cstheme="minorHAnsi"/>
          <w:sz w:val="22"/>
          <w:szCs w:val="22"/>
        </w:rPr>
      </w:pPr>
      <w:r w:rsidRPr="00CD72B6">
        <w:rPr>
          <w:rFonts w:asciiTheme="minorHAnsi" w:hAnsiTheme="minorHAnsi" w:cstheme="minorHAnsi"/>
          <w:sz w:val="22"/>
          <w:szCs w:val="22"/>
        </w:rPr>
        <w:t xml:space="preserve">The presentation should be rich in figures/images and include the following components: </w:t>
      </w:r>
    </w:p>
    <w:p w14:paraId="49C09CD8" w14:textId="39B3996A" w:rsidR="006B4283" w:rsidRPr="00CD72B6" w:rsidRDefault="00F51448" w:rsidP="00FE4CA3">
      <w:pPr>
        <w:pStyle w:val="NormalWeb"/>
        <w:numPr>
          <w:ilvl w:val="0"/>
          <w:numId w:val="8"/>
        </w:numPr>
        <w:contextualSpacing/>
        <w:rPr>
          <w:rFonts w:asciiTheme="minorHAnsi" w:hAnsiTheme="minorHAnsi" w:cstheme="minorHAnsi"/>
          <w:sz w:val="22"/>
          <w:szCs w:val="22"/>
        </w:rPr>
      </w:pPr>
      <w:r w:rsidRPr="00CD72B6">
        <w:rPr>
          <w:rFonts w:asciiTheme="minorHAnsi" w:hAnsiTheme="minorHAnsi" w:cstheme="minorHAnsi"/>
          <w:sz w:val="22"/>
          <w:szCs w:val="22"/>
        </w:rPr>
        <w:t>Describe the function and shape of the brain region</w:t>
      </w:r>
    </w:p>
    <w:p w14:paraId="5D48B7B6" w14:textId="77777777" w:rsidR="006B4DFF" w:rsidRPr="00CD72B6" w:rsidRDefault="00F51448" w:rsidP="00FE4CA3">
      <w:pPr>
        <w:pStyle w:val="NormalWeb"/>
        <w:numPr>
          <w:ilvl w:val="1"/>
          <w:numId w:val="8"/>
        </w:numPr>
        <w:contextualSpacing/>
        <w:rPr>
          <w:rFonts w:asciiTheme="minorHAnsi" w:hAnsiTheme="minorHAnsi" w:cstheme="minorHAnsi"/>
          <w:sz w:val="22"/>
          <w:szCs w:val="22"/>
        </w:rPr>
      </w:pPr>
      <w:r w:rsidRPr="00CD72B6">
        <w:rPr>
          <w:rFonts w:asciiTheme="minorHAnsi" w:hAnsiTheme="minorHAnsi" w:cstheme="minorHAnsi"/>
          <w:sz w:val="22"/>
          <w:szCs w:val="22"/>
        </w:rPr>
        <w:t>Where is it located in the brain?</w:t>
      </w:r>
    </w:p>
    <w:p w14:paraId="11007E84" w14:textId="5B7CC970" w:rsidR="00F51448" w:rsidRPr="00CD72B6" w:rsidRDefault="00F51448" w:rsidP="00FE4CA3">
      <w:pPr>
        <w:pStyle w:val="NormalWeb"/>
        <w:numPr>
          <w:ilvl w:val="1"/>
          <w:numId w:val="8"/>
        </w:numPr>
        <w:contextualSpacing/>
        <w:rPr>
          <w:rFonts w:asciiTheme="minorHAnsi" w:hAnsiTheme="minorHAnsi" w:cstheme="minorHAnsi"/>
          <w:sz w:val="22"/>
          <w:szCs w:val="22"/>
        </w:rPr>
      </w:pPr>
      <w:r w:rsidRPr="00CD72B6">
        <w:rPr>
          <w:rFonts w:asciiTheme="minorHAnsi" w:hAnsiTheme="minorHAnsi" w:cstheme="minorHAnsi"/>
          <w:sz w:val="22"/>
          <w:szCs w:val="22"/>
        </w:rPr>
        <w:t xml:space="preserve">What does it look like? </w:t>
      </w:r>
    </w:p>
    <w:p w14:paraId="5B023A76" w14:textId="05610889" w:rsidR="00F51448" w:rsidRPr="00CD72B6" w:rsidRDefault="00F51448" w:rsidP="00FE4CA3">
      <w:pPr>
        <w:pStyle w:val="NormalWeb"/>
        <w:numPr>
          <w:ilvl w:val="0"/>
          <w:numId w:val="5"/>
        </w:numPr>
        <w:contextualSpacing/>
        <w:rPr>
          <w:rFonts w:asciiTheme="minorHAnsi" w:hAnsiTheme="minorHAnsi" w:cstheme="minorHAnsi"/>
          <w:sz w:val="22"/>
          <w:szCs w:val="22"/>
        </w:rPr>
      </w:pPr>
      <w:r w:rsidRPr="00CD72B6">
        <w:rPr>
          <w:rFonts w:asciiTheme="minorHAnsi" w:hAnsiTheme="minorHAnsi" w:cstheme="minorHAnsi"/>
          <w:sz w:val="22"/>
          <w:szCs w:val="22"/>
        </w:rPr>
        <w:t>How might it be involved in the disease/disorder? Is there existing literature behind its involvement?</w:t>
      </w:r>
    </w:p>
    <w:p w14:paraId="11B0C9EA" w14:textId="77777777" w:rsidR="00544390" w:rsidRPr="00CD72B6" w:rsidRDefault="00544390" w:rsidP="00FE4CA3">
      <w:pPr>
        <w:pStyle w:val="NormalWeb"/>
        <w:numPr>
          <w:ilvl w:val="0"/>
          <w:numId w:val="5"/>
        </w:numPr>
        <w:contextualSpacing/>
        <w:rPr>
          <w:rFonts w:asciiTheme="minorHAnsi" w:hAnsiTheme="minorHAnsi" w:cstheme="minorHAnsi"/>
          <w:sz w:val="22"/>
          <w:szCs w:val="22"/>
        </w:rPr>
      </w:pPr>
      <w:r w:rsidRPr="00CD72B6">
        <w:rPr>
          <w:rFonts w:asciiTheme="minorHAnsi" w:hAnsiTheme="minorHAnsi" w:cstheme="minorHAnsi"/>
          <w:sz w:val="22"/>
          <w:szCs w:val="22"/>
        </w:rPr>
        <w:t xml:space="preserve">Within each structure, compute the volume means and standard deviations for the control/healthy subjects. Then, for each subject (healthy and diseased), compute the z- score relative to this mean/standard deviation. These z-scores will give each patient a “bar code.” Plot these bar codes as a heat map where black is 0, red is positive and blue is negative. Show some of these bar codes. </w:t>
      </w:r>
    </w:p>
    <w:p w14:paraId="59917D94" w14:textId="77777777" w:rsidR="006B4283" w:rsidRPr="00CD72B6" w:rsidRDefault="006B4283" w:rsidP="00FE4CA3">
      <w:pPr>
        <w:pStyle w:val="NormalWeb"/>
        <w:numPr>
          <w:ilvl w:val="0"/>
          <w:numId w:val="5"/>
        </w:numPr>
        <w:contextualSpacing/>
        <w:rPr>
          <w:rFonts w:asciiTheme="minorHAnsi" w:hAnsiTheme="minorHAnsi" w:cstheme="minorHAnsi"/>
          <w:sz w:val="22"/>
          <w:szCs w:val="22"/>
        </w:rPr>
      </w:pPr>
      <w:r w:rsidRPr="00CD72B6">
        <w:rPr>
          <w:rFonts w:asciiTheme="minorHAnsi" w:hAnsiTheme="minorHAnsi" w:cstheme="minorHAnsi"/>
          <w:sz w:val="22"/>
          <w:szCs w:val="22"/>
        </w:rPr>
        <w:t xml:space="preserve">Choose a statistical test to compare the structure volumes between the “control” and “disease/disorder” groups. Describe it and present its results on the volume data. </w:t>
      </w:r>
    </w:p>
    <w:p w14:paraId="3D8B8463" w14:textId="01D78E43" w:rsidR="006B4283" w:rsidRPr="00CD72B6" w:rsidRDefault="006B4283" w:rsidP="00FE4CA3">
      <w:pPr>
        <w:pStyle w:val="NormalWeb"/>
        <w:numPr>
          <w:ilvl w:val="0"/>
          <w:numId w:val="5"/>
        </w:numPr>
        <w:contextualSpacing/>
        <w:rPr>
          <w:rFonts w:asciiTheme="minorHAnsi" w:hAnsiTheme="minorHAnsi" w:cstheme="minorHAnsi"/>
          <w:sz w:val="22"/>
          <w:szCs w:val="22"/>
        </w:rPr>
      </w:pPr>
      <w:r w:rsidRPr="00CD72B6">
        <w:rPr>
          <w:rFonts w:asciiTheme="minorHAnsi" w:hAnsiTheme="minorHAnsi" w:cstheme="minorHAnsi"/>
          <w:sz w:val="22"/>
          <w:szCs w:val="22"/>
        </w:rPr>
        <w:t xml:space="preserve">Segment the MNI atlas (curated by </w:t>
      </w:r>
      <w:r w:rsidR="00555EA7">
        <w:rPr>
          <w:rFonts w:asciiTheme="minorHAnsi" w:hAnsiTheme="minorHAnsi" w:cstheme="minorHAnsi"/>
          <w:sz w:val="22"/>
          <w:szCs w:val="22"/>
        </w:rPr>
        <w:t xml:space="preserve">Dr. </w:t>
      </w:r>
      <w:r w:rsidRPr="00CD72B6">
        <w:rPr>
          <w:rFonts w:asciiTheme="minorHAnsi" w:hAnsiTheme="minorHAnsi" w:cstheme="minorHAnsi"/>
          <w:sz w:val="22"/>
          <w:szCs w:val="22"/>
        </w:rPr>
        <w:t xml:space="preserve">Can </w:t>
      </w:r>
      <w:proofErr w:type="spellStart"/>
      <w:r w:rsidRPr="00CD72B6">
        <w:rPr>
          <w:rFonts w:asciiTheme="minorHAnsi" w:hAnsiTheme="minorHAnsi" w:cstheme="minorHAnsi"/>
          <w:sz w:val="22"/>
          <w:szCs w:val="22"/>
        </w:rPr>
        <w:t>Ceritoglu</w:t>
      </w:r>
      <w:proofErr w:type="spellEnd"/>
      <w:r w:rsidRPr="00CD72B6">
        <w:rPr>
          <w:rFonts w:asciiTheme="minorHAnsi" w:hAnsiTheme="minorHAnsi" w:cstheme="minorHAnsi"/>
          <w:sz w:val="22"/>
          <w:szCs w:val="22"/>
        </w:rPr>
        <w:t xml:space="preserve">) MRI image on </w:t>
      </w:r>
      <w:proofErr w:type="spellStart"/>
      <w:r w:rsidRPr="00CD72B6">
        <w:rPr>
          <w:rFonts w:asciiTheme="minorHAnsi" w:hAnsiTheme="minorHAnsi" w:cstheme="minorHAnsi"/>
          <w:sz w:val="22"/>
          <w:szCs w:val="22"/>
        </w:rPr>
        <w:t>MRICloud</w:t>
      </w:r>
      <w:proofErr w:type="spellEnd"/>
      <w:r w:rsidRPr="00CD72B6">
        <w:rPr>
          <w:rFonts w:asciiTheme="minorHAnsi" w:hAnsiTheme="minorHAnsi" w:cstheme="minorHAnsi"/>
          <w:sz w:val="22"/>
          <w:szCs w:val="22"/>
        </w:rPr>
        <w:t xml:space="preserve"> (</w:t>
      </w:r>
      <w:hyperlink r:id="rId5" w:history="1">
        <w:r w:rsidR="00042F7C" w:rsidRPr="00CD72B6">
          <w:rPr>
            <w:rStyle w:val="Hyperlink"/>
            <w:rFonts w:asciiTheme="minorHAnsi" w:hAnsiTheme="minorHAnsi" w:cstheme="minorHAnsi"/>
            <w:sz w:val="22"/>
            <w:szCs w:val="22"/>
          </w:rPr>
          <w:t>https://mricloud.org/</w:t>
        </w:r>
      </w:hyperlink>
      <w:r w:rsidR="00042F7C" w:rsidRPr="00CD72B6">
        <w:rPr>
          <w:rFonts w:asciiTheme="minorHAnsi" w:hAnsiTheme="minorHAnsi" w:cstheme="minorHAnsi"/>
          <w:color w:val="0000FF"/>
          <w:sz w:val="22"/>
          <w:szCs w:val="22"/>
        </w:rPr>
        <w:t>)</w:t>
      </w:r>
    </w:p>
    <w:p w14:paraId="2D96D690" w14:textId="77777777" w:rsidR="006B4DFF" w:rsidRPr="00CD72B6" w:rsidRDefault="006B4283" w:rsidP="00FE4CA3">
      <w:pPr>
        <w:pStyle w:val="NormalWeb"/>
        <w:numPr>
          <w:ilvl w:val="1"/>
          <w:numId w:val="8"/>
        </w:numPr>
        <w:contextualSpacing/>
        <w:rPr>
          <w:rFonts w:asciiTheme="minorHAnsi" w:hAnsiTheme="minorHAnsi" w:cstheme="minorHAnsi"/>
          <w:sz w:val="22"/>
          <w:szCs w:val="22"/>
        </w:rPr>
      </w:pPr>
      <w:r w:rsidRPr="00CD72B6">
        <w:rPr>
          <w:rFonts w:asciiTheme="minorHAnsi" w:hAnsiTheme="minorHAnsi" w:cstheme="minorHAnsi"/>
          <w:sz w:val="22"/>
          <w:szCs w:val="22"/>
        </w:rPr>
        <w:t>Create an account</w:t>
      </w:r>
    </w:p>
    <w:p w14:paraId="36A34641" w14:textId="25AE5428" w:rsidR="00E74112" w:rsidRPr="00CD72B6" w:rsidRDefault="006B4283" w:rsidP="00FE4CA3">
      <w:pPr>
        <w:pStyle w:val="NormalWeb"/>
        <w:numPr>
          <w:ilvl w:val="1"/>
          <w:numId w:val="8"/>
        </w:numPr>
        <w:contextualSpacing/>
        <w:rPr>
          <w:rFonts w:asciiTheme="minorHAnsi" w:hAnsiTheme="minorHAnsi" w:cstheme="minorHAnsi"/>
          <w:sz w:val="22"/>
          <w:szCs w:val="22"/>
        </w:rPr>
      </w:pPr>
      <w:r w:rsidRPr="00CD72B6">
        <w:rPr>
          <w:rFonts w:asciiTheme="minorHAnsi" w:hAnsiTheme="minorHAnsi" w:cstheme="minorHAnsi"/>
          <w:sz w:val="22"/>
          <w:szCs w:val="22"/>
        </w:rPr>
        <w:t>Go</w:t>
      </w:r>
      <w:r w:rsidR="00042F7C" w:rsidRPr="00CD72B6">
        <w:rPr>
          <w:rFonts w:asciiTheme="minorHAnsi" w:hAnsiTheme="minorHAnsi" w:cstheme="minorHAnsi"/>
          <w:sz w:val="22"/>
          <w:szCs w:val="22"/>
        </w:rPr>
        <w:t xml:space="preserve"> </w:t>
      </w:r>
      <w:r w:rsidRPr="00CD72B6">
        <w:rPr>
          <w:rFonts w:asciiTheme="minorHAnsi" w:hAnsiTheme="minorHAnsi" w:cstheme="minorHAnsi"/>
          <w:sz w:val="22"/>
          <w:szCs w:val="22"/>
        </w:rPr>
        <w:t>to</w:t>
      </w:r>
      <w:r w:rsidR="00042F7C" w:rsidRPr="00CD72B6">
        <w:rPr>
          <w:rFonts w:asciiTheme="minorHAnsi" w:hAnsiTheme="minorHAnsi" w:cstheme="minorHAnsi"/>
          <w:sz w:val="22"/>
          <w:szCs w:val="22"/>
        </w:rPr>
        <w:t xml:space="preserve"> </w:t>
      </w:r>
      <w:r w:rsidRPr="00CD72B6">
        <w:rPr>
          <w:rFonts w:asciiTheme="minorHAnsi" w:hAnsiTheme="minorHAnsi" w:cstheme="minorHAnsi"/>
          <w:sz w:val="22"/>
          <w:szCs w:val="22"/>
        </w:rPr>
        <w:t>Segmentation-&gt;T1-Multiatlas</w:t>
      </w:r>
    </w:p>
    <w:p w14:paraId="11DFF280" w14:textId="77777777" w:rsidR="00E74112" w:rsidRPr="00CD72B6" w:rsidRDefault="006B4283" w:rsidP="00FE4CA3">
      <w:pPr>
        <w:pStyle w:val="NormalWeb"/>
        <w:numPr>
          <w:ilvl w:val="1"/>
          <w:numId w:val="8"/>
        </w:numPr>
        <w:contextualSpacing/>
        <w:rPr>
          <w:rFonts w:asciiTheme="minorHAnsi" w:hAnsiTheme="minorHAnsi" w:cstheme="minorHAnsi"/>
          <w:sz w:val="22"/>
          <w:szCs w:val="22"/>
        </w:rPr>
      </w:pPr>
      <w:r w:rsidRPr="00CD72B6">
        <w:rPr>
          <w:rFonts w:asciiTheme="minorHAnsi" w:hAnsiTheme="minorHAnsi" w:cstheme="minorHAnsi"/>
          <w:sz w:val="22"/>
          <w:szCs w:val="22"/>
        </w:rPr>
        <w:t xml:space="preserve">Upload the </w:t>
      </w:r>
      <w:proofErr w:type="spellStart"/>
      <w:r w:rsidRPr="00CD72B6">
        <w:rPr>
          <w:rFonts w:asciiTheme="minorHAnsi" w:hAnsiTheme="minorHAnsi" w:cstheme="minorHAnsi"/>
          <w:sz w:val="22"/>
          <w:szCs w:val="22"/>
        </w:rPr>
        <w:t>hdr</w:t>
      </w:r>
      <w:proofErr w:type="spellEnd"/>
      <w:r w:rsidRPr="00CD72B6">
        <w:rPr>
          <w:rFonts w:asciiTheme="minorHAnsi" w:hAnsiTheme="minorHAnsi" w:cstheme="minorHAnsi"/>
          <w:sz w:val="22"/>
          <w:szCs w:val="22"/>
        </w:rPr>
        <w:t xml:space="preserve"> file as the Header, and the </w:t>
      </w:r>
      <w:proofErr w:type="spellStart"/>
      <w:r w:rsidRPr="00CD72B6">
        <w:rPr>
          <w:rFonts w:asciiTheme="minorHAnsi" w:hAnsiTheme="minorHAnsi" w:cstheme="minorHAnsi"/>
          <w:sz w:val="22"/>
          <w:szCs w:val="22"/>
        </w:rPr>
        <w:t>img</w:t>
      </w:r>
      <w:proofErr w:type="spellEnd"/>
      <w:r w:rsidRPr="00CD72B6">
        <w:rPr>
          <w:rFonts w:asciiTheme="minorHAnsi" w:hAnsiTheme="minorHAnsi" w:cstheme="minorHAnsi"/>
          <w:sz w:val="22"/>
          <w:szCs w:val="22"/>
        </w:rPr>
        <w:t xml:space="preserve"> file as the Image </w:t>
      </w:r>
    </w:p>
    <w:p w14:paraId="452A888A" w14:textId="4D51ED04" w:rsidR="00E74112" w:rsidRPr="00CD72B6" w:rsidRDefault="006B4283" w:rsidP="00FE4CA3">
      <w:pPr>
        <w:pStyle w:val="NormalWeb"/>
        <w:numPr>
          <w:ilvl w:val="1"/>
          <w:numId w:val="8"/>
        </w:numPr>
        <w:contextualSpacing/>
        <w:rPr>
          <w:rFonts w:asciiTheme="minorHAnsi" w:hAnsiTheme="minorHAnsi" w:cstheme="minorHAnsi"/>
          <w:sz w:val="22"/>
          <w:szCs w:val="22"/>
        </w:rPr>
      </w:pPr>
      <w:r w:rsidRPr="00CD72B6">
        <w:rPr>
          <w:rFonts w:asciiTheme="minorHAnsi" w:hAnsiTheme="minorHAnsi" w:cstheme="minorHAnsi"/>
          <w:sz w:val="22"/>
          <w:szCs w:val="22"/>
        </w:rPr>
        <w:t>Note: the MNI atlas image was created by combining scans from several healthy, young adults</w:t>
      </w:r>
      <w:r w:rsidR="009F2F59">
        <w:rPr>
          <w:rFonts w:asciiTheme="minorHAnsi" w:hAnsiTheme="minorHAnsi" w:cstheme="minorHAnsi"/>
          <w:sz w:val="22"/>
          <w:szCs w:val="22"/>
        </w:rPr>
        <w:t>. Therefore, we will be segmenting this atlas using MRI Cloud.</w:t>
      </w:r>
    </w:p>
    <w:p w14:paraId="6386E408" w14:textId="7D9B7D66" w:rsidR="00E74112" w:rsidRPr="00CD72B6" w:rsidRDefault="006B4283" w:rsidP="00FE4CA3">
      <w:pPr>
        <w:pStyle w:val="NormalWeb"/>
        <w:numPr>
          <w:ilvl w:val="1"/>
          <w:numId w:val="8"/>
        </w:numPr>
        <w:contextualSpacing/>
        <w:rPr>
          <w:rFonts w:asciiTheme="minorHAnsi" w:hAnsiTheme="minorHAnsi" w:cstheme="minorHAnsi"/>
          <w:sz w:val="22"/>
          <w:szCs w:val="22"/>
        </w:rPr>
      </w:pPr>
      <w:r w:rsidRPr="00CD72B6">
        <w:rPr>
          <w:rFonts w:asciiTheme="minorHAnsi" w:hAnsiTheme="minorHAnsi" w:cstheme="minorHAnsi"/>
          <w:sz w:val="22"/>
          <w:szCs w:val="22"/>
        </w:rPr>
        <w:t>Use</w:t>
      </w:r>
      <w:r w:rsidR="00042F7C" w:rsidRPr="00CD72B6">
        <w:rPr>
          <w:rFonts w:asciiTheme="minorHAnsi" w:hAnsiTheme="minorHAnsi" w:cstheme="minorHAnsi"/>
          <w:sz w:val="22"/>
          <w:szCs w:val="22"/>
        </w:rPr>
        <w:t xml:space="preserve"> </w:t>
      </w:r>
      <w:r w:rsidRPr="00CD72B6">
        <w:rPr>
          <w:rFonts w:asciiTheme="minorHAnsi" w:hAnsiTheme="minorHAnsi" w:cstheme="minorHAnsi"/>
          <w:sz w:val="22"/>
          <w:szCs w:val="22"/>
        </w:rPr>
        <w:t>the</w:t>
      </w:r>
      <w:r w:rsidR="00042F7C" w:rsidRPr="00CD72B6">
        <w:rPr>
          <w:rFonts w:asciiTheme="minorHAnsi" w:hAnsiTheme="minorHAnsi" w:cstheme="minorHAnsi"/>
          <w:sz w:val="22"/>
          <w:szCs w:val="22"/>
        </w:rPr>
        <w:t xml:space="preserve"> </w:t>
      </w:r>
      <w:r w:rsidRPr="00CD72B6">
        <w:rPr>
          <w:rFonts w:asciiTheme="minorHAnsi" w:hAnsiTheme="minorHAnsi" w:cstheme="minorHAnsi"/>
          <w:sz w:val="22"/>
          <w:szCs w:val="22"/>
        </w:rPr>
        <w:t>default</w:t>
      </w:r>
      <w:r w:rsidR="00042F7C" w:rsidRPr="00CD72B6">
        <w:rPr>
          <w:rFonts w:asciiTheme="minorHAnsi" w:hAnsiTheme="minorHAnsi" w:cstheme="minorHAnsi"/>
          <w:sz w:val="22"/>
          <w:szCs w:val="22"/>
        </w:rPr>
        <w:t xml:space="preserve"> </w:t>
      </w:r>
      <w:r w:rsidRPr="00CD72B6">
        <w:rPr>
          <w:rFonts w:asciiTheme="minorHAnsi" w:hAnsiTheme="minorHAnsi" w:cstheme="minorHAnsi"/>
          <w:sz w:val="22"/>
          <w:szCs w:val="22"/>
        </w:rPr>
        <w:t>atlas,</w:t>
      </w:r>
      <w:r w:rsidR="00042F7C" w:rsidRPr="00CD72B6">
        <w:rPr>
          <w:rFonts w:asciiTheme="minorHAnsi" w:hAnsiTheme="minorHAnsi" w:cstheme="minorHAnsi"/>
          <w:sz w:val="22"/>
          <w:szCs w:val="22"/>
        </w:rPr>
        <w:t xml:space="preserve"> </w:t>
      </w:r>
      <w:r w:rsidRPr="00CD72B6">
        <w:rPr>
          <w:rFonts w:asciiTheme="minorHAnsi" w:hAnsiTheme="minorHAnsi" w:cstheme="minorHAnsi"/>
          <w:sz w:val="22"/>
          <w:szCs w:val="22"/>
        </w:rPr>
        <w:t>and</w:t>
      </w:r>
      <w:r w:rsidR="00042F7C" w:rsidRPr="00CD72B6">
        <w:rPr>
          <w:rFonts w:asciiTheme="minorHAnsi" w:hAnsiTheme="minorHAnsi" w:cstheme="minorHAnsi"/>
          <w:sz w:val="22"/>
          <w:szCs w:val="22"/>
        </w:rPr>
        <w:t xml:space="preserve"> </w:t>
      </w:r>
      <w:r w:rsidRPr="00CD72B6">
        <w:rPr>
          <w:rFonts w:asciiTheme="minorHAnsi" w:hAnsiTheme="minorHAnsi" w:cstheme="minorHAnsi"/>
          <w:sz w:val="22"/>
          <w:szCs w:val="22"/>
        </w:rPr>
        <w:t>the</w:t>
      </w:r>
      <w:r w:rsidR="00042F7C" w:rsidRPr="00CD72B6">
        <w:rPr>
          <w:rFonts w:asciiTheme="minorHAnsi" w:hAnsiTheme="minorHAnsi" w:cstheme="minorHAnsi"/>
          <w:sz w:val="22"/>
          <w:szCs w:val="22"/>
        </w:rPr>
        <w:t xml:space="preserve"> </w:t>
      </w:r>
      <w:r w:rsidRPr="00CD72B6">
        <w:rPr>
          <w:rFonts w:asciiTheme="minorHAnsi" w:hAnsiTheme="minorHAnsi" w:cstheme="minorHAnsi"/>
          <w:sz w:val="22"/>
          <w:szCs w:val="22"/>
        </w:rPr>
        <w:t>“Axial”</w:t>
      </w:r>
      <w:r w:rsidR="00042F7C" w:rsidRPr="00CD72B6">
        <w:rPr>
          <w:rFonts w:asciiTheme="minorHAnsi" w:hAnsiTheme="minorHAnsi" w:cstheme="minorHAnsi"/>
          <w:sz w:val="22"/>
          <w:szCs w:val="22"/>
        </w:rPr>
        <w:t xml:space="preserve"> </w:t>
      </w:r>
      <w:r w:rsidRPr="00CD72B6">
        <w:rPr>
          <w:rFonts w:asciiTheme="minorHAnsi" w:hAnsiTheme="minorHAnsi" w:cstheme="minorHAnsi"/>
          <w:sz w:val="22"/>
          <w:szCs w:val="22"/>
        </w:rPr>
        <w:t>Slice</w:t>
      </w:r>
      <w:r w:rsidR="00042F7C" w:rsidRPr="00CD72B6">
        <w:rPr>
          <w:rFonts w:asciiTheme="minorHAnsi" w:hAnsiTheme="minorHAnsi" w:cstheme="minorHAnsi"/>
          <w:sz w:val="22"/>
          <w:szCs w:val="22"/>
        </w:rPr>
        <w:t xml:space="preserve"> </w:t>
      </w:r>
      <w:r w:rsidRPr="00CD72B6">
        <w:rPr>
          <w:rFonts w:asciiTheme="minorHAnsi" w:hAnsiTheme="minorHAnsi" w:cstheme="minorHAnsi"/>
          <w:sz w:val="22"/>
          <w:szCs w:val="22"/>
        </w:rPr>
        <w:t>type</w:t>
      </w:r>
    </w:p>
    <w:p w14:paraId="51330685" w14:textId="4F422373" w:rsidR="00042F7C" w:rsidRPr="00CD72B6" w:rsidRDefault="006B4283" w:rsidP="00FE4CA3">
      <w:pPr>
        <w:pStyle w:val="NormalWeb"/>
        <w:numPr>
          <w:ilvl w:val="1"/>
          <w:numId w:val="8"/>
        </w:numPr>
        <w:contextualSpacing/>
        <w:rPr>
          <w:rFonts w:asciiTheme="minorHAnsi" w:hAnsiTheme="minorHAnsi" w:cstheme="minorHAnsi"/>
          <w:sz w:val="22"/>
          <w:szCs w:val="22"/>
        </w:rPr>
      </w:pPr>
      <w:r w:rsidRPr="00CD72B6">
        <w:rPr>
          <w:rFonts w:asciiTheme="minorHAnsi" w:hAnsiTheme="minorHAnsi" w:cstheme="minorHAnsi"/>
          <w:sz w:val="22"/>
          <w:szCs w:val="22"/>
        </w:rPr>
        <w:t xml:space="preserve">This tutorial may be useful - </w:t>
      </w:r>
      <w:hyperlink r:id="rId6" w:history="1">
        <w:r w:rsidR="00042F7C" w:rsidRPr="00CD72B6">
          <w:rPr>
            <w:rStyle w:val="Hyperlink"/>
            <w:rFonts w:asciiTheme="minorHAnsi" w:hAnsiTheme="minorHAnsi" w:cstheme="minorHAnsi"/>
            <w:sz w:val="22"/>
            <w:szCs w:val="22"/>
          </w:rPr>
          <w:t>https://www.jove.com/video/57256/whole-brain-segmentation-change-point-analysis-anatomical-brain</w:t>
        </w:r>
      </w:hyperlink>
    </w:p>
    <w:p w14:paraId="7DB654F5" w14:textId="77777777" w:rsidR="00E74112" w:rsidRPr="00CD72B6" w:rsidRDefault="00E74112" w:rsidP="00FE4CA3">
      <w:pPr>
        <w:pStyle w:val="NormalWeb"/>
        <w:numPr>
          <w:ilvl w:val="0"/>
          <w:numId w:val="8"/>
        </w:numPr>
        <w:contextualSpacing/>
        <w:rPr>
          <w:rFonts w:asciiTheme="minorHAnsi" w:hAnsiTheme="minorHAnsi" w:cstheme="minorHAnsi"/>
          <w:sz w:val="22"/>
          <w:szCs w:val="22"/>
        </w:rPr>
      </w:pPr>
      <w:r w:rsidRPr="00CD72B6">
        <w:rPr>
          <w:rFonts w:asciiTheme="minorHAnsi" w:hAnsiTheme="minorHAnsi" w:cstheme="minorHAnsi"/>
          <w:sz w:val="22"/>
          <w:szCs w:val="22"/>
        </w:rPr>
        <w:t xml:space="preserve">Make a barcode for this patient, where do they fall compared to your dataset? </w:t>
      </w:r>
    </w:p>
    <w:p w14:paraId="61394EB1" w14:textId="0D711862" w:rsidR="009878DA" w:rsidRPr="00E040F9" w:rsidRDefault="00E74112" w:rsidP="00E040F9">
      <w:pPr>
        <w:pStyle w:val="NormalWeb"/>
        <w:numPr>
          <w:ilvl w:val="0"/>
          <w:numId w:val="8"/>
        </w:numPr>
        <w:contextualSpacing/>
        <w:rPr>
          <w:rFonts w:asciiTheme="minorHAnsi" w:hAnsiTheme="minorHAnsi" w:cstheme="minorHAnsi"/>
          <w:sz w:val="22"/>
          <w:szCs w:val="22"/>
        </w:rPr>
      </w:pPr>
      <w:r w:rsidRPr="00CD72B6">
        <w:rPr>
          <w:rFonts w:asciiTheme="minorHAnsi" w:hAnsiTheme="minorHAnsi" w:cstheme="minorHAnsi"/>
          <w:sz w:val="22"/>
          <w:szCs w:val="22"/>
        </w:rPr>
        <w:t xml:space="preserve">Include any other analysis that you think will make for a meaningful look into the </w:t>
      </w:r>
      <w:r w:rsidRPr="00E040F9">
        <w:rPr>
          <w:rFonts w:asciiTheme="minorHAnsi" w:hAnsiTheme="minorHAnsi" w:cstheme="minorHAnsi"/>
          <w:sz w:val="22"/>
          <w:szCs w:val="22"/>
        </w:rPr>
        <w:t>dataset.</w:t>
      </w:r>
    </w:p>
    <w:p w14:paraId="11D4461F" w14:textId="77777777" w:rsidR="005A3576" w:rsidRDefault="005A3576" w:rsidP="00FE4CA3">
      <w:pPr>
        <w:contextualSpacing/>
        <w:rPr>
          <w:rFonts w:asciiTheme="minorHAnsi" w:hAnsiTheme="minorHAnsi" w:cstheme="minorHAnsi"/>
          <w:b/>
          <w:bCs/>
          <w:sz w:val="22"/>
          <w:szCs w:val="22"/>
        </w:rPr>
      </w:pPr>
    </w:p>
    <w:p w14:paraId="05F1B72E" w14:textId="35538C47" w:rsidR="00E74112" w:rsidRPr="00E74112" w:rsidRDefault="00E74112" w:rsidP="00FE4CA3">
      <w:pPr>
        <w:contextualSpacing/>
        <w:rPr>
          <w:rFonts w:asciiTheme="minorHAnsi" w:hAnsiTheme="minorHAnsi" w:cstheme="minorHAnsi"/>
          <w:sz w:val="22"/>
          <w:szCs w:val="22"/>
        </w:rPr>
      </w:pPr>
      <w:r w:rsidRPr="00E74112">
        <w:rPr>
          <w:rFonts w:asciiTheme="minorHAnsi" w:hAnsiTheme="minorHAnsi" w:cstheme="minorHAnsi"/>
          <w:b/>
          <w:bCs/>
          <w:sz w:val="22"/>
          <w:szCs w:val="22"/>
        </w:rPr>
        <w:t xml:space="preserve">Diseases/Disorders: </w:t>
      </w:r>
    </w:p>
    <w:p w14:paraId="4E12EEDF" w14:textId="4B8B8D99" w:rsidR="00042F7C" w:rsidRPr="00CD72B6" w:rsidRDefault="00E74112" w:rsidP="00FE4CA3">
      <w:pPr>
        <w:pStyle w:val="ListParagraph"/>
        <w:numPr>
          <w:ilvl w:val="0"/>
          <w:numId w:val="13"/>
        </w:numPr>
        <w:rPr>
          <w:rFonts w:asciiTheme="minorHAnsi" w:eastAsia="Times New Roman" w:hAnsiTheme="minorHAnsi" w:cstheme="minorHAnsi"/>
          <w:sz w:val="22"/>
          <w:szCs w:val="22"/>
        </w:rPr>
      </w:pPr>
      <w:r w:rsidRPr="00CD72B6">
        <w:rPr>
          <w:rFonts w:asciiTheme="minorHAnsi" w:hAnsiTheme="minorHAnsi" w:cstheme="minorHAnsi"/>
          <w:sz w:val="22"/>
          <w:szCs w:val="22"/>
        </w:rPr>
        <w:t>ADNI</w:t>
      </w:r>
      <w:r w:rsidR="00042F7C" w:rsidRPr="00CD72B6">
        <w:rPr>
          <w:rFonts w:asciiTheme="minorHAnsi" w:hAnsiTheme="minorHAnsi" w:cstheme="minorHAnsi"/>
          <w:sz w:val="22"/>
          <w:szCs w:val="22"/>
        </w:rPr>
        <w:t xml:space="preserve"> (</w:t>
      </w:r>
      <w:hyperlink r:id="rId7" w:history="1">
        <w:r w:rsidR="00042F7C" w:rsidRPr="00CD72B6">
          <w:rPr>
            <w:rStyle w:val="Hyperlink"/>
            <w:rFonts w:asciiTheme="minorHAnsi" w:eastAsia="Times New Roman" w:hAnsiTheme="minorHAnsi" w:cstheme="minorHAnsi"/>
            <w:sz w:val="22"/>
            <w:szCs w:val="22"/>
          </w:rPr>
          <w:t>http://adni.loni.usc.edu/</w:t>
        </w:r>
      </w:hyperlink>
      <w:r w:rsidR="00042F7C" w:rsidRPr="00CD72B6">
        <w:rPr>
          <w:rFonts w:asciiTheme="minorHAnsi" w:eastAsia="Times New Roman" w:hAnsiTheme="minorHAnsi" w:cstheme="minorHAnsi"/>
          <w:sz w:val="22"/>
          <w:szCs w:val="22"/>
        </w:rPr>
        <w:t>)</w:t>
      </w:r>
      <w:r w:rsidRPr="00CD72B6">
        <w:rPr>
          <w:rFonts w:asciiTheme="minorHAnsi" w:hAnsiTheme="minorHAnsi" w:cstheme="minorHAnsi"/>
          <w:sz w:val="22"/>
          <w:szCs w:val="22"/>
        </w:rPr>
        <w:t xml:space="preserve"> – Alzheimer’s disease</w:t>
      </w:r>
      <w:r w:rsidR="00042F7C" w:rsidRPr="00CD72B6">
        <w:rPr>
          <w:rFonts w:asciiTheme="minorHAnsi" w:hAnsiTheme="minorHAnsi" w:cstheme="minorHAnsi"/>
          <w:sz w:val="22"/>
          <w:szCs w:val="22"/>
        </w:rPr>
        <w:t xml:space="preserve"> </w:t>
      </w:r>
    </w:p>
    <w:p w14:paraId="3D7550E3" w14:textId="22F63545" w:rsidR="00042F7C" w:rsidRPr="00CD72B6" w:rsidRDefault="00E74112" w:rsidP="00FE4CA3">
      <w:pPr>
        <w:pStyle w:val="NormalWeb"/>
        <w:numPr>
          <w:ilvl w:val="0"/>
          <w:numId w:val="13"/>
        </w:numPr>
        <w:contextualSpacing/>
        <w:rPr>
          <w:rFonts w:asciiTheme="minorHAnsi" w:hAnsiTheme="minorHAnsi" w:cstheme="minorHAnsi"/>
          <w:color w:val="0000FF"/>
          <w:sz w:val="22"/>
          <w:szCs w:val="22"/>
        </w:rPr>
      </w:pPr>
      <w:r w:rsidRPr="00CD72B6">
        <w:rPr>
          <w:rFonts w:asciiTheme="minorHAnsi" w:hAnsiTheme="minorHAnsi" w:cstheme="minorHAnsi"/>
          <w:sz w:val="22"/>
          <w:szCs w:val="22"/>
        </w:rPr>
        <w:t xml:space="preserve">BIOCARD </w:t>
      </w:r>
      <w:r w:rsidR="00042F7C" w:rsidRPr="00CD72B6">
        <w:rPr>
          <w:rFonts w:asciiTheme="minorHAnsi" w:hAnsiTheme="minorHAnsi" w:cstheme="minorHAnsi"/>
          <w:sz w:val="22"/>
          <w:szCs w:val="22"/>
        </w:rPr>
        <w:t>(</w:t>
      </w:r>
      <w:hyperlink r:id="rId8" w:history="1">
        <w:r w:rsidR="00042F7C" w:rsidRPr="00CD72B6">
          <w:rPr>
            <w:rStyle w:val="Hyperlink"/>
            <w:rFonts w:asciiTheme="minorHAnsi" w:hAnsiTheme="minorHAnsi" w:cstheme="minorHAnsi"/>
            <w:sz w:val="22"/>
            <w:szCs w:val="22"/>
          </w:rPr>
          <w:t>http://www.alzresearch.org/biocard.cfm</w:t>
        </w:r>
      </w:hyperlink>
      <w:r w:rsidR="00042F7C" w:rsidRPr="00CD72B6">
        <w:rPr>
          <w:rFonts w:asciiTheme="minorHAnsi" w:hAnsiTheme="minorHAnsi" w:cstheme="minorHAnsi"/>
          <w:color w:val="0000FF"/>
          <w:sz w:val="22"/>
          <w:szCs w:val="22"/>
        </w:rPr>
        <w:t xml:space="preserve">) </w:t>
      </w:r>
      <w:r w:rsidRPr="00CD72B6">
        <w:rPr>
          <w:rFonts w:asciiTheme="minorHAnsi" w:hAnsiTheme="minorHAnsi" w:cstheme="minorHAnsi"/>
          <w:sz w:val="22"/>
          <w:szCs w:val="22"/>
        </w:rPr>
        <w:t>– Alzheimer’s and General Cognitive Decline</w:t>
      </w:r>
      <w:r w:rsidR="00042F7C" w:rsidRPr="00CD72B6">
        <w:rPr>
          <w:rFonts w:asciiTheme="minorHAnsi" w:hAnsiTheme="minorHAnsi" w:cstheme="minorHAnsi"/>
          <w:sz w:val="22"/>
          <w:szCs w:val="22"/>
        </w:rPr>
        <w:t xml:space="preserve"> </w:t>
      </w:r>
    </w:p>
    <w:p w14:paraId="672F6B65" w14:textId="72621AA4" w:rsidR="00042F7C" w:rsidRPr="00CD72B6" w:rsidRDefault="00042F7C" w:rsidP="00FE4CA3">
      <w:pPr>
        <w:pStyle w:val="ListParagraph"/>
        <w:numPr>
          <w:ilvl w:val="0"/>
          <w:numId w:val="13"/>
        </w:numPr>
        <w:rPr>
          <w:rFonts w:asciiTheme="minorHAnsi" w:eastAsia="Times New Roman" w:hAnsiTheme="minorHAnsi" w:cstheme="minorHAnsi"/>
          <w:sz w:val="22"/>
          <w:szCs w:val="22"/>
        </w:rPr>
      </w:pPr>
      <w:r w:rsidRPr="00CD72B6">
        <w:rPr>
          <w:rFonts w:asciiTheme="minorHAnsi" w:hAnsiTheme="minorHAnsi" w:cstheme="minorHAnsi"/>
          <w:sz w:val="22"/>
          <w:szCs w:val="22"/>
        </w:rPr>
        <w:t>ADHD – ADHD 2000 (</w:t>
      </w:r>
      <w:hyperlink r:id="rId9" w:history="1">
        <w:r w:rsidRPr="00CD72B6">
          <w:rPr>
            <w:rStyle w:val="Hyperlink"/>
            <w:rFonts w:asciiTheme="minorHAnsi" w:eastAsia="Times New Roman" w:hAnsiTheme="minorHAnsi" w:cstheme="minorHAnsi"/>
            <w:sz w:val="22"/>
            <w:szCs w:val="22"/>
          </w:rPr>
          <w:t>http://fcon_1000.projects.nitrc.org/indi/adhd200/</w:t>
        </w:r>
      </w:hyperlink>
      <w:r w:rsidRPr="00CD72B6">
        <w:rPr>
          <w:rFonts w:asciiTheme="minorHAnsi" w:eastAsia="Times New Roman" w:hAnsiTheme="minorHAnsi" w:cstheme="minorHAnsi"/>
          <w:sz w:val="22"/>
          <w:szCs w:val="22"/>
        </w:rPr>
        <w:t>)</w:t>
      </w:r>
      <w:r w:rsidR="00FE4CA3" w:rsidRPr="00CD72B6">
        <w:rPr>
          <w:rFonts w:asciiTheme="minorHAnsi" w:eastAsia="Times New Roman" w:hAnsiTheme="minorHAnsi" w:cstheme="minorHAnsi"/>
          <w:sz w:val="22"/>
          <w:szCs w:val="22"/>
        </w:rPr>
        <w:t xml:space="preserve"> – ADHD</w:t>
      </w:r>
    </w:p>
    <w:p w14:paraId="0C2B6470" w14:textId="00FDC9CC" w:rsidR="00FE4CA3" w:rsidRDefault="00FE4CA3" w:rsidP="009878DA">
      <w:pPr>
        <w:pStyle w:val="ListParagraph"/>
        <w:numPr>
          <w:ilvl w:val="0"/>
          <w:numId w:val="13"/>
        </w:numPr>
        <w:rPr>
          <w:rFonts w:asciiTheme="minorHAnsi" w:eastAsia="Times New Roman" w:hAnsiTheme="minorHAnsi" w:cstheme="minorHAnsi"/>
          <w:sz w:val="22"/>
          <w:szCs w:val="22"/>
        </w:rPr>
      </w:pPr>
      <w:r w:rsidRPr="00CD72B6">
        <w:rPr>
          <w:rFonts w:asciiTheme="minorHAnsi" w:eastAsia="Times New Roman" w:hAnsiTheme="minorHAnsi" w:cstheme="minorHAnsi"/>
          <w:sz w:val="22"/>
          <w:szCs w:val="22"/>
        </w:rPr>
        <w:t>TRACK-HD (</w:t>
      </w:r>
      <w:hyperlink r:id="rId10" w:history="1">
        <w:r w:rsidRPr="00CD72B6">
          <w:rPr>
            <w:rStyle w:val="Hyperlink"/>
            <w:rFonts w:asciiTheme="minorHAnsi" w:eastAsia="Times New Roman" w:hAnsiTheme="minorHAnsi" w:cstheme="minorHAnsi"/>
            <w:sz w:val="22"/>
            <w:szCs w:val="22"/>
          </w:rPr>
          <w:t>http://hdresearch.ucl.ac.uk/our-results/track-hd/</w:t>
        </w:r>
      </w:hyperlink>
      <w:r w:rsidRPr="00CD72B6">
        <w:rPr>
          <w:rFonts w:asciiTheme="minorHAnsi" w:eastAsia="Times New Roman" w:hAnsiTheme="minorHAnsi" w:cstheme="minorHAnsi"/>
          <w:sz w:val="22"/>
          <w:szCs w:val="22"/>
        </w:rPr>
        <w:t xml:space="preserve">) and </w:t>
      </w:r>
      <w:r w:rsidRPr="00CD72B6">
        <w:rPr>
          <w:rFonts w:asciiTheme="minorHAnsi" w:hAnsiTheme="minorHAnsi" w:cstheme="minorHAnsi"/>
          <w:sz w:val="22"/>
          <w:szCs w:val="22"/>
        </w:rPr>
        <w:t>PREDCT-HD (</w:t>
      </w:r>
      <w:hyperlink r:id="rId11" w:history="1">
        <w:r w:rsidRPr="00CD72B6">
          <w:rPr>
            <w:rStyle w:val="Hyperlink"/>
            <w:rFonts w:asciiTheme="minorHAnsi" w:eastAsia="Times New Roman" w:hAnsiTheme="minorHAnsi" w:cstheme="minorHAnsi"/>
            <w:sz w:val="22"/>
            <w:szCs w:val="22"/>
          </w:rPr>
          <w:t>https://predict-hd.lab.uiowa.edu/</w:t>
        </w:r>
      </w:hyperlink>
      <w:r w:rsidRPr="00CD72B6">
        <w:rPr>
          <w:rFonts w:asciiTheme="minorHAnsi" w:eastAsia="Times New Roman" w:hAnsiTheme="minorHAnsi" w:cstheme="minorHAnsi"/>
          <w:sz w:val="22"/>
          <w:szCs w:val="22"/>
        </w:rPr>
        <w:t>) – Huntington’s disease</w:t>
      </w:r>
    </w:p>
    <w:p w14:paraId="233343EB" w14:textId="5ED2E473" w:rsidR="009878DA" w:rsidRDefault="009878DA" w:rsidP="009878DA">
      <w:pPr>
        <w:rPr>
          <w:rFonts w:asciiTheme="minorHAnsi" w:eastAsia="Times New Roman" w:hAnsiTheme="minorHAnsi" w:cstheme="minorHAnsi"/>
          <w:sz w:val="22"/>
          <w:szCs w:val="22"/>
        </w:rPr>
      </w:pPr>
    </w:p>
    <w:p w14:paraId="19A7BEF8" w14:textId="77777777" w:rsidR="009878DA" w:rsidRPr="009878DA" w:rsidRDefault="009878DA" w:rsidP="009878DA">
      <w:pPr>
        <w:rPr>
          <w:rFonts w:asciiTheme="minorHAnsi" w:eastAsia="Times New Roman" w:hAnsiTheme="minorHAnsi" w:cstheme="minorHAnsi"/>
          <w:sz w:val="22"/>
          <w:szCs w:val="22"/>
        </w:rPr>
      </w:pPr>
    </w:p>
    <w:p w14:paraId="07FB25EF" w14:textId="300D4D92" w:rsidR="00FE4CA3" w:rsidRPr="009878DA" w:rsidRDefault="00FE4CA3" w:rsidP="009878DA">
      <w:pPr>
        <w:contextualSpacing/>
        <w:rPr>
          <w:rFonts w:asciiTheme="minorHAnsi" w:hAnsiTheme="minorHAnsi" w:cstheme="minorHAnsi"/>
          <w:b/>
          <w:bCs/>
          <w:sz w:val="22"/>
          <w:szCs w:val="22"/>
        </w:rPr>
      </w:pPr>
      <w:r w:rsidRPr="009878DA">
        <w:rPr>
          <w:rFonts w:asciiTheme="minorHAnsi" w:hAnsiTheme="minorHAnsi" w:cstheme="minorHAnsi"/>
          <w:b/>
          <w:bCs/>
          <w:sz w:val="22"/>
          <w:szCs w:val="22"/>
        </w:rPr>
        <w:t>Brain regions and associated structure – Name (Code)</w:t>
      </w:r>
    </w:p>
    <w:p w14:paraId="13111DE1" w14:textId="77777777" w:rsidR="00FE4CA3" w:rsidRPr="00CD72B6" w:rsidRDefault="00FE4CA3" w:rsidP="00D114FA">
      <w:pPr>
        <w:pStyle w:val="ListParagraph"/>
        <w:numPr>
          <w:ilvl w:val="0"/>
          <w:numId w:val="14"/>
        </w:numPr>
        <w:rPr>
          <w:rFonts w:asciiTheme="minorHAnsi" w:hAnsiTheme="minorHAnsi" w:cstheme="minorHAnsi"/>
          <w:sz w:val="22"/>
          <w:szCs w:val="22"/>
        </w:rPr>
      </w:pPr>
      <w:r w:rsidRPr="00CD72B6">
        <w:rPr>
          <w:rFonts w:asciiTheme="minorHAnsi" w:hAnsiTheme="minorHAnsi" w:cstheme="minorHAnsi"/>
          <w:sz w:val="22"/>
          <w:szCs w:val="22"/>
        </w:rPr>
        <w:t>Limbic system</w:t>
      </w:r>
    </w:p>
    <w:p w14:paraId="77DE4A4F" w14:textId="5B80BB4D" w:rsidR="00FE4CA3" w:rsidRPr="00CD72B6" w:rsidRDefault="00FE4CA3" w:rsidP="00FE4CA3">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Amygdala (</w:t>
      </w:r>
      <w:proofErr w:type="spellStart"/>
      <w:r w:rsidRPr="00CD72B6">
        <w:rPr>
          <w:rFonts w:asciiTheme="minorHAnsi" w:hAnsiTheme="minorHAnsi" w:cstheme="minorHAnsi"/>
          <w:sz w:val="22"/>
          <w:szCs w:val="22"/>
        </w:rPr>
        <w:t>Amyg</w:t>
      </w:r>
      <w:proofErr w:type="spellEnd"/>
      <w:r w:rsidRPr="00CD72B6">
        <w:rPr>
          <w:rFonts w:asciiTheme="minorHAnsi" w:hAnsiTheme="minorHAnsi" w:cstheme="minorHAnsi"/>
          <w:sz w:val="22"/>
          <w:szCs w:val="22"/>
        </w:rPr>
        <w:t>)</w:t>
      </w:r>
    </w:p>
    <w:p w14:paraId="2E1DC2C1" w14:textId="749E4FA9" w:rsidR="00FE4CA3" w:rsidRPr="00CD72B6" w:rsidRDefault="00FE4CA3" w:rsidP="00FE4CA3">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Fimbria (Fimbria)</w:t>
      </w:r>
    </w:p>
    <w:p w14:paraId="5739B279" w14:textId="0AE9C2C8" w:rsidR="00FE4CA3" w:rsidRPr="00CD72B6" w:rsidRDefault="00FE4CA3" w:rsidP="00FE4CA3">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Hippocampus (Hippo)</w:t>
      </w:r>
    </w:p>
    <w:p w14:paraId="7A3E6C38" w14:textId="348724E2" w:rsidR="00FE4CA3" w:rsidRPr="00CD72B6" w:rsidRDefault="00FE4CA3" w:rsidP="00FE4CA3">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Mammillary bodies (Mammillary)</w:t>
      </w:r>
    </w:p>
    <w:p w14:paraId="3F9ECF63" w14:textId="7D3A41B8" w:rsidR="00FE4CA3" w:rsidRPr="00CD72B6" w:rsidRDefault="00FE4CA3" w:rsidP="00FE4CA3">
      <w:pPr>
        <w:pStyle w:val="ListParagraph"/>
        <w:numPr>
          <w:ilvl w:val="0"/>
          <w:numId w:val="14"/>
        </w:numPr>
        <w:rPr>
          <w:rFonts w:asciiTheme="minorHAnsi" w:hAnsiTheme="minorHAnsi" w:cstheme="minorHAnsi"/>
          <w:sz w:val="22"/>
          <w:szCs w:val="22"/>
        </w:rPr>
      </w:pPr>
      <w:r w:rsidRPr="00CD72B6">
        <w:rPr>
          <w:rFonts w:asciiTheme="minorHAnsi" w:hAnsiTheme="minorHAnsi" w:cstheme="minorHAnsi"/>
          <w:sz w:val="22"/>
          <w:szCs w:val="22"/>
        </w:rPr>
        <w:t>Basal Ganglia</w:t>
      </w:r>
    </w:p>
    <w:p w14:paraId="3EF83C8F" w14:textId="7AA57458" w:rsidR="00FE4CA3" w:rsidRPr="00CD72B6" w:rsidRDefault="00FE4CA3" w:rsidP="00FE4CA3">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Caudate (</w:t>
      </w:r>
      <w:proofErr w:type="spellStart"/>
      <w:r w:rsidRPr="00CD72B6">
        <w:rPr>
          <w:rFonts w:asciiTheme="minorHAnsi" w:hAnsiTheme="minorHAnsi" w:cstheme="minorHAnsi"/>
          <w:sz w:val="22"/>
          <w:szCs w:val="22"/>
        </w:rPr>
        <w:t>Caud</w:t>
      </w:r>
      <w:proofErr w:type="spellEnd"/>
      <w:r w:rsidRPr="00CD72B6">
        <w:rPr>
          <w:rFonts w:asciiTheme="minorHAnsi" w:hAnsiTheme="minorHAnsi" w:cstheme="minorHAnsi"/>
          <w:sz w:val="22"/>
          <w:szCs w:val="22"/>
        </w:rPr>
        <w:t>)</w:t>
      </w:r>
    </w:p>
    <w:p w14:paraId="386D4EC7" w14:textId="7DCFDB7D" w:rsidR="00FE4CA3" w:rsidRPr="00CD72B6" w:rsidRDefault="00FE4CA3" w:rsidP="00FE4CA3">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Putamen (Put)</w:t>
      </w:r>
    </w:p>
    <w:p w14:paraId="2A244538" w14:textId="1DF59AED" w:rsidR="00FE4CA3" w:rsidRPr="00CD72B6" w:rsidRDefault="00FE4CA3" w:rsidP="00FE4CA3">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Globus pallidus (GP)</w:t>
      </w:r>
    </w:p>
    <w:p w14:paraId="724530FD" w14:textId="19F90F0F" w:rsidR="00FE4CA3" w:rsidRPr="00CD72B6" w:rsidRDefault="00FE4CA3" w:rsidP="00FE4CA3">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 xml:space="preserve">Nucleus </w:t>
      </w:r>
      <w:proofErr w:type="spellStart"/>
      <w:r w:rsidRPr="00CD72B6">
        <w:rPr>
          <w:rFonts w:asciiTheme="minorHAnsi" w:hAnsiTheme="minorHAnsi" w:cstheme="minorHAnsi"/>
          <w:sz w:val="22"/>
          <w:szCs w:val="22"/>
        </w:rPr>
        <w:t>accumbens</w:t>
      </w:r>
      <w:proofErr w:type="spellEnd"/>
      <w:r w:rsidRPr="00CD72B6">
        <w:rPr>
          <w:rFonts w:asciiTheme="minorHAnsi" w:hAnsiTheme="minorHAnsi" w:cstheme="minorHAnsi"/>
          <w:sz w:val="22"/>
          <w:szCs w:val="22"/>
        </w:rPr>
        <w:t xml:space="preserve"> (</w:t>
      </w:r>
      <w:proofErr w:type="spellStart"/>
      <w:r w:rsidRPr="00CD72B6">
        <w:rPr>
          <w:rFonts w:asciiTheme="minorHAnsi" w:hAnsiTheme="minorHAnsi" w:cstheme="minorHAnsi"/>
          <w:sz w:val="22"/>
          <w:szCs w:val="22"/>
        </w:rPr>
        <w:t>NucAccumbens</w:t>
      </w:r>
      <w:proofErr w:type="spellEnd"/>
      <w:r w:rsidRPr="00CD72B6">
        <w:rPr>
          <w:rFonts w:asciiTheme="minorHAnsi" w:hAnsiTheme="minorHAnsi" w:cstheme="minorHAnsi"/>
          <w:sz w:val="22"/>
          <w:szCs w:val="22"/>
        </w:rPr>
        <w:t>)</w:t>
      </w:r>
    </w:p>
    <w:p w14:paraId="02C37DFB" w14:textId="6EB7A429" w:rsidR="00FE4CA3" w:rsidRPr="00CD72B6" w:rsidRDefault="00A63F1C" w:rsidP="00A63F1C">
      <w:pPr>
        <w:pStyle w:val="ListParagraph"/>
        <w:numPr>
          <w:ilvl w:val="0"/>
          <w:numId w:val="14"/>
        </w:numPr>
        <w:rPr>
          <w:rFonts w:asciiTheme="minorHAnsi" w:hAnsiTheme="minorHAnsi" w:cstheme="minorHAnsi"/>
          <w:sz w:val="22"/>
          <w:szCs w:val="22"/>
        </w:rPr>
      </w:pPr>
      <w:r w:rsidRPr="00CD72B6">
        <w:rPr>
          <w:rFonts w:asciiTheme="minorHAnsi" w:hAnsiTheme="minorHAnsi" w:cstheme="minorHAnsi"/>
          <w:sz w:val="22"/>
          <w:szCs w:val="22"/>
        </w:rPr>
        <w:t>Diencephalon/Mesencephalon</w:t>
      </w:r>
    </w:p>
    <w:p w14:paraId="2417FC01" w14:textId="223D5D2C" w:rsidR="00A63F1C" w:rsidRPr="00CD72B6" w:rsidRDefault="00A63F1C" w:rsidP="00A63F1C">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Thalamus (Thalamus)</w:t>
      </w:r>
    </w:p>
    <w:p w14:paraId="272C1E0E" w14:textId="60E5BE75" w:rsidR="00A63F1C" w:rsidRPr="00CD72B6" w:rsidRDefault="00A63F1C" w:rsidP="00A63F1C">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Hypothalamus (Hypothalamus)</w:t>
      </w:r>
    </w:p>
    <w:p w14:paraId="68C865A5" w14:textId="7B1B3EC2" w:rsidR="00A63F1C" w:rsidRPr="00CD72B6" w:rsidRDefault="00A63F1C" w:rsidP="00A63F1C">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Midbrain (Midbrain)</w:t>
      </w:r>
    </w:p>
    <w:p w14:paraId="5F43959B" w14:textId="6FC2EB0C" w:rsidR="00A63F1C" w:rsidRPr="00CD72B6" w:rsidRDefault="00A63F1C" w:rsidP="00A63F1C">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Red nucleus (</w:t>
      </w:r>
      <w:proofErr w:type="spellStart"/>
      <w:r w:rsidRPr="00CD72B6">
        <w:rPr>
          <w:rFonts w:asciiTheme="minorHAnsi" w:hAnsiTheme="minorHAnsi" w:cstheme="minorHAnsi"/>
          <w:sz w:val="22"/>
          <w:szCs w:val="22"/>
        </w:rPr>
        <w:t>RedNc</w:t>
      </w:r>
      <w:proofErr w:type="spellEnd"/>
      <w:r w:rsidRPr="00CD72B6">
        <w:rPr>
          <w:rFonts w:asciiTheme="minorHAnsi" w:hAnsiTheme="minorHAnsi" w:cstheme="minorHAnsi"/>
          <w:sz w:val="22"/>
          <w:szCs w:val="22"/>
        </w:rPr>
        <w:t>)</w:t>
      </w:r>
    </w:p>
    <w:p w14:paraId="23C02D96" w14:textId="5E057E77" w:rsidR="00A63F1C" w:rsidRPr="00CD72B6" w:rsidRDefault="00A63F1C" w:rsidP="00A63F1C">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Substantia nigra (</w:t>
      </w:r>
      <w:proofErr w:type="spellStart"/>
      <w:r w:rsidRPr="00CD72B6">
        <w:rPr>
          <w:rFonts w:asciiTheme="minorHAnsi" w:hAnsiTheme="minorHAnsi" w:cstheme="minorHAnsi"/>
          <w:sz w:val="22"/>
          <w:szCs w:val="22"/>
        </w:rPr>
        <w:t>Snigra</w:t>
      </w:r>
      <w:proofErr w:type="spellEnd"/>
      <w:r w:rsidRPr="00CD72B6">
        <w:rPr>
          <w:rFonts w:asciiTheme="minorHAnsi" w:hAnsiTheme="minorHAnsi" w:cstheme="minorHAnsi"/>
          <w:sz w:val="22"/>
          <w:szCs w:val="22"/>
        </w:rPr>
        <w:t>)</w:t>
      </w:r>
    </w:p>
    <w:p w14:paraId="13D18EB3" w14:textId="013CC3DF" w:rsidR="00A63F1C" w:rsidRPr="00CD72B6" w:rsidRDefault="00A63F1C" w:rsidP="00A63F1C">
      <w:pPr>
        <w:pStyle w:val="ListParagraph"/>
        <w:numPr>
          <w:ilvl w:val="0"/>
          <w:numId w:val="14"/>
        </w:numPr>
        <w:rPr>
          <w:rFonts w:asciiTheme="minorHAnsi" w:hAnsiTheme="minorHAnsi" w:cstheme="minorHAnsi"/>
          <w:sz w:val="22"/>
          <w:szCs w:val="22"/>
        </w:rPr>
      </w:pPr>
      <w:r w:rsidRPr="00CD72B6">
        <w:rPr>
          <w:rFonts w:asciiTheme="minorHAnsi" w:hAnsiTheme="minorHAnsi" w:cstheme="minorHAnsi"/>
          <w:sz w:val="22"/>
          <w:szCs w:val="22"/>
        </w:rPr>
        <w:t>Frontal Lobe</w:t>
      </w:r>
    </w:p>
    <w:p w14:paraId="133304C7" w14:textId="5403E0DA" w:rsidR="00A63F1C" w:rsidRPr="00CD72B6" w:rsidRDefault="00A63F1C" w:rsidP="00AC6AFE">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Superior frontal gyrus (SFG)</w:t>
      </w:r>
    </w:p>
    <w:p w14:paraId="33D6003C" w14:textId="218605F2" w:rsidR="00A63F1C" w:rsidRPr="00CD72B6" w:rsidRDefault="00A63F1C" w:rsidP="00AC6AFE">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Middle frontal gyrus (MFG)</w:t>
      </w:r>
    </w:p>
    <w:p w14:paraId="2D9ECEFC" w14:textId="0DBE927D" w:rsidR="00A63F1C" w:rsidRPr="00CD72B6" w:rsidRDefault="00A63F1C" w:rsidP="00AC6AFE">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 xml:space="preserve">Lateral </w:t>
      </w:r>
      <w:proofErr w:type="spellStart"/>
      <w:r w:rsidRPr="00CD72B6">
        <w:rPr>
          <w:rFonts w:asciiTheme="minorHAnsi" w:hAnsiTheme="minorHAnsi" w:cstheme="minorHAnsi"/>
          <w:sz w:val="22"/>
          <w:szCs w:val="22"/>
        </w:rPr>
        <w:t>fronto</w:t>
      </w:r>
      <w:proofErr w:type="spellEnd"/>
      <w:r w:rsidRPr="00CD72B6">
        <w:rPr>
          <w:rFonts w:asciiTheme="minorHAnsi" w:hAnsiTheme="minorHAnsi" w:cstheme="minorHAnsi"/>
          <w:sz w:val="22"/>
          <w:szCs w:val="22"/>
        </w:rPr>
        <w:t>-orbital gyrus</w:t>
      </w:r>
      <w:r w:rsidR="00AC6AFE" w:rsidRPr="00CD72B6">
        <w:rPr>
          <w:rFonts w:asciiTheme="minorHAnsi" w:hAnsiTheme="minorHAnsi" w:cstheme="minorHAnsi"/>
          <w:sz w:val="22"/>
          <w:szCs w:val="22"/>
        </w:rPr>
        <w:t xml:space="preserve"> (LFOG)</w:t>
      </w:r>
    </w:p>
    <w:p w14:paraId="63068CF7" w14:textId="5B03CD85" w:rsidR="00AC6AFE" w:rsidRPr="00CD72B6" w:rsidRDefault="00AC6AFE" w:rsidP="00AC6AFE">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 xml:space="preserve">Middle </w:t>
      </w:r>
      <w:proofErr w:type="spellStart"/>
      <w:r w:rsidRPr="00CD72B6">
        <w:rPr>
          <w:rFonts w:asciiTheme="minorHAnsi" w:hAnsiTheme="minorHAnsi" w:cstheme="minorHAnsi"/>
          <w:sz w:val="22"/>
          <w:szCs w:val="22"/>
        </w:rPr>
        <w:t>fronto</w:t>
      </w:r>
      <w:proofErr w:type="spellEnd"/>
      <w:r w:rsidRPr="00CD72B6">
        <w:rPr>
          <w:rFonts w:asciiTheme="minorHAnsi" w:hAnsiTheme="minorHAnsi" w:cstheme="minorHAnsi"/>
          <w:sz w:val="22"/>
          <w:szCs w:val="22"/>
        </w:rPr>
        <w:t>-orbital gyrus (MFOG)</w:t>
      </w:r>
    </w:p>
    <w:p w14:paraId="3BF04D5F" w14:textId="681689CD" w:rsidR="00AC6AFE" w:rsidRPr="00CD72B6" w:rsidRDefault="00AC6AFE" w:rsidP="00AC6AFE">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Inferior frontal gyrus (</w:t>
      </w:r>
      <w:proofErr w:type="spellStart"/>
      <w:r w:rsidRPr="00CD72B6">
        <w:rPr>
          <w:rFonts w:asciiTheme="minorHAnsi" w:hAnsiTheme="minorHAnsi" w:cstheme="minorHAnsi"/>
          <w:sz w:val="22"/>
          <w:szCs w:val="22"/>
        </w:rPr>
        <w:t>IFG_opercularis</w:t>
      </w:r>
      <w:proofErr w:type="spellEnd"/>
      <w:r w:rsidRPr="00CD72B6">
        <w:rPr>
          <w:rFonts w:asciiTheme="minorHAnsi" w:hAnsiTheme="minorHAnsi" w:cstheme="minorHAnsi"/>
          <w:sz w:val="22"/>
          <w:szCs w:val="22"/>
        </w:rPr>
        <w:t>/orbitalis/triangularis)</w:t>
      </w:r>
    </w:p>
    <w:p w14:paraId="43B15E0E" w14:textId="309BF5BC" w:rsidR="00AC6AFE" w:rsidRPr="00CD72B6" w:rsidRDefault="00AC6AFE" w:rsidP="00AC6AFE">
      <w:pPr>
        <w:pStyle w:val="ListParagraph"/>
        <w:numPr>
          <w:ilvl w:val="1"/>
          <w:numId w:val="14"/>
        </w:numPr>
        <w:rPr>
          <w:rFonts w:asciiTheme="minorHAnsi" w:hAnsiTheme="minorHAnsi" w:cstheme="minorHAnsi"/>
          <w:sz w:val="22"/>
          <w:szCs w:val="22"/>
        </w:rPr>
      </w:pPr>
      <w:r w:rsidRPr="00CD72B6">
        <w:rPr>
          <w:rFonts w:asciiTheme="minorHAnsi" w:hAnsiTheme="minorHAnsi" w:cstheme="minorHAnsi"/>
          <w:sz w:val="22"/>
          <w:szCs w:val="22"/>
        </w:rPr>
        <w:t>Precentral gyrus (</w:t>
      </w:r>
      <w:proofErr w:type="spellStart"/>
      <w:r w:rsidRPr="00CD72B6">
        <w:rPr>
          <w:rFonts w:asciiTheme="minorHAnsi" w:hAnsiTheme="minorHAnsi" w:cstheme="minorHAnsi"/>
          <w:sz w:val="22"/>
          <w:szCs w:val="22"/>
        </w:rPr>
        <w:t>PrCG</w:t>
      </w:r>
      <w:proofErr w:type="spellEnd"/>
      <w:r w:rsidRPr="00CD72B6">
        <w:rPr>
          <w:rFonts w:asciiTheme="minorHAnsi" w:hAnsiTheme="minorHAnsi" w:cstheme="minorHAnsi"/>
          <w:sz w:val="22"/>
          <w:szCs w:val="22"/>
        </w:rPr>
        <w:t>)</w:t>
      </w:r>
    </w:p>
    <w:p w14:paraId="6A2EF90C" w14:textId="619FF232" w:rsidR="00AC6AFE" w:rsidRPr="00CD72B6" w:rsidRDefault="00AC6AFE" w:rsidP="00AC6AFE">
      <w:pPr>
        <w:pStyle w:val="ListParagraph"/>
        <w:numPr>
          <w:ilvl w:val="0"/>
          <w:numId w:val="14"/>
        </w:numPr>
        <w:rPr>
          <w:rFonts w:asciiTheme="minorHAnsi" w:hAnsiTheme="minorHAnsi" w:cstheme="minorHAnsi"/>
          <w:sz w:val="22"/>
          <w:szCs w:val="22"/>
        </w:rPr>
      </w:pPr>
      <w:r w:rsidRPr="00CD72B6">
        <w:rPr>
          <w:rFonts w:asciiTheme="minorHAnsi" w:hAnsiTheme="minorHAnsi" w:cstheme="minorHAnsi"/>
          <w:sz w:val="22"/>
          <w:szCs w:val="22"/>
        </w:rPr>
        <w:t>Cingulate Lobe</w:t>
      </w:r>
    </w:p>
    <w:p w14:paraId="4E195688" w14:textId="77777777" w:rsidR="00AC6AFE" w:rsidRPr="00CD72B6" w:rsidRDefault="00AC6AFE" w:rsidP="00AC6AFE">
      <w:pPr>
        <w:pStyle w:val="NormalWeb"/>
        <w:numPr>
          <w:ilvl w:val="1"/>
          <w:numId w:val="14"/>
        </w:numPr>
        <w:contextualSpacing/>
        <w:rPr>
          <w:rFonts w:asciiTheme="minorHAnsi" w:hAnsiTheme="minorHAnsi" w:cstheme="minorHAnsi"/>
          <w:sz w:val="22"/>
          <w:szCs w:val="22"/>
        </w:rPr>
      </w:pPr>
      <w:r w:rsidRPr="00CD72B6">
        <w:rPr>
          <w:rFonts w:asciiTheme="minorHAnsi" w:hAnsiTheme="minorHAnsi" w:cstheme="minorHAnsi"/>
          <w:sz w:val="22"/>
          <w:szCs w:val="22"/>
        </w:rPr>
        <w:t>Dorsal anterior cingulate gyrus (</w:t>
      </w:r>
      <w:proofErr w:type="spellStart"/>
      <w:r w:rsidRPr="00CD72B6">
        <w:rPr>
          <w:rFonts w:asciiTheme="minorHAnsi" w:hAnsiTheme="minorHAnsi" w:cstheme="minorHAnsi"/>
          <w:sz w:val="22"/>
          <w:szCs w:val="22"/>
        </w:rPr>
        <w:t>dorsal_ACC</w:t>
      </w:r>
      <w:proofErr w:type="spellEnd"/>
      <w:r w:rsidRPr="00CD72B6">
        <w:rPr>
          <w:rFonts w:asciiTheme="minorHAnsi" w:hAnsiTheme="minorHAnsi" w:cstheme="minorHAnsi"/>
          <w:sz w:val="22"/>
          <w:szCs w:val="22"/>
        </w:rPr>
        <w:t>)</w:t>
      </w:r>
    </w:p>
    <w:p w14:paraId="33344792" w14:textId="77AA76AA" w:rsidR="00AC6AFE" w:rsidRPr="00CD72B6" w:rsidRDefault="00AC6AFE" w:rsidP="00AC6AFE">
      <w:pPr>
        <w:pStyle w:val="NormalWeb"/>
        <w:numPr>
          <w:ilvl w:val="1"/>
          <w:numId w:val="14"/>
        </w:numPr>
        <w:contextualSpacing/>
        <w:rPr>
          <w:rFonts w:asciiTheme="minorHAnsi" w:hAnsiTheme="minorHAnsi" w:cstheme="minorHAnsi"/>
          <w:sz w:val="22"/>
          <w:szCs w:val="22"/>
        </w:rPr>
      </w:pPr>
      <w:r w:rsidRPr="00CD72B6">
        <w:rPr>
          <w:rFonts w:asciiTheme="minorHAnsi" w:hAnsiTheme="minorHAnsi" w:cstheme="minorHAnsi"/>
          <w:sz w:val="22"/>
          <w:szCs w:val="22"/>
        </w:rPr>
        <w:t>Rostral anterior cingulate gyrus (</w:t>
      </w:r>
      <w:proofErr w:type="spellStart"/>
      <w:r w:rsidRPr="00CD72B6">
        <w:rPr>
          <w:rFonts w:asciiTheme="minorHAnsi" w:hAnsiTheme="minorHAnsi" w:cstheme="minorHAnsi"/>
          <w:sz w:val="22"/>
          <w:szCs w:val="22"/>
        </w:rPr>
        <w:t>rostral_ACC</w:t>
      </w:r>
      <w:proofErr w:type="spellEnd"/>
      <w:r w:rsidRPr="00CD72B6">
        <w:rPr>
          <w:rFonts w:asciiTheme="minorHAnsi" w:hAnsiTheme="minorHAnsi" w:cstheme="minorHAnsi"/>
          <w:sz w:val="22"/>
          <w:szCs w:val="22"/>
        </w:rPr>
        <w:t>)</w:t>
      </w:r>
    </w:p>
    <w:p w14:paraId="3E8FAAD3" w14:textId="16AE24BF" w:rsidR="00AC6AFE" w:rsidRPr="00CD72B6" w:rsidRDefault="00AC6AFE" w:rsidP="00AC6AFE">
      <w:pPr>
        <w:pStyle w:val="NormalWeb"/>
        <w:numPr>
          <w:ilvl w:val="1"/>
          <w:numId w:val="14"/>
        </w:numPr>
        <w:contextualSpacing/>
        <w:rPr>
          <w:rFonts w:asciiTheme="minorHAnsi" w:hAnsiTheme="minorHAnsi" w:cstheme="minorHAnsi"/>
          <w:sz w:val="22"/>
          <w:szCs w:val="22"/>
        </w:rPr>
      </w:pPr>
      <w:r w:rsidRPr="00CD72B6">
        <w:rPr>
          <w:rFonts w:asciiTheme="minorHAnsi" w:hAnsiTheme="minorHAnsi" w:cstheme="minorHAnsi"/>
          <w:sz w:val="22"/>
          <w:szCs w:val="22"/>
        </w:rPr>
        <w:t>Subcallosal anterior cingulate gyrus (</w:t>
      </w:r>
      <w:proofErr w:type="spellStart"/>
      <w:r w:rsidRPr="00CD72B6">
        <w:rPr>
          <w:rFonts w:asciiTheme="minorHAnsi" w:hAnsiTheme="minorHAnsi" w:cstheme="minorHAnsi"/>
          <w:sz w:val="22"/>
          <w:szCs w:val="22"/>
        </w:rPr>
        <w:t>subcallosal_ACC</w:t>
      </w:r>
      <w:proofErr w:type="spellEnd"/>
      <w:r w:rsidRPr="00CD72B6">
        <w:rPr>
          <w:rFonts w:asciiTheme="minorHAnsi" w:hAnsiTheme="minorHAnsi" w:cstheme="minorHAnsi"/>
          <w:sz w:val="22"/>
          <w:szCs w:val="22"/>
        </w:rPr>
        <w:t>)</w:t>
      </w:r>
    </w:p>
    <w:p w14:paraId="31709520" w14:textId="266097F4" w:rsidR="00AC6AFE" w:rsidRPr="00CD72B6" w:rsidRDefault="00AC6AFE" w:rsidP="00AC6AFE">
      <w:pPr>
        <w:pStyle w:val="NormalWeb"/>
        <w:numPr>
          <w:ilvl w:val="1"/>
          <w:numId w:val="14"/>
        </w:numPr>
        <w:contextualSpacing/>
        <w:rPr>
          <w:rFonts w:asciiTheme="minorHAnsi" w:hAnsiTheme="minorHAnsi" w:cstheme="minorHAnsi"/>
          <w:sz w:val="22"/>
          <w:szCs w:val="22"/>
        </w:rPr>
      </w:pPr>
      <w:proofErr w:type="spellStart"/>
      <w:r w:rsidRPr="00CD72B6">
        <w:rPr>
          <w:rFonts w:asciiTheme="minorHAnsi" w:hAnsiTheme="minorHAnsi" w:cstheme="minorHAnsi"/>
          <w:sz w:val="22"/>
          <w:szCs w:val="22"/>
        </w:rPr>
        <w:t>Subgenual</w:t>
      </w:r>
      <w:proofErr w:type="spellEnd"/>
      <w:r w:rsidRPr="00CD72B6">
        <w:rPr>
          <w:rFonts w:asciiTheme="minorHAnsi" w:hAnsiTheme="minorHAnsi" w:cstheme="minorHAnsi"/>
          <w:sz w:val="22"/>
          <w:szCs w:val="22"/>
        </w:rPr>
        <w:t xml:space="preserve"> anterior cingulate gyrus (</w:t>
      </w:r>
      <w:proofErr w:type="spellStart"/>
      <w:r w:rsidRPr="00CD72B6">
        <w:rPr>
          <w:rFonts w:asciiTheme="minorHAnsi" w:hAnsiTheme="minorHAnsi" w:cstheme="minorHAnsi"/>
          <w:sz w:val="22"/>
          <w:szCs w:val="22"/>
        </w:rPr>
        <w:t>subgenual_ACC</w:t>
      </w:r>
      <w:proofErr w:type="spellEnd"/>
      <w:r w:rsidRPr="00CD72B6">
        <w:rPr>
          <w:rFonts w:asciiTheme="minorHAnsi" w:hAnsiTheme="minorHAnsi" w:cstheme="minorHAnsi"/>
          <w:sz w:val="22"/>
          <w:szCs w:val="22"/>
        </w:rPr>
        <w:t>)</w:t>
      </w:r>
    </w:p>
    <w:p w14:paraId="38FCE2C6" w14:textId="77777777" w:rsidR="00AC6AFE" w:rsidRPr="00CD72B6" w:rsidRDefault="00AC6AFE" w:rsidP="00AC6AFE">
      <w:pPr>
        <w:pStyle w:val="NormalWeb"/>
        <w:numPr>
          <w:ilvl w:val="1"/>
          <w:numId w:val="14"/>
        </w:numPr>
        <w:contextualSpacing/>
        <w:rPr>
          <w:rFonts w:asciiTheme="minorHAnsi" w:hAnsiTheme="minorHAnsi" w:cstheme="minorHAnsi"/>
          <w:sz w:val="22"/>
          <w:szCs w:val="22"/>
        </w:rPr>
      </w:pPr>
      <w:r w:rsidRPr="00CD72B6">
        <w:rPr>
          <w:rFonts w:asciiTheme="minorHAnsi" w:hAnsiTheme="minorHAnsi" w:cstheme="minorHAnsi"/>
          <w:sz w:val="22"/>
          <w:szCs w:val="22"/>
        </w:rPr>
        <w:t xml:space="preserve">Posterior cingulate gyrus (PCC) </w:t>
      </w:r>
    </w:p>
    <w:p w14:paraId="48964700" w14:textId="77777777" w:rsidR="00AC6AFE" w:rsidRPr="00CD72B6" w:rsidRDefault="00AC6AFE" w:rsidP="00AC6AFE">
      <w:pPr>
        <w:pStyle w:val="NormalWeb"/>
        <w:numPr>
          <w:ilvl w:val="0"/>
          <w:numId w:val="14"/>
        </w:numPr>
        <w:rPr>
          <w:rFonts w:asciiTheme="minorHAnsi" w:hAnsiTheme="minorHAnsi" w:cstheme="minorHAnsi"/>
          <w:sz w:val="22"/>
          <w:szCs w:val="22"/>
        </w:rPr>
      </w:pPr>
      <w:r w:rsidRPr="00CD72B6">
        <w:rPr>
          <w:rFonts w:asciiTheme="minorHAnsi" w:hAnsiTheme="minorHAnsi" w:cstheme="minorHAnsi"/>
          <w:sz w:val="22"/>
          <w:szCs w:val="22"/>
        </w:rPr>
        <w:t>Parietal lobe</w:t>
      </w:r>
    </w:p>
    <w:p w14:paraId="0145D47E" w14:textId="08E97DAB" w:rsidR="00AC6AFE" w:rsidRPr="00CD72B6" w:rsidRDefault="00AC6AFE" w:rsidP="00AC6AFE">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 xml:space="preserve">Angular gyrus (AG) </w:t>
      </w:r>
    </w:p>
    <w:p w14:paraId="746B2DF4" w14:textId="77777777" w:rsidR="00AC6AFE" w:rsidRPr="00CD72B6" w:rsidRDefault="00AC6AFE" w:rsidP="00AC6AFE">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Insula (Insula)</w:t>
      </w:r>
    </w:p>
    <w:p w14:paraId="7428175A" w14:textId="0086C213" w:rsidR="00AC6AFE" w:rsidRPr="00CD72B6" w:rsidRDefault="00AC6AFE" w:rsidP="00AC6AFE">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Postcentral gyrus (</w:t>
      </w:r>
      <w:proofErr w:type="spellStart"/>
      <w:r w:rsidRPr="00CD72B6">
        <w:rPr>
          <w:rFonts w:asciiTheme="minorHAnsi" w:hAnsiTheme="minorHAnsi" w:cstheme="minorHAnsi"/>
          <w:sz w:val="22"/>
          <w:szCs w:val="22"/>
        </w:rPr>
        <w:t>PoCG</w:t>
      </w:r>
      <w:proofErr w:type="spellEnd"/>
      <w:r w:rsidRPr="00CD72B6">
        <w:rPr>
          <w:rFonts w:asciiTheme="minorHAnsi" w:hAnsiTheme="minorHAnsi" w:cstheme="minorHAnsi"/>
          <w:sz w:val="22"/>
          <w:szCs w:val="22"/>
        </w:rPr>
        <w:t>)</w:t>
      </w:r>
    </w:p>
    <w:p w14:paraId="02DA39D6" w14:textId="4CCFF8CE" w:rsidR="00AC6AFE" w:rsidRPr="00CD72B6" w:rsidRDefault="00AC6AFE" w:rsidP="00AC6AFE">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Precuneus (</w:t>
      </w:r>
      <w:proofErr w:type="spellStart"/>
      <w:r w:rsidRPr="00CD72B6">
        <w:rPr>
          <w:rFonts w:asciiTheme="minorHAnsi" w:hAnsiTheme="minorHAnsi" w:cstheme="minorHAnsi"/>
          <w:sz w:val="22"/>
          <w:szCs w:val="22"/>
        </w:rPr>
        <w:t>PrCu</w:t>
      </w:r>
      <w:proofErr w:type="spellEnd"/>
      <w:r w:rsidRPr="00CD72B6">
        <w:rPr>
          <w:rFonts w:asciiTheme="minorHAnsi" w:hAnsiTheme="minorHAnsi" w:cstheme="minorHAnsi"/>
          <w:sz w:val="22"/>
          <w:szCs w:val="22"/>
        </w:rPr>
        <w:t>)</w:t>
      </w:r>
    </w:p>
    <w:p w14:paraId="51BB4BAB" w14:textId="7ED31504" w:rsidR="00AC6AFE" w:rsidRPr="00CD72B6" w:rsidRDefault="00AC6AFE" w:rsidP="00AC6AFE">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Supramarginal gyrus (SMG)</w:t>
      </w:r>
    </w:p>
    <w:p w14:paraId="6EF588EA" w14:textId="4F9DD61F" w:rsidR="00AC6AFE" w:rsidRPr="00CD72B6" w:rsidRDefault="00AC6AFE" w:rsidP="00AC6AFE">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Superior parietal gyrus (SPG)</w:t>
      </w:r>
    </w:p>
    <w:p w14:paraId="752C45B7" w14:textId="1C7B5559" w:rsidR="008602AC" w:rsidRPr="00CD72B6" w:rsidRDefault="008602AC" w:rsidP="008602AC">
      <w:pPr>
        <w:pStyle w:val="NormalWeb"/>
        <w:numPr>
          <w:ilvl w:val="0"/>
          <w:numId w:val="14"/>
        </w:numPr>
        <w:rPr>
          <w:rFonts w:asciiTheme="minorHAnsi" w:hAnsiTheme="minorHAnsi" w:cstheme="minorHAnsi"/>
          <w:sz w:val="22"/>
          <w:szCs w:val="22"/>
        </w:rPr>
      </w:pPr>
      <w:r w:rsidRPr="00CD72B6">
        <w:rPr>
          <w:rFonts w:asciiTheme="minorHAnsi" w:hAnsiTheme="minorHAnsi" w:cstheme="minorHAnsi"/>
          <w:sz w:val="22"/>
          <w:szCs w:val="22"/>
        </w:rPr>
        <w:lastRenderedPageBreak/>
        <w:t>Occipital lobe</w:t>
      </w:r>
    </w:p>
    <w:p w14:paraId="4285F646" w14:textId="06A4B712" w:rsidR="008602AC" w:rsidRPr="00CD72B6" w:rsidRDefault="008602AC" w:rsidP="008602AC">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Cuneus (Cu)</w:t>
      </w:r>
    </w:p>
    <w:p w14:paraId="780FD480" w14:textId="3546DF61" w:rsidR="008602AC" w:rsidRPr="00CD72B6" w:rsidRDefault="008602AC" w:rsidP="008602AC">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Inferior occipital gyrus (IOG)</w:t>
      </w:r>
    </w:p>
    <w:p w14:paraId="7AF44B8D" w14:textId="4E403190" w:rsidR="008602AC" w:rsidRPr="00CD72B6" w:rsidRDefault="008602AC" w:rsidP="008602AC">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Lingual gyrus (LG)</w:t>
      </w:r>
    </w:p>
    <w:p w14:paraId="0FBA463F" w14:textId="724C2440" w:rsidR="008602AC" w:rsidRPr="00CD72B6" w:rsidRDefault="008602AC" w:rsidP="008602AC">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Middle occipital gyrus (MOG)</w:t>
      </w:r>
    </w:p>
    <w:p w14:paraId="6E178F5A" w14:textId="0FDAC724" w:rsidR="008602AC" w:rsidRPr="00CD72B6" w:rsidRDefault="008602AC" w:rsidP="008602AC">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Superior occipital gyrus (SOG)</w:t>
      </w:r>
    </w:p>
    <w:p w14:paraId="5716686C" w14:textId="6AFB4E81" w:rsidR="008602AC" w:rsidRPr="00CD72B6" w:rsidRDefault="008602AC" w:rsidP="008602AC">
      <w:pPr>
        <w:pStyle w:val="NormalWeb"/>
        <w:numPr>
          <w:ilvl w:val="0"/>
          <w:numId w:val="14"/>
        </w:numPr>
        <w:rPr>
          <w:rFonts w:asciiTheme="minorHAnsi" w:hAnsiTheme="minorHAnsi" w:cstheme="minorHAnsi"/>
          <w:sz w:val="22"/>
          <w:szCs w:val="22"/>
        </w:rPr>
      </w:pPr>
      <w:r w:rsidRPr="00CD72B6">
        <w:rPr>
          <w:rFonts w:asciiTheme="minorHAnsi" w:hAnsiTheme="minorHAnsi" w:cstheme="minorHAnsi"/>
          <w:sz w:val="22"/>
          <w:szCs w:val="22"/>
        </w:rPr>
        <w:t>Temporal lobe</w:t>
      </w:r>
    </w:p>
    <w:p w14:paraId="45FF9E7A" w14:textId="07ABBE07" w:rsidR="008602AC" w:rsidRPr="00CD72B6" w:rsidRDefault="008602AC" w:rsidP="008602AC">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Inferior temporal gyrus (ITG)</w:t>
      </w:r>
    </w:p>
    <w:p w14:paraId="62A5C38B" w14:textId="6A233CA4" w:rsidR="008602AC" w:rsidRPr="00CD72B6" w:rsidRDefault="008602AC" w:rsidP="008602AC">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Entorhinal area (ENT)</w:t>
      </w:r>
    </w:p>
    <w:p w14:paraId="64DA433B" w14:textId="1EADD67F" w:rsidR="008602AC" w:rsidRPr="00CD72B6" w:rsidRDefault="008602AC" w:rsidP="008602AC">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Fusiform gyrus (</w:t>
      </w:r>
      <w:proofErr w:type="spellStart"/>
      <w:r w:rsidRPr="00CD72B6">
        <w:rPr>
          <w:rFonts w:asciiTheme="minorHAnsi" w:hAnsiTheme="minorHAnsi" w:cstheme="minorHAnsi"/>
          <w:sz w:val="22"/>
          <w:szCs w:val="22"/>
        </w:rPr>
        <w:t>FuG</w:t>
      </w:r>
      <w:proofErr w:type="spellEnd"/>
      <w:r w:rsidRPr="00CD72B6">
        <w:rPr>
          <w:rFonts w:asciiTheme="minorHAnsi" w:hAnsiTheme="minorHAnsi" w:cstheme="minorHAnsi"/>
          <w:sz w:val="22"/>
          <w:szCs w:val="22"/>
        </w:rPr>
        <w:t>)</w:t>
      </w:r>
    </w:p>
    <w:p w14:paraId="0E0A77AB" w14:textId="2F9E670F" w:rsidR="008602AC" w:rsidRPr="00CD72B6" w:rsidRDefault="008602AC" w:rsidP="008602AC">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Middle temporal gyrus (MTG)</w:t>
      </w:r>
    </w:p>
    <w:p w14:paraId="6AE477C6" w14:textId="1B431F48" w:rsidR="008602AC" w:rsidRPr="00CD72B6" w:rsidRDefault="008602AC" w:rsidP="008602AC">
      <w:pPr>
        <w:pStyle w:val="NormalWeb"/>
        <w:numPr>
          <w:ilvl w:val="1"/>
          <w:numId w:val="14"/>
        </w:numPr>
        <w:rPr>
          <w:rFonts w:asciiTheme="minorHAnsi" w:hAnsiTheme="minorHAnsi" w:cstheme="minorHAnsi"/>
          <w:sz w:val="22"/>
          <w:szCs w:val="22"/>
        </w:rPr>
      </w:pPr>
      <w:proofErr w:type="spellStart"/>
      <w:r w:rsidRPr="00CD72B6">
        <w:rPr>
          <w:rFonts w:asciiTheme="minorHAnsi" w:hAnsiTheme="minorHAnsi" w:cstheme="minorHAnsi"/>
          <w:sz w:val="22"/>
          <w:szCs w:val="22"/>
        </w:rPr>
        <w:t>Parahippocampal</w:t>
      </w:r>
      <w:proofErr w:type="spellEnd"/>
      <w:r w:rsidRPr="00CD72B6">
        <w:rPr>
          <w:rFonts w:asciiTheme="minorHAnsi" w:hAnsiTheme="minorHAnsi" w:cstheme="minorHAnsi"/>
          <w:sz w:val="22"/>
          <w:szCs w:val="22"/>
        </w:rPr>
        <w:t xml:space="preserve"> gyrus (PHG)</w:t>
      </w:r>
    </w:p>
    <w:p w14:paraId="7913C3ED" w14:textId="3A88FCE0" w:rsidR="008602AC" w:rsidRPr="00CD72B6" w:rsidRDefault="008602AC" w:rsidP="008602AC">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Superior temporal gyrus (STG)</w:t>
      </w:r>
    </w:p>
    <w:p w14:paraId="3459E8E7" w14:textId="5409934C" w:rsidR="008602AC" w:rsidRPr="00CD72B6" w:rsidRDefault="008602AC" w:rsidP="008602AC">
      <w:pPr>
        <w:pStyle w:val="NormalWeb"/>
        <w:numPr>
          <w:ilvl w:val="0"/>
          <w:numId w:val="14"/>
        </w:numPr>
        <w:rPr>
          <w:rFonts w:asciiTheme="minorHAnsi" w:hAnsiTheme="minorHAnsi" w:cstheme="minorHAnsi"/>
          <w:sz w:val="22"/>
          <w:szCs w:val="22"/>
        </w:rPr>
      </w:pPr>
      <w:r w:rsidRPr="00CD72B6">
        <w:rPr>
          <w:rFonts w:asciiTheme="minorHAnsi" w:hAnsiTheme="minorHAnsi" w:cstheme="minorHAnsi"/>
          <w:sz w:val="22"/>
          <w:szCs w:val="22"/>
        </w:rPr>
        <w:t>Ventricles</w:t>
      </w:r>
    </w:p>
    <w:p w14:paraId="02EF5B23" w14:textId="11F6883A" w:rsidR="005D54F1" w:rsidRPr="005D54F1" w:rsidRDefault="008602AC" w:rsidP="005D54F1">
      <w:pPr>
        <w:pStyle w:val="NormalWeb"/>
        <w:numPr>
          <w:ilvl w:val="1"/>
          <w:numId w:val="14"/>
        </w:numPr>
        <w:rPr>
          <w:rFonts w:asciiTheme="minorHAnsi" w:hAnsiTheme="minorHAnsi" w:cstheme="minorHAnsi"/>
          <w:sz w:val="22"/>
          <w:szCs w:val="22"/>
        </w:rPr>
      </w:pPr>
      <w:r w:rsidRPr="00CD72B6">
        <w:rPr>
          <w:rFonts w:asciiTheme="minorHAnsi" w:hAnsiTheme="minorHAnsi" w:cstheme="minorHAnsi"/>
          <w:sz w:val="22"/>
          <w:szCs w:val="22"/>
        </w:rPr>
        <w:t>All components of the lateral ventricles (LV)</w:t>
      </w:r>
    </w:p>
    <w:p w14:paraId="501B51E3" w14:textId="4E997612" w:rsidR="00AC6AFE" w:rsidRDefault="005D54F1" w:rsidP="00AC6AFE">
      <w:pPr>
        <w:rPr>
          <w:rFonts w:asciiTheme="minorHAnsi" w:hAnsiTheme="minorHAnsi" w:cstheme="minorHAnsi"/>
          <w:sz w:val="22"/>
          <w:szCs w:val="22"/>
        </w:rPr>
      </w:pPr>
      <w:r>
        <w:rPr>
          <w:rFonts w:asciiTheme="minorHAnsi" w:hAnsiTheme="minorHAnsi" w:cstheme="minorHAnsi"/>
          <w:b/>
          <w:bCs/>
          <w:sz w:val="22"/>
          <w:szCs w:val="22"/>
        </w:rPr>
        <w:t>Grading breakdown:</w:t>
      </w:r>
      <w:r w:rsidR="0031348A">
        <w:rPr>
          <w:rFonts w:asciiTheme="minorHAnsi" w:hAnsiTheme="minorHAnsi" w:cstheme="minorHAnsi"/>
          <w:b/>
          <w:bCs/>
          <w:sz w:val="22"/>
          <w:szCs w:val="22"/>
        </w:rPr>
        <w:t xml:space="preserve"> (105 points possible + 2 for class attendance)</w:t>
      </w:r>
    </w:p>
    <w:p w14:paraId="33C013FA" w14:textId="03449872" w:rsidR="005D54F1" w:rsidRDefault="005D54F1" w:rsidP="005D54F1">
      <w:pPr>
        <w:pStyle w:val="ListParagraph"/>
        <w:numPr>
          <w:ilvl w:val="0"/>
          <w:numId w:val="15"/>
        </w:numPr>
        <w:rPr>
          <w:rFonts w:asciiTheme="minorHAnsi" w:hAnsiTheme="minorHAnsi" w:cstheme="minorHAnsi"/>
          <w:sz w:val="22"/>
          <w:szCs w:val="22"/>
        </w:rPr>
      </w:pPr>
      <w:r>
        <w:rPr>
          <w:rFonts w:asciiTheme="minorHAnsi" w:hAnsiTheme="minorHAnsi" w:cstheme="minorHAnsi"/>
          <w:sz w:val="22"/>
          <w:szCs w:val="22"/>
        </w:rPr>
        <w:t>Discuss the location (5 pts), shape (5 pts), function (5 pts)</w:t>
      </w:r>
      <w:r w:rsidR="00880C75">
        <w:rPr>
          <w:rFonts w:asciiTheme="minorHAnsi" w:hAnsiTheme="minorHAnsi" w:cstheme="minorHAnsi"/>
          <w:sz w:val="22"/>
          <w:szCs w:val="22"/>
        </w:rPr>
        <w:t xml:space="preserve"> of your ROIs</w:t>
      </w:r>
    </w:p>
    <w:p w14:paraId="090FF282" w14:textId="646EA198" w:rsidR="005D54F1" w:rsidRDefault="005D54F1" w:rsidP="005D54F1">
      <w:pPr>
        <w:pStyle w:val="ListParagraph"/>
        <w:numPr>
          <w:ilvl w:val="0"/>
          <w:numId w:val="15"/>
        </w:numPr>
        <w:rPr>
          <w:rFonts w:asciiTheme="minorHAnsi" w:hAnsiTheme="minorHAnsi" w:cstheme="minorHAnsi"/>
          <w:sz w:val="22"/>
          <w:szCs w:val="22"/>
        </w:rPr>
      </w:pPr>
      <w:r>
        <w:rPr>
          <w:rFonts w:asciiTheme="minorHAnsi" w:hAnsiTheme="minorHAnsi" w:cstheme="minorHAnsi"/>
          <w:sz w:val="22"/>
          <w:szCs w:val="22"/>
        </w:rPr>
        <w:t>Discuss possible involvement in disease (5 pts) and motivat</w:t>
      </w:r>
      <w:r w:rsidR="00303071">
        <w:rPr>
          <w:rFonts w:asciiTheme="minorHAnsi" w:hAnsiTheme="minorHAnsi" w:cstheme="minorHAnsi"/>
          <w:sz w:val="22"/>
          <w:szCs w:val="22"/>
        </w:rPr>
        <w:t>e</w:t>
      </w:r>
      <w:r>
        <w:rPr>
          <w:rFonts w:asciiTheme="minorHAnsi" w:hAnsiTheme="minorHAnsi" w:cstheme="minorHAnsi"/>
          <w:sz w:val="22"/>
          <w:szCs w:val="22"/>
        </w:rPr>
        <w:t xml:space="preserve"> with relevance of past work (5 pts)</w:t>
      </w:r>
    </w:p>
    <w:p w14:paraId="6323E5FB" w14:textId="407E4366" w:rsidR="005D54F1" w:rsidRDefault="005D54F1" w:rsidP="005D54F1">
      <w:pPr>
        <w:pStyle w:val="ListParagraph"/>
        <w:numPr>
          <w:ilvl w:val="0"/>
          <w:numId w:val="15"/>
        </w:numPr>
        <w:rPr>
          <w:rFonts w:asciiTheme="minorHAnsi" w:hAnsiTheme="minorHAnsi" w:cstheme="minorHAnsi"/>
          <w:sz w:val="22"/>
          <w:szCs w:val="22"/>
        </w:rPr>
      </w:pPr>
      <w:r>
        <w:rPr>
          <w:rFonts w:asciiTheme="minorHAnsi" w:hAnsiTheme="minorHAnsi" w:cstheme="minorHAnsi"/>
          <w:sz w:val="22"/>
          <w:szCs w:val="22"/>
        </w:rPr>
        <w:t>Creat</w:t>
      </w:r>
      <w:r w:rsidR="00E76CC8">
        <w:rPr>
          <w:rFonts w:asciiTheme="minorHAnsi" w:hAnsiTheme="minorHAnsi" w:cstheme="minorHAnsi"/>
          <w:sz w:val="22"/>
          <w:szCs w:val="22"/>
        </w:rPr>
        <w:t>e</w:t>
      </w:r>
      <w:r>
        <w:rPr>
          <w:rFonts w:asciiTheme="minorHAnsi" w:hAnsiTheme="minorHAnsi" w:cstheme="minorHAnsi"/>
          <w:sz w:val="22"/>
          <w:szCs w:val="22"/>
        </w:rPr>
        <w:t xml:space="preserve"> and explain the “barcode” results (10 pts)</w:t>
      </w:r>
    </w:p>
    <w:p w14:paraId="494718BF" w14:textId="4527A66E" w:rsidR="0031348A" w:rsidRDefault="0031348A" w:rsidP="0031348A">
      <w:pPr>
        <w:pStyle w:val="ListParagraph"/>
        <w:numPr>
          <w:ilvl w:val="0"/>
          <w:numId w:val="15"/>
        </w:numPr>
        <w:rPr>
          <w:rFonts w:asciiTheme="minorHAnsi" w:hAnsiTheme="minorHAnsi" w:cstheme="minorHAnsi"/>
          <w:sz w:val="22"/>
          <w:szCs w:val="22"/>
        </w:rPr>
      </w:pPr>
      <w:r>
        <w:rPr>
          <w:rFonts w:asciiTheme="minorHAnsi" w:hAnsiTheme="minorHAnsi" w:cstheme="minorHAnsi"/>
          <w:sz w:val="22"/>
          <w:szCs w:val="22"/>
        </w:rPr>
        <w:t>Conduct appropriate statistical analysis (10 pts), stating assumptions made about those tests and the analysis (10 pts), discussing the results (10 pts), and comparing these results to the literature (5 pts)</w:t>
      </w:r>
    </w:p>
    <w:p w14:paraId="2B081D0A" w14:textId="08CB06E5" w:rsidR="0031348A" w:rsidRDefault="0031348A" w:rsidP="0031348A">
      <w:pPr>
        <w:pStyle w:val="ListParagraph"/>
        <w:numPr>
          <w:ilvl w:val="0"/>
          <w:numId w:val="15"/>
        </w:numPr>
        <w:rPr>
          <w:rFonts w:asciiTheme="minorHAnsi" w:hAnsiTheme="minorHAnsi" w:cstheme="minorHAnsi"/>
          <w:sz w:val="22"/>
          <w:szCs w:val="22"/>
        </w:rPr>
      </w:pPr>
      <w:r>
        <w:rPr>
          <w:rFonts w:asciiTheme="minorHAnsi" w:hAnsiTheme="minorHAnsi" w:cstheme="minorHAnsi"/>
          <w:sz w:val="22"/>
          <w:szCs w:val="22"/>
        </w:rPr>
        <w:t>Creat</w:t>
      </w:r>
      <w:r w:rsidR="00E76CC8">
        <w:rPr>
          <w:rFonts w:asciiTheme="minorHAnsi" w:hAnsiTheme="minorHAnsi" w:cstheme="minorHAnsi"/>
          <w:sz w:val="22"/>
          <w:szCs w:val="22"/>
        </w:rPr>
        <w:t>e</w:t>
      </w:r>
      <w:r>
        <w:rPr>
          <w:rFonts w:asciiTheme="minorHAnsi" w:hAnsiTheme="minorHAnsi" w:cstheme="minorHAnsi"/>
          <w:sz w:val="22"/>
          <w:szCs w:val="22"/>
        </w:rPr>
        <w:t xml:space="preserve"> a barcode for the patient (5 pts) and discuss where they fall in relation to your populations (5 pts)</w:t>
      </w:r>
    </w:p>
    <w:p w14:paraId="243E11DD" w14:textId="75285E78" w:rsidR="0031348A" w:rsidRDefault="0031348A" w:rsidP="0031348A">
      <w:pPr>
        <w:pStyle w:val="ListParagraph"/>
        <w:numPr>
          <w:ilvl w:val="0"/>
          <w:numId w:val="15"/>
        </w:numPr>
        <w:rPr>
          <w:rFonts w:asciiTheme="minorHAnsi" w:hAnsiTheme="minorHAnsi" w:cstheme="minorHAnsi"/>
          <w:sz w:val="22"/>
          <w:szCs w:val="22"/>
        </w:rPr>
      </w:pPr>
      <w:r>
        <w:rPr>
          <w:rFonts w:asciiTheme="minorHAnsi" w:hAnsiTheme="minorHAnsi" w:cstheme="minorHAnsi"/>
          <w:sz w:val="22"/>
          <w:szCs w:val="22"/>
        </w:rPr>
        <w:t>Include any additional analysis you believe there is room for (5 pts), and contextualize and discuss all pertinent results in conclusion (10 pts)</w:t>
      </w:r>
    </w:p>
    <w:p w14:paraId="28BD2625" w14:textId="4C04A814" w:rsidR="0031348A" w:rsidRPr="00AB3B53" w:rsidRDefault="0031348A" w:rsidP="00AB3B53">
      <w:pPr>
        <w:pStyle w:val="ListParagraph"/>
        <w:numPr>
          <w:ilvl w:val="0"/>
          <w:numId w:val="15"/>
        </w:numPr>
        <w:rPr>
          <w:rFonts w:asciiTheme="minorHAnsi" w:hAnsiTheme="minorHAnsi" w:cstheme="minorHAnsi"/>
          <w:sz w:val="22"/>
          <w:szCs w:val="22"/>
        </w:rPr>
      </w:pPr>
      <w:r>
        <w:rPr>
          <w:rFonts w:asciiTheme="minorHAnsi" w:hAnsiTheme="minorHAnsi" w:cstheme="minorHAnsi"/>
          <w:sz w:val="22"/>
          <w:szCs w:val="22"/>
        </w:rPr>
        <w:t xml:space="preserve">Presentation </w:t>
      </w:r>
      <w:r w:rsidR="00D12B5E">
        <w:rPr>
          <w:rFonts w:asciiTheme="minorHAnsi" w:hAnsiTheme="minorHAnsi" w:cstheme="minorHAnsi"/>
          <w:sz w:val="22"/>
          <w:szCs w:val="22"/>
        </w:rPr>
        <w:t>q</w:t>
      </w:r>
      <w:r>
        <w:rPr>
          <w:rFonts w:asciiTheme="minorHAnsi" w:hAnsiTheme="minorHAnsi" w:cstheme="minorHAnsi"/>
          <w:sz w:val="22"/>
          <w:szCs w:val="22"/>
        </w:rPr>
        <w:t>uality (10 pts)</w:t>
      </w:r>
    </w:p>
    <w:sectPr w:rsidR="0031348A" w:rsidRPr="00AB3B53" w:rsidSect="003B3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1BF"/>
    <w:multiLevelType w:val="multilevel"/>
    <w:tmpl w:val="71729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D4F01"/>
    <w:multiLevelType w:val="multilevel"/>
    <w:tmpl w:val="2CE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25A76"/>
    <w:multiLevelType w:val="multilevel"/>
    <w:tmpl w:val="30C0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A5C0C"/>
    <w:multiLevelType w:val="multilevel"/>
    <w:tmpl w:val="16F8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36058"/>
    <w:multiLevelType w:val="multilevel"/>
    <w:tmpl w:val="B0C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E4560"/>
    <w:multiLevelType w:val="hybridMultilevel"/>
    <w:tmpl w:val="CEEE36EE"/>
    <w:lvl w:ilvl="0" w:tplc="A386F13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96919"/>
    <w:multiLevelType w:val="hybridMultilevel"/>
    <w:tmpl w:val="F01A9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A321B"/>
    <w:multiLevelType w:val="multilevel"/>
    <w:tmpl w:val="EB00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C02C5E"/>
    <w:multiLevelType w:val="multilevel"/>
    <w:tmpl w:val="77C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25F48"/>
    <w:multiLevelType w:val="multilevel"/>
    <w:tmpl w:val="19D8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3E44DB"/>
    <w:multiLevelType w:val="multilevel"/>
    <w:tmpl w:val="7AD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C4449B"/>
    <w:multiLevelType w:val="hybridMultilevel"/>
    <w:tmpl w:val="D4B493CE"/>
    <w:lvl w:ilvl="0" w:tplc="A386F13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326355"/>
    <w:multiLevelType w:val="multilevel"/>
    <w:tmpl w:val="1E6A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C30F4"/>
    <w:multiLevelType w:val="hybridMultilevel"/>
    <w:tmpl w:val="7420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F2498A"/>
    <w:multiLevelType w:val="hybridMultilevel"/>
    <w:tmpl w:val="C9F0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8"/>
  </w:num>
  <w:num w:numId="5">
    <w:abstractNumId w:val="0"/>
  </w:num>
  <w:num w:numId="6">
    <w:abstractNumId w:val="10"/>
  </w:num>
  <w:num w:numId="7">
    <w:abstractNumId w:val="2"/>
  </w:num>
  <w:num w:numId="8">
    <w:abstractNumId w:val="13"/>
  </w:num>
  <w:num w:numId="9">
    <w:abstractNumId w:val="7"/>
  </w:num>
  <w:num w:numId="10">
    <w:abstractNumId w:val="12"/>
  </w:num>
  <w:num w:numId="11">
    <w:abstractNumId w:val="14"/>
  </w:num>
  <w:num w:numId="12">
    <w:abstractNumId w:val="4"/>
  </w:num>
  <w:num w:numId="13">
    <w:abstractNumId w:val="5"/>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48"/>
    <w:rsid w:val="00034350"/>
    <w:rsid w:val="00042F7C"/>
    <w:rsid w:val="00056A7A"/>
    <w:rsid w:val="00157F1A"/>
    <w:rsid w:val="00280AB8"/>
    <w:rsid w:val="002B54BB"/>
    <w:rsid w:val="002E31F4"/>
    <w:rsid w:val="00303071"/>
    <w:rsid w:val="0031348A"/>
    <w:rsid w:val="003B3DFB"/>
    <w:rsid w:val="00544390"/>
    <w:rsid w:val="00555EA7"/>
    <w:rsid w:val="0058794F"/>
    <w:rsid w:val="005A0265"/>
    <w:rsid w:val="005A3576"/>
    <w:rsid w:val="005D54F1"/>
    <w:rsid w:val="006324ED"/>
    <w:rsid w:val="006B4283"/>
    <w:rsid w:val="006B4DFF"/>
    <w:rsid w:val="006F098F"/>
    <w:rsid w:val="00752229"/>
    <w:rsid w:val="007F7D57"/>
    <w:rsid w:val="008602AC"/>
    <w:rsid w:val="0087316E"/>
    <w:rsid w:val="008765D5"/>
    <w:rsid w:val="00880C75"/>
    <w:rsid w:val="00885889"/>
    <w:rsid w:val="009878DA"/>
    <w:rsid w:val="009F2F59"/>
    <w:rsid w:val="00A63F1C"/>
    <w:rsid w:val="00AB3B53"/>
    <w:rsid w:val="00AC6AFE"/>
    <w:rsid w:val="00B81E88"/>
    <w:rsid w:val="00B95F78"/>
    <w:rsid w:val="00C028AC"/>
    <w:rsid w:val="00C13F98"/>
    <w:rsid w:val="00CB76E0"/>
    <w:rsid w:val="00CD72B6"/>
    <w:rsid w:val="00D12B5E"/>
    <w:rsid w:val="00E040F9"/>
    <w:rsid w:val="00E74112"/>
    <w:rsid w:val="00E76CC8"/>
    <w:rsid w:val="00EE3EA1"/>
    <w:rsid w:val="00F25300"/>
    <w:rsid w:val="00F51448"/>
    <w:rsid w:val="00FD7394"/>
    <w:rsid w:val="00FE4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6505"/>
  <w14:defaultImageDpi w14:val="32767"/>
  <w15:chartTrackingRefBased/>
  <w15:docId w15:val="{2A778B9E-7A2A-2646-B77E-13D94FED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448"/>
    <w:pPr>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E74112"/>
    <w:rPr>
      <w:color w:val="0563C1" w:themeColor="hyperlink"/>
      <w:u w:val="single"/>
    </w:rPr>
  </w:style>
  <w:style w:type="character" w:styleId="UnresolvedMention">
    <w:name w:val="Unresolved Mention"/>
    <w:basedOn w:val="DefaultParagraphFont"/>
    <w:uiPriority w:val="99"/>
    <w:rsid w:val="00E74112"/>
    <w:rPr>
      <w:color w:val="605E5C"/>
      <w:shd w:val="clear" w:color="auto" w:fill="E1DFDD"/>
    </w:rPr>
  </w:style>
  <w:style w:type="paragraph" w:styleId="ListParagraph">
    <w:name w:val="List Paragraph"/>
    <w:basedOn w:val="Normal"/>
    <w:uiPriority w:val="34"/>
    <w:qFormat/>
    <w:rsid w:val="00E74112"/>
    <w:pPr>
      <w:ind w:left="720"/>
      <w:contextualSpacing/>
    </w:pPr>
  </w:style>
  <w:style w:type="paragraph" w:styleId="BalloonText">
    <w:name w:val="Balloon Text"/>
    <w:basedOn w:val="Normal"/>
    <w:link w:val="BalloonTextChar"/>
    <w:uiPriority w:val="99"/>
    <w:semiHidden/>
    <w:unhideWhenUsed/>
    <w:rsid w:val="005A3576"/>
    <w:rPr>
      <w:rFonts w:cs="Times New Roman"/>
      <w:sz w:val="18"/>
      <w:szCs w:val="18"/>
    </w:rPr>
  </w:style>
  <w:style w:type="character" w:customStyle="1" w:styleId="BalloonTextChar">
    <w:name w:val="Balloon Text Char"/>
    <w:basedOn w:val="DefaultParagraphFont"/>
    <w:link w:val="BalloonText"/>
    <w:uiPriority w:val="99"/>
    <w:semiHidden/>
    <w:rsid w:val="005A3576"/>
    <w:rPr>
      <w:rFonts w:cs="Times New Roman"/>
      <w:sz w:val="18"/>
      <w:szCs w:val="18"/>
      <w:lang w:val="en-US"/>
    </w:rPr>
  </w:style>
  <w:style w:type="paragraph" w:styleId="Revision">
    <w:name w:val="Revision"/>
    <w:hidden/>
    <w:uiPriority w:val="99"/>
    <w:semiHidden/>
    <w:rsid w:val="005A357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9304">
      <w:bodyDiv w:val="1"/>
      <w:marLeft w:val="0"/>
      <w:marRight w:val="0"/>
      <w:marTop w:val="0"/>
      <w:marBottom w:val="0"/>
      <w:divBdr>
        <w:top w:val="none" w:sz="0" w:space="0" w:color="auto"/>
        <w:left w:val="none" w:sz="0" w:space="0" w:color="auto"/>
        <w:bottom w:val="none" w:sz="0" w:space="0" w:color="auto"/>
        <w:right w:val="none" w:sz="0" w:space="0" w:color="auto"/>
      </w:divBdr>
      <w:divsChild>
        <w:div w:id="1204517213">
          <w:marLeft w:val="0"/>
          <w:marRight w:val="0"/>
          <w:marTop w:val="0"/>
          <w:marBottom w:val="0"/>
          <w:divBdr>
            <w:top w:val="none" w:sz="0" w:space="0" w:color="auto"/>
            <w:left w:val="none" w:sz="0" w:space="0" w:color="auto"/>
            <w:bottom w:val="none" w:sz="0" w:space="0" w:color="auto"/>
            <w:right w:val="none" w:sz="0" w:space="0" w:color="auto"/>
          </w:divBdr>
          <w:divsChild>
            <w:div w:id="362677510">
              <w:marLeft w:val="0"/>
              <w:marRight w:val="0"/>
              <w:marTop w:val="0"/>
              <w:marBottom w:val="0"/>
              <w:divBdr>
                <w:top w:val="none" w:sz="0" w:space="0" w:color="auto"/>
                <w:left w:val="none" w:sz="0" w:space="0" w:color="auto"/>
                <w:bottom w:val="none" w:sz="0" w:space="0" w:color="auto"/>
                <w:right w:val="none" w:sz="0" w:space="0" w:color="auto"/>
              </w:divBdr>
              <w:divsChild>
                <w:div w:id="17476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8317">
      <w:bodyDiv w:val="1"/>
      <w:marLeft w:val="0"/>
      <w:marRight w:val="0"/>
      <w:marTop w:val="0"/>
      <w:marBottom w:val="0"/>
      <w:divBdr>
        <w:top w:val="none" w:sz="0" w:space="0" w:color="auto"/>
        <w:left w:val="none" w:sz="0" w:space="0" w:color="auto"/>
        <w:bottom w:val="none" w:sz="0" w:space="0" w:color="auto"/>
        <w:right w:val="none" w:sz="0" w:space="0" w:color="auto"/>
      </w:divBdr>
    </w:div>
    <w:div w:id="106506272">
      <w:bodyDiv w:val="1"/>
      <w:marLeft w:val="0"/>
      <w:marRight w:val="0"/>
      <w:marTop w:val="0"/>
      <w:marBottom w:val="0"/>
      <w:divBdr>
        <w:top w:val="none" w:sz="0" w:space="0" w:color="auto"/>
        <w:left w:val="none" w:sz="0" w:space="0" w:color="auto"/>
        <w:bottom w:val="none" w:sz="0" w:space="0" w:color="auto"/>
        <w:right w:val="none" w:sz="0" w:space="0" w:color="auto"/>
      </w:divBdr>
    </w:div>
    <w:div w:id="109519986">
      <w:bodyDiv w:val="1"/>
      <w:marLeft w:val="0"/>
      <w:marRight w:val="0"/>
      <w:marTop w:val="0"/>
      <w:marBottom w:val="0"/>
      <w:divBdr>
        <w:top w:val="none" w:sz="0" w:space="0" w:color="auto"/>
        <w:left w:val="none" w:sz="0" w:space="0" w:color="auto"/>
        <w:bottom w:val="none" w:sz="0" w:space="0" w:color="auto"/>
        <w:right w:val="none" w:sz="0" w:space="0" w:color="auto"/>
      </w:divBdr>
      <w:divsChild>
        <w:div w:id="540556105">
          <w:marLeft w:val="0"/>
          <w:marRight w:val="0"/>
          <w:marTop w:val="0"/>
          <w:marBottom w:val="0"/>
          <w:divBdr>
            <w:top w:val="none" w:sz="0" w:space="0" w:color="auto"/>
            <w:left w:val="none" w:sz="0" w:space="0" w:color="auto"/>
            <w:bottom w:val="none" w:sz="0" w:space="0" w:color="auto"/>
            <w:right w:val="none" w:sz="0" w:space="0" w:color="auto"/>
          </w:divBdr>
          <w:divsChild>
            <w:div w:id="1930312672">
              <w:marLeft w:val="0"/>
              <w:marRight w:val="0"/>
              <w:marTop w:val="0"/>
              <w:marBottom w:val="0"/>
              <w:divBdr>
                <w:top w:val="none" w:sz="0" w:space="0" w:color="auto"/>
                <w:left w:val="none" w:sz="0" w:space="0" w:color="auto"/>
                <w:bottom w:val="none" w:sz="0" w:space="0" w:color="auto"/>
                <w:right w:val="none" w:sz="0" w:space="0" w:color="auto"/>
              </w:divBdr>
              <w:divsChild>
                <w:div w:id="4373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31865">
      <w:bodyDiv w:val="1"/>
      <w:marLeft w:val="0"/>
      <w:marRight w:val="0"/>
      <w:marTop w:val="0"/>
      <w:marBottom w:val="0"/>
      <w:divBdr>
        <w:top w:val="none" w:sz="0" w:space="0" w:color="auto"/>
        <w:left w:val="none" w:sz="0" w:space="0" w:color="auto"/>
        <w:bottom w:val="none" w:sz="0" w:space="0" w:color="auto"/>
        <w:right w:val="none" w:sz="0" w:space="0" w:color="auto"/>
      </w:divBdr>
      <w:divsChild>
        <w:div w:id="2056081561">
          <w:marLeft w:val="0"/>
          <w:marRight w:val="0"/>
          <w:marTop w:val="0"/>
          <w:marBottom w:val="0"/>
          <w:divBdr>
            <w:top w:val="none" w:sz="0" w:space="0" w:color="auto"/>
            <w:left w:val="none" w:sz="0" w:space="0" w:color="auto"/>
            <w:bottom w:val="none" w:sz="0" w:space="0" w:color="auto"/>
            <w:right w:val="none" w:sz="0" w:space="0" w:color="auto"/>
          </w:divBdr>
          <w:divsChild>
            <w:div w:id="921141243">
              <w:marLeft w:val="0"/>
              <w:marRight w:val="0"/>
              <w:marTop w:val="0"/>
              <w:marBottom w:val="0"/>
              <w:divBdr>
                <w:top w:val="none" w:sz="0" w:space="0" w:color="auto"/>
                <w:left w:val="none" w:sz="0" w:space="0" w:color="auto"/>
                <w:bottom w:val="none" w:sz="0" w:space="0" w:color="auto"/>
                <w:right w:val="none" w:sz="0" w:space="0" w:color="auto"/>
              </w:divBdr>
              <w:divsChild>
                <w:div w:id="17697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09160">
      <w:bodyDiv w:val="1"/>
      <w:marLeft w:val="0"/>
      <w:marRight w:val="0"/>
      <w:marTop w:val="0"/>
      <w:marBottom w:val="0"/>
      <w:divBdr>
        <w:top w:val="none" w:sz="0" w:space="0" w:color="auto"/>
        <w:left w:val="none" w:sz="0" w:space="0" w:color="auto"/>
        <w:bottom w:val="none" w:sz="0" w:space="0" w:color="auto"/>
        <w:right w:val="none" w:sz="0" w:space="0" w:color="auto"/>
      </w:divBdr>
      <w:divsChild>
        <w:div w:id="252403119">
          <w:marLeft w:val="0"/>
          <w:marRight w:val="0"/>
          <w:marTop w:val="0"/>
          <w:marBottom w:val="0"/>
          <w:divBdr>
            <w:top w:val="none" w:sz="0" w:space="0" w:color="auto"/>
            <w:left w:val="none" w:sz="0" w:space="0" w:color="auto"/>
            <w:bottom w:val="none" w:sz="0" w:space="0" w:color="auto"/>
            <w:right w:val="none" w:sz="0" w:space="0" w:color="auto"/>
          </w:divBdr>
          <w:divsChild>
            <w:div w:id="1888027458">
              <w:marLeft w:val="0"/>
              <w:marRight w:val="0"/>
              <w:marTop w:val="0"/>
              <w:marBottom w:val="0"/>
              <w:divBdr>
                <w:top w:val="none" w:sz="0" w:space="0" w:color="auto"/>
                <w:left w:val="none" w:sz="0" w:space="0" w:color="auto"/>
                <w:bottom w:val="none" w:sz="0" w:space="0" w:color="auto"/>
                <w:right w:val="none" w:sz="0" w:space="0" w:color="auto"/>
              </w:divBdr>
              <w:divsChild>
                <w:div w:id="1433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6002">
      <w:bodyDiv w:val="1"/>
      <w:marLeft w:val="0"/>
      <w:marRight w:val="0"/>
      <w:marTop w:val="0"/>
      <w:marBottom w:val="0"/>
      <w:divBdr>
        <w:top w:val="none" w:sz="0" w:space="0" w:color="auto"/>
        <w:left w:val="none" w:sz="0" w:space="0" w:color="auto"/>
        <w:bottom w:val="none" w:sz="0" w:space="0" w:color="auto"/>
        <w:right w:val="none" w:sz="0" w:space="0" w:color="auto"/>
      </w:divBdr>
    </w:div>
    <w:div w:id="417214738">
      <w:bodyDiv w:val="1"/>
      <w:marLeft w:val="0"/>
      <w:marRight w:val="0"/>
      <w:marTop w:val="0"/>
      <w:marBottom w:val="0"/>
      <w:divBdr>
        <w:top w:val="none" w:sz="0" w:space="0" w:color="auto"/>
        <w:left w:val="none" w:sz="0" w:space="0" w:color="auto"/>
        <w:bottom w:val="none" w:sz="0" w:space="0" w:color="auto"/>
        <w:right w:val="none" w:sz="0" w:space="0" w:color="auto"/>
      </w:divBdr>
      <w:divsChild>
        <w:div w:id="677317400">
          <w:marLeft w:val="0"/>
          <w:marRight w:val="0"/>
          <w:marTop w:val="0"/>
          <w:marBottom w:val="0"/>
          <w:divBdr>
            <w:top w:val="none" w:sz="0" w:space="0" w:color="auto"/>
            <w:left w:val="none" w:sz="0" w:space="0" w:color="auto"/>
            <w:bottom w:val="none" w:sz="0" w:space="0" w:color="auto"/>
            <w:right w:val="none" w:sz="0" w:space="0" w:color="auto"/>
          </w:divBdr>
          <w:divsChild>
            <w:div w:id="1091972330">
              <w:marLeft w:val="0"/>
              <w:marRight w:val="0"/>
              <w:marTop w:val="0"/>
              <w:marBottom w:val="0"/>
              <w:divBdr>
                <w:top w:val="none" w:sz="0" w:space="0" w:color="auto"/>
                <w:left w:val="none" w:sz="0" w:space="0" w:color="auto"/>
                <w:bottom w:val="none" w:sz="0" w:space="0" w:color="auto"/>
                <w:right w:val="none" w:sz="0" w:space="0" w:color="auto"/>
              </w:divBdr>
              <w:divsChild>
                <w:div w:id="20421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0755">
      <w:bodyDiv w:val="1"/>
      <w:marLeft w:val="0"/>
      <w:marRight w:val="0"/>
      <w:marTop w:val="0"/>
      <w:marBottom w:val="0"/>
      <w:divBdr>
        <w:top w:val="none" w:sz="0" w:space="0" w:color="auto"/>
        <w:left w:val="none" w:sz="0" w:space="0" w:color="auto"/>
        <w:bottom w:val="none" w:sz="0" w:space="0" w:color="auto"/>
        <w:right w:val="none" w:sz="0" w:space="0" w:color="auto"/>
      </w:divBdr>
    </w:div>
    <w:div w:id="564485890">
      <w:bodyDiv w:val="1"/>
      <w:marLeft w:val="0"/>
      <w:marRight w:val="0"/>
      <w:marTop w:val="0"/>
      <w:marBottom w:val="0"/>
      <w:divBdr>
        <w:top w:val="none" w:sz="0" w:space="0" w:color="auto"/>
        <w:left w:val="none" w:sz="0" w:space="0" w:color="auto"/>
        <w:bottom w:val="none" w:sz="0" w:space="0" w:color="auto"/>
        <w:right w:val="none" w:sz="0" w:space="0" w:color="auto"/>
      </w:divBdr>
    </w:div>
    <w:div w:id="716009812">
      <w:bodyDiv w:val="1"/>
      <w:marLeft w:val="0"/>
      <w:marRight w:val="0"/>
      <w:marTop w:val="0"/>
      <w:marBottom w:val="0"/>
      <w:divBdr>
        <w:top w:val="none" w:sz="0" w:space="0" w:color="auto"/>
        <w:left w:val="none" w:sz="0" w:space="0" w:color="auto"/>
        <w:bottom w:val="none" w:sz="0" w:space="0" w:color="auto"/>
        <w:right w:val="none" w:sz="0" w:space="0" w:color="auto"/>
      </w:divBdr>
      <w:divsChild>
        <w:div w:id="1751266986">
          <w:marLeft w:val="0"/>
          <w:marRight w:val="0"/>
          <w:marTop w:val="0"/>
          <w:marBottom w:val="0"/>
          <w:divBdr>
            <w:top w:val="none" w:sz="0" w:space="0" w:color="auto"/>
            <w:left w:val="none" w:sz="0" w:space="0" w:color="auto"/>
            <w:bottom w:val="none" w:sz="0" w:space="0" w:color="auto"/>
            <w:right w:val="none" w:sz="0" w:space="0" w:color="auto"/>
          </w:divBdr>
          <w:divsChild>
            <w:div w:id="142896378">
              <w:marLeft w:val="0"/>
              <w:marRight w:val="0"/>
              <w:marTop w:val="0"/>
              <w:marBottom w:val="0"/>
              <w:divBdr>
                <w:top w:val="none" w:sz="0" w:space="0" w:color="auto"/>
                <w:left w:val="none" w:sz="0" w:space="0" w:color="auto"/>
                <w:bottom w:val="none" w:sz="0" w:space="0" w:color="auto"/>
                <w:right w:val="none" w:sz="0" w:space="0" w:color="auto"/>
              </w:divBdr>
              <w:divsChild>
                <w:div w:id="1951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4917">
      <w:bodyDiv w:val="1"/>
      <w:marLeft w:val="0"/>
      <w:marRight w:val="0"/>
      <w:marTop w:val="0"/>
      <w:marBottom w:val="0"/>
      <w:divBdr>
        <w:top w:val="none" w:sz="0" w:space="0" w:color="auto"/>
        <w:left w:val="none" w:sz="0" w:space="0" w:color="auto"/>
        <w:bottom w:val="none" w:sz="0" w:space="0" w:color="auto"/>
        <w:right w:val="none" w:sz="0" w:space="0" w:color="auto"/>
      </w:divBdr>
      <w:divsChild>
        <w:div w:id="807627471">
          <w:marLeft w:val="0"/>
          <w:marRight w:val="0"/>
          <w:marTop w:val="0"/>
          <w:marBottom w:val="0"/>
          <w:divBdr>
            <w:top w:val="none" w:sz="0" w:space="0" w:color="auto"/>
            <w:left w:val="none" w:sz="0" w:space="0" w:color="auto"/>
            <w:bottom w:val="none" w:sz="0" w:space="0" w:color="auto"/>
            <w:right w:val="none" w:sz="0" w:space="0" w:color="auto"/>
          </w:divBdr>
          <w:divsChild>
            <w:div w:id="774788116">
              <w:marLeft w:val="0"/>
              <w:marRight w:val="0"/>
              <w:marTop w:val="0"/>
              <w:marBottom w:val="0"/>
              <w:divBdr>
                <w:top w:val="none" w:sz="0" w:space="0" w:color="auto"/>
                <w:left w:val="none" w:sz="0" w:space="0" w:color="auto"/>
                <w:bottom w:val="none" w:sz="0" w:space="0" w:color="auto"/>
                <w:right w:val="none" w:sz="0" w:space="0" w:color="auto"/>
              </w:divBdr>
              <w:divsChild>
                <w:div w:id="17268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8003">
      <w:bodyDiv w:val="1"/>
      <w:marLeft w:val="0"/>
      <w:marRight w:val="0"/>
      <w:marTop w:val="0"/>
      <w:marBottom w:val="0"/>
      <w:divBdr>
        <w:top w:val="none" w:sz="0" w:space="0" w:color="auto"/>
        <w:left w:val="none" w:sz="0" w:space="0" w:color="auto"/>
        <w:bottom w:val="none" w:sz="0" w:space="0" w:color="auto"/>
        <w:right w:val="none" w:sz="0" w:space="0" w:color="auto"/>
      </w:divBdr>
    </w:div>
    <w:div w:id="803616630">
      <w:bodyDiv w:val="1"/>
      <w:marLeft w:val="0"/>
      <w:marRight w:val="0"/>
      <w:marTop w:val="0"/>
      <w:marBottom w:val="0"/>
      <w:divBdr>
        <w:top w:val="none" w:sz="0" w:space="0" w:color="auto"/>
        <w:left w:val="none" w:sz="0" w:space="0" w:color="auto"/>
        <w:bottom w:val="none" w:sz="0" w:space="0" w:color="auto"/>
        <w:right w:val="none" w:sz="0" w:space="0" w:color="auto"/>
      </w:divBdr>
      <w:divsChild>
        <w:div w:id="1796098374">
          <w:marLeft w:val="0"/>
          <w:marRight w:val="0"/>
          <w:marTop w:val="0"/>
          <w:marBottom w:val="0"/>
          <w:divBdr>
            <w:top w:val="none" w:sz="0" w:space="0" w:color="auto"/>
            <w:left w:val="none" w:sz="0" w:space="0" w:color="auto"/>
            <w:bottom w:val="none" w:sz="0" w:space="0" w:color="auto"/>
            <w:right w:val="none" w:sz="0" w:space="0" w:color="auto"/>
          </w:divBdr>
          <w:divsChild>
            <w:div w:id="94524862">
              <w:marLeft w:val="0"/>
              <w:marRight w:val="0"/>
              <w:marTop w:val="0"/>
              <w:marBottom w:val="0"/>
              <w:divBdr>
                <w:top w:val="none" w:sz="0" w:space="0" w:color="auto"/>
                <w:left w:val="none" w:sz="0" w:space="0" w:color="auto"/>
                <w:bottom w:val="none" w:sz="0" w:space="0" w:color="auto"/>
                <w:right w:val="none" w:sz="0" w:space="0" w:color="auto"/>
              </w:divBdr>
              <w:divsChild>
                <w:div w:id="7343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7650">
      <w:bodyDiv w:val="1"/>
      <w:marLeft w:val="0"/>
      <w:marRight w:val="0"/>
      <w:marTop w:val="0"/>
      <w:marBottom w:val="0"/>
      <w:divBdr>
        <w:top w:val="none" w:sz="0" w:space="0" w:color="auto"/>
        <w:left w:val="none" w:sz="0" w:space="0" w:color="auto"/>
        <w:bottom w:val="none" w:sz="0" w:space="0" w:color="auto"/>
        <w:right w:val="none" w:sz="0" w:space="0" w:color="auto"/>
      </w:divBdr>
    </w:div>
    <w:div w:id="859129838">
      <w:bodyDiv w:val="1"/>
      <w:marLeft w:val="0"/>
      <w:marRight w:val="0"/>
      <w:marTop w:val="0"/>
      <w:marBottom w:val="0"/>
      <w:divBdr>
        <w:top w:val="none" w:sz="0" w:space="0" w:color="auto"/>
        <w:left w:val="none" w:sz="0" w:space="0" w:color="auto"/>
        <w:bottom w:val="none" w:sz="0" w:space="0" w:color="auto"/>
        <w:right w:val="none" w:sz="0" w:space="0" w:color="auto"/>
      </w:divBdr>
    </w:div>
    <w:div w:id="877276607">
      <w:bodyDiv w:val="1"/>
      <w:marLeft w:val="0"/>
      <w:marRight w:val="0"/>
      <w:marTop w:val="0"/>
      <w:marBottom w:val="0"/>
      <w:divBdr>
        <w:top w:val="none" w:sz="0" w:space="0" w:color="auto"/>
        <w:left w:val="none" w:sz="0" w:space="0" w:color="auto"/>
        <w:bottom w:val="none" w:sz="0" w:space="0" w:color="auto"/>
        <w:right w:val="none" w:sz="0" w:space="0" w:color="auto"/>
      </w:divBdr>
      <w:divsChild>
        <w:div w:id="1337918926">
          <w:marLeft w:val="0"/>
          <w:marRight w:val="0"/>
          <w:marTop w:val="0"/>
          <w:marBottom w:val="0"/>
          <w:divBdr>
            <w:top w:val="none" w:sz="0" w:space="0" w:color="auto"/>
            <w:left w:val="none" w:sz="0" w:space="0" w:color="auto"/>
            <w:bottom w:val="none" w:sz="0" w:space="0" w:color="auto"/>
            <w:right w:val="none" w:sz="0" w:space="0" w:color="auto"/>
          </w:divBdr>
          <w:divsChild>
            <w:div w:id="338194365">
              <w:marLeft w:val="0"/>
              <w:marRight w:val="0"/>
              <w:marTop w:val="0"/>
              <w:marBottom w:val="0"/>
              <w:divBdr>
                <w:top w:val="none" w:sz="0" w:space="0" w:color="auto"/>
                <w:left w:val="none" w:sz="0" w:space="0" w:color="auto"/>
                <w:bottom w:val="none" w:sz="0" w:space="0" w:color="auto"/>
                <w:right w:val="none" w:sz="0" w:space="0" w:color="auto"/>
              </w:divBdr>
              <w:divsChild>
                <w:div w:id="1118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6857">
      <w:bodyDiv w:val="1"/>
      <w:marLeft w:val="0"/>
      <w:marRight w:val="0"/>
      <w:marTop w:val="0"/>
      <w:marBottom w:val="0"/>
      <w:divBdr>
        <w:top w:val="none" w:sz="0" w:space="0" w:color="auto"/>
        <w:left w:val="none" w:sz="0" w:space="0" w:color="auto"/>
        <w:bottom w:val="none" w:sz="0" w:space="0" w:color="auto"/>
        <w:right w:val="none" w:sz="0" w:space="0" w:color="auto"/>
      </w:divBdr>
      <w:divsChild>
        <w:div w:id="2089648051">
          <w:marLeft w:val="0"/>
          <w:marRight w:val="0"/>
          <w:marTop w:val="0"/>
          <w:marBottom w:val="0"/>
          <w:divBdr>
            <w:top w:val="none" w:sz="0" w:space="0" w:color="auto"/>
            <w:left w:val="none" w:sz="0" w:space="0" w:color="auto"/>
            <w:bottom w:val="none" w:sz="0" w:space="0" w:color="auto"/>
            <w:right w:val="none" w:sz="0" w:space="0" w:color="auto"/>
          </w:divBdr>
          <w:divsChild>
            <w:div w:id="1066412452">
              <w:marLeft w:val="0"/>
              <w:marRight w:val="0"/>
              <w:marTop w:val="0"/>
              <w:marBottom w:val="0"/>
              <w:divBdr>
                <w:top w:val="none" w:sz="0" w:space="0" w:color="auto"/>
                <w:left w:val="none" w:sz="0" w:space="0" w:color="auto"/>
                <w:bottom w:val="none" w:sz="0" w:space="0" w:color="auto"/>
                <w:right w:val="none" w:sz="0" w:space="0" w:color="auto"/>
              </w:divBdr>
              <w:divsChild>
                <w:div w:id="8006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9199">
      <w:bodyDiv w:val="1"/>
      <w:marLeft w:val="0"/>
      <w:marRight w:val="0"/>
      <w:marTop w:val="0"/>
      <w:marBottom w:val="0"/>
      <w:divBdr>
        <w:top w:val="none" w:sz="0" w:space="0" w:color="auto"/>
        <w:left w:val="none" w:sz="0" w:space="0" w:color="auto"/>
        <w:bottom w:val="none" w:sz="0" w:space="0" w:color="auto"/>
        <w:right w:val="none" w:sz="0" w:space="0" w:color="auto"/>
      </w:divBdr>
      <w:divsChild>
        <w:div w:id="1335648028">
          <w:marLeft w:val="0"/>
          <w:marRight w:val="0"/>
          <w:marTop w:val="0"/>
          <w:marBottom w:val="0"/>
          <w:divBdr>
            <w:top w:val="none" w:sz="0" w:space="0" w:color="auto"/>
            <w:left w:val="none" w:sz="0" w:space="0" w:color="auto"/>
            <w:bottom w:val="none" w:sz="0" w:space="0" w:color="auto"/>
            <w:right w:val="none" w:sz="0" w:space="0" w:color="auto"/>
          </w:divBdr>
          <w:divsChild>
            <w:div w:id="992871553">
              <w:marLeft w:val="0"/>
              <w:marRight w:val="0"/>
              <w:marTop w:val="0"/>
              <w:marBottom w:val="0"/>
              <w:divBdr>
                <w:top w:val="none" w:sz="0" w:space="0" w:color="auto"/>
                <w:left w:val="none" w:sz="0" w:space="0" w:color="auto"/>
                <w:bottom w:val="none" w:sz="0" w:space="0" w:color="auto"/>
                <w:right w:val="none" w:sz="0" w:space="0" w:color="auto"/>
              </w:divBdr>
              <w:divsChild>
                <w:div w:id="1117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4501">
          <w:marLeft w:val="0"/>
          <w:marRight w:val="0"/>
          <w:marTop w:val="0"/>
          <w:marBottom w:val="0"/>
          <w:divBdr>
            <w:top w:val="none" w:sz="0" w:space="0" w:color="auto"/>
            <w:left w:val="none" w:sz="0" w:space="0" w:color="auto"/>
            <w:bottom w:val="none" w:sz="0" w:space="0" w:color="auto"/>
            <w:right w:val="none" w:sz="0" w:space="0" w:color="auto"/>
          </w:divBdr>
          <w:divsChild>
            <w:div w:id="813722208">
              <w:marLeft w:val="0"/>
              <w:marRight w:val="0"/>
              <w:marTop w:val="0"/>
              <w:marBottom w:val="0"/>
              <w:divBdr>
                <w:top w:val="none" w:sz="0" w:space="0" w:color="auto"/>
                <w:left w:val="none" w:sz="0" w:space="0" w:color="auto"/>
                <w:bottom w:val="none" w:sz="0" w:space="0" w:color="auto"/>
                <w:right w:val="none" w:sz="0" w:space="0" w:color="auto"/>
              </w:divBdr>
              <w:divsChild>
                <w:div w:id="8099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5373">
          <w:marLeft w:val="0"/>
          <w:marRight w:val="0"/>
          <w:marTop w:val="0"/>
          <w:marBottom w:val="0"/>
          <w:divBdr>
            <w:top w:val="none" w:sz="0" w:space="0" w:color="auto"/>
            <w:left w:val="none" w:sz="0" w:space="0" w:color="auto"/>
            <w:bottom w:val="none" w:sz="0" w:space="0" w:color="auto"/>
            <w:right w:val="none" w:sz="0" w:space="0" w:color="auto"/>
          </w:divBdr>
          <w:divsChild>
            <w:div w:id="276720892">
              <w:marLeft w:val="0"/>
              <w:marRight w:val="0"/>
              <w:marTop w:val="0"/>
              <w:marBottom w:val="0"/>
              <w:divBdr>
                <w:top w:val="none" w:sz="0" w:space="0" w:color="auto"/>
                <w:left w:val="none" w:sz="0" w:space="0" w:color="auto"/>
                <w:bottom w:val="none" w:sz="0" w:space="0" w:color="auto"/>
                <w:right w:val="none" w:sz="0" w:space="0" w:color="auto"/>
              </w:divBdr>
              <w:divsChild>
                <w:div w:id="931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4892">
      <w:bodyDiv w:val="1"/>
      <w:marLeft w:val="0"/>
      <w:marRight w:val="0"/>
      <w:marTop w:val="0"/>
      <w:marBottom w:val="0"/>
      <w:divBdr>
        <w:top w:val="none" w:sz="0" w:space="0" w:color="auto"/>
        <w:left w:val="none" w:sz="0" w:space="0" w:color="auto"/>
        <w:bottom w:val="none" w:sz="0" w:space="0" w:color="auto"/>
        <w:right w:val="none" w:sz="0" w:space="0" w:color="auto"/>
      </w:divBdr>
      <w:divsChild>
        <w:div w:id="411707663">
          <w:marLeft w:val="0"/>
          <w:marRight w:val="0"/>
          <w:marTop w:val="0"/>
          <w:marBottom w:val="0"/>
          <w:divBdr>
            <w:top w:val="none" w:sz="0" w:space="0" w:color="auto"/>
            <w:left w:val="none" w:sz="0" w:space="0" w:color="auto"/>
            <w:bottom w:val="none" w:sz="0" w:space="0" w:color="auto"/>
            <w:right w:val="none" w:sz="0" w:space="0" w:color="auto"/>
          </w:divBdr>
          <w:divsChild>
            <w:div w:id="1062487139">
              <w:marLeft w:val="0"/>
              <w:marRight w:val="0"/>
              <w:marTop w:val="0"/>
              <w:marBottom w:val="0"/>
              <w:divBdr>
                <w:top w:val="none" w:sz="0" w:space="0" w:color="auto"/>
                <w:left w:val="none" w:sz="0" w:space="0" w:color="auto"/>
                <w:bottom w:val="none" w:sz="0" w:space="0" w:color="auto"/>
                <w:right w:val="none" w:sz="0" w:space="0" w:color="auto"/>
              </w:divBdr>
              <w:divsChild>
                <w:div w:id="12874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3552">
      <w:bodyDiv w:val="1"/>
      <w:marLeft w:val="0"/>
      <w:marRight w:val="0"/>
      <w:marTop w:val="0"/>
      <w:marBottom w:val="0"/>
      <w:divBdr>
        <w:top w:val="none" w:sz="0" w:space="0" w:color="auto"/>
        <w:left w:val="none" w:sz="0" w:space="0" w:color="auto"/>
        <w:bottom w:val="none" w:sz="0" w:space="0" w:color="auto"/>
        <w:right w:val="none" w:sz="0" w:space="0" w:color="auto"/>
      </w:divBdr>
      <w:divsChild>
        <w:div w:id="313994038">
          <w:marLeft w:val="0"/>
          <w:marRight w:val="0"/>
          <w:marTop w:val="0"/>
          <w:marBottom w:val="0"/>
          <w:divBdr>
            <w:top w:val="none" w:sz="0" w:space="0" w:color="auto"/>
            <w:left w:val="none" w:sz="0" w:space="0" w:color="auto"/>
            <w:bottom w:val="none" w:sz="0" w:space="0" w:color="auto"/>
            <w:right w:val="none" w:sz="0" w:space="0" w:color="auto"/>
          </w:divBdr>
          <w:divsChild>
            <w:div w:id="1670253736">
              <w:marLeft w:val="0"/>
              <w:marRight w:val="0"/>
              <w:marTop w:val="0"/>
              <w:marBottom w:val="0"/>
              <w:divBdr>
                <w:top w:val="none" w:sz="0" w:space="0" w:color="auto"/>
                <w:left w:val="none" w:sz="0" w:space="0" w:color="auto"/>
                <w:bottom w:val="none" w:sz="0" w:space="0" w:color="auto"/>
                <w:right w:val="none" w:sz="0" w:space="0" w:color="auto"/>
              </w:divBdr>
              <w:divsChild>
                <w:div w:id="10248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23717">
      <w:bodyDiv w:val="1"/>
      <w:marLeft w:val="0"/>
      <w:marRight w:val="0"/>
      <w:marTop w:val="0"/>
      <w:marBottom w:val="0"/>
      <w:divBdr>
        <w:top w:val="none" w:sz="0" w:space="0" w:color="auto"/>
        <w:left w:val="none" w:sz="0" w:space="0" w:color="auto"/>
        <w:bottom w:val="none" w:sz="0" w:space="0" w:color="auto"/>
        <w:right w:val="none" w:sz="0" w:space="0" w:color="auto"/>
      </w:divBdr>
      <w:divsChild>
        <w:div w:id="1344090140">
          <w:marLeft w:val="0"/>
          <w:marRight w:val="0"/>
          <w:marTop w:val="0"/>
          <w:marBottom w:val="0"/>
          <w:divBdr>
            <w:top w:val="none" w:sz="0" w:space="0" w:color="auto"/>
            <w:left w:val="none" w:sz="0" w:space="0" w:color="auto"/>
            <w:bottom w:val="none" w:sz="0" w:space="0" w:color="auto"/>
            <w:right w:val="none" w:sz="0" w:space="0" w:color="auto"/>
          </w:divBdr>
          <w:divsChild>
            <w:div w:id="2096588612">
              <w:marLeft w:val="0"/>
              <w:marRight w:val="0"/>
              <w:marTop w:val="0"/>
              <w:marBottom w:val="0"/>
              <w:divBdr>
                <w:top w:val="none" w:sz="0" w:space="0" w:color="auto"/>
                <w:left w:val="none" w:sz="0" w:space="0" w:color="auto"/>
                <w:bottom w:val="none" w:sz="0" w:space="0" w:color="auto"/>
                <w:right w:val="none" w:sz="0" w:space="0" w:color="auto"/>
              </w:divBdr>
              <w:divsChild>
                <w:div w:id="4421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72022">
      <w:bodyDiv w:val="1"/>
      <w:marLeft w:val="0"/>
      <w:marRight w:val="0"/>
      <w:marTop w:val="0"/>
      <w:marBottom w:val="0"/>
      <w:divBdr>
        <w:top w:val="none" w:sz="0" w:space="0" w:color="auto"/>
        <w:left w:val="none" w:sz="0" w:space="0" w:color="auto"/>
        <w:bottom w:val="none" w:sz="0" w:space="0" w:color="auto"/>
        <w:right w:val="none" w:sz="0" w:space="0" w:color="auto"/>
      </w:divBdr>
      <w:divsChild>
        <w:div w:id="671419688">
          <w:marLeft w:val="0"/>
          <w:marRight w:val="0"/>
          <w:marTop w:val="0"/>
          <w:marBottom w:val="0"/>
          <w:divBdr>
            <w:top w:val="none" w:sz="0" w:space="0" w:color="auto"/>
            <w:left w:val="none" w:sz="0" w:space="0" w:color="auto"/>
            <w:bottom w:val="none" w:sz="0" w:space="0" w:color="auto"/>
            <w:right w:val="none" w:sz="0" w:space="0" w:color="auto"/>
          </w:divBdr>
          <w:divsChild>
            <w:div w:id="493692882">
              <w:marLeft w:val="0"/>
              <w:marRight w:val="0"/>
              <w:marTop w:val="0"/>
              <w:marBottom w:val="0"/>
              <w:divBdr>
                <w:top w:val="none" w:sz="0" w:space="0" w:color="auto"/>
                <w:left w:val="none" w:sz="0" w:space="0" w:color="auto"/>
                <w:bottom w:val="none" w:sz="0" w:space="0" w:color="auto"/>
                <w:right w:val="none" w:sz="0" w:space="0" w:color="auto"/>
              </w:divBdr>
              <w:divsChild>
                <w:div w:id="16154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1489">
      <w:bodyDiv w:val="1"/>
      <w:marLeft w:val="0"/>
      <w:marRight w:val="0"/>
      <w:marTop w:val="0"/>
      <w:marBottom w:val="0"/>
      <w:divBdr>
        <w:top w:val="none" w:sz="0" w:space="0" w:color="auto"/>
        <w:left w:val="none" w:sz="0" w:space="0" w:color="auto"/>
        <w:bottom w:val="none" w:sz="0" w:space="0" w:color="auto"/>
        <w:right w:val="none" w:sz="0" w:space="0" w:color="auto"/>
      </w:divBdr>
      <w:divsChild>
        <w:div w:id="183248009">
          <w:marLeft w:val="0"/>
          <w:marRight w:val="0"/>
          <w:marTop w:val="0"/>
          <w:marBottom w:val="0"/>
          <w:divBdr>
            <w:top w:val="none" w:sz="0" w:space="0" w:color="auto"/>
            <w:left w:val="none" w:sz="0" w:space="0" w:color="auto"/>
            <w:bottom w:val="none" w:sz="0" w:space="0" w:color="auto"/>
            <w:right w:val="none" w:sz="0" w:space="0" w:color="auto"/>
          </w:divBdr>
          <w:divsChild>
            <w:div w:id="1134562175">
              <w:marLeft w:val="0"/>
              <w:marRight w:val="0"/>
              <w:marTop w:val="0"/>
              <w:marBottom w:val="0"/>
              <w:divBdr>
                <w:top w:val="none" w:sz="0" w:space="0" w:color="auto"/>
                <w:left w:val="none" w:sz="0" w:space="0" w:color="auto"/>
                <w:bottom w:val="none" w:sz="0" w:space="0" w:color="auto"/>
                <w:right w:val="none" w:sz="0" w:space="0" w:color="auto"/>
              </w:divBdr>
              <w:divsChild>
                <w:div w:id="18063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0999">
          <w:marLeft w:val="0"/>
          <w:marRight w:val="0"/>
          <w:marTop w:val="0"/>
          <w:marBottom w:val="0"/>
          <w:divBdr>
            <w:top w:val="none" w:sz="0" w:space="0" w:color="auto"/>
            <w:left w:val="none" w:sz="0" w:space="0" w:color="auto"/>
            <w:bottom w:val="none" w:sz="0" w:space="0" w:color="auto"/>
            <w:right w:val="none" w:sz="0" w:space="0" w:color="auto"/>
          </w:divBdr>
          <w:divsChild>
            <w:div w:id="637343068">
              <w:marLeft w:val="0"/>
              <w:marRight w:val="0"/>
              <w:marTop w:val="0"/>
              <w:marBottom w:val="0"/>
              <w:divBdr>
                <w:top w:val="none" w:sz="0" w:space="0" w:color="auto"/>
                <w:left w:val="none" w:sz="0" w:space="0" w:color="auto"/>
                <w:bottom w:val="none" w:sz="0" w:space="0" w:color="auto"/>
                <w:right w:val="none" w:sz="0" w:space="0" w:color="auto"/>
              </w:divBdr>
              <w:divsChild>
                <w:div w:id="8889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26561">
      <w:bodyDiv w:val="1"/>
      <w:marLeft w:val="0"/>
      <w:marRight w:val="0"/>
      <w:marTop w:val="0"/>
      <w:marBottom w:val="0"/>
      <w:divBdr>
        <w:top w:val="none" w:sz="0" w:space="0" w:color="auto"/>
        <w:left w:val="none" w:sz="0" w:space="0" w:color="auto"/>
        <w:bottom w:val="none" w:sz="0" w:space="0" w:color="auto"/>
        <w:right w:val="none" w:sz="0" w:space="0" w:color="auto"/>
      </w:divBdr>
      <w:divsChild>
        <w:div w:id="802887673">
          <w:marLeft w:val="0"/>
          <w:marRight w:val="0"/>
          <w:marTop w:val="0"/>
          <w:marBottom w:val="0"/>
          <w:divBdr>
            <w:top w:val="none" w:sz="0" w:space="0" w:color="auto"/>
            <w:left w:val="none" w:sz="0" w:space="0" w:color="auto"/>
            <w:bottom w:val="none" w:sz="0" w:space="0" w:color="auto"/>
            <w:right w:val="none" w:sz="0" w:space="0" w:color="auto"/>
          </w:divBdr>
          <w:divsChild>
            <w:div w:id="227738028">
              <w:marLeft w:val="0"/>
              <w:marRight w:val="0"/>
              <w:marTop w:val="0"/>
              <w:marBottom w:val="0"/>
              <w:divBdr>
                <w:top w:val="none" w:sz="0" w:space="0" w:color="auto"/>
                <w:left w:val="none" w:sz="0" w:space="0" w:color="auto"/>
                <w:bottom w:val="none" w:sz="0" w:space="0" w:color="auto"/>
                <w:right w:val="none" w:sz="0" w:space="0" w:color="auto"/>
              </w:divBdr>
              <w:divsChild>
                <w:div w:id="13302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0148">
      <w:bodyDiv w:val="1"/>
      <w:marLeft w:val="0"/>
      <w:marRight w:val="0"/>
      <w:marTop w:val="0"/>
      <w:marBottom w:val="0"/>
      <w:divBdr>
        <w:top w:val="none" w:sz="0" w:space="0" w:color="auto"/>
        <w:left w:val="none" w:sz="0" w:space="0" w:color="auto"/>
        <w:bottom w:val="none" w:sz="0" w:space="0" w:color="auto"/>
        <w:right w:val="none" w:sz="0" w:space="0" w:color="auto"/>
      </w:divBdr>
      <w:divsChild>
        <w:div w:id="842821521">
          <w:marLeft w:val="0"/>
          <w:marRight w:val="0"/>
          <w:marTop w:val="0"/>
          <w:marBottom w:val="0"/>
          <w:divBdr>
            <w:top w:val="none" w:sz="0" w:space="0" w:color="auto"/>
            <w:left w:val="none" w:sz="0" w:space="0" w:color="auto"/>
            <w:bottom w:val="none" w:sz="0" w:space="0" w:color="auto"/>
            <w:right w:val="none" w:sz="0" w:space="0" w:color="auto"/>
          </w:divBdr>
          <w:divsChild>
            <w:div w:id="1121152115">
              <w:marLeft w:val="0"/>
              <w:marRight w:val="0"/>
              <w:marTop w:val="0"/>
              <w:marBottom w:val="0"/>
              <w:divBdr>
                <w:top w:val="none" w:sz="0" w:space="0" w:color="auto"/>
                <w:left w:val="none" w:sz="0" w:space="0" w:color="auto"/>
                <w:bottom w:val="none" w:sz="0" w:space="0" w:color="auto"/>
                <w:right w:val="none" w:sz="0" w:space="0" w:color="auto"/>
              </w:divBdr>
              <w:divsChild>
                <w:div w:id="20688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8065">
      <w:bodyDiv w:val="1"/>
      <w:marLeft w:val="0"/>
      <w:marRight w:val="0"/>
      <w:marTop w:val="0"/>
      <w:marBottom w:val="0"/>
      <w:divBdr>
        <w:top w:val="none" w:sz="0" w:space="0" w:color="auto"/>
        <w:left w:val="none" w:sz="0" w:space="0" w:color="auto"/>
        <w:bottom w:val="none" w:sz="0" w:space="0" w:color="auto"/>
        <w:right w:val="none" w:sz="0" w:space="0" w:color="auto"/>
      </w:divBdr>
    </w:div>
    <w:div w:id="1377241809">
      <w:bodyDiv w:val="1"/>
      <w:marLeft w:val="0"/>
      <w:marRight w:val="0"/>
      <w:marTop w:val="0"/>
      <w:marBottom w:val="0"/>
      <w:divBdr>
        <w:top w:val="none" w:sz="0" w:space="0" w:color="auto"/>
        <w:left w:val="none" w:sz="0" w:space="0" w:color="auto"/>
        <w:bottom w:val="none" w:sz="0" w:space="0" w:color="auto"/>
        <w:right w:val="none" w:sz="0" w:space="0" w:color="auto"/>
      </w:divBdr>
      <w:divsChild>
        <w:div w:id="997071125">
          <w:marLeft w:val="0"/>
          <w:marRight w:val="0"/>
          <w:marTop w:val="0"/>
          <w:marBottom w:val="0"/>
          <w:divBdr>
            <w:top w:val="none" w:sz="0" w:space="0" w:color="auto"/>
            <w:left w:val="none" w:sz="0" w:space="0" w:color="auto"/>
            <w:bottom w:val="none" w:sz="0" w:space="0" w:color="auto"/>
            <w:right w:val="none" w:sz="0" w:space="0" w:color="auto"/>
          </w:divBdr>
          <w:divsChild>
            <w:div w:id="1059596556">
              <w:marLeft w:val="0"/>
              <w:marRight w:val="0"/>
              <w:marTop w:val="0"/>
              <w:marBottom w:val="0"/>
              <w:divBdr>
                <w:top w:val="none" w:sz="0" w:space="0" w:color="auto"/>
                <w:left w:val="none" w:sz="0" w:space="0" w:color="auto"/>
                <w:bottom w:val="none" w:sz="0" w:space="0" w:color="auto"/>
                <w:right w:val="none" w:sz="0" w:space="0" w:color="auto"/>
              </w:divBdr>
              <w:divsChild>
                <w:div w:id="20878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4514">
      <w:bodyDiv w:val="1"/>
      <w:marLeft w:val="0"/>
      <w:marRight w:val="0"/>
      <w:marTop w:val="0"/>
      <w:marBottom w:val="0"/>
      <w:divBdr>
        <w:top w:val="none" w:sz="0" w:space="0" w:color="auto"/>
        <w:left w:val="none" w:sz="0" w:space="0" w:color="auto"/>
        <w:bottom w:val="none" w:sz="0" w:space="0" w:color="auto"/>
        <w:right w:val="none" w:sz="0" w:space="0" w:color="auto"/>
      </w:divBdr>
      <w:divsChild>
        <w:div w:id="563492713">
          <w:marLeft w:val="0"/>
          <w:marRight w:val="0"/>
          <w:marTop w:val="0"/>
          <w:marBottom w:val="0"/>
          <w:divBdr>
            <w:top w:val="none" w:sz="0" w:space="0" w:color="auto"/>
            <w:left w:val="none" w:sz="0" w:space="0" w:color="auto"/>
            <w:bottom w:val="none" w:sz="0" w:space="0" w:color="auto"/>
            <w:right w:val="none" w:sz="0" w:space="0" w:color="auto"/>
          </w:divBdr>
          <w:divsChild>
            <w:div w:id="2109502733">
              <w:marLeft w:val="0"/>
              <w:marRight w:val="0"/>
              <w:marTop w:val="0"/>
              <w:marBottom w:val="0"/>
              <w:divBdr>
                <w:top w:val="none" w:sz="0" w:space="0" w:color="auto"/>
                <w:left w:val="none" w:sz="0" w:space="0" w:color="auto"/>
                <w:bottom w:val="none" w:sz="0" w:space="0" w:color="auto"/>
                <w:right w:val="none" w:sz="0" w:space="0" w:color="auto"/>
              </w:divBdr>
              <w:divsChild>
                <w:div w:id="10020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3664">
      <w:bodyDiv w:val="1"/>
      <w:marLeft w:val="0"/>
      <w:marRight w:val="0"/>
      <w:marTop w:val="0"/>
      <w:marBottom w:val="0"/>
      <w:divBdr>
        <w:top w:val="none" w:sz="0" w:space="0" w:color="auto"/>
        <w:left w:val="none" w:sz="0" w:space="0" w:color="auto"/>
        <w:bottom w:val="none" w:sz="0" w:space="0" w:color="auto"/>
        <w:right w:val="none" w:sz="0" w:space="0" w:color="auto"/>
      </w:divBdr>
      <w:divsChild>
        <w:div w:id="1695569851">
          <w:marLeft w:val="0"/>
          <w:marRight w:val="0"/>
          <w:marTop w:val="0"/>
          <w:marBottom w:val="0"/>
          <w:divBdr>
            <w:top w:val="none" w:sz="0" w:space="0" w:color="auto"/>
            <w:left w:val="none" w:sz="0" w:space="0" w:color="auto"/>
            <w:bottom w:val="none" w:sz="0" w:space="0" w:color="auto"/>
            <w:right w:val="none" w:sz="0" w:space="0" w:color="auto"/>
          </w:divBdr>
          <w:divsChild>
            <w:div w:id="1274244063">
              <w:marLeft w:val="0"/>
              <w:marRight w:val="0"/>
              <w:marTop w:val="0"/>
              <w:marBottom w:val="0"/>
              <w:divBdr>
                <w:top w:val="none" w:sz="0" w:space="0" w:color="auto"/>
                <w:left w:val="none" w:sz="0" w:space="0" w:color="auto"/>
                <w:bottom w:val="none" w:sz="0" w:space="0" w:color="auto"/>
                <w:right w:val="none" w:sz="0" w:space="0" w:color="auto"/>
              </w:divBdr>
              <w:divsChild>
                <w:div w:id="19515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5931">
      <w:bodyDiv w:val="1"/>
      <w:marLeft w:val="0"/>
      <w:marRight w:val="0"/>
      <w:marTop w:val="0"/>
      <w:marBottom w:val="0"/>
      <w:divBdr>
        <w:top w:val="none" w:sz="0" w:space="0" w:color="auto"/>
        <w:left w:val="none" w:sz="0" w:space="0" w:color="auto"/>
        <w:bottom w:val="none" w:sz="0" w:space="0" w:color="auto"/>
        <w:right w:val="none" w:sz="0" w:space="0" w:color="auto"/>
      </w:divBdr>
      <w:divsChild>
        <w:div w:id="1547991251">
          <w:marLeft w:val="0"/>
          <w:marRight w:val="0"/>
          <w:marTop w:val="0"/>
          <w:marBottom w:val="0"/>
          <w:divBdr>
            <w:top w:val="none" w:sz="0" w:space="0" w:color="auto"/>
            <w:left w:val="none" w:sz="0" w:space="0" w:color="auto"/>
            <w:bottom w:val="none" w:sz="0" w:space="0" w:color="auto"/>
            <w:right w:val="none" w:sz="0" w:space="0" w:color="auto"/>
          </w:divBdr>
          <w:divsChild>
            <w:div w:id="459422096">
              <w:marLeft w:val="0"/>
              <w:marRight w:val="0"/>
              <w:marTop w:val="0"/>
              <w:marBottom w:val="0"/>
              <w:divBdr>
                <w:top w:val="none" w:sz="0" w:space="0" w:color="auto"/>
                <w:left w:val="none" w:sz="0" w:space="0" w:color="auto"/>
                <w:bottom w:val="none" w:sz="0" w:space="0" w:color="auto"/>
                <w:right w:val="none" w:sz="0" w:space="0" w:color="auto"/>
              </w:divBdr>
              <w:divsChild>
                <w:div w:id="18161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2369">
      <w:bodyDiv w:val="1"/>
      <w:marLeft w:val="0"/>
      <w:marRight w:val="0"/>
      <w:marTop w:val="0"/>
      <w:marBottom w:val="0"/>
      <w:divBdr>
        <w:top w:val="none" w:sz="0" w:space="0" w:color="auto"/>
        <w:left w:val="none" w:sz="0" w:space="0" w:color="auto"/>
        <w:bottom w:val="none" w:sz="0" w:space="0" w:color="auto"/>
        <w:right w:val="none" w:sz="0" w:space="0" w:color="auto"/>
      </w:divBdr>
      <w:divsChild>
        <w:div w:id="1253661167">
          <w:marLeft w:val="0"/>
          <w:marRight w:val="0"/>
          <w:marTop w:val="0"/>
          <w:marBottom w:val="0"/>
          <w:divBdr>
            <w:top w:val="none" w:sz="0" w:space="0" w:color="auto"/>
            <w:left w:val="none" w:sz="0" w:space="0" w:color="auto"/>
            <w:bottom w:val="none" w:sz="0" w:space="0" w:color="auto"/>
            <w:right w:val="none" w:sz="0" w:space="0" w:color="auto"/>
          </w:divBdr>
          <w:divsChild>
            <w:div w:id="1340500965">
              <w:marLeft w:val="0"/>
              <w:marRight w:val="0"/>
              <w:marTop w:val="0"/>
              <w:marBottom w:val="0"/>
              <w:divBdr>
                <w:top w:val="none" w:sz="0" w:space="0" w:color="auto"/>
                <w:left w:val="none" w:sz="0" w:space="0" w:color="auto"/>
                <w:bottom w:val="none" w:sz="0" w:space="0" w:color="auto"/>
                <w:right w:val="none" w:sz="0" w:space="0" w:color="auto"/>
              </w:divBdr>
              <w:divsChild>
                <w:div w:id="11149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3013">
      <w:bodyDiv w:val="1"/>
      <w:marLeft w:val="0"/>
      <w:marRight w:val="0"/>
      <w:marTop w:val="0"/>
      <w:marBottom w:val="0"/>
      <w:divBdr>
        <w:top w:val="none" w:sz="0" w:space="0" w:color="auto"/>
        <w:left w:val="none" w:sz="0" w:space="0" w:color="auto"/>
        <w:bottom w:val="none" w:sz="0" w:space="0" w:color="auto"/>
        <w:right w:val="none" w:sz="0" w:space="0" w:color="auto"/>
      </w:divBdr>
      <w:divsChild>
        <w:div w:id="1084031589">
          <w:marLeft w:val="0"/>
          <w:marRight w:val="0"/>
          <w:marTop w:val="0"/>
          <w:marBottom w:val="0"/>
          <w:divBdr>
            <w:top w:val="none" w:sz="0" w:space="0" w:color="auto"/>
            <w:left w:val="none" w:sz="0" w:space="0" w:color="auto"/>
            <w:bottom w:val="none" w:sz="0" w:space="0" w:color="auto"/>
            <w:right w:val="none" w:sz="0" w:space="0" w:color="auto"/>
          </w:divBdr>
          <w:divsChild>
            <w:div w:id="1999310006">
              <w:marLeft w:val="0"/>
              <w:marRight w:val="0"/>
              <w:marTop w:val="0"/>
              <w:marBottom w:val="0"/>
              <w:divBdr>
                <w:top w:val="none" w:sz="0" w:space="0" w:color="auto"/>
                <w:left w:val="none" w:sz="0" w:space="0" w:color="auto"/>
                <w:bottom w:val="none" w:sz="0" w:space="0" w:color="auto"/>
                <w:right w:val="none" w:sz="0" w:space="0" w:color="auto"/>
              </w:divBdr>
              <w:divsChild>
                <w:div w:id="2038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18832">
      <w:bodyDiv w:val="1"/>
      <w:marLeft w:val="0"/>
      <w:marRight w:val="0"/>
      <w:marTop w:val="0"/>
      <w:marBottom w:val="0"/>
      <w:divBdr>
        <w:top w:val="none" w:sz="0" w:space="0" w:color="auto"/>
        <w:left w:val="none" w:sz="0" w:space="0" w:color="auto"/>
        <w:bottom w:val="none" w:sz="0" w:space="0" w:color="auto"/>
        <w:right w:val="none" w:sz="0" w:space="0" w:color="auto"/>
      </w:divBdr>
      <w:divsChild>
        <w:div w:id="1676299021">
          <w:marLeft w:val="0"/>
          <w:marRight w:val="0"/>
          <w:marTop w:val="0"/>
          <w:marBottom w:val="0"/>
          <w:divBdr>
            <w:top w:val="none" w:sz="0" w:space="0" w:color="auto"/>
            <w:left w:val="none" w:sz="0" w:space="0" w:color="auto"/>
            <w:bottom w:val="none" w:sz="0" w:space="0" w:color="auto"/>
            <w:right w:val="none" w:sz="0" w:space="0" w:color="auto"/>
          </w:divBdr>
          <w:divsChild>
            <w:div w:id="1168591036">
              <w:marLeft w:val="0"/>
              <w:marRight w:val="0"/>
              <w:marTop w:val="0"/>
              <w:marBottom w:val="0"/>
              <w:divBdr>
                <w:top w:val="none" w:sz="0" w:space="0" w:color="auto"/>
                <w:left w:val="none" w:sz="0" w:space="0" w:color="auto"/>
                <w:bottom w:val="none" w:sz="0" w:space="0" w:color="auto"/>
                <w:right w:val="none" w:sz="0" w:space="0" w:color="auto"/>
              </w:divBdr>
              <w:divsChild>
                <w:div w:id="2069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6755">
      <w:bodyDiv w:val="1"/>
      <w:marLeft w:val="0"/>
      <w:marRight w:val="0"/>
      <w:marTop w:val="0"/>
      <w:marBottom w:val="0"/>
      <w:divBdr>
        <w:top w:val="none" w:sz="0" w:space="0" w:color="auto"/>
        <w:left w:val="none" w:sz="0" w:space="0" w:color="auto"/>
        <w:bottom w:val="none" w:sz="0" w:space="0" w:color="auto"/>
        <w:right w:val="none" w:sz="0" w:space="0" w:color="auto"/>
      </w:divBdr>
      <w:divsChild>
        <w:div w:id="95373907">
          <w:marLeft w:val="0"/>
          <w:marRight w:val="0"/>
          <w:marTop w:val="0"/>
          <w:marBottom w:val="0"/>
          <w:divBdr>
            <w:top w:val="none" w:sz="0" w:space="0" w:color="auto"/>
            <w:left w:val="none" w:sz="0" w:space="0" w:color="auto"/>
            <w:bottom w:val="none" w:sz="0" w:space="0" w:color="auto"/>
            <w:right w:val="none" w:sz="0" w:space="0" w:color="auto"/>
          </w:divBdr>
          <w:divsChild>
            <w:div w:id="1150907760">
              <w:marLeft w:val="0"/>
              <w:marRight w:val="0"/>
              <w:marTop w:val="0"/>
              <w:marBottom w:val="0"/>
              <w:divBdr>
                <w:top w:val="none" w:sz="0" w:space="0" w:color="auto"/>
                <w:left w:val="none" w:sz="0" w:space="0" w:color="auto"/>
                <w:bottom w:val="none" w:sz="0" w:space="0" w:color="auto"/>
                <w:right w:val="none" w:sz="0" w:space="0" w:color="auto"/>
              </w:divBdr>
              <w:divsChild>
                <w:div w:id="20788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45138">
      <w:bodyDiv w:val="1"/>
      <w:marLeft w:val="0"/>
      <w:marRight w:val="0"/>
      <w:marTop w:val="0"/>
      <w:marBottom w:val="0"/>
      <w:divBdr>
        <w:top w:val="none" w:sz="0" w:space="0" w:color="auto"/>
        <w:left w:val="none" w:sz="0" w:space="0" w:color="auto"/>
        <w:bottom w:val="none" w:sz="0" w:space="0" w:color="auto"/>
        <w:right w:val="none" w:sz="0" w:space="0" w:color="auto"/>
      </w:divBdr>
    </w:div>
    <w:div w:id="1959140691">
      <w:bodyDiv w:val="1"/>
      <w:marLeft w:val="0"/>
      <w:marRight w:val="0"/>
      <w:marTop w:val="0"/>
      <w:marBottom w:val="0"/>
      <w:divBdr>
        <w:top w:val="none" w:sz="0" w:space="0" w:color="auto"/>
        <w:left w:val="none" w:sz="0" w:space="0" w:color="auto"/>
        <w:bottom w:val="none" w:sz="0" w:space="0" w:color="auto"/>
        <w:right w:val="none" w:sz="0" w:space="0" w:color="auto"/>
      </w:divBdr>
      <w:divsChild>
        <w:div w:id="841893042">
          <w:marLeft w:val="0"/>
          <w:marRight w:val="0"/>
          <w:marTop w:val="0"/>
          <w:marBottom w:val="0"/>
          <w:divBdr>
            <w:top w:val="none" w:sz="0" w:space="0" w:color="auto"/>
            <w:left w:val="none" w:sz="0" w:space="0" w:color="auto"/>
            <w:bottom w:val="none" w:sz="0" w:space="0" w:color="auto"/>
            <w:right w:val="none" w:sz="0" w:space="0" w:color="auto"/>
          </w:divBdr>
          <w:divsChild>
            <w:div w:id="1890265526">
              <w:marLeft w:val="0"/>
              <w:marRight w:val="0"/>
              <w:marTop w:val="0"/>
              <w:marBottom w:val="0"/>
              <w:divBdr>
                <w:top w:val="none" w:sz="0" w:space="0" w:color="auto"/>
                <w:left w:val="none" w:sz="0" w:space="0" w:color="auto"/>
                <w:bottom w:val="none" w:sz="0" w:space="0" w:color="auto"/>
                <w:right w:val="none" w:sz="0" w:space="0" w:color="auto"/>
              </w:divBdr>
              <w:divsChild>
                <w:div w:id="1958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97964">
      <w:bodyDiv w:val="1"/>
      <w:marLeft w:val="0"/>
      <w:marRight w:val="0"/>
      <w:marTop w:val="0"/>
      <w:marBottom w:val="0"/>
      <w:divBdr>
        <w:top w:val="none" w:sz="0" w:space="0" w:color="auto"/>
        <w:left w:val="none" w:sz="0" w:space="0" w:color="auto"/>
        <w:bottom w:val="none" w:sz="0" w:space="0" w:color="auto"/>
        <w:right w:val="none" w:sz="0" w:space="0" w:color="auto"/>
      </w:divBdr>
      <w:divsChild>
        <w:div w:id="1240751627">
          <w:marLeft w:val="0"/>
          <w:marRight w:val="0"/>
          <w:marTop w:val="0"/>
          <w:marBottom w:val="0"/>
          <w:divBdr>
            <w:top w:val="none" w:sz="0" w:space="0" w:color="auto"/>
            <w:left w:val="none" w:sz="0" w:space="0" w:color="auto"/>
            <w:bottom w:val="none" w:sz="0" w:space="0" w:color="auto"/>
            <w:right w:val="none" w:sz="0" w:space="0" w:color="auto"/>
          </w:divBdr>
          <w:divsChild>
            <w:div w:id="1897741208">
              <w:marLeft w:val="0"/>
              <w:marRight w:val="0"/>
              <w:marTop w:val="0"/>
              <w:marBottom w:val="0"/>
              <w:divBdr>
                <w:top w:val="none" w:sz="0" w:space="0" w:color="auto"/>
                <w:left w:val="none" w:sz="0" w:space="0" w:color="auto"/>
                <w:bottom w:val="none" w:sz="0" w:space="0" w:color="auto"/>
                <w:right w:val="none" w:sz="0" w:space="0" w:color="auto"/>
              </w:divBdr>
              <w:divsChild>
                <w:div w:id="10651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82022">
      <w:bodyDiv w:val="1"/>
      <w:marLeft w:val="0"/>
      <w:marRight w:val="0"/>
      <w:marTop w:val="0"/>
      <w:marBottom w:val="0"/>
      <w:divBdr>
        <w:top w:val="none" w:sz="0" w:space="0" w:color="auto"/>
        <w:left w:val="none" w:sz="0" w:space="0" w:color="auto"/>
        <w:bottom w:val="none" w:sz="0" w:space="0" w:color="auto"/>
        <w:right w:val="none" w:sz="0" w:space="0" w:color="auto"/>
      </w:divBdr>
      <w:divsChild>
        <w:div w:id="112526563">
          <w:marLeft w:val="0"/>
          <w:marRight w:val="0"/>
          <w:marTop w:val="0"/>
          <w:marBottom w:val="0"/>
          <w:divBdr>
            <w:top w:val="none" w:sz="0" w:space="0" w:color="auto"/>
            <w:left w:val="none" w:sz="0" w:space="0" w:color="auto"/>
            <w:bottom w:val="none" w:sz="0" w:space="0" w:color="auto"/>
            <w:right w:val="none" w:sz="0" w:space="0" w:color="auto"/>
          </w:divBdr>
          <w:divsChild>
            <w:div w:id="447622995">
              <w:marLeft w:val="0"/>
              <w:marRight w:val="0"/>
              <w:marTop w:val="0"/>
              <w:marBottom w:val="0"/>
              <w:divBdr>
                <w:top w:val="none" w:sz="0" w:space="0" w:color="auto"/>
                <w:left w:val="none" w:sz="0" w:space="0" w:color="auto"/>
                <w:bottom w:val="none" w:sz="0" w:space="0" w:color="auto"/>
                <w:right w:val="none" w:sz="0" w:space="0" w:color="auto"/>
              </w:divBdr>
              <w:divsChild>
                <w:div w:id="738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zresearch.org/biocard.cf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dni.loni.us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ve.com/video/57256/whole-brain-segmentation-change-point-analysis-anatomical-brain" TargetMode="External"/><Relationship Id="rId11" Type="http://schemas.openxmlformats.org/officeDocument/2006/relationships/hyperlink" Target="https://predict-hd.lab.uiowa.edu/" TargetMode="External"/><Relationship Id="rId5" Type="http://schemas.openxmlformats.org/officeDocument/2006/relationships/hyperlink" Target="https://mricloud.org/" TargetMode="External"/><Relationship Id="rId10" Type="http://schemas.openxmlformats.org/officeDocument/2006/relationships/hyperlink" Target="http://hdresearch.ucl.ac.uk/our-results/track-hd/" TargetMode="External"/><Relationship Id="rId4" Type="http://schemas.openxmlformats.org/officeDocument/2006/relationships/webSettings" Target="webSettings.xml"/><Relationship Id="rId9" Type="http://schemas.openxmlformats.org/officeDocument/2006/relationships/hyperlink" Target="http://fcon_1000.projects.nitrc.org/indi/adh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Jacob Desman</cp:lastModifiedBy>
  <cp:revision>58</cp:revision>
  <dcterms:created xsi:type="dcterms:W3CDTF">2021-10-05T02:29:00Z</dcterms:created>
  <dcterms:modified xsi:type="dcterms:W3CDTF">2021-10-05T02:31:00Z</dcterms:modified>
</cp:coreProperties>
</file>