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00" w:rsidRPr="00F2081F" w:rsidRDefault="00276750" w:rsidP="00DA2300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1</w:t>
      </w:r>
      <w:r w:rsidRPr="00F2081F">
        <w:rPr>
          <w:rFonts w:hint="eastAsia"/>
          <w:b/>
        </w:rPr>
        <w:t>）</w:t>
      </w:r>
      <w:r w:rsidR="00DA2300" w:rsidRPr="00F2081F">
        <w:rPr>
          <w:rFonts w:hint="eastAsia"/>
          <w:b/>
        </w:rPr>
        <w:t>.</w:t>
      </w:r>
      <w:r w:rsidR="00DA2300" w:rsidRPr="00F2081F">
        <w:rPr>
          <w:rFonts w:hint="eastAsia"/>
          <w:b/>
        </w:rPr>
        <w:t>与</w:t>
      </w:r>
      <w:r w:rsidR="00DA2300" w:rsidRPr="00F2081F">
        <w:rPr>
          <w:b/>
        </w:rPr>
        <w:t>[ ]</w:t>
      </w:r>
      <w:r w:rsidR="00DA2300" w:rsidRPr="00F2081F">
        <w:rPr>
          <w:rFonts w:hint="eastAsia"/>
          <w:b/>
        </w:rPr>
        <w:t>的</w:t>
      </w:r>
      <w:r w:rsidR="00DA2300" w:rsidRPr="00F2081F">
        <w:rPr>
          <w:b/>
        </w:rPr>
        <w:t>区别</w:t>
      </w:r>
    </w:p>
    <w:p w:rsidR="00DA2300" w:rsidRDefault="00DA2300" w:rsidP="00DA2300">
      <w:pPr>
        <w:pStyle w:val="a3"/>
        <w:spacing w:line="276" w:lineRule="auto"/>
        <w:ind w:left="840" w:firstLineChars="0" w:firstLine="0"/>
      </w:pPr>
      <w:r>
        <w:t>中括号运算符总是能代替点运算符</w:t>
      </w:r>
      <w:r>
        <w:rPr>
          <w:rFonts w:hint="eastAsia"/>
        </w:rPr>
        <w:t>，</w:t>
      </w:r>
      <w:r w:rsidRPr="00DA2300">
        <w:t>但点运算符却不一定能全部代替中括号运算符。</w:t>
      </w:r>
    </w:p>
    <w:p w:rsidR="00DA2300" w:rsidRDefault="00DA2300" w:rsidP="00DA2300">
      <w:pPr>
        <w:pStyle w:val="a3"/>
        <w:numPr>
          <w:ilvl w:val="0"/>
          <w:numId w:val="2"/>
        </w:numPr>
        <w:spacing w:line="276" w:lineRule="auto"/>
        <w:ind w:firstLineChars="0"/>
      </w:pPr>
      <w:r w:rsidRPr="00DA2300">
        <w:t>中括号运算符可以用</w:t>
      </w:r>
      <w:r w:rsidRPr="00DA2300">
        <w:rPr>
          <w:u w:val="single"/>
        </w:rPr>
        <w:t>字符串变量</w:t>
      </w:r>
      <w:r w:rsidRPr="00DA2300">
        <w:t>的内容作为属性名。点运算符不能。</w:t>
      </w:r>
    </w:p>
    <w:p w:rsidR="00DA2300" w:rsidRDefault="00DA2300" w:rsidP="00DA2300">
      <w:pPr>
        <w:pStyle w:val="a3"/>
        <w:numPr>
          <w:ilvl w:val="0"/>
          <w:numId w:val="2"/>
        </w:numPr>
        <w:spacing w:line="276" w:lineRule="auto"/>
        <w:ind w:firstLineChars="0"/>
      </w:pPr>
      <w:r w:rsidRPr="00DA2300">
        <w:t>中括号运算符可以用</w:t>
      </w:r>
      <w:r w:rsidRPr="00DA2300">
        <w:rPr>
          <w:u w:val="single"/>
        </w:rPr>
        <w:t>纯数字</w:t>
      </w:r>
      <w:r w:rsidRPr="00DA2300">
        <w:t>为属性名。点运算符不能。</w:t>
      </w:r>
    </w:p>
    <w:p w:rsidR="00DA2300" w:rsidRDefault="00DA2300" w:rsidP="00DA2300">
      <w:pPr>
        <w:pStyle w:val="a3"/>
        <w:numPr>
          <w:ilvl w:val="0"/>
          <w:numId w:val="2"/>
        </w:numPr>
        <w:spacing w:line="276" w:lineRule="auto"/>
        <w:ind w:firstLineChars="0"/>
      </w:pPr>
      <w:r w:rsidRPr="00DA2300">
        <w:t>中括号运算符可以用</w:t>
      </w:r>
      <w:r w:rsidRPr="00DA2300">
        <w:rPr>
          <w:u w:val="single"/>
        </w:rPr>
        <w:t>js</w:t>
      </w:r>
      <w:r w:rsidRPr="00DA2300">
        <w:rPr>
          <w:u w:val="single"/>
        </w:rPr>
        <w:t>的关键字和保留字</w:t>
      </w:r>
      <w:r w:rsidRPr="00DA2300">
        <w:t>作为属性名。点运算符不能。</w:t>
      </w:r>
    </w:p>
    <w:p w:rsidR="005207DC" w:rsidRDefault="005207DC" w:rsidP="005207DC">
      <w:pPr>
        <w:pStyle w:val="a3"/>
        <w:spacing w:line="276" w:lineRule="auto"/>
        <w:ind w:left="840" w:firstLineChars="0" w:firstLine="0"/>
      </w:pPr>
    </w:p>
    <w:p w:rsidR="005207DC" w:rsidRPr="00F2081F" w:rsidRDefault="005207DC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2</w:t>
      </w:r>
      <w:r w:rsidRPr="00F2081F">
        <w:rPr>
          <w:rFonts w:hint="eastAsia"/>
          <w:b/>
        </w:rPr>
        <w:t>）事件</w:t>
      </w:r>
      <w:r w:rsidRPr="00F2081F">
        <w:rPr>
          <w:b/>
        </w:rPr>
        <w:t>委托的原理</w:t>
      </w:r>
      <w:r w:rsidRPr="00F2081F">
        <w:rPr>
          <w:rFonts w:hint="eastAsia"/>
          <w:b/>
        </w:rPr>
        <w:t>及</w:t>
      </w:r>
      <w:r w:rsidRPr="00F2081F">
        <w:rPr>
          <w:b/>
        </w:rPr>
        <w:t>优点</w:t>
      </w:r>
    </w:p>
    <w:p w:rsidR="005207DC" w:rsidRPr="005207DC" w:rsidRDefault="005207DC" w:rsidP="005207DC">
      <w:pPr>
        <w:spacing w:line="276" w:lineRule="auto"/>
      </w:pPr>
      <w:r>
        <w:rPr>
          <w:rFonts w:hint="eastAsia"/>
        </w:rPr>
        <w:t>原理</w:t>
      </w:r>
      <w:r>
        <w:t>：</w:t>
      </w:r>
      <w:r w:rsidRPr="005207DC">
        <w:t>利用冒泡的原理，把事件</w:t>
      </w:r>
      <w:proofErr w:type="gramStart"/>
      <w:r w:rsidRPr="005207DC">
        <w:t>加到父级上</w:t>
      </w:r>
      <w:proofErr w:type="gramEnd"/>
      <w:r w:rsidRPr="005207DC">
        <w:t>，检查事件对象的</w:t>
      </w:r>
      <w:r w:rsidRPr="005207DC">
        <w:t>target</w:t>
      </w:r>
      <w:r w:rsidRPr="005207DC">
        <w:t>属性，捕获真正被点击的节点元素的引用</w:t>
      </w:r>
      <w:r w:rsidRPr="005207DC">
        <w:rPr>
          <w:rFonts w:hint="eastAsia"/>
        </w:rPr>
        <w:t>，</w:t>
      </w:r>
      <w:r w:rsidRPr="005207DC">
        <w:t>触发执行效果。</w:t>
      </w:r>
    </w:p>
    <w:p w:rsidR="005207DC" w:rsidRDefault="005207DC" w:rsidP="005207DC">
      <w:pPr>
        <w:spacing w:line="276" w:lineRule="auto"/>
      </w:pPr>
      <w:r w:rsidRPr="005207DC">
        <w:rPr>
          <w:rFonts w:hint="eastAsia"/>
        </w:rPr>
        <w:t>好处</w:t>
      </w:r>
      <w:r w:rsidRPr="005207DC">
        <w:t>：</w:t>
      </w:r>
      <w:r w:rsidRPr="005207DC">
        <w:rPr>
          <w:rFonts w:hint="eastAsia"/>
        </w:rPr>
        <w:t>1</w:t>
      </w:r>
      <w:r w:rsidRPr="005207DC">
        <w:rPr>
          <w:rFonts w:hint="eastAsia"/>
        </w:rPr>
        <w:t>）避免</w:t>
      </w:r>
      <w:r w:rsidRPr="005207DC">
        <w:t>用</w:t>
      </w:r>
      <w:r w:rsidRPr="005207DC">
        <w:t>for</w:t>
      </w:r>
      <w:r w:rsidRPr="005207DC">
        <w:t>循环，提高性能</w:t>
      </w:r>
      <w:r w:rsidRPr="005207DC">
        <w:rPr>
          <w:rFonts w:hint="eastAsia"/>
        </w:rPr>
        <w:t>，</w:t>
      </w:r>
      <w:r w:rsidRPr="005207DC">
        <w:rPr>
          <w:rFonts w:hint="eastAsia"/>
        </w:rPr>
        <w:t>2</w:t>
      </w:r>
      <w:r w:rsidRPr="005207DC">
        <w:rPr>
          <w:rFonts w:hint="eastAsia"/>
        </w:rPr>
        <w:t>）可以同时为</w:t>
      </w:r>
      <w:r w:rsidRPr="005207DC">
        <w:t>新增元素</w:t>
      </w:r>
      <w:r w:rsidRPr="005207DC">
        <w:rPr>
          <w:rFonts w:hint="eastAsia"/>
        </w:rPr>
        <w:t>添加</w:t>
      </w:r>
      <w:r w:rsidRPr="005207DC">
        <w:t>事件</w:t>
      </w:r>
    </w:p>
    <w:p w:rsidR="00E778C0" w:rsidRDefault="00E778C0" w:rsidP="005207DC">
      <w:pPr>
        <w:spacing w:line="276" w:lineRule="auto"/>
      </w:pPr>
    </w:p>
    <w:p w:rsidR="00E778C0" w:rsidRPr="00F2081F" w:rsidRDefault="00E778C0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3</w:t>
      </w:r>
      <w:r w:rsidR="003A70A2" w:rsidRPr="00F2081F">
        <w:rPr>
          <w:rFonts w:hint="eastAsia"/>
          <w:b/>
        </w:rPr>
        <w:t>）</w:t>
      </w:r>
      <w:r w:rsidR="003C58DD" w:rsidRPr="00F2081F">
        <w:rPr>
          <w:rFonts w:hint="eastAsia"/>
          <w:b/>
        </w:rPr>
        <w:t>跨域</w:t>
      </w:r>
      <w:r w:rsidR="003C58DD" w:rsidRPr="00F2081F">
        <w:rPr>
          <w:b/>
        </w:rPr>
        <w:t>通信</w:t>
      </w:r>
    </w:p>
    <w:p w:rsidR="003C58DD" w:rsidRDefault="003C58DD" w:rsidP="005207DC">
      <w:pPr>
        <w:spacing w:line="276" w:lineRule="auto"/>
      </w:pPr>
      <w:r>
        <w:rPr>
          <w:rFonts w:hint="eastAsia"/>
        </w:rPr>
        <w:t>同源</w:t>
      </w:r>
      <w:r>
        <w:t>：</w:t>
      </w:r>
      <w:r>
        <w:rPr>
          <w:rFonts w:hint="eastAsia"/>
        </w:rPr>
        <w:t>协议</w:t>
      </w:r>
      <w:r>
        <w:t>相同，域名相同，端口相同</w:t>
      </w:r>
    </w:p>
    <w:p w:rsidR="003C58DD" w:rsidRDefault="003C58DD" w:rsidP="005207DC">
      <w:pPr>
        <w:spacing w:line="276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</w:rPr>
        <w:t>跨域</w:t>
      </w:r>
      <w:r>
        <w:t>通信：</w:t>
      </w:r>
      <w:r>
        <w:rPr>
          <w:rFonts w:ascii="Segoe UI" w:hAnsi="Segoe UI" w:cs="Segoe UI"/>
          <w:color w:val="333333"/>
          <w:shd w:val="clear" w:color="auto" w:fill="FFFFFF"/>
        </w:rPr>
        <w:t>js</w:t>
      </w:r>
      <w:r>
        <w:rPr>
          <w:rFonts w:ascii="Segoe UI" w:hAnsi="Segoe UI" w:cs="Segoe UI"/>
          <w:color w:val="333333"/>
          <w:shd w:val="clear" w:color="auto" w:fill="FFFFFF"/>
        </w:rPr>
        <w:t>进行</w:t>
      </w:r>
      <w:r>
        <w:rPr>
          <w:rFonts w:ascii="Segoe UI" w:hAnsi="Segoe UI" w:cs="Segoe UI"/>
          <w:color w:val="333333"/>
          <w:shd w:val="clear" w:color="auto" w:fill="FFFFFF"/>
        </w:rPr>
        <w:t>DOM</w:t>
      </w:r>
      <w:r>
        <w:rPr>
          <w:rFonts w:ascii="Segoe UI" w:hAnsi="Segoe UI" w:cs="Segoe UI"/>
          <w:color w:val="333333"/>
          <w:shd w:val="clear" w:color="auto" w:fill="FFFFFF"/>
        </w:rPr>
        <w:t>操作、通信时</w:t>
      </w:r>
      <w:r w:rsidR="002B5A4B">
        <w:rPr>
          <w:rFonts w:ascii="Segoe UI" w:hAnsi="Segoe UI" w:cs="Segoe UI" w:hint="eastAsia"/>
          <w:color w:val="333333"/>
          <w:shd w:val="clear" w:color="auto" w:fill="FFFFFF"/>
        </w:rPr>
        <w:t>（</w:t>
      </w:r>
      <w:r w:rsidR="002B5A4B" w:rsidRPr="00E47F21">
        <w:rPr>
          <w:rFonts w:ascii="Segoe UI" w:hAnsi="Segoe UI" w:cs="Segoe UI" w:hint="eastAsia"/>
          <w:color w:val="333333"/>
          <w:u w:val="single"/>
          <w:shd w:val="clear" w:color="auto" w:fill="FFFFFF"/>
        </w:rPr>
        <w:t>对静态资源没有限制</w:t>
      </w:r>
      <w:r w:rsidR="00E47F21">
        <w:rPr>
          <w:rFonts w:ascii="Segoe UI" w:hAnsi="Segoe UI" w:cs="Segoe UI" w:hint="eastAsia"/>
          <w:color w:val="333333"/>
          <w:shd w:val="clear" w:color="auto" w:fill="FFFFFF"/>
        </w:rPr>
        <w:t>，例如</w:t>
      </w:r>
      <w:r w:rsidR="00E47F21">
        <w:rPr>
          <w:rFonts w:ascii="Segoe UI" w:hAnsi="Segoe UI" w:cs="Segoe UI" w:hint="eastAsia"/>
          <w:color w:val="333333"/>
          <w:shd w:val="clear" w:color="auto" w:fill="FFFFFF"/>
        </w:rPr>
        <w:t>css</w:t>
      </w:r>
      <w:r w:rsidR="00E47F21">
        <w:rPr>
          <w:rFonts w:ascii="Segoe UI" w:hAnsi="Segoe UI" w:cs="Segoe UI" w:hint="eastAsia"/>
          <w:color w:val="333333"/>
          <w:shd w:val="clear" w:color="auto" w:fill="FFFFFF"/>
        </w:rPr>
        <w:t>文件、图片等</w:t>
      </w:r>
      <w:r w:rsidR="002B5A4B">
        <w:rPr>
          <w:rFonts w:ascii="Segoe UI" w:hAnsi="Segoe UI" w:cs="Segoe UI" w:hint="eastAsia"/>
          <w:color w:val="333333"/>
          <w:shd w:val="clear" w:color="auto" w:fill="FFFFFF"/>
        </w:rPr>
        <w:t>）</w:t>
      </w:r>
      <w:r>
        <w:rPr>
          <w:rFonts w:ascii="Segoe UI" w:hAnsi="Segoe UI" w:cs="Segoe UI"/>
          <w:color w:val="333333"/>
          <w:shd w:val="clear" w:color="auto" w:fill="FFFFFF"/>
        </w:rPr>
        <w:t>如果目标与当前窗口不满足同源条件，浏览器为了安全会阻止跨域操作</w:t>
      </w:r>
      <w:r>
        <w:rPr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3C58DD" w:rsidRDefault="003C58DD" w:rsidP="005207DC">
      <w:pPr>
        <w:spacing w:line="276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方法</w:t>
      </w:r>
      <w:r w:rsidR="00E47F21">
        <w:rPr>
          <w:rFonts w:ascii="Segoe UI" w:hAnsi="Segoe UI" w:cs="Segoe UI" w:hint="eastAsia"/>
          <w:color w:val="333333"/>
          <w:shd w:val="clear" w:color="auto" w:fill="FFFFFF"/>
        </w:rPr>
        <w:t>（均是利用对静态资源没有限制这一点）</w:t>
      </w:r>
      <w:r>
        <w:rPr>
          <w:rFonts w:ascii="Segoe UI" w:hAnsi="Segoe UI" w:cs="Segoe UI"/>
          <w:color w:val="333333"/>
          <w:shd w:val="clear" w:color="auto" w:fill="FFFFFF"/>
        </w:rPr>
        <w:t>：</w:t>
      </w:r>
    </w:p>
    <w:p w:rsidR="003C58DD" w:rsidRPr="007975BD" w:rsidRDefault="000C2511" w:rsidP="003C58DD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ascii="Segoe UI" w:hAnsi="Segoe UI" w:cs="Segoe UI"/>
          <w:color w:val="333333"/>
          <w:shd w:val="clear" w:color="auto" w:fill="FFFFFF"/>
        </w:rPr>
        <w:t>使用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&lt;script&gt;</w:t>
      </w:r>
      <w:r>
        <w:rPr>
          <w:rFonts w:ascii="Segoe UI" w:hAnsi="Segoe UI" w:cs="Segoe UI"/>
          <w:color w:val="333333"/>
          <w:shd w:val="clear" w:color="auto" w:fill="FFFFFF"/>
        </w:rPr>
        <w:t>进行</w:t>
      </w:r>
      <w:r>
        <w:rPr>
          <w:rFonts w:ascii="Segoe UI" w:hAnsi="Segoe UI" w:cs="Segoe UI"/>
          <w:color w:val="333333"/>
          <w:shd w:val="clear" w:color="auto" w:fill="FFFFFF"/>
        </w:rPr>
        <w:t>jsonp</w:t>
      </w:r>
      <w:r>
        <w:rPr>
          <w:rFonts w:ascii="Segoe UI" w:hAnsi="Segoe UI" w:cs="Segoe UI"/>
          <w:color w:val="333333"/>
          <w:shd w:val="clear" w:color="auto" w:fill="FFFFFF"/>
        </w:rPr>
        <w:t>请求</w:t>
      </w:r>
      <w:r>
        <w:rPr>
          <w:rFonts w:ascii="Segoe UI" w:hAnsi="Segoe UI" w:cs="Segoe UI" w:hint="eastAsia"/>
          <w:color w:val="333333"/>
          <w:shd w:val="clear" w:color="auto" w:fill="FFFFFF"/>
        </w:rPr>
        <w:t>（</w:t>
      </w:r>
      <w:r w:rsidR="003E350B">
        <w:rPr>
          <w:rFonts w:ascii="Segoe UI" w:hAnsi="Segoe UI" w:cs="Segoe UI" w:hint="eastAsia"/>
          <w:color w:val="333333"/>
          <w:shd w:val="clear" w:color="auto" w:fill="FFFFFF"/>
        </w:rPr>
        <w:t>Ajax</w:t>
      </w:r>
      <w:r w:rsidR="008042D3">
        <w:rPr>
          <w:rFonts w:ascii="Segoe UI" w:hAnsi="Segoe UI" w:cs="Segoe UI"/>
          <w:color w:val="333333"/>
          <w:shd w:val="clear" w:color="auto" w:fill="FFFFFF"/>
        </w:rPr>
        <w:t>中</w:t>
      </w:r>
      <w:r w:rsidRPr="000C2511">
        <w:rPr>
          <w:rFonts w:ascii="Segoe UI" w:hAnsi="Segoe UI" w:cs="Segoe UI"/>
          <w:color w:val="333333"/>
          <w:shd w:val="clear" w:color="auto" w:fill="FFFFFF"/>
        </w:rPr>
        <w:t>$.getJSON</w:t>
      </w:r>
      <w:r w:rsidRPr="000C2511">
        <w:rPr>
          <w:rFonts w:ascii="Segoe UI" w:hAnsi="Segoe UI" w:cs="Segoe UI"/>
          <w:color w:val="333333"/>
          <w:shd w:val="clear" w:color="auto" w:fill="FFFFFF"/>
        </w:rPr>
        <w:t>方法会自动判断是否跨域</w:t>
      </w:r>
      <w:r w:rsidR="008042D3">
        <w:rPr>
          <w:rFonts w:ascii="Segoe UI" w:hAnsi="Segoe UI" w:cs="Segoe UI" w:hint="eastAsia"/>
          <w:color w:val="333333"/>
          <w:shd w:val="clear" w:color="auto" w:fill="FFFFFF"/>
        </w:rPr>
        <w:t>；</w:t>
      </w:r>
      <w:r w:rsidR="003E350B">
        <w:rPr>
          <w:rFonts w:ascii="Segoe UI" w:hAnsi="Segoe UI" w:cs="Segoe UI" w:hint="eastAsia"/>
          <w:color w:val="333333"/>
          <w:shd w:val="clear" w:color="auto" w:fill="FFFFFF"/>
        </w:rPr>
        <w:t>$.</w:t>
      </w:r>
      <w:r w:rsidR="003E350B">
        <w:rPr>
          <w:rFonts w:ascii="Segoe UI" w:hAnsi="Segoe UI" w:cs="Segoe UI"/>
          <w:color w:val="333333"/>
          <w:shd w:val="clear" w:color="auto" w:fill="FFFFFF"/>
        </w:rPr>
        <w:t>a</w:t>
      </w:r>
      <w:r w:rsidR="008042D3">
        <w:rPr>
          <w:rFonts w:ascii="Segoe UI" w:hAnsi="Segoe UI" w:cs="Segoe UI"/>
          <w:color w:val="333333"/>
          <w:shd w:val="clear" w:color="auto" w:fill="FFFFFF"/>
        </w:rPr>
        <w:t>jax</w:t>
      </w:r>
      <w:r w:rsidR="008042D3">
        <w:rPr>
          <w:rFonts w:ascii="Segoe UI" w:hAnsi="Segoe UI" w:cs="Segoe UI"/>
          <w:color w:val="333333"/>
          <w:shd w:val="clear" w:color="auto" w:fill="FFFFFF"/>
        </w:rPr>
        <w:t>中设置</w:t>
      </w:r>
      <w:r w:rsidR="008042D3">
        <w:rPr>
          <w:rFonts w:ascii="Segoe UI" w:hAnsi="Segoe UI" w:cs="Segoe UI"/>
          <w:color w:val="333333"/>
          <w:shd w:val="clear" w:color="auto" w:fill="FFFFFF"/>
        </w:rPr>
        <w:t>dataType</w:t>
      </w:r>
      <w:r w:rsidR="008042D3">
        <w:rPr>
          <w:rFonts w:ascii="Segoe UI" w:hAnsi="Segoe UI" w:cs="Segoe UI"/>
          <w:color w:val="333333"/>
          <w:shd w:val="clear" w:color="auto" w:fill="FFFFFF"/>
        </w:rPr>
        <w:t>：</w:t>
      </w:r>
      <w:r w:rsidR="008042D3">
        <w:rPr>
          <w:rFonts w:ascii="Segoe UI" w:hAnsi="Segoe UI" w:cs="Segoe UI"/>
          <w:color w:val="333333"/>
          <w:shd w:val="clear" w:color="auto" w:fill="FFFFFF"/>
        </w:rPr>
        <w:t>jsonp</w:t>
      </w:r>
      <w:r w:rsidR="008042D3">
        <w:rPr>
          <w:rFonts w:ascii="Segoe UI" w:hAnsi="Segoe UI" w:cs="Segoe UI"/>
          <w:color w:val="333333"/>
          <w:shd w:val="clear" w:color="auto" w:fill="FFFFFF"/>
        </w:rPr>
        <w:t>即可</w:t>
      </w:r>
      <w:r>
        <w:rPr>
          <w:rFonts w:ascii="Segoe UI" w:hAnsi="Segoe UI" w:cs="Segoe UI" w:hint="eastAsia"/>
          <w:color w:val="333333"/>
          <w:shd w:val="clear" w:color="auto" w:fill="FFFFFF"/>
        </w:rPr>
        <w:t>）</w:t>
      </w:r>
    </w:p>
    <w:p w:rsidR="007975BD" w:rsidRDefault="007975BD" w:rsidP="003C58DD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>postMessage</w:t>
      </w:r>
      <w:r>
        <w:rPr>
          <w:rFonts w:hint="eastAsia"/>
        </w:rPr>
        <w:t>：</w:t>
      </w:r>
    </w:p>
    <w:p w:rsidR="007975BD" w:rsidRDefault="007975BD" w:rsidP="007975BD">
      <w:pPr>
        <w:pStyle w:val="a3"/>
        <w:spacing w:line="276" w:lineRule="auto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 w:rsidRPr="0038403E">
        <w:rPr>
          <w:rFonts w:hint="eastAsia"/>
          <w:u w:val="single"/>
        </w:rPr>
        <w:t>请求窗口</w:t>
      </w:r>
      <w:r>
        <w:rPr>
          <w:rFonts w:hint="eastAsia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targetWindow.postMessage(data, origin);</w:t>
      </w:r>
      <w:r>
        <w:rPr>
          <w:rFonts w:ascii="Segoe UI" w:hAnsi="Segoe UI" w:cs="Segoe UI"/>
          <w:color w:val="24292E"/>
          <w:shd w:val="clear" w:color="auto" w:fill="FFFFFF"/>
        </w:rPr>
        <w:t>其中</w:t>
      </w:r>
      <w:r>
        <w:rPr>
          <w:rFonts w:ascii="Segoe UI" w:hAnsi="Segoe UI" w:cs="Segoe UI"/>
          <w:color w:val="24292E"/>
          <w:shd w:val="clear" w:color="auto" w:fill="FFFFFF"/>
        </w:rPr>
        <w:t>data</w:t>
      </w:r>
      <w:r>
        <w:rPr>
          <w:rFonts w:ascii="Segoe UI" w:hAnsi="Segoe UI" w:cs="Segoe UI"/>
          <w:color w:val="24292E"/>
          <w:shd w:val="clear" w:color="auto" w:fill="FFFFFF"/>
        </w:rPr>
        <w:t>是需要发送的对象，</w:t>
      </w:r>
      <w:r>
        <w:rPr>
          <w:rFonts w:ascii="Segoe UI" w:hAnsi="Segoe UI" w:cs="Segoe UI"/>
          <w:color w:val="24292E"/>
          <w:shd w:val="clear" w:color="auto" w:fill="FFFFFF"/>
        </w:rPr>
        <w:t>origin</w:t>
      </w:r>
      <w:r>
        <w:rPr>
          <w:rFonts w:ascii="Segoe UI" w:hAnsi="Segoe UI" w:cs="Segoe UI"/>
          <w:color w:val="24292E"/>
          <w:shd w:val="clear" w:color="auto" w:fill="FFFFFF"/>
        </w:rPr>
        <w:t>是目标窗口的</w:t>
      </w:r>
      <w:r>
        <w:rPr>
          <w:rFonts w:ascii="Segoe UI" w:hAnsi="Segoe UI" w:cs="Segoe UI"/>
          <w:color w:val="24292E"/>
          <w:shd w:val="clear" w:color="auto" w:fill="FFFFFF"/>
        </w:rPr>
        <w:t>origin</w:t>
      </w:r>
    </w:p>
    <w:p w:rsidR="0038403E" w:rsidRPr="000C2511" w:rsidRDefault="0038403E" w:rsidP="007975BD">
      <w:pPr>
        <w:pStyle w:val="a3"/>
        <w:spacing w:line="276" w:lineRule="auto"/>
        <w:ind w:left="420" w:firstLineChars="0" w:firstLine="0"/>
      </w:pPr>
      <w:r w:rsidRPr="0038403E">
        <w:rPr>
          <w:rFonts w:ascii="Segoe UI" w:hAnsi="Segoe UI" w:cs="Segoe UI" w:hint="eastAsia"/>
          <w:color w:val="24292E"/>
          <w:u w:val="single"/>
          <w:shd w:val="clear" w:color="auto" w:fill="FFFFFF"/>
        </w:rPr>
        <w:t>接受窗口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window.addEventListener('message', handler, false);handler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event.data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postMessage</w:t>
      </w:r>
      <w:r>
        <w:rPr>
          <w:rFonts w:ascii="Segoe UI" w:hAnsi="Segoe UI" w:cs="Segoe UI"/>
          <w:color w:val="24292E"/>
          <w:shd w:val="clear" w:color="auto" w:fill="FFFFFF"/>
        </w:rPr>
        <w:t>发送来的数据，</w:t>
      </w:r>
      <w:r>
        <w:rPr>
          <w:rFonts w:ascii="Segoe UI" w:hAnsi="Segoe UI" w:cs="Segoe UI"/>
          <w:color w:val="24292E"/>
          <w:shd w:val="clear" w:color="auto" w:fill="FFFFFF"/>
        </w:rPr>
        <w:t>event.origin</w:t>
      </w:r>
      <w:r>
        <w:rPr>
          <w:rFonts w:ascii="Segoe UI" w:hAnsi="Segoe UI" w:cs="Segoe UI"/>
          <w:color w:val="24292E"/>
          <w:shd w:val="clear" w:color="auto" w:fill="FFFFFF"/>
        </w:rPr>
        <w:t>是发送</w:t>
      </w:r>
      <w:r>
        <w:rPr>
          <w:rFonts w:ascii="Segoe UI" w:hAnsi="Segoe UI" w:cs="Segoe UI" w:hint="eastAsia"/>
          <w:color w:val="24292E"/>
          <w:shd w:val="clear" w:color="auto" w:fill="FFFFFF"/>
        </w:rPr>
        <w:t>消息</w:t>
      </w:r>
      <w:r>
        <w:rPr>
          <w:rFonts w:ascii="Segoe UI" w:hAnsi="Segoe UI" w:cs="Segoe UI"/>
          <w:color w:val="24292E"/>
          <w:shd w:val="clear" w:color="auto" w:fill="FFFFFF"/>
        </w:rPr>
        <w:t>窗口的</w:t>
      </w:r>
      <w:r>
        <w:rPr>
          <w:rFonts w:ascii="Segoe UI" w:hAnsi="Segoe UI" w:cs="Segoe UI"/>
          <w:color w:val="24292E"/>
          <w:shd w:val="clear" w:color="auto" w:fill="FFFFFF"/>
        </w:rPr>
        <w:t>origin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event.source</w:t>
      </w:r>
      <w:r>
        <w:rPr>
          <w:rFonts w:ascii="Segoe UI" w:hAnsi="Segoe UI" w:cs="Segoe UI"/>
          <w:color w:val="24292E"/>
          <w:shd w:val="clear" w:color="auto" w:fill="FFFFFF"/>
        </w:rPr>
        <w:t>是发送消息的窗口引用</w:t>
      </w:r>
    </w:p>
    <w:p w:rsidR="00F2081F" w:rsidRPr="00F2081F" w:rsidRDefault="000C2511" w:rsidP="005207DC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ascii="Segoe UI" w:hAnsi="Segoe UI" w:cs="Segoe UI"/>
          <w:color w:val="333333"/>
          <w:shd w:val="clear" w:color="auto" w:fill="FFFFFF"/>
        </w:rPr>
        <w:t>现代浏览器可使用</w:t>
      </w:r>
      <w:r>
        <w:rPr>
          <w:rFonts w:ascii="Segoe UI" w:hAnsi="Segoe UI" w:cs="Segoe UI"/>
          <w:color w:val="333333"/>
          <w:shd w:val="clear" w:color="auto" w:fill="FFFFFF"/>
        </w:rPr>
        <w:t>HTML5</w:t>
      </w:r>
      <w:r>
        <w:rPr>
          <w:rFonts w:ascii="Segoe UI" w:hAnsi="Segoe UI" w:cs="Segoe UI"/>
          <w:color w:val="333333"/>
          <w:shd w:val="clear" w:color="auto" w:fill="FFFFFF"/>
        </w:rPr>
        <w:t>规范的</w:t>
      </w:r>
      <w:r>
        <w:rPr>
          <w:rFonts w:ascii="Segoe UI" w:hAnsi="Segoe UI" w:cs="Segoe UI"/>
          <w:color w:val="333333"/>
          <w:shd w:val="clear" w:color="auto" w:fill="FFFFFF"/>
        </w:rPr>
        <w:t>CORS</w:t>
      </w:r>
      <w:r>
        <w:rPr>
          <w:rFonts w:ascii="Segoe UI" w:hAnsi="Segoe UI" w:cs="Segoe UI"/>
          <w:color w:val="333333"/>
          <w:shd w:val="clear" w:color="auto" w:fill="FFFFFF"/>
        </w:rPr>
        <w:t>功能，只要目标服务器头部</w:t>
      </w:r>
      <w:r>
        <w:rPr>
          <w:rFonts w:ascii="Segoe UI" w:hAnsi="Segoe UI" w:cs="Segoe UI" w:hint="eastAsia"/>
          <w:color w:val="333333"/>
          <w:shd w:val="clear" w:color="auto" w:fill="FFFFFF"/>
        </w:rPr>
        <w:t>添加</w:t>
      </w:r>
      <w:r>
        <w:rPr>
          <w:szCs w:val="21"/>
          <w:shd w:val="clear" w:color="auto" w:fill="FFFFFF"/>
        </w:rPr>
        <w:t>header("Access-Comtrol-Allow-Origin:*");</w:t>
      </w:r>
      <w:r>
        <w:rPr>
          <w:rFonts w:ascii="Segoe UI" w:hAnsi="Segoe UI" w:cs="Segoe UI"/>
          <w:color w:val="333333"/>
          <w:shd w:val="clear" w:color="auto" w:fill="FFFFFF"/>
        </w:rPr>
        <w:t>即可像普通</w:t>
      </w:r>
      <w:r>
        <w:rPr>
          <w:rFonts w:ascii="Segoe UI" w:hAnsi="Segoe UI" w:cs="Segoe UI"/>
          <w:color w:val="333333"/>
          <w:shd w:val="clear" w:color="auto" w:fill="FFFFFF"/>
        </w:rPr>
        <w:t>ajax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一样访问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跨域资源</w:t>
      </w:r>
      <w:r w:rsidR="003E350B">
        <w:rPr>
          <w:rFonts w:ascii="Segoe UI" w:hAnsi="Segoe UI" w:cs="Segoe UI" w:hint="eastAsia"/>
          <w:color w:val="333333"/>
          <w:shd w:val="clear" w:color="auto" w:fill="FFFFFF"/>
        </w:rPr>
        <w:t>（</w:t>
      </w:r>
      <w:r w:rsidR="003E350B">
        <w:rPr>
          <w:rFonts w:ascii="Segoe UI" w:hAnsi="Segoe UI" w:cs="Segoe UI" w:hint="eastAsia"/>
          <w:color w:val="333333"/>
          <w:shd w:val="clear" w:color="auto" w:fill="FFFFFF"/>
        </w:rPr>
        <w:t>IE</w:t>
      </w:r>
      <w:r w:rsidR="003E350B">
        <w:rPr>
          <w:rFonts w:ascii="Segoe UI" w:hAnsi="Segoe UI" w:cs="Segoe UI"/>
          <w:color w:val="333333"/>
          <w:shd w:val="clear" w:color="auto" w:fill="FFFFFF"/>
        </w:rPr>
        <w:t>10</w:t>
      </w:r>
      <w:r w:rsidR="003E350B">
        <w:rPr>
          <w:rFonts w:ascii="Segoe UI" w:hAnsi="Segoe UI" w:cs="Segoe UI" w:hint="eastAsia"/>
          <w:color w:val="333333"/>
          <w:shd w:val="clear" w:color="auto" w:fill="FFFFFF"/>
        </w:rPr>
        <w:t>以下</w:t>
      </w:r>
      <w:r w:rsidR="003E350B">
        <w:rPr>
          <w:rFonts w:ascii="Segoe UI" w:hAnsi="Segoe UI" w:cs="Segoe UI"/>
          <w:color w:val="333333"/>
          <w:shd w:val="clear" w:color="auto" w:fill="FFFFFF"/>
        </w:rPr>
        <w:t>不支持</w:t>
      </w:r>
      <w:r w:rsidR="003E350B">
        <w:rPr>
          <w:rFonts w:ascii="Segoe UI" w:hAnsi="Segoe UI" w:cs="Segoe UI" w:hint="eastAsia"/>
          <w:color w:val="333333"/>
          <w:shd w:val="clear" w:color="auto" w:fill="FFFFFF"/>
        </w:rPr>
        <w:t>）</w:t>
      </w:r>
    </w:p>
    <w:p w:rsidR="00BD450D" w:rsidRPr="00F2081F" w:rsidRDefault="006819A5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5</w:t>
      </w:r>
      <w:r w:rsidRPr="00F2081F">
        <w:rPr>
          <w:rFonts w:hint="eastAsia"/>
          <w:b/>
        </w:rPr>
        <w:t>）闭包</w:t>
      </w:r>
      <w:r w:rsidRPr="00F2081F">
        <w:rPr>
          <w:b/>
        </w:rPr>
        <w:t>的优缺点</w:t>
      </w:r>
    </w:p>
    <w:p w:rsidR="006819A5" w:rsidRDefault="006819A5" w:rsidP="005207DC">
      <w:pPr>
        <w:spacing w:line="276" w:lineRule="auto"/>
      </w:pPr>
      <w:r>
        <w:rPr>
          <w:rFonts w:hint="eastAsia"/>
        </w:rPr>
        <w:t>概念</w:t>
      </w:r>
      <w:r>
        <w:t>：指有权访问另一个函数作用域</w:t>
      </w:r>
      <w:r>
        <w:rPr>
          <w:rFonts w:hint="eastAsia"/>
        </w:rPr>
        <w:t>中</w:t>
      </w:r>
      <w:r>
        <w:t>变量的函数。</w:t>
      </w:r>
    </w:p>
    <w:p w:rsidR="006819A5" w:rsidRDefault="006819A5" w:rsidP="005207DC">
      <w:pPr>
        <w:spacing w:line="276" w:lineRule="auto"/>
      </w:pPr>
      <w:r>
        <w:rPr>
          <w:rFonts w:hint="eastAsia"/>
        </w:rPr>
        <w:t>优点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）保护</w:t>
      </w:r>
      <w:r>
        <w:t>函数内的变量安全，加强封装性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内存中维持一个</w:t>
      </w:r>
      <w:r>
        <w:rPr>
          <w:rFonts w:hint="eastAsia"/>
        </w:rPr>
        <w:t>变量</w:t>
      </w:r>
    </w:p>
    <w:p w:rsidR="006819A5" w:rsidRDefault="006819A5" w:rsidP="005207DC">
      <w:pPr>
        <w:spacing w:line="276" w:lineRule="auto"/>
      </w:pPr>
      <w:r>
        <w:rPr>
          <w:rFonts w:hint="eastAsia"/>
        </w:rPr>
        <w:t>缺点：</w:t>
      </w:r>
      <w:r w:rsidR="0078762E">
        <w:rPr>
          <w:rFonts w:hint="eastAsia"/>
        </w:rPr>
        <w:t>另一个</w:t>
      </w:r>
      <w:r w:rsidR="0078762E">
        <w:t>函数的活动对象无法销毁，</w:t>
      </w:r>
      <w:r>
        <w:rPr>
          <w:rFonts w:hint="eastAsia"/>
        </w:rPr>
        <w:t>常驻</w:t>
      </w:r>
      <w:r>
        <w:t>内存，可能导致内存泄漏</w:t>
      </w:r>
    </w:p>
    <w:p w:rsidR="00276750" w:rsidRDefault="00276750" w:rsidP="005207DC">
      <w:pPr>
        <w:spacing w:line="276" w:lineRule="auto"/>
      </w:pPr>
    </w:p>
    <w:p w:rsidR="00276750" w:rsidRPr="00F2081F" w:rsidRDefault="00276750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6</w:t>
      </w:r>
      <w:r w:rsidRPr="00F2081F">
        <w:rPr>
          <w:rFonts w:hint="eastAsia"/>
          <w:b/>
        </w:rPr>
        <w:t>）</w:t>
      </w:r>
      <w:r w:rsidRPr="00F2081F">
        <w:rPr>
          <w:rFonts w:hint="eastAsia"/>
          <w:b/>
        </w:rPr>
        <w:t>typeof</w:t>
      </w:r>
      <w:r w:rsidRPr="00F2081F">
        <w:rPr>
          <w:rFonts w:hint="eastAsia"/>
          <w:b/>
        </w:rPr>
        <w:t>操作符（不是</w:t>
      </w:r>
      <w:r w:rsidRPr="00F2081F">
        <w:rPr>
          <w:b/>
        </w:rPr>
        <w:t>函数</w:t>
      </w:r>
      <w:r w:rsidRPr="00F2081F">
        <w:rPr>
          <w:rFonts w:hint="eastAsia"/>
          <w:b/>
        </w:rPr>
        <w:t>）</w:t>
      </w:r>
      <w:r w:rsidRPr="00F2081F">
        <w:rPr>
          <w:b/>
        </w:rPr>
        <w:t>能</w:t>
      </w:r>
      <w:r w:rsidRPr="00F2081F">
        <w:rPr>
          <w:rFonts w:hint="eastAsia"/>
          <w:b/>
        </w:rPr>
        <w:t>检测</w:t>
      </w:r>
      <w:r w:rsidRPr="00F2081F">
        <w:rPr>
          <w:b/>
        </w:rPr>
        <w:t>哪几种类型</w:t>
      </w:r>
    </w:p>
    <w:p w:rsidR="00276750" w:rsidRDefault="00276750" w:rsidP="001B66B0">
      <w:pPr>
        <w:spacing w:line="276" w:lineRule="auto"/>
        <w:ind w:firstLineChars="150" w:firstLine="315"/>
      </w:pPr>
      <w:r>
        <w:t>ECMAScript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重</w:t>
      </w:r>
      <w:r>
        <w:t>基本数据类型</w:t>
      </w:r>
      <w:r>
        <w:rPr>
          <w:rFonts w:hint="eastAsia"/>
        </w:rPr>
        <w:t>：</w:t>
      </w:r>
      <w:r>
        <w:t>Undefined</w:t>
      </w:r>
      <w:r>
        <w:t>，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，</w:t>
      </w:r>
      <w:r>
        <w:t>String</w:t>
      </w:r>
      <w:r>
        <w:t>，</w:t>
      </w:r>
      <w:r>
        <w:t>Number</w:t>
      </w:r>
      <w:r>
        <w:t>，</w:t>
      </w:r>
      <w:r>
        <w:t>Null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种</w:t>
      </w:r>
      <w:r>
        <w:t>复杂数据类型：</w:t>
      </w:r>
      <w:r>
        <w:t>Object</w:t>
      </w:r>
      <w:r>
        <w:rPr>
          <w:rFonts w:hint="eastAsia"/>
        </w:rPr>
        <w:t>。</w:t>
      </w:r>
      <w:r>
        <w:t>typeof</w:t>
      </w:r>
      <w:r>
        <w:t>能检测一个变量是不是</w:t>
      </w:r>
      <w:r w:rsidRPr="00276750">
        <w:rPr>
          <w:u w:val="single"/>
        </w:rPr>
        <w:t>基本数据类型</w:t>
      </w:r>
    </w:p>
    <w:p w:rsidR="00276750" w:rsidRDefault="00276750" w:rsidP="005207DC">
      <w:pPr>
        <w:spacing w:line="276" w:lineRule="auto"/>
      </w:pPr>
      <w:r>
        <w:rPr>
          <w:rFonts w:hint="eastAsia"/>
        </w:rPr>
        <w:t>“</w:t>
      </w:r>
      <w:r>
        <w:rPr>
          <w:rFonts w:hint="eastAsia"/>
        </w:rPr>
        <w:t>undefined</w:t>
      </w:r>
      <w:r>
        <w:rPr>
          <w:rFonts w:hint="eastAsia"/>
        </w:rPr>
        <w:t>”：</w:t>
      </w:r>
      <w:r>
        <w:t>未定义</w:t>
      </w:r>
    </w:p>
    <w:p w:rsidR="00276750" w:rsidRDefault="00276750" w:rsidP="005207DC">
      <w:pPr>
        <w:spacing w:line="276" w:lineRule="auto"/>
      </w:pPr>
      <w:r>
        <w:rPr>
          <w:rFonts w:hint="eastAsia"/>
        </w:rPr>
        <w:t>“</w:t>
      </w:r>
      <w:r>
        <w:rPr>
          <w:rFonts w:hint="eastAsia"/>
        </w:rPr>
        <w:t>boolean</w:t>
      </w:r>
      <w:r>
        <w:rPr>
          <w:rFonts w:hint="eastAsia"/>
        </w:rPr>
        <w:t>”：</w:t>
      </w:r>
      <w:r>
        <w:t>布尔值</w:t>
      </w:r>
    </w:p>
    <w:p w:rsidR="00276750" w:rsidRDefault="00276750" w:rsidP="005207DC">
      <w:pPr>
        <w:spacing w:line="276" w:lineRule="auto"/>
      </w:pPr>
      <w:r>
        <w:rPr>
          <w:rFonts w:hint="eastAsia"/>
        </w:rPr>
        <w:t>“</w:t>
      </w:r>
      <w:r>
        <w:rPr>
          <w:rFonts w:hint="eastAsia"/>
        </w:rPr>
        <w:t>string</w:t>
      </w:r>
      <w:r>
        <w:rPr>
          <w:rFonts w:hint="eastAsia"/>
        </w:rPr>
        <w:t>”：</w:t>
      </w:r>
      <w:r>
        <w:t>字符串</w:t>
      </w:r>
    </w:p>
    <w:p w:rsidR="00276750" w:rsidRDefault="00276750" w:rsidP="005207DC">
      <w:pPr>
        <w:spacing w:line="276" w:lineRule="auto"/>
      </w:pPr>
      <w:r>
        <w:rPr>
          <w:rFonts w:hint="eastAsia"/>
        </w:rPr>
        <w:t>“</w:t>
      </w:r>
      <w:r>
        <w:rPr>
          <w:rFonts w:hint="eastAsia"/>
        </w:rPr>
        <w:t>number</w:t>
      </w:r>
      <w:r>
        <w:rPr>
          <w:rFonts w:hint="eastAsia"/>
        </w:rPr>
        <w:t>”：</w:t>
      </w:r>
      <w:r>
        <w:t>数值</w:t>
      </w:r>
    </w:p>
    <w:p w:rsidR="00276750" w:rsidRDefault="00276750" w:rsidP="005207DC">
      <w:pPr>
        <w:spacing w:line="276" w:lineRule="auto"/>
      </w:pPr>
      <w:r>
        <w:rPr>
          <w:rFonts w:hint="eastAsia"/>
        </w:rPr>
        <w:lastRenderedPageBreak/>
        <w:t>“</w:t>
      </w:r>
      <w:r>
        <w:rPr>
          <w:rFonts w:hint="eastAsia"/>
        </w:rPr>
        <w:t>object</w:t>
      </w:r>
      <w:r>
        <w:rPr>
          <w:rFonts w:hint="eastAsia"/>
        </w:rPr>
        <w:t>”：</w:t>
      </w:r>
      <w:r>
        <w:t>对象或</w:t>
      </w:r>
      <w:r>
        <w:t>null</w:t>
      </w:r>
      <w:r>
        <w:rPr>
          <w:rFonts w:hint="eastAsia"/>
        </w:rPr>
        <w:t>（空对象）</w:t>
      </w:r>
    </w:p>
    <w:p w:rsidR="00276750" w:rsidRDefault="00276750" w:rsidP="005207DC">
      <w:pPr>
        <w:spacing w:line="276" w:lineRule="auto"/>
      </w:pPr>
      <w:r>
        <w:rPr>
          <w:rFonts w:hint="eastAsia"/>
        </w:rPr>
        <w:t>“</w:t>
      </w:r>
      <w:r>
        <w:rPr>
          <w:rFonts w:hint="eastAsia"/>
        </w:rPr>
        <w:t>function</w:t>
      </w:r>
      <w:r>
        <w:rPr>
          <w:rFonts w:hint="eastAsia"/>
        </w:rPr>
        <w:t>”：</w:t>
      </w:r>
      <w:r>
        <w:t>函数</w:t>
      </w:r>
    </w:p>
    <w:p w:rsidR="002D2F0B" w:rsidRDefault="002D2F0B" w:rsidP="005207DC">
      <w:pPr>
        <w:spacing w:line="276" w:lineRule="auto"/>
      </w:pPr>
    </w:p>
    <w:p w:rsidR="001B66B0" w:rsidRPr="00F2081F" w:rsidRDefault="00192106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7</w:t>
      </w:r>
      <w:r w:rsidRPr="00F2081F">
        <w:rPr>
          <w:rFonts w:hint="eastAsia"/>
          <w:b/>
        </w:rPr>
        <w:t>）相等</w:t>
      </w:r>
      <w:r w:rsidRPr="00F2081F">
        <w:rPr>
          <w:rFonts w:hint="eastAsia"/>
          <w:b/>
        </w:rPr>
        <w:t>a==b</w:t>
      </w:r>
    </w:p>
    <w:p w:rsidR="00192106" w:rsidRDefault="00192106" w:rsidP="00192106">
      <w:pPr>
        <w:pStyle w:val="a3"/>
        <w:widowControl/>
        <w:numPr>
          <w:ilvl w:val="0"/>
          <w:numId w:val="4"/>
        </w:numPr>
        <w:ind w:firstLineChars="0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</w:rPr>
        <w:t>如果</w:t>
      </w:r>
      <w:r>
        <w:rPr>
          <w:rFonts w:ascii="Consolas" w:hAnsi="Consolas" w:cs="Consolas"/>
          <w:color w:val="333333"/>
          <w:szCs w:val="21"/>
        </w:rPr>
        <w:t>a</w:t>
      </w:r>
      <w:r>
        <w:rPr>
          <w:rFonts w:ascii="Consolas" w:hAnsi="Consolas" w:cs="Consolas" w:hint="eastAsia"/>
          <w:color w:val="333333"/>
          <w:szCs w:val="21"/>
        </w:rPr>
        <w:t>与</w:t>
      </w:r>
      <w:r>
        <w:rPr>
          <w:rFonts w:ascii="Consolas" w:hAnsi="Consolas" w:cs="Consolas"/>
          <w:color w:val="333333"/>
          <w:szCs w:val="21"/>
        </w:rPr>
        <w:t>b</w:t>
      </w:r>
      <w:r>
        <w:rPr>
          <w:rFonts w:ascii="Consolas" w:hAnsi="Consolas" w:cs="Consolas"/>
          <w:color w:val="333333"/>
          <w:szCs w:val="21"/>
        </w:rPr>
        <w:t>类型相同，则按</w:t>
      </w:r>
      <w:r>
        <w:rPr>
          <w:rFonts w:ascii="Consolas" w:hAnsi="Consolas" w:cs="Consolas"/>
          <w:color w:val="333333"/>
          <w:szCs w:val="21"/>
        </w:rPr>
        <w:t>===</w:t>
      </w:r>
      <w:r>
        <w:rPr>
          <w:rFonts w:ascii="Consolas" w:hAnsi="Consolas" w:cs="Consolas"/>
          <w:color w:val="333333"/>
          <w:szCs w:val="21"/>
        </w:rPr>
        <w:t>规则来比较</w:t>
      </w:r>
    </w:p>
    <w:p w:rsidR="00192106" w:rsidRDefault="00192106" w:rsidP="00192106">
      <w:pPr>
        <w:pStyle w:val="a3"/>
        <w:widowControl/>
        <w:numPr>
          <w:ilvl w:val="0"/>
          <w:numId w:val="4"/>
        </w:numPr>
        <w:ind w:firstLineChars="0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 w:hint="eastAsia"/>
          <w:color w:val="333333"/>
          <w:szCs w:val="21"/>
        </w:rPr>
        <w:t>类型</w:t>
      </w:r>
      <w:r>
        <w:rPr>
          <w:rFonts w:ascii="Consolas" w:hAnsi="Consolas" w:cs="Consolas"/>
          <w:color w:val="333333"/>
          <w:szCs w:val="21"/>
        </w:rPr>
        <w:t>不同，则按如下规则做转换</w:t>
      </w:r>
    </w:p>
    <w:p w:rsidR="00192106" w:rsidRDefault="00192106" w:rsidP="00192106">
      <w:pPr>
        <w:pStyle w:val="a3"/>
        <w:widowControl/>
        <w:numPr>
          <w:ilvl w:val="0"/>
          <w:numId w:val="5"/>
        </w:numPr>
        <w:ind w:firstLineChars="0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</w:rPr>
        <w:t>a</w:t>
      </w:r>
      <w:r>
        <w:rPr>
          <w:rFonts w:ascii="Consolas" w:hAnsi="Consolas" w:cs="Consolas"/>
          <w:color w:val="333333"/>
          <w:szCs w:val="21"/>
        </w:rPr>
        <w:t>为</w:t>
      </w:r>
      <w:r w:rsidRPr="00AA7EC6">
        <w:rPr>
          <w:rFonts w:ascii="Consolas" w:hAnsi="Consolas" w:cs="Consolas"/>
          <w:b/>
          <w:color w:val="333333"/>
          <w:szCs w:val="21"/>
        </w:rPr>
        <w:t>数字</w:t>
      </w:r>
      <w:r>
        <w:rPr>
          <w:rFonts w:ascii="Consolas" w:hAnsi="Consolas" w:cs="Consolas" w:hint="eastAsia"/>
          <w:color w:val="333333"/>
          <w:szCs w:val="21"/>
        </w:rPr>
        <w:t>，</w:t>
      </w:r>
      <w:r>
        <w:rPr>
          <w:rFonts w:ascii="Consolas" w:hAnsi="Consolas" w:cs="Consolas" w:hint="eastAsia"/>
          <w:color w:val="333333"/>
          <w:szCs w:val="21"/>
        </w:rPr>
        <w:t>b</w:t>
      </w:r>
      <w:r>
        <w:rPr>
          <w:rFonts w:ascii="Consolas" w:hAnsi="Consolas" w:cs="Consolas" w:hint="eastAsia"/>
          <w:color w:val="333333"/>
          <w:szCs w:val="21"/>
        </w:rPr>
        <w:t>为</w:t>
      </w:r>
      <w:r w:rsidRPr="00AA7EC6">
        <w:rPr>
          <w:rFonts w:ascii="Consolas" w:hAnsi="Consolas" w:cs="Consolas"/>
          <w:b/>
          <w:color w:val="333333"/>
          <w:szCs w:val="21"/>
        </w:rPr>
        <w:t>字符串</w:t>
      </w:r>
      <w:r>
        <w:rPr>
          <w:rFonts w:ascii="Consolas" w:hAnsi="Consolas" w:cs="Consolas"/>
          <w:color w:val="333333"/>
          <w:szCs w:val="21"/>
        </w:rPr>
        <w:t>，将</w:t>
      </w:r>
      <w:r>
        <w:rPr>
          <w:rFonts w:ascii="Consolas" w:hAnsi="Consolas" w:cs="Consolas"/>
          <w:color w:val="333333"/>
          <w:szCs w:val="21"/>
        </w:rPr>
        <w:t>b</w:t>
      </w:r>
      <w:r>
        <w:rPr>
          <w:rFonts w:ascii="Consolas" w:hAnsi="Consolas" w:cs="Consolas"/>
          <w:color w:val="333333"/>
          <w:szCs w:val="21"/>
        </w:rPr>
        <w:t>转换为数字再比较</w:t>
      </w:r>
    </w:p>
    <w:p w:rsidR="00192106" w:rsidRDefault="00192106" w:rsidP="00192106">
      <w:pPr>
        <w:pStyle w:val="a3"/>
        <w:widowControl/>
        <w:numPr>
          <w:ilvl w:val="0"/>
          <w:numId w:val="5"/>
        </w:numPr>
        <w:ind w:firstLineChars="0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 w:hint="eastAsia"/>
          <w:color w:val="333333"/>
          <w:szCs w:val="21"/>
        </w:rPr>
        <w:t>若有</w:t>
      </w:r>
      <w:r w:rsidRPr="00AA7EC6">
        <w:rPr>
          <w:rFonts w:ascii="Consolas" w:hAnsi="Consolas" w:cs="Consolas"/>
          <w:b/>
          <w:color w:val="333333"/>
          <w:szCs w:val="21"/>
        </w:rPr>
        <w:t>布尔类型</w:t>
      </w:r>
      <w:r>
        <w:rPr>
          <w:rFonts w:ascii="Consolas" w:hAnsi="Consolas" w:cs="Consolas"/>
          <w:color w:val="333333"/>
          <w:szCs w:val="21"/>
        </w:rPr>
        <w:t>，</w:t>
      </w:r>
      <w:r>
        <w:rPr>
          <w:rFonts w:ascii="Consolas" w:hAnsi="Consolas" w:cs="Consolas"/>
          <w:color w:val="333333"/>
          <w:szCs w:val="21"/>
        </w:rPr>
        <w:t>true-</w:t>
      </w:r>
      <w:r>
        <w:rPr>
          <w:rFonts w:ascii="Consolas" w:hAnsi="Consolas" w:cs="Consolas" w:hint="eastAsia"/>
          <w:color w:val="333333"/>
          <w:szCs w:val="21"/>
        </w:rPr>
        <w:t>&gt;1</w:t>
      </w:r>
      <w:r>
        <w:rPr>
          <w:rFonts w:ascii="Consolas" w:hAnsi="Consolas" w:cs="Consolas" w:hint="eastAsia"/>
          <w:color w:val="333333"/>
          <w:szCs w:val="21"/>
        </w:rPr>
        <w:t>，</w:t>
      </w:r>
      <w:r>
        <w:rPr>
          <w:rFonts w:ascii="Consolas" w:hAnsi="Consolas" w:cs="Consolas" w:hint="eastAsia"/>
          <w:color w:val="333333"/>
          <w:szCs w:val="21"/>
        </w:rPr>
        <w:t>false-&gt;0</w:t>
      </w:r>
    </w:p>
    <w:p w:rsidR="00192106" w:rsidRPr="00B16D97" w:rsidRDefault="00192106" w:rsidP="00192106">
      <w:pPr>
        <w:pStyle w:val="a3"/>
        <w:widowControl/>
        <w:numPr>
          <w:ilvl w:val="0"/>
          <w:numId w:val="5"/>
        </w:numPr>
        <w:ind w:firstLineChars="0"/>
        <w:rPr>
          <w:rFonts w:ascii="Consolas" w:hAnsi="Consolas" w:cs="Consolas"/>
          <w:color w:val="333333"/>
          <w:szCs w:val="21"/>
          <w:highlight w:val="yellow"/>
        </w:rPr>
      </w:pPr>
      <w:r>
        <w:rPr>
          <w:rFonts w:ascii="Consolas" w:hAnsi="Consolas" w:cs="Consolas" w:hint="eastAsia"/>
          <w:color w:val="333333"/>
          <w:szCs w:val="21"/>
        </w:rPr>
        <w:t>若</w:t>
      </w:r>
      <w:r w:rsidRPr="00B16D97">
        <w:rPr>
          <w:rFonts w:ascii="Consolas" w:hAnsi="Consolas" w:cs="Consolas"/>
          <w:b/>
          <w:color w:val="333333"/>
          <w:szCs w:val="21"/>
        </w:rPr>
        <w:t>a</w:t>
      </w:r>
      <w:r w:rsidRPr="00B16D97">
        <w:rPr>
          <w:rFonts w:ascii="Consolas" w:hAnsi="Consolas" w:cs="Consolas"/>
          <w:b/>
          <w:color w:val="333333"/>
          <w:szCs w:val="21"/>
        </w:rPr>
        <w:t>为对象，</w:t>
      </w:r>
      <w:r w:rsidRPr="00B16D97">
        <w:rPr>
          <w:rFonts w:ascii="Consolas" w:hAnsi="Consolas" w:cs="Consolas"/>
          <w:b/>
          <w:color w:val="333333"/>
          <w:szCs w:val="21"/>
        </w:rPr>
        <w:t>b</w:t>
      </w:r>
      <w:r w:rsidRPr="00B16D97">
        <w:rPr>
          <w:rFonts w:ascii="Consolas" w:hAnsi="Consolas" w:cs="Consolas"/>
          <w:b/>
          <w:color w:val="333333"/>
          <w:szCs w:val="21"/>
        </w:rPr>
        <w:t>不是对象</w:t>
      </w:r>
      <w:r>
        <w:rPr>
          <w:rFonts w:ascii="Consolas" w:hAnsi="Consolas" w:cs="Consolas" w:hint="eastAsia"/>
          <w:color w:val="333333"/>
          <w:szCs w:val="21"/>
        </w:rPr>
        <w:t>，</w:t>
      </w:r>
      <w:r w:rsidRPr="00B16D97">
        <w:rPr>
          <w:rFonts w:ascii="Consolas" w:hAnsi="Consolas" w:cs="Consolas"/>
          <w:color w:val="333333"/>
          <w:szCs w:val="21"/>
          <w:highlight w:val="yellow"/>
        </w:rPr>
        <w:t>则调用</w:t>
      </w:r>
      <w:r w:rsidRPr="00B16D97">
        <w:rPr>
          <w:rFonts w:ascii="Consolas" w:hAnsi="Consolas" w:cs="Consolas" w:hint="eastAsia"/>
          <w:color w:val="333333"/>
          <w:szCs w:val="21"/>
          <w:highlight w:val="yellow"/>
        </w:rPr>
        <w:t>对象</w:t>
      </w:r>
      <w:r w:rsidRPr="00B16D97">
        <w:rPr>
          <w:rFonts w:ascii="Consolas" w:hAnsi="Consolas" w:cs="Consolas"/>
          <w:color w:val="333333"/>
          <w:szCs w:val="21"/>
          <w:highlight w:val="yellow"/>
        </w:rPr>
        <w:t>的</w:t>
      </w:r>
      <w:r w:rsidRPr="00B16D97">
        <w:rPr>
          <w:rFonts w:ascii="Consolas" w:hAnsi="Consolas" w:cs="Consolas" w:hint="eastAsia"/>
          <w:color w:val="333333"/>
          <w:szCs w:val="21"/>
          <w:highlight w:val="yellow"/>
        </w:rPr>
        <w:t>valueO</w:t>
      </w:r>
      <w:r w:rsidRPr="00B16D97">
        <w:rPr>
          <w:rFonts w:ascii="Consolas" w:hAnsi="Consolas" w:cs="Consolas"/>
          <w:color w:val="333333"/>
          <w:szCs w:val="21"/>
          <w:highlight w:val="yellow"/>
        </w:rPr>
        <w:t>f()</w:t>
      </w:r>
      <w:r w:rsidRPr="00B16D97">
        <w:rPr>
          <w:rFonts w:ascii="Consolas" w:hAnsi="Consolas" w:cs="Consolas" w:hint="eastAsia"/>
          <w:color w:val="333333"/>
          <w:szCs w:val="21"/>
          <w:highlight w:val="yellow"/>
        </w:rPr>
        <w:t>方法</w:t>
      </w:r>
      <w:r w:rsidRPr="00B16D97">
        <w:rPr>
          <w:rFonts w:ascii="Consolas" w:hAnsi="Consolas" w:cs="Consolas"/>
          <w:color w:val="333333"/>
          <w:szCs w:val="21"/>
          <w:highlight w:val="yellow"/>
        </w:rPr>
        <w:t>，用得到的基本类型</w:t>
      </w:r>
      <w:r w:rsidRPr="00B16D97">
        <w:rPr>
          <w:rFonts w:ascii="Consolas" w:hAnsi="Consolas" w:cs="Consolas" w:hint="eastAsia"/>
          <w:color w:val="333333"/>
          <w:szCs w:val="21"/>
          <w:highlight w:val="yellow"/>
        </w:rPr>
        <w:t>按</w:t>
      </w:r>
      <w:r w:rsidRPr="00B16D97">
        <w:rPr>
          <w:rFonts w:ascii="Consolas" w:hAnsi="Consolas" w:cs="Consolas"/>
          <w:color w:val="333333"/>
          <w:szCs w:val="21"/>
          <w:highlight w:val="yellow"/>
        </w:rPr>
        <w:t>前面的规则比较</w:t>
      </w:r>
    </w:p>
    <w:p w:rsidR="00192106" w:rsidRDefault="00192106" w:rsidP="002D2F0B">
      <w:pPr>
        <w:pStyle w:val="a3"/>
        <w:widowControl/>
        <w:numPr>
          <w:ilvl w:val="0"/>
          <w:numId w:val="5"/>
        </w:numPr>
        <w:ind w:firstLineChars="0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</w:rPr>
        <w:t xml:space="preserve">Null </w:t>
      </w:r>
      <w:r>
        <w:rPr>
          <w:rFonts w:ascii="Consolas" w:hAnsi="Consolas" w:cs="Consolas" w:hint="eastAsia"/>
          <w:color w:val="333333"/>
          <w:szCs w:val="21"/>
        </w:rPr>
        <w:t>和</w:t>
      </w:r>
      <w:r>
        <w:rPr>
          <w:rFonts w:ascii="Consolas" w:hAnsi="Consolas" w:cs="Consolas"/>
          <w:color w:val="333333"/>
          <w:szCs w:val="21"/>
        </w:rPr>
        <w:t>undefined</w:t>
      </w:r>
      <w:r>
        <w:rPr>
          <w:rFonts w:ascii="Consolas" w:hAnsi="Consolas" w:cs="Consolas"/>
          <w:color w:val="333333"/>
          <w:szCs w:val="21"/>
        </w:rPr>
        <w:t>不做转换，</w:t>
      </w:r>
      <w:r>
        <w:rPr>
          <w:rFonts w:ascii="Consolas" w:hAnsi="Consolas" w:cs="Consolas"/>
          <w:color w:val="333333"/>
          <w:szCs w:val="21"/>
        </w:rPr>
        <w:t>Null==undefined</w:t>
      </w:r>
      <w:r>
        <w:rPr>
          <w:rFonts w:ascii="Consolas" w:hAnsi="Consolas" w:cs="Consolas" w:hint="eastAsia"/>
          <w:color w:val="333333"/>
          <w:szCs w:val="21"/>
        </w:rPr>
        <w:t>；</w:t>
      </w:r>
      <w:r>
        <w:rPr>
          <w:rFonts w:ascii="Consolas" w:hAnsi="Consolas" w:cs="Consolas"/>
          <w:color w:val="333333"/>
          <w:szCs w:val="21"/>
        </w:rPr>
        <w:t>NAN</w:t>
      </w:r>
      <w:r>
        <w:rPr>
          <w:rFonts w:ascii="Consolas" w:hAnsi="Consolas" w:cs="Consolas"/>
          <w:color w:val="333333"/>
          <w:szCs w:val="21"/>
        </w:rPr>
        <w:t>不等于任何值</w:t>
      </w:r>
      <w:r>
        <w:rPr>
          <w:rFonts w:ascii="Consolas" w:hAnsi="Consolas" w:cs="Consolas" w:hint="eastAsia"/>
          <w:color w:val="333333"/>
          <w:szCs w:val="21"/>
        </w:rPr>
        <w:t>，</w:t>
      </w:r>
      <w:r>
        <w:rPr>
          <w:rFonts w:ascii="Consolas" w:hAnsi="Consolas" w:cs="Consolas"/>
          <w:color w:val="333333"/>
          <w:szCs w:val="21"/>
        </w:rPr>
        <w:t>包括自己</w:t>
      </w:r>
      <w:r>
        <w:rPr>
          <w:rFonts w:ascii="Consolas" w:hAnsi="Consolas" w:cs="Consolas" w:hint="eastAsia"/>
          <w:color w:val="333333"/>
          <w:szCs w:val="21"/>
        </w:rPr>
        <w:t>；</w:t>
      </w:r>
    </w:p>
    <w:p w:rsidR="002D2F0B" w:rsidRPr="002D2F0B" w:rsidRDefault="002D2F0B" w:rsidP="002D2F0B">
      <w:pPr>
        <w:pStyle w:val="a3"/>
        <w:widowControl/>
        <w:ind w:left="1200" w:firstLineChars="0" w:firstLine="0"/>
        <w:rPr>
          <w:rFonts w:ascii="Consolas" w:hAnsi="Consolas" w:cs="Consolas"/>
          <w:color w:val="333333"/>
          <w:szCs w:val="21"/>
        </w:rPr>
      </w:pPr>
    </w:p>
    <w:p w:rsidR="001B66B0" w:rsidRPr="00F2081F" w:rsidRDefault="001B66B0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="00192106" w:rsidRPr="00F2081F">
        <w:rPr>
          <w:rFonts w:hint="eastAsia"/>
          <w:b/>
        </w:rPr>
        <w:t>8</w:t>
      </w:r>
      <w:r w:rsidRPr="00F2081F">
        <w:rPr>
          <w:rFonts w:hint="eastAsia"/>
          <w:b/>
        </w:rPr>
        <w:t>）深拷贝</w:t>
      </w:r>
    </w:p>
    <w:p w:rsidR="00EA4CFA" w:rsidRDefault="00EA4CFA" w:rsidP="005207DC">
      <w:pPr>
        <w:spacing w:line="276" w:lineRule="auto"/>
      </w:pPr>
      <w:r>
        <w:rPr>
          <w:noProof/>
        </w:rPr>
        <w:drawing>
          <wp:inline distT="0" distB="0" distL="0" distR="0" wp14:anchorId="14CABBDD" wp14:editId="25B0101C">
            <wp:extent cx="5274310" cy="3833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FA" w:rsidRDefault="00EA4CFA" w:rsidP="005207DC">
      <w:pPr>
        <w:spacing w:line="276" w:lineRule="auto"/>
      </w:pPr>
      <w:r>
        <w:rPr>
          <w:noProof/>
        </w:rPr>
        <w:drawing>
          <wp:inline distT="0" distB="0" distL="0" distR="0" wp14:anchorId="6B0698FC" wp14:editId="51488539">
            <wp:extent cx="424815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B1" w:rsidRPr="00F2081F" w:rsidRDefault="001C06B1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9</w:t>
      </w:r>
      <w:r w:rsidRPr="00F2081F">
        <w:rPr>
          <w:rFonts w:hint="eastAsia"/>
          <w:b/>
        </w:rPr>
        <w:t>）回流</w:t>
      </w:r>
      <w:r w:rsidRPr="00F2081F">
        <w:rPr>
          <w:rFonts w:hint="eastAsia"/>
          <w:b/>
        </w:rPr>
        <w:t>reflow</w:t>
      </w:r>
      <w:r w:rsidRPr="00F2081F">
        <w:rPr>
          <w:rFonts w:hint="eastAsia"/>
          <w:b/>
        </w:rPr>
        <w:t>与重绘</w:t>
      </w:r>
      <w:r w:rsidRPr="00F2081F">
        <w:rPr>
          <w:rFonts w:hint="eastAsia"/>
          <w:b/>
        </w:rPr>
        <w:t>repaint</w:t>
      </w:r>
    </w:p>
    <w:p w:rsidR="001C06B1" w:rsidRDefault="001C06B1" w:rsidP="005207DC">
      <w:pPr>
        <w:spacing w:line="276" w:lineRule="auto"/>
        <w:rPr>
          <w:rFonts w:ascii="Simsun" w:hAnsi="Simsun" w:hint="eastAsia"/>
          <w:color w:val="333333"/>
          <w:shd w:val="clear" w:color="auto" w:fill="FFFFFF"/>
        </w:rPr>
      </w:pPr>
      <w:r>
        <w:rPr>
          <w:rFonts w:hint="eastAsia"/>
        </w:rPr>
        <w:t>重绘：只影响样式，不影响布局；</w:t>
      </w:r>
      <w:proofErr w:type="gramStart"/>
      <w:r>
        <w:rPr>
          <w:rFonts w:ascii="Simsun" w:hAnsi="Simsun"/>
          <w:color w:val="333333"/>
          <w:shd w:val="clear" w:color="auto" w:fill="FFFFFF"/>
        </w:rPr>
        <w:t>outline</w:t>
      </w:r>
      <w:proofErr w:type="gramEnd"/>
      <w:r>
        <w:rPr>
          <w:rFonts w:ascii="Simsun" w:hAnsi="Simsun"/>
          <w:color w:val="333333"/>
          <w:shd w:val="clear" w:color="auto" w:fill="FFFFFF"/>
        </w:rPr>
        <w:t>, visibility, background color</w:t>
      </w:r>
    </w:p>
    <w:p w:rsidR="001C06B1" w:rsidRDefault="001C06B1" w:rsidP="001C06B1">
      <w:pPr>
        <w:spacing w:line="276" w:lineRule="auto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Simsun" w:hAnsi="Simsun" w:hint="eastAsia"/>
          <w:color w:val="333333"/>
          <w:shd w:val="clear" w:color="auto" w:fill="FFFFFF"/>
        </w:rPr>
        <w:t>回流：影响样式，会导致回流的操作有：</w:t>
      </w:r>
    </w:p>
    <w:p w:rsidR="001C06B1" w:rsidRDefault="001C06B1" w:rsidP="001C06B1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Simsun" w:hAnsi="Simsun" w:hint="eastAsia"/>
          <w:color w:val="333333"/>
          <w:shd w:val="clear" w:color="auto" w:fill="FFFFFF"/>
        </w:rPr>
        <w:t>增删</w:t>
      </w:r>
      <w:r>
        <w:rPr>
          <w:rFonts w:ascii="Simsun" w:hAnsi="Simsun" w:hint="eastAsia"/>
          <w:color w:val="333333"/>
          <w:shd w:val="clear" w:color="auto" w:fill="FFFFFF"/>
        </w:rPr>
        <w:t>DOM</w:t>
      </w:r>
      <w:r>
        <w:rPr>
          <w:rFonts w:ascii="Simsun" w:hAnsi="Simsun" w:hint="eastAsia"/>
          <w:color w:val="333333"/>
          <w:shd w:val="clear" w:color="auto" w:fill="FFFFFF"/>
        </w:rPr>
        <w:t>元素；</w:t>
      </w:r>
    </w:p>
    <w:p w:rsidR="001C06B1" w:rsidRDefault="001C06B1" w:rsidP="001C06B1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Simsun" w:hAnsi="Simsun" w:hint="eastAsia"/>
          <w:color w:val="333333"/>
          <w:shd w:val="clear" w:color="auto" w:fill="FFFFFF"/>
        </w:rPr>
        <w:t>窗口大小改变</w:t>
      </w:r>
      <w:r>
        <w:rPr>
          <w:rFonts w:ascii="Simsun" w:hAnsi="Simsun" w:hint="eastAsia"/>
          <w:color w:val="333333"/>
          <w:shd w:val="clear" w:color="auto" w:fill="FFFFFF"/>
        </w:rPr>
        <w:t>---resize</w:t>
      </w:r>
    </w:p>
    <w:p w:rsidR="00FC6ADC" w:rsidRPr="00043AA9" w:rsidRDefault="001C06B1" w:rsidP="00043AA9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Simsun" w:hAnsi="Simsun" w:hint="eastAsia"/>
          <w:color w:val="333333"/>
          <w:shd w:val="clear" w:color="auto" w:fill="FFFFFF"/>
        </w:rPr>
        <w:t>改变字体大小、元素大小</w:t>
      </w:r>
      <w:r w:rsidR="00FC6ADC">
        <w:rPr>
          <w:rFonts w:ascii="Simsun" w:hAnsi="Simsun" w:hint="eastAsia"/>
          <w:color w:val="333333"/>
          <w:shd w:val="clear" w:color="auto" w:fill="FFFFFF"/>
        </w:rPr>
        <w:t>、位置改变</w:t>
      </w:r>
    </w:p>
    <w:p w:rsidR="00407D64" w:rsidRDefault="00407D64" w:rsidP="00407D64">
      <w:pPr>
        <w:spacing w:line="276" w:lineRule="auto"/>
        <w:rPr>
          <w:rFonts w:ascii="Simsun" w:hAnsi="Simsun" w:hint="eastAsia"/>
          <w:color w:val="333333"/>
          <w:shd w:val="clear" w:color="auto" w:fill="FFFFFF"/>
        </w:rPr>
      </w:pPr>
      <w:r w:rsidRPr="000D7E01">
        <w:rPr>
          <w:rFonts w:ascii="Simsun" w:hAnsi="Simsun" w:hint="eastAsia"/>
          <w:color w:val="333333"/>
          <w:shd w:val="clear" w:color="auto" w:fill="FFFFFF"/>
        </w:rPr>
        <w:t>减少回流的方法：</w:t>
      </w:r>
    </w:p>
    <w:p w:rsidR="00FC6ADC" w:rsidRDefault="00FC6ADC" w:rsidP="00FC6ADC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Simsun" w:hAnsi="Simsun" w:hint="eastAsia"/>
          <w:color w:val="333333"/>
          <w:shd w:val="clear" w:color="auto" w:fill="FFFFFF"/>
        </w:rPr>
        <w:t>将多次样式改变写在一起，中间不要掺杂读操作（会隔断写操作）</w:t>
      </w:r>
      <w:r w:rsidR="00B25BE2">
        <w:rPr>
          <w:rFonts w:ascii="Simsun" w:hAnsi="Simsun" w:hint="eastAsia"/>
          <w:color w:val="333333"/>
          <w:shd w:val="clear" w:color="auto" w:fill="FFFFFF"/>
        </w:rPr>
        <w:t>；</w:t>
      </w:r>
    </w:p>
    <w:p w:rsidR="00B25BE2" w:rsidRPr="00B25BE2" w:rsidRDefault="00B25BE2" w:rsidP="00B25BE2">
      <w:pPr>
        <w:pStyle w:val="HTML0"/>
        <w:numPr>
          <w:ilvl w:val="0"/>
          <w:numId w:val="11"/>
        </w:numPr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0"/>
          <w:szCs w:val="21"/>
        </w:rPr>
      </w:pPr>
      <w:r w:rsidRPr="00B25BE2">
        <w:rPr>
          <w:rFonts w:ascii="Simsun" w:eastAsiaTheme="minorEastAsia" w:hAnsi="Simsun" w:cstheme="minorBidi" w:hint="eastAsia"/>
          <w:color w:val="333333"/>
          <w:kern w:val="2"/>
          <w:sz w:val="21"/>
          <w:szCs w:val="22"/>
          <w:shd w:val="clear" w:color="auto" w:fill="FFFFFF"/>
        </w:rPr>
        <w:t>避免一条一条的改变样式，尽量使用添加</w:t>
      </w:r>
      <w:r w:rsidRPr="00B25BE2">
        <w:rPr>
          <w:rFonts w:ascii="Simsun" w:eastAsiaTheme="minorEastAsia" w:hAnsi="Simsun" w:cstheme="minorBidi" w:hint="eastAsia"/>
          <w:color w:val="333333"/>
          <w:kern w:val="2"/>
          <w:sz w:val="21"/>
          <w:szCs w:val="22"/>
          <w:shd w:val="clear" w:color="auto" w:fill="FFFFFF"/>
        </w:rPr>
        <w:t>class</w:t>
      </w:r>
      <w:r w:rsidRPr="00B25BE2">
        <w:rPr>
          <w:rFonts w:ascii="Simsun" w:eastAsiaTheme="minorEastAsia" w:hAnsi="Simsun" w:cstheme="minorBidi" w:hint="eastAsia"/>
          <w:color w:val="333333"/>
          <w:kern w:val="2"/>
          <w:sz w:val="21"/>
          <w:szCs w:val="22"/>
          <w:shd w:val="clear" w:color="auto" w:fill="FFFFFF"/>
        </w:rPr>
        <w:t>方法或使用</w:t>
      </w:r>
      <w:r w:rsidRPr="00B25BE2">
        <w:rPr>
          <w:rFonts w:ascii="Simsun" w:eastAsiaTheme="minorEastAsia" w:hAnsi="Simsun" w:cstheme="minorBidi"/>
          <w:color w:val="333333"/>
          <w:kern w:val="2"/>
          <w:sz w:val="21"/>
          <w:szCs w:val="22"/>
          <w:shd w:val="clear" w:color="auto" w:fill="FFFFFF"/>
        </w:rPr>
        <w:t>csstext</w:t>
      </w:r>
      <w:r w:rsidRPr="00B25BE2">
        <w:rPr>
          <w:rFonts w:ascii="Simsun" w:eastAsiaTheme="minorEastAsia" w:hAnsi="Simsun" w:cstheme="minorBidi"/>
          <w:color w:val="333333"/>
          <w:kern w:val="2"/>
          <w:sz w:val="21"/>
          <w:szCs w:val="22"/>
          <w:shd w:val="clear" w:color="auto" w:fill="FFFFFF"/>
        </w:rPr>
        <w:t>属性</w:t>
      </w:r>
      <w:r w:rsidRPr="00B25BE2">
        <w:rPr>
          <w:rFonts w:ascii="Simsun" w:eastAsiaTheme="minorEastAsia" w:hAnsi="Simsun" w:cstheme="minorBidi" w:hint="eastAsia"/>
          <w:color w:val="333333"/>
          <w:kern w:val="2"/>
          <w:sz w:val="21"/>
          <w:szCs w:val="22"/>
          <w:shd w:val="clear" w:color="auto" w:fill="FFFFFF"/>
        </w:rPr>
        <w:t>，一次性改变属性；</w:t>
      </w:r>
      <w:r>
        <w:rPr>
          <w:rFonts w:ascii="Helvetica" w:hAnsi="Helvetica" w:cs="Helvetica" w:hint="eastAsia"/>
          <w:color w:val="333333"/>
          <w:shd w:val="clear" w:color="auto" w:fill="FEFEFE"/>
        </w:rPr>
        <w:t>（</w:t>
      </w:r>
      <w:r w:rsidRPr="00B25BE2">
        <w:rPr>
          <w:rStyle w:val="HTML"/>
          <w:rFonts w:ascii="Consolas" w:hAnsi="Consolas" w:cs="Consolas"/>
          <w:b/>
          <w:bCs/>
          <w:color w:val="444444"/>
          <w:sz w:val="16"/>
          <w:szCs w:val="21"/>
          <w:bdr w:val="none" w:sz="0" w:space="0" w:color="auto" w:frame="1"/>
        </w:rPr>
        <w:t>e</w:t>
      </w:r>
      <w:r w:rsidRPr="00B25BE2">
        <w:rPr>
          <w:rStyle w:val="HTML"/>
          <w:rFonts w:ascii="Consolas" w:hAnsi="Consolas" w:cs="Consolas"/>
          <w:b/>
          <w:bCs/>
          <w:color w:val="444444"/>
          <w:sz w:val="18"/>
          <w:szCs w:val="21"/>
          <w:bdr w:val="none" w:sz="0" w:space="0" w:color="auto" w:frame="1"/>
        </w:rPr>
        <w:t xml:space="preserve">l.style.cssText += </w:t>
      </w:r>
      <w:r w:rsidRPr="00B25BE2">
        <w:rPr>
          <w:rStyle w:val="hljs-string"/>
          <w:rFonts w:ascii="Consolas" w:hAnsi="Consolas" w:cs="Consolas"/>
          <w:b/>
          <w:bCs/>
          <w:color w:val="880000"/>
          <w:sz w:val="18"/>
          <w:szCs w:val="21"/>
          <w:bdr w:val="none" w:sz="0" w:space="0" w:color="auto" w:frame="1"/>
        </w:rPr>
        <w:t>"; left: "</w:t>
      </w:r>
      <w:r w:rsidRPr="00B25BE2">
        <w:rPr>
          <w:rStyle w:val="HTML"/>
          <w:rFonts w:ascii="Consolas" w:hAnsi="Consolas" w:cs="Consolas"/>
          <w:b/>
          <w:bCs/>
          <w:color w:val="444444"/>
          <w:sz w:val="18"/>
          <w:szCs w:val="21"/>
          <w:bdr w:val="none" w:sz="0" w:space="0" w:color="auto" w:frame="1"/>
        </w:rPr>
        <w:t xml:space="preserve"> + </w:t>
      </w:r>
      <w:r w:rsidRPr="00B25BE2">
        <w:rPr>
          <w:rStyle w:val="hljs-keyword"/>
          <w:rFonts w:ascii="Consolas" w:hAnsi="Consolas" w:cs="Consolas"/>
          <w:b/>
          <w:bCs/>
          <w:color w:val="333333"/>
          <w:sz w:val="18"/>
          <w:szCs w:val="21"/>
          <w:bdr w:val="none" w:sz="0" w:space="0" w:color="auto" w:frame="1"/>
        </w:rPr>
        <w:t>left</w:t>
      </w:r>
      <w:r w:rsidRPr="00B25BE2">
        <w:rPr>
          <w:rStyle w:val="HTML"/>
          <w:rFonts w:ascii="Consolas" w:hAnsi="Consolas" w:cs="Consolas"/>
          <w:b/>
          <w:bCs/>
          <w:color w:val="444444"/>
          <w:sz w:val="18"/>
          <w:szCs w:val="21"/>
          <w:bdr w:val="none" w:sz="0" w:space="0" w:color="auto" w:frame="1"/>
        </w:rPr>
        <w:t xml:space="preserve"> + </w:t>
      </w:r>
      <w:r w:rsidRPr="00B25BE2">
        <w:rPr>
          <w:rStyle w:val="hljs-string"/>
          <w:rFonts w:ascii="Consolas" w:hAnsi="Consolas" w:cs="Consolas"/>
          <w:b/>
          <w:bCs/>
          <w:color w:val="880000"/>
          <w:sz w:val="18"/>
          <w:szCs w:val="21"/>
          <w:bdr w:val="none" w:sz="0" w:space="0" w:color="auto" w:frame="1"/>
        </w:rPr>
        <w:t>"px; top: "</w:t>
      </w:r>
      <w:r w:rsidRPr="00B25BE2">
        <w:rPr>
          <w:rStyle w:val="HTML"/>
          <w:rFonts w:ascii="Consolas" w:hAnsi="Consolas" w:cs="Consolas"/>
          <w:b/>
          <w:bCs/>
          <w:color w:val="444444"/>
          <w:sz w:val="18"/>
          <w:szCs w:val="21"/>
          <w:bdr w:val="none" w:sz="0" w:space="0" w:color="auto" w:frame="1"/>
        </w:rPr>
        <w:t xml:space="preserve"> + top + </w:t>
      </w:r>
      <w:r w:rsidRPr="00B25BE2">
        <w:rPr>
          <w:rStyle w:val="hljs-string"/>
          <w:rFonts w:ascii="Consolas" w:hAnsi="Consolas" w:cs="Consolas"/>
          <w:b/>
          <w:bCs/>
          <w:color w:val="880000"/>
          <w:sz w:val="18"/>
          <w:szCs w:val="21"/>
          <w:bdr w:val="none" w:sz="0" w:space="0" w:color="auto" w:frame="1"/>
        </w:rPr>
        <w:t>"px;"</w:t>
      </w:r>
      <w:r w:rsidRPr="00B25BE2">
        <w:rPr>
          <w:rStyle w:val="HTML"/>
          <w:rFonts w:ascii="Consolas" w:hAnsi="Consolas" w:cs="Consolas"/>
          <w:b/>
          <w:bCs/>
          <w:color w:val="444444"/>
          <w:sz w:val="18"/>
          <w:szCs w:val="21"/>
          <w:bdr w:val="none" w:sz="0" w:space="0" w:color="auto" w:frame="1"/>
        </w:rPr>
        <w:t>;</w:t>
      </w:r>
      <w:r>
        <w:rPr>
          <w:rStyle w:val="HTML"/>
          <w:rFonts w:ascii="Consolas" w:hAnsi="Consolas" w:cs="Consolas" w:hint="eastAsia"/>
          <w:b/>
          <w:bCs/>
          <w:color w:val="444444"/>
          <w:sz w:val="18"/>
          <w:szCs w:val="21"/>
          <w:bdr w:val="none" w:sz="0" w:space="0" w:color="auto" w:frame="1"/>
        </w:rPr>
        <w:t>）</w:t>
      </w:r>
    </w:p>
    <w:p w:rsidR="00407D64" w:rsidRPr="00B25BE2" w:rsidRDefault="000D7E01" w:rsidP="00B25BE2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尽量使用离线</w:t>
      </w:r>
      <w:r>
        <w:rPr>
          <w:rFonts w:ascii="Helvetica" w:hAnsi="Helvetica" w:cs="Helvetica" w:hint="eastAsia"/>
          <w:color w:val="333333"/>
          <w:shd w:val="clear" w:color="auto" w:fill="FEFEFE"/>
        </w:rPr>
        <w:t>DOM</w:t>
      </w:r>
      <w:r>
        <w:rPr>
          <w:rFonts w:ascii="Helvetica" w:hAnsi="Helvetica" w:cs="Helvetica" w:hint="eastAsia"/>
          <w:color w:val="333333"/>
          <w:shd w:val="clear" w:color="auto" w:fill="FEFEFE"/>
        </w:rPr>
        <w:t>操作，比如</w:t>
      </w:r>
      <w:r w:rsidR="00B25BE2">
        <w:rPr>
          <w:rFonts w:ascii="Helvetica" w:hAnsi="Helvetica" w:cs="Helvetica" w:hint="eastAsia"/>
          <w:color w:val="333333"/>
          <w:shd w:val="clear" w:color="auto" w:fill="FEFEFE"/>
        </w:rPr>
        <w:t>操作</w:t>
      </w:r>
      <w:r w:rsidR="00B25BE2">
        <w:rPr>
          <w:rFonts w:ascii="Helvetica" w:hAnsi="Helvetica" w:cs="Helvetica"/>
          <w:color w:val="333333"/>
          <w:shd w:val="clear" w:color="auto" w:fill="FEFEFE"/>
        </w:rPr>
        <w:t>Document Fragment</w:t>
      </w:r>
      <w:r w:rsidR="00B25BE2">
        <w:rPr>
          <w:rFonts w:ascii="Helvetica" w:hAnsi="Helvetica" w:cs="Helvetica"/>
          <w:color w:val="333333"/>
          <w:shd w:val="clear" w:color="auto" w:fill="FEFEFE"/>
        </w:rPr>
        <w:t>对象</w:t>
      </w:r>
      <w:r w:rsidR="00B25BE2">
        <w:rPr>
          <w:rFonts w:ascii="Helvetica" w:hAnsi="Helvetica" w:cs="Helvetica" w:hint="eastAsia"/>
          <w:color w:val="333333"/>
          <w:shd w:val="clear" w:color="auto" w:fill="FEFEFE"/>
        </w:rPr>
        <w:t>，完成后再加这个对象家</w:t>
      </w:r>
      <w:r w:rsidR="00B25BE2">
        <w:rPr>
          <w:rFonts w:ascii="Helvetica" w:hAnsi="Helvetica" w:cs="Helvetica" w:hint="eastAsia"/>
          <w:color w:val="333333"/>
          <w:shd w:val="clear" w:color="auto" w:fill="FEFEFE"/>
        </w:rPr>
        <w:t>DOM</w:t>
      </w:r>
      <w:r w:rsidR="00B25BE2">
        <w:rPr>
          <w:rFonts w:ascii="Helvetica" w:hAnsi="Helvetica" w:cs="Helvetica" w:hint="eastAsia"/>
          <w:color w:val="333333"/>
          <w:shd w:val="clear" w:color="auto" w:fill="FEFEFE"/>
        </w:rPr>
        <w:t>；</w:t>
      </w:r>
      <w:r>
        <w:rPr>
          <w:rFonts w:ascii="Helvetica" w:hAnsi="Helvetica" w:cs="Helvetica" w:hint="eastAsia"/>
          <w:color w:val="333333"/>
          <w:shd w:val="clear" w:color="auto" w:fill="FEFEFE"/>
        </w:rPr>
        <w:t>再比如</w:t>
      </w:r>
      <w:r>
        <w:rPr>
          <w:rFonts w:ascii="Helvetica" w:hAnsi="Helvetica" w:cs="Helvetica"/>
          <w:color w:val="333333"/>
          <w:shd w:val="clear" w:color="auto" w:fill="FEFEFE"/>
        </w:rPr>
        <w:t>使用</w:t>
      </w:r>
      <w:r>
        <w:rPr>
          <w:rFonts w:ascii="Helvetica" w:hAnsi="Helvetica" w:cs="Helvetica"/>
          <w:color w:val="333333"/>
          <w:shd w:val="clear" w:color="auto" w:fill="FEFEFE"/>
        </w:rPr>
        <w:t xml:space="preserve"> cloneNode() </w:t>
      </w:r>
      <w:r>
        <w:rPr>
          <w:rFonts w:ascii="Helvetica" w:hAnsi="Helvetica" w:cs="Helvetica"/>
          <w:color w:val="333333"/>
          <w:shd w:val="clear" w:color="auto" w:fill="FEFEFE"/>
        </w:rPr>
        <w:t>方法</w:t>
      </w:r>
      <w:r>
        <w:rPr>
          <w:rFonts w:ascii="Helvetica" w:hAnsi="Helvetica" w:cs="Helvetica" w:hint="eastAsia"/>
          <w:color w:val="333333"/>
          <w:shd w:val="clear" w:color="auto" w:fill="FEFEFE"/>
        </w:rPr>
        <w:t>，在克隆节点上进行操作。</w:t>
      </w:r>
    </w:p>
    <w:p w:rsidR="00B25BE2" w:rsidRPr="00B25BE2" w:rsidRDefault="00B25BE2" w:rsidP="00B25BE2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动画中的元素尽量使用</w:t>
      </w:r>
      <w:r>
        <w:rPr>
          <w:rFonts w:ascii="Helvetica" w:hAnsi="Helvetica" w:cs="Helvetica" w:hint="eastAsia"/>
          <w:color w:val="333333"/>
          <w:shd w:val="clear" w:color="auto" w:fill="FEFEFE"/>
        </w:rPr>
        <w:t>position</w:t>
      </w:r>
      <w:r>
        <w:rPr>
          <w:rFonts w:ascii="Helvetica" w:hAnsi="Helvetica" w:cs="Helvetica" w:hint="eastAsia"/>
          <w:color w:val="333333"/>
          <w:shd w:val="clear" w:color="auto" w:fill="FEFEFE"/>
        </w:rPr>
        <w:t>的</w:t>
      </w:r>
      <w:r>
        <w:rPr>
          <w:rFonts w:ascii="Helvetica" w:hAnsi="Helvetica" w:cs="Helvetica" w:hint="eastAsia"/>
          <w:color w:val="333333"/>
          <w:shd w:val="clear" w:color="auto" w:fill="FEFEFE"/>
        </w:rPr>
        <w:t>fixed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 w:hint="eastAsia"/>
          <w:color w:val="333333"/>
          <w:shd w:val="clear" w:color="auto" w:fill="FEFEFE"/>
        </w:rPr>
        <w:t>absolute</w:t>
      </w:r>
      <w:r>
        <w:rPr>
          <w:rFonts w:ascii="Helvetica" w:hAnsi="Helvetica" w:cs="Helvetica" w:hint="eastAsia"/>
          <w:color w:val="333333"/>
          <w:shd w:val="clear" w:color="auto" w:fill="FEFEFE"/>
        </w:rPr>
        <w:t>；</w:t>
      </w:r>
    </w:p>
    <w:p w:rsidR="00B25BE2" w:rsidRPr="00F14D5F" w:rsidRDefault="00B25BE2" w:rsidP="00B25BE2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先设为</w:t>
      </w:r>
      <w:r>
        <w:rPr>
          <w:rFonts w:ascii="Helvetica" w:hAnsi="Helvetica" w:cs="Helvetica" w:hint="eastAsia"/>
          <w:color w:val="333333"/>
          <w:shd w:val="clear" w:color="auto" w:fill="FEFEFE"/>
        </w:rPr>
        <w:t>display</w:t>
      </w:r>
      <w:r>
        <w:rPr>
          <w:rFonts w:ascii="Helvetica" w:hAnsi="Helvetica" w:cs="Helvetica" w:hint="eastAsia"/>
          <w:color w:val="333333"/>
          <w:shd w:val="clear" w:color="auto" w:fill="FEFEFE"/>
        </w:rPr>
        <w:t>：</w:t>
      </w:r>
      <w:r>
        <w:rPr>
          <w:rFonts w:ascii="Helvetica" w:hAnsi="Helvetica" w:cs="Helvetica" w:hint="eastAsia"/>
          <w:color w:val="333333"/>
          <w:shd w:val="clear" w:color="auto" w:fill="FEFEFE"/>
        </w:rPr>
        <w:t>none</w:t>
      </w:r>
      <w:r>
        <w:rPr>
          <w:rFonts w:ascii="Helvetica" w:hAnsi="Helvetica" w:cs="Helvetica" w:hint="eastAsia"/>
          <w:color w:val="333333"/>
          <w:shd w:val="clear" w:color="auto" w:fill="FEFEFE"/>
        </w:rPr>
        <w:t>，所有操作完毕后再恢复显示；</w:t>
      </w:r>
    </w:p>
    <w:p w:rsidR="00F14D5F" w:rsidRPr="00B25BE2" w:rsidRDefault="00F14D5F" w:rsidP="00F14D5F">
      <w:pPr>
        <w:pStyle w:val="a3"/>
        <w:spacing w:line="276" w:lineRule="auto"/>
        <w:ind w:left="840" w:firstLineChars="0" w:firstLine="0"/>
        <w:rPr>
          <w:rFonts w:ascii="Simsun" w:hAnsi="Simsun" w:hint="eastAsia"/>
          <w:color w:val="333333"/>
          <w:shd w:val="clear" w:color="auto" w:fill="FFFFFF"/>
        </w:rPr>
      </w:pPr>
    </w:p>
    <w:p w:rsidR="001B66B0" w:rsidRPr="00F2081F" w:rsidRDefault="008747ED" w:rsidP="005207DC">
      <w:pPr>
        <w:spacing w:line="276" w:lineRule="auto"/>
        <w:rPr>
          <w:b/>
        </w:rPr>
      </w:pPr>
      <w:r w:rsidRPr="00F2081F">
        <w:rPr>
          <w:rFonts w:hint="eastAsia"/>
          <w:b/>
        </w:rPr>
        <w:t>（</w:t>
      </w:r>
      <w:r w:rsidR="001C06B1" w:rsidRPr="00F2081F">
        <w:rPr>
          <w:rFonts w:hint="eastAsia"/>
          <w:b/>
        </w:rPr>
        <w:t>10</w:t>
      </w:r>
      <w:r w:rsidRPr="00F2081F">
        <w:rPr>
          <w:rFonts w:hint="eastAsia"/>
          <w:b/>
        </w:rPr>
        <w:t>）</w:t>
      </w:r>
      <w:r w:rsidR="003761F5" w:rsidRPr="00F2081F">
        <w:rPr>
          <w:rFonts w:hint="eastAsia"/>
          <w:b/>
        </w:rPr>
        <w:t>前端</w:t>
      </w:r>
      <w:r w:rsidRPr="00F2081F">
        <w:rPr>
          <w:rFonts w:hint="eastAsia"/>
          <w:b/>
        </w:rPr>
        <w:t>性能优化方法</w:t>
      </w:r>
    </w:p>
    <w:p w:rsidR="008747ED" w:rsidRDefault="008747ED" w:rsidP="008747ED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 w:rsidRPr="008747ED">
        <w:t>合并文件、</w:t>
      </w:r>
      <w:r w:rsidRPr="008747ED">
        <w:t>CSS</w:t>
      </w:r>
      <w:r w:rsidRPr="008747ED">
        <w:t>精灵</w:t>
      </w:r>
      <w:r>
        <w:rPr>
          <w:rFonts w:hint="eastAsia"/>
        </w:rPr>
        <w:t>；</w:t>
      </w:r>
    </w:p>
    <w:p w:rsidR="008747ED" w:rsidRDefault="008747ED" w:rsidP="008747ED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放在外部文件中，且</w:t>
      </w:r>
      <w:r>
        <w:rPr>
          <w:rFonts w:hint="eastAsia"/>
        </w:rPr>
        <w:t>css</w:t>
      </w:r>
      <w:r>
        <w:rPr>
          <w:rFonts w:hint="eastAsia"/>
        </w:rPr>
        <w:t>放在头</w:t>
      </w:r>
      <w:r w:rsidR="001C06B1">
        <w:rPr>
          <w:rFonts w:hint="eastAsia"/>
        </w:rPr>
        <w:t>（浏览器会先下载</w:t>
      </w:r>
      <w:r w:rsidR="001C06B1">
        <w:rPr>
          <w:rFonts w:hint="eastAsia"/>
        </w:rPr>
        <w:t>css</w:t>
      </w:r>
      <w:r w:rsidR="001C06B1">
        <w:rPr>
          <w:rFonts w:hint="eastAsia"/>
        </w:rPr>
        <w:t>再渲染，若</w:t>
      </w:r>
      <w:r w:rsidR="001C06B1">
        <w:rPr>
          <w:rFonts w:hint="eastAsia"/>
        </w:rPr>
        <w:t>css</w:t>
      </w:r>
      <w:r w:rsidR="001C06B1">
        <w:rPr>
          <w:rFonts w:hint="eastAsia"/>
        </w:rPr>
        <w:t>不在头，会导致从无样式到有样式的突变，用户体验不好）</w:t>
      </w:r>
      <w:r>
        <w:rPr>
          <w:rFonts w:hint="eastAsia"/>
        </w:rPr>
        <w:t>，</w:t>
      </w:r>
      <w:r w:rsidR="008521CF">
        <w:rPr>
          <w:rFonts w:hint="eastAsia"/>
        </w:rPr>
        <w:t>js</w:t>
      </w:r>
      <w:r>
        <w:rPr>
          <w:rFonts w:hint="eastAsia"/>
        </w:rPr>
        <w:t>放在尾</w:t>
      </w:r>
      <w:r w:rsidR="008521CF">
        <w:rPr>
          <w:rFonts w:hint="eastAsia"/>
        </w:rPr>
        <w:t>（遇到</w:t>
      </w:r>
      <w:r w:rsidR="008521CF">
        <w:rPr>
          <w:rFonts w:hint="eastAsia"/>
        </w:rPr>
        <w:t>js</w:t>
      </w:r>
      <w:r w:rsidR="008521CF">
        <w:rPr>
          <w:rFonts w:hint="eastAsia"/>
        </w:rPr>
        <w:t>页面会停止渲染）</w:t>
      </w:r>
      <w:r w:rsidR="006F2D63">
        <w:rPr>
          <w:rFonts w:hint="eastAsia"/>
        </w:rPr>
        <w:t>；</w:t>
      </w:r>
    </w:p>
    <w:p w:rsidR="008747ED" w:rsidRDefault="0030583A" w:rsidP="008747ED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控制</w:t>
      </w:r>
      <w:r>
        <w:rPr>
          <w:rFonts w:hint="eastAsia"/>
        </w:rPr>
        <w:t>DOM</w:t>
      </w:r>
      <w:r>
        <w:rPr>
          <w:rFonts w:hint="eastAsia"/>
        </w:rPr>
        <w:t>数量，</w:t>
      </w:r>
      <w:r w:rsidR="008747ED">
        <w:rPr>
          <w:rFonts w:hint="eastAsia"/>
        </w:rPr>
        <w:t>减少对</w:t>
      </w:r>
      <w:r w:rsidR="008747ED">
        <w:rPr>
          <w:rFonts w:hint="eastAsia"/>
        </w:rPr>
        <w:t>DOM</w:t>
      </w:r>
      <w:r w:rsidR="008747ED">
        <w:rPr>
          <w:rFonts w:hint="eastAsia"/>
        </w:rPr>
        <w:t>的操作次数：可将其赋给局部变量；</w:t>
      </w:r>
    </w:p>
    <w:p w:rsidR="006F2D63" w:rsidRDefault="0030583A" w:rsidP="008747ED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压缩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文件；</w:t>
      </w:r>
    </w:p>
    <w:p w:rsidR="00972E78" w:rsidRDefault="006978E2" w:rsidP="00972E78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减少回流次数</w:t>
      </w:r>
    </w:p>
    <w:p w:rsidR="00972E78" w:rsidRDefault="00972E78" w:rsidP="00972E78">
      <w:pPr>
        <w:pStyle w:val="a3"/>
        <w:spacing w:line="276" w:lineRule="auto"/>
        <w:ind w:left="840" w:firstLineChars="0" w:firstLine="0"/>
      </w:pPr>
    </w:p>
    <w:p w:rsidR="00972E78" w:rsidRPr="00F2081F" w:rsidRDefault="00972E78" w:rsidP="00972E78">
      <w:pPr>
        <w:pStyle w:val="a3"/>
        <w:spacing w:line="276" w:lineRule="auto"/>
        <w:ind w:firstLineChars="0" w:firstLine="0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11</w:t>
      </w:r>
      <w:r w:rsidRPr="00F2081F">
        <w:rPr>
          <w:rFonts w:hint="eastAsia"/>
          <w:b/>
        </w:rPr>
        <w:t>）前端</w:t>
      </w:r>
      <w:r w:rsidRPr="00F2081F">
        <w:rPr>
          <w:b/>
        </w:rPr>
        <w:t>要注意哪些</w:t>
      </w:r>
      <w:r w:rsidRPr="00F2081F">
        <w:rPr>
          <w:b/>
        </w:rPr>
        <w:t xml:space="preserve">SEO </w:t>
      </w:r>
    </w:p>
    <w:p w:rsidR="00972E78" w:rsidRDefault="00972E78" w:rsidP="00972E7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语义化</w:t>
      </w:r>
      <w:r>
        <w:t>的</w:t>
      </w:r>
      <w:r>
        <w:t>HTML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似的</w:t>
      </w:r>
      <w:r>
        <w:t>搜索</w:t>
      </w:r>
      <w:r>
        <w:rPr>
          <w:rFonts w:hint="eastAsia"/>
        </w:rPr>
        <w:t>引擎</w:t>
      </w:r>
      <w:r>
        <w:t>更容易理解</w:t>
      </w:r>
      <w:r>
        <w:rPr>
          <w:rFonts w:hint="eastAsia"/>
        </w:rPr>
        <w:t>网页</w:t>
      </w:r>
    </w:p>
    <w:p w:rsidR="00972E78" w:rsidRDefault="00972E78" w:rsidP="00972E7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重要</w:t>
      </w:r>
      <w:r>
        <w:t>内容不要用</w:t>
      </w:r>
      <w:r>
        <w:t>js</w:t>
      </w:r>
      <w:r>
        <w:t>输出：爬虫不会</w:t>
      </w:r>
      <w:r>
        <w:rPr>
          <w:rFonts w:hint="eastAsia"/>
        </w:rPr>
        <w:t>执行</w:t>
      </w:r>
      <w:r>
        <w:t>js</w:t>
      </w:r>
      <w:r>
        <w:t>操作</w:t>
      </w:r>
    </w:p>
    <w:p w:rsidR="00972E78" w:rsidRDefault="00972E78" w:rsidP="00972E7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非装饰性</w:t>
      </w:r>
      <w:r>
        <w:t>图片带上</w:t>
      </w:r>
      <w:r>
        <w:t>alt</w:t>
      </w:r>
    </w:p>
    <w:p w:rsidR="00972E78" w:rsidRPr="009525F3" w:rsidRDefault="00972E78" w:rsidP="00972E78">
      <w:pPr>
        <w:pStyle w:val="a3"/>
        <w:numPr>
          <w:ilvl w:val="0"/>
          <w:numId w:val="13"/>
        </w:numPr>
        <w:ind w:firstLineChars="0"/>
      </w:pPr>
      <w:r>
        <w:rPr>
          <w:rFonts w:ascii="Segoe UI" w:hAnsi="Segoe UI" w:cs="Segoe UI"/>
          <w:color w:val="333333"/>
          <w:shd w:val="clear" w:color="auto" w:fill="FFFFFF"/>
        </w:rPr>
        <w:t>合理的</w:t>
      </w:r>
      <w:r>
        <w:rPr>
          <w:rFonts w:ascii="Segoe UI" w:hAnsi="Segoe UI" w:cs="Segoe UI"/>
          <w:color w:val="333333"/>
          <w:shd w:val="clear" w:color="auto" w:fill="FFFFFF"/>
        </w:rPr>
        <w:t>title</w:t>
      </w:r>
      <w:r>
        <w:rPr>
          <w:rFonts w:ascii="Segoe UI" w:hAnsi="Segoe UI" w:cs="Segoe UI"/>
          <w:color w:val="333333"/>
          <w:shd w:val="clear" w:color="auto" w:fill="FFFFFF"/>
        </w:rPr>
        <w:t>、</w:t>
      </w:r>
      <w:r>
        <w:rPr>
          <w:rFonts w:ascii="Segoe UI" w:hAnsi="Segoe UI" w:cs="Segoe UI"/>
          <w:color w:val="333333"/>
          <w:shd w:val="clear" w:color="auto" w:fill="FFFFFF"/>
        </w:rPr>
        <w:t>description</w:t>
      </w:r>
      <w:r>
        <w:rPr>
          <w:rFonts w:ascii="Segoe UI" w:hAnsi="Segoe UI" w:cs="Segoe UI"/>
          <w:color w:val="333333"/>
          <w:shd w:val="clear" w:color="auto" w:fill="FFFFFF"/>
        </w:rPr>
        <w:t>、</w:t>
      </w:r>
      <w:r>
        <w:rPr>
          <w:rFonts w:ascii="Segoe UI" w:hAnsi="Segoe UI" w:cs="Segoe UI"/>
          <w:color w:val="333333"/>
          <w:shd w:val="clear" w:color="auto" w:fill="FFFFFF"/>
        </w:rPr>
        <w:t>keywords</w:t>
      </w:r>
      <w:r>
        <w:rPr>
          <w:rFonts w:ascii="Segoe UI" w:hAnsi="Segoe UI" w:cs="Segoe UI" w:hint="eastAsia"/>
          <w:color w:val="333333"/>
          <w:shd w:val="clear" w:color="auto" w:fill="FFFFFF"/>
        </w:rPr>
        <w:t>：三者</w:t>
      </w:r>
      <w:r>
        <w:rPr>
          <w:rFonts w:ascii="Segoe UI" w:hAnsi="Segoe UI" w:cs="Segoe UI"/>
          <w:color w:val="333333"/>
          <w:shd w:val="clear" w:color="auto" w:fill="FFFFFF"/>
        </w:rPr>
        <w:t>权重逐渐降低</w:t>
      </w:r>
    </w:p>
    <w:p w:rsidR="00972E78" w:rsidRDefault="00972E78" w:rsidP="00972E7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重要</w:t>
      </w:r>
      <w:r>
        <w:t>内容</w:t>
      </w:r>
      <w:r>
        <w:rPr>
          <w:rFonts w:hint="eastAsia"/>
        </w:rPr>
        <w:t>HTML</w:t>
      </w:r>
      <w:r>
        <w:t>放在最前面：</w:t>
      </w:r>
      <w:r>
        <w:rPr>
          <w:rFonts w:hint="eastAsia"/>
        </w:rPr>
        <w:t>搜索引擎抓</w:t>
      </w:r>
      <w:r>
        <w:rPr>
          <w:rFonts w:hint="eastAsia"/>
        </w:rPr>
        <w:t>HTML</w:t>
      </w:r>
      <w:r>
        <w:t>是从上至下</w:t>
      </w:r>
      <w:r>
        <w:rPr>
          <w:rFonts w:hint="eastAsia"/>
        </w:rPr>
        <w:t>，</w:t>
      </w:r>
      <w:r>
        <w:t>有</w:t>
      </w:r>
      <w:proofErr w:type="gramStart"/>
      <w:r>
        <w:t>的搜素引擎</w:t>
      </w:r>
      <w:proofErr w:type="gramEnd"/>
      <w:r>
        <w:t>对长度有限制，放在前面保证</w:t>
      </w:r>
      <w:r>
        <w:rPr>
          <w:rFonts w:hint="eastAsia"/>
        </w:rPr>
        <w:t>重要</w:t>
      </w:r>
      <w:r>
        <w:t>内容能被抓取到</w:t>
      </w:r>
    </w:p>
    <w:p w:rsidR="009B2F97" w:rsidRDefault="00972E78" w:rsidP="009B2F97">
      <w:pPr>
        <w:pStyle w:val="a3"/>
        <w:numPr>
          <w:ilvl w:val="0"/>
          <w:numId w:val="13"/>
        </w:numPr>
        <w:ind w:firstLineChars="0"/>
      </w:pPr>
      <w:r w:rsidRPr="00972E78">
        <w:rPr>
          <w:rFonts w:hint="eastAsia"/>
        </w:rPr>
        <w:t>少</w:t>
      </w:r>
      <w:r w:rsidRPr="00972E78">
        <w:rPr>
          <w:rFonts w:hint="eastAsia"/>
        </w:rPr>
        <w:t>iframe</w:t>
      </w:r>
      <w:r>
        <w:rPr>
          <w:rFonts w:hint="eastAsia"/>
        </w:rPr>
        <w:t>（内联框架）：</w:t>
      </w:r>
      <w:r>
        <w:t>搜索引擎不会</w:t>
      </w:r>
      <w:r>
        <w:rPr>
          <w:rFonts w:hint="eastAsia"/>
        </w:rPr>
        <w:t>抓取</w:t>
      </w:r>
      <w:r>
        <w:t>iframe</w:t>
      </w:r>
      <w:r>
        <w:t>中的内容</w:t>
      </w:r>
    </w:p>
    <w:p w:rsidR="009B2F97" w:rsidRPr="00F2081F" w:rsidRDefault="009B2F97" w:rsidP="009B2F97">
      <w:pPr>
        <w:pStyle w:val="a3"/>
        <w:ind w:leftChars="14" w:left="29" w:firstLineChars="0" w:firstLine="0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12</w:t>
      </w:r>
      <w:r w:rsidRPr="00F2081F">
        <w:rPr>
          <w:rFonts w:hint="eastAsia"/>
          <w:b/>
        </w:rPr>
        <w:t>）什么是渐进增强</w:t>
      </w:r>
    </w:p>
    <w:p w:rsidR="009B2F97" w:rsidRDefault="009B2F97" w:rsidP="009B2F97">
      <w:pPr>
        <w:pStyle w:val="a3"/>
        <w:ind w:left="720" w:firstLineChars="0" w:firstLine="0"/>
      </w:pPr>
      <w:r>
        <w:rPr>
          <w:rFonts w:hint="eastAsia"/>
        </w:rPr>
        <w:t>保证</w:t>
      </w:r>
      <w:r>
        <w:t>所有人都能访问基本内容</w:t>
      </w:r>
      <w:r>
        <w:rPr>
          <w:rFonts w:hint="eastAsia"/>
        </w:rPr>
        <w:t>和</w:t>
      </w:r>
      <w:r>
        <w:t>功能，同时</w:t>
      </w:r>
      <w:r>
        <w:rPr>
          <w:rFonts w:hint="eastAsia"/>
        </w:rPr>
        <w:t>为</w:t>
      </w:r>
      <w:r>
        <w:t>高级浏览器</w:t>
      </w:r>
      <w:r>
        <w:rPr>
          <w:rFonts w:hint="eastAsia"/>
        </w:rPr>
        <w:t>提供</w:t>
      </w:r>
      <w:r>
        <w:t>更好的用户体验。</w:t>
      </w:r>
    </w:p>
    <w:p w:rsidR="009B2F97" w:rsidRDefault="009B2F97" w:rsidP="009B2F97">
      <w:pPr>
        <w:pStyle w:val="a3"/>
        <w:ind w:left="720" w:firstLineChars="0" w:firstLine="0"/>
      </w:pPr>
      <w:r>
        <w:rPr>
          <w:rFonts w:hint="eastAsia"/>
        </w:rPr>
        <w:t>核心</w:t>
      </w:r>
      <w:r>
        <w:t>原则：</w:t>
      </w:r>
    </w:p>
    <w:p w:rsidR="009B2F97" w:rsidRDefault="009B2F97" w:rsidP="009B2F97">
      <w:pPr>
        <w:pStyle w:val="a3"/>
        <w:numPr>
          <w:ilvl w:val="0"/>
          <w:numId w:val="14"/>
        </w:numPr>
        <w:ind w:firstLineChars="0"/>
      </w:pPr>
      <w:r>
        <w:t>所有浏览器都能访问所有基本内容和使用基本功能，</w:t>
      </w:r>
    </w:p>
    <w:p w:rsidR="009B2F97" w:rsidRDefault="009B2F97" w:rsidP="009B2F9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通过外部</w:t>
      </w:r>
      <w:r>
        <w:t>css</w:t>
      </w:r>
      <w:r>
        <w:rPr>
          <w:rFonts w:hint="eastAsia"/>
        </w:rPr>
        <w:t>提供增强</w:t>
      </w:r>
      <w:r>
        <w:t>的布局</w:t>
      </w:r>
    </w:p>
    <w:p w:rsidR="00497A4C" w:rsidRDefault="009B2F97" w:rsidP="00497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t>外部</w:t>
      </w:r>
      <w:r>
        <w:t>js</w:t>
      </w:r>
      <w:r>
        <w:t>提供增加的功能</w:t>
      </w:r>
    </w:p>
    <w:p w:rsidR="00497A4C" w:rsidRDefault="00497A4C" w:rsidP="00497A4C">
      <w:pPr>
        <w:pStyle w:val="a3"/>
        <w:ind w:left="1080" w:firstLineChars="0" w:firstLine="0"/>
      </w:pPr>
    </w:p>
    <w:p w:rsidR="009B2F97" w:rsidRPr="00F2081F" w:rsidRDefault="00497A4C" w:rsidP="009B2F97">
      <w:pPr>
        <w:pStyle w:val="a3"/>
        <w:ind w:leftChars="14" w:left="29" w:firstLineChars="0" w:firstLine="0"/>
        <w:rPr>
          <w:b/>
        </w:rPr>
      </w:pPr>
      <w:r w:rsidRPr="00F2081F">
        <w:rPr>
          <w:rFonts w:hint="eastAsia"/>
          <w:b/>
        </w:rPr>
        <w:t>（</w:t>
      </w:r>
      <w:r w:rsidRPr="00F2081F">
        <w:rPr>
          <w:rFonts w:hint="eastAsia"/>
          <w:b/>
        </w:rPr>
        <w:t>13</w:t>
      </w:r>
      <w:r w:rsidRPr="00F2081F">
        <w:rPr>
          <w:rFonts w:hint="eastAsia"/>
          <w:b/>
        </w:rPr>
        <w:t>）</w:t>
      </w:r>
      <w:r w:rsidRPr="00F2081F">
        <w:rPr>
          <w:rFonts w:hint="eastAsia"/>
          <w:b/>
        </w:rPr>
        <w:t>call</w:t>
      </w:r>
      <w:r w:rsidRPr="00F2081F">
        <w:rPr>
          <w:rFonts w:hint="eastAsia"/>
          <w:b/>
        </w:rPr>
        <w:t>和</w:t>
      </w:r>
      <w:r w:rsidRPr="00F2081F">
        <w:rPr>
          <w:rFonts w:hint="eastAsia"/>
          <w:b/>
        </w:rPr>
        <w:t>apply</w:t>
      </w:r>
      <w:r w:rsidRPr="00F2081F">
        <w:rPr>
          <w:rFonts w:hint="eastAsia"/>
          <w:b/>
        </w:rPr>
        <w:t>的作用和区别</w:t>
      </w:r>
    </w:p>
    <w:p w:rsidR="00972E78" w:rsidRDefault="00497A4C" w:rsidP="00497A4C">
      <w:pPr>
        <w:pStyle w:val="a3"/>
        <w:ind w:leftChars="14" w:left="29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用途：在特定的作用域中调用函数（这样对象不需要与方法有任何耦合关系）</w:t>
      </w:r>
    </w:p>
    <w:p w:rsidR="00497A4C" w:rsidRDefault="00497A4C" w:rsidP="00497A4C">
      <w:pPr>
        <w:pStyle w:val="a3"/>
        <w:ind w:leftChars="14" w:left="29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区别：</w:t>
      </w:r>
      <w:r>
        <w:rPr>
          <w:rFonts w:hint="eastAsia"/>
        </w:rPr>
        <w:t>call</w:t>
      </w:r>
      <w:r>
        <w:rPr>
          <w:rFonts w:hint="eastAsia"/>
        </w:rPr>
        <w:t>——参数必须逐个列举出来，</w:t>
      </w:r>
      <w:r>
        <w:rPr>
          <w:rFonts w:hint="eastAsia"/>
        </w:rPr>
        <w:t>apply</w:t>
      </w:r>
      <w:r>
        <w:rPr>
          <w:rFonts w:hint="eastAsia"/>
        </w:rPr>
        <w:t>——参数数组（实例或</w:t>
      </w:r>
      <w:r>
        <w:rPr>
          <w:rFonts w:hint="eastAsia"/>
        </w:rPr>
        <w:t>arguments</w:t>
      </w:r>
      <w:r>
        <w:rPr>
          <w:rFonts w:hint="eastAsia"/>
        </w:rPr>
        <w:t>对象）</w:t>
      </w:r>
    </w:p>
    <w:p w:rsidR="0056050D" w:rsidRDefault="0056050D" w:rsidP="00497A4C">
      <w:pPr>
        <w:pStyle w:val="a3"/>
        <w:ind w:leftChars="14" w:left="29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由于</w:t>
      </w:r>
      <w:r>
        <w:rPr>
          <w:rFonts w:hint="eastAsia"/>
        </w:rPr>
        <w:t>apply</w:t>
      </w:r>
      <w:r>
        <w:rPr>
          <w:rFonts w:hint="eastAsia"/>
        </w:rPr>
        <w:t>方法可以把参数数组转换为参数列表，故其有一些巧妙的用法：</w:t>
      </w:r>
    </w:p>
    <w:p w:rsidR="0056050D" w:rsidRDefault="0056050D" w:rsidP="0056050D">
      <w:pPr>
        <w:pStyle w:val="a3"/>
        <w:numPr>
          <w:ilvl w:val="0"/>
          <w:numId w:val="15"/>
        </w:numPr>
        <w:ind w:firstLineChars="0"/>
      </w:pPr>
      <w:r>
        <w:t>Math.max.apply(null,array)</w:t>
      </w:r>
      <w:r>
        <w:rPr>
          <w:rFonts w:hint="eastAsia"/>
        </w:rPr>
        <w:t>可以找出</w:t>
      </w:r>
      <w:r>
        <w:rPr>
          <w:rFonts w:hint="eastAsia"/>
        </w:rPr>
        <w:t>array</w:t>
      </w:r>
      <w:r>
        <w:rPr>
          <w:rFonts w:hint="eastAsia"/>
        </w:rPr>
        <w:t>里的最大项；</w:t>
      </w:r>
    </w:p>
    <w:p w:rsidR="0056050D" w:rsidRPr="0056050D" w:rsidRDefault="0056050D" w:rsidP="0056050D">
      <w:pPr>
        <w:pStyle w:val="a3"/>
        <w:numPr>
          <w:ilvl w:val="0"/>
          <w:numId w:val="15"/>
        </w:numPr>
        <w:ind w:firstLineChars="0"/>
      </w:pPr>
      <w:r>
        <w:rPr>
          <w:color w:val="000000"/>
          <w:bdr w:val="none" w:sz="0" w:space="0" w:color="auto" w:frame="1"/>
        </w:rPr>
        <w:t>Array.prototype.push</w:t>
      </w:r>
      <w:r>
        <w:rPr>
          <w:rFonts w:hint="eastAsia"/>
          <w:color w:val="000000"/>
          <w:bdr w:val="none" w:sz="0" w:space="0" w:color="auto" w:frame="1"/>
        </w:rPr>
        <w:t>.apply</w:t>
      </w:r>
      <w:r>
        <w:rPr>
          <w:color w:val="000000"/>
          <w:bdr w:val="none" w:sz="0" w:space="0" w:color="auto" w:frame="1"/>
        </w:rPr>
        <w:t>(arr1,arr2)</w:t>
      </w:r>
      <w:r>
        <w:rPr>
          <w:rFonts w:hint="eastAsia"/>
          <w:color w:val="000000"/>
          <w:bdr w:val="none" w:sz="0" w:space="0" w:color="auto" w:frame="1"/>
        </w:rPr>
        <w:t>可以将</w:t>
      </w:r>
      <w:r>
        <w:rPr>
          <w:rFonts w:hint="eastAsia"/>
          <w:color w:val="000000"/>
          <w:bdr w:val="none" w:sz="0" w:space="0" w:color="auto" w:frame="1"/>
        </w:rPr>
        <w:t>arr2</w:t>
      </w:r>
      <w:r>
        <w:rPr>
          <w:rFonts w:hint="eastAsia"/>
          <w:color w:val="000000"/>
          <w:bdr w:val="none" w:sz="0" w:space="0" w:color="auto" w:frame="1"/>
        </w:rPr>
        <w:t>合并到</w:t>
      </w:r>
      <w:r>
        <w:rPr>
          <w:rFonts w:hint="eastAsia"/>
          <w:color w:val="000000"/>
          <w:bdr w:val="none" w:sz="0" w:space="0" w:color="auto" w:frame="1"/>
        </w:rPr>
        <w:t>arr1</w:t>
      </w:r>
      <w:r>
        <w:rPr>
          <w:rFonts w:hint="eastAsia"/>
          <w:color w:val="000000"/>
          <w:bdr w:val="none" w:sz="0" w:space="0" w:color="auto" w:frame="1"/>
        </w:rPr>
        <w:t>中；</w:t>
      </w:r>
    </w:p>
    <w:p w:rsidR="0056050D" w:rsidRPr="0056050D" w:rsidRDefault="0056050D" w:rsidP="00A97A6E">
      <w:pPr>
        <w:pStyle w:val="a3"/>
        <w:ind w:left="1068" w:firstLineChars="0" w:firstLine="0"/>
      </w:pPr>
      <w:r>
        <w:rPr>
          <w:rFonts w:hint="eastAsia"/>
        </w:rPr>
        <w:t>（即当目标函数要接受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参数列表时，而不接受数组形式时，可以用</w:t>
      </w:r>
      <w:r>
        <w:rPr>
          <w:rFonts w:hint="eastAsia"/>
        </w:rPr>
        <w:t>apply</w:t>
      </w:r>
      <w:r>
        <w:rPr>
          <w:rFonts w:hint="eastAsia"/>
        </w:rPr>
        <w:t>巧妙的解决）</w:t>
      </w:r>
    </w:p>
    <w:p w:rsidR="00A97A6E" w:rsidRDefault="00F2081F" w:rsidP="00F2081F">
      <w:pPr>
        <w:pStyle w:val="3"/>
        <w:spacing w:before="360" w:beforeAutospacing="0" w:after="24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F208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（</w:t>
      </w:r>
      <w:r w:rsidRPr="00F208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14</w:t>
      </w:r>
      <w:r w:rsidRPr="00F208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）</w:t>
      </w:r>
      <w:r w:rsidRPr="00F2081F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函数内部</w:t>
      </w:r>
      <w:r w:rsidRPr="00F2081F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arguments</w:t>
      </w:r>
      <w:r w:rsidRPr="00F2081F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变量有哪些特性</w:t>
      </w:r>
      <w:r w:rsidRPr="00F2081F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,</w:t>
      </w:r>
      <w:r w:rsidRPr="00F2081F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有哪些属性</w:t>
      </w:r>
      <w:r w:rsidRPr="00F2081F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,</w:t>
      </w:r>
      <w:r w:rsidR="00A97A6E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如何将它转换为数</w:t>
      </w:r>
      <w:r w:rsidR="00A97A6E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组</w:t>
      </w:r>
    </w:p>
    <w:p w:rsidR="00A97A6E" w:rsidRPr="00A97A6E" w:rsidRDefault="00A97A6E" w:rsidP="00A97A6E">
      <w:pPr>
        <w:ind w:left="648"/>
      </w:pPr>
      <w:r w:rsidRPr="00A97A6E">
        <w:rPr>
          <w:rFonts w:hint="eastAsia"/>
        </w:rPr>
        <w:t>定义：</w:t>
      </w:r>
      <w:r w:rsidRPr="00A97A6E">
        <w:rPr>
          <w:rFonts w:hint="eastAsia"/>
        </w:rPr>
        <w:t>arguments</w:t>
      </w:r>
      <w:r w:rsidRPr="00A97A6E">
        <w:rPr>
          <w:rFonts w:hint="eastAsia"/>
        </w:rPr>
        <w:t>是所有函数都包含的一个局部变量，对应函数调用时的实参，是一个类数组；</w:t>
      </w:r>
    </w:p>
    <w:p w:rsidR="00A97A6E" w:rsidRDefault="00A97A6E" w:rsidP="00A97A6E">
      <w:pPr>
        <w:ind w:left="648"/>
      </w:pPr>
      <w:r w:rsidRPr="00A97A6E">
        <w:rPr>
          <w:rFonts w:hint="eastAsia"/>
        </w:rPr>
        <w:t>属性：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97A6E">
        <w:rPr>
          <w:rFonts w:hint="eastAsia"/>
        </w:rPr>
        <w:t>指向对象下标元素的索引</w:t>
      </w:r>
      <w:r w:rsidRPr="00A97A6E">
        <w:rPr>
          <w:rFonts w:hint="eastAsia"/>
        </w:rPr>
        <w:t>arguments[index]</w:t>
      </w:r>
      <w:r w:rsidRPr="00A97A6E">
        <w:rPr>
          <w:rFonts w:hint="eastAsia"/>
        </w:rPr>
        <w:t>；</w:t>
      </w:r>
    </w:p>
    <w:p w:rsidR="00A97A6E" w:rsidRPr="00A97A6E" w:rsidRDefault="00A97A6E" w:rsidP="00A97A6E">
      <w:pPr>
        <w:ind w:left="648"/>
      </w:pPr>
      <w:r>
        <w:rPr>
          <w:rFonts w:hint="eastAsia"/>
        </w:rPr>
        <w:t xml:space="preserve">   2</w:t>
      </w:r>
      <w:r>
        <w:rPr>
          <w:rFonts w:hint="eastAsia"/>
        </w:rPr>
        <w:t>）</w:t>
      </w:r>
      <w:r w:rsidRPr="00A97A6E">
        <w:rPr>
          <w:rFonts w:hint="eastAsia"/>
        </w:rPr>
        <w:t>arguments.length</w:t>
      </w:r>
      <w:r w:rsidRPr="00A97A6E">
        <w:rPr>
          <w:rFonts w:hint="eastAsia"/>
        </w:rPr>
        <w:t>代表实参个数（</w:t>
      </w:r>
      <w:r w:rsidRPr="00A97A6E">
        <w:rPr>
          <w:rFonts w:hint="eastAsia"/>
        </w:rPr>
        <w:t>function</w:t>
      </w:r>
      <w:r w:rsidR="009C2F6F">
        <w:rPr>
          <w:rFonts w:hint="eastAsia"/>
        </w:rPr>
        <w:t>Name</w:t>
      </w:r>
      <w:r w:rsidRPr="00A97A6E">
        <w:rPr>
          <w:rFonts w:hint="eastAsia"/>
        </w:rPr>
        <w:t>.length</w:t>
      </w:r>
      <w:r w:rsidR="00456D06">
        <w:rPr>
          <w:rFonts w:hint="eastAsia"/>
        </w:rPr>
        <w:t>/</w:t>
      </w:r>
      <w:r w:rsidR="00456D06" w:rsidRPr="00A97A6E">
        <w:rPr>
          <w:rFonts w:hint="eastAsia"/>
        </w:rPr>
        <w:t>a</w:t>
      </w:r>
      <w:r w:rsidR="00456D06" w:rsidRPr="00A97A6E">
        <w:t>rguments.callee</w:t>
      </w:r>
      <w:r w:rsidR="00456D06">
        <w:rPr>
          <w:rFonts w:hint="eastAsia"/>
        </w:rPr>
        <w:t>.length</w:t>
      </w:r>
      <w:r w:rsidRPr="00A97A6E">
        <w:rPr>
          <w:rFonts w:hint="eastAsia"/>
        </w:rPr>
        <w:t>代表形参个数）；</w:t>
      </w:r>
    </w:p>
    <w:p w:rsidR="007527E3" w:rsidRDefault="00A97A6E" w:rsidP="007527E3">
      <w:pPr>
        <w:ind w:left="648"/>
      </w:pPr>
      <w:r>
        <w:rPr>
          <w:rFonts w:hint="eastAsia"/>
        </w:rPr>
        <w:t xml:space="preserve">   3</w:t>
      </w:r>
      <w:r>
        <w:rPr>
          <w:rFonts w:hint="eastAsia"/>
        </w:rPr>
        <w:t>）</w:t>
      </w:r>
      <w:r w:rsidRPr="00A97A6E">
        <w:rPr>
          <w:rFonts w:hint="eastAsia"/>
        </w:rPr>
        <w:t>a</w:t>
      </w:r>
      <w:r w:rsidRPr="00A97A6E">
        <w:t>rguments.callee</w:t>
      </w:r>
      <w:r w:rsidRPr="00A97A6E">
        <w:t>为当前正在执行的函数本身</w:t>
      </w:r>
      <w:r w:rsidR="007527E3">
        <w:rPr>
          <w:rFonts w:hint="eastAsia"/>
        </w:rPr>
        <w:t>转换为数组：</w:t>
      </w:r>
      <w:proofErr w:type="gramStart"/>
      <w:r w:rsidR="007527E3">
        <w:rPr>
          <w:color w:val="0086B3"/>
        </w:rPr>
        <w:t>Array</w:t>
      </w:r>
      <w:r w:rsidR="007527E3">
        <w:t>.</w:t>
      </w:r>
      <w:r w:rsidR="007527E3">
        <w:rPr>
          <w:color w:val="0086B3"/>
        </w:rPr>
        <w:t>prototype</w:t>
      </w:r>
      <w:r w:rsidR="007527E3">
        <w:t>.</w:t>
      </w:r>
      <w:r w:rsidR="007527E3">
        <w:rPr>
          <w:color w:val="333333"/>
        </w:rPr>
        <w:t>slice</w:t>
      </w:r>
      <w:r w:rsidR="007527E3">
        <w:t>.</w:t>
      </w:r>
      <w:r w:rsidR="007527E3">
        <w:rPr>
          <w:color w:val="0086B3"/>
        </w:rPr>
        <w:t>call</w:t>
      </w:r>
      <w:r w:rsidR="007527E3">
        <w:t>(</w:t>
      </w:r>
      <w:proofErr w:type="gramEnd"/>
      <w:r w:rsidR="007527E3">
        <w:rPr>
          <w:color w:val="ED6A43"/>
        </w:rPr>
        <w:t>arguments</w:t>
      </w:r>
      <w:r w:rsidR="007527E3">
        <w:t>)</w:t>
      </w:r>
    </w:p>
    <w:p w:rsidR="007527E3" w:rsidRPr="00AD50E9" w:rsidRDefault="007527E3" w:rsidP="00A97A6E">
      <w:pPr>
        <w:ind w:left="648"/>
      </w:pPr>
    </w:p>
    <w:p w:rsidR="005207DC" w:rsidRDefault="00AD50E9" w:rsidP="005207DC">
      <w:pPr>
        <w:spacing w:line="276" w:lineRule="auto"/>
        <w:rPr>
          <w:b/>
        </w:rPr>
      </w:pPr>
      <w:r w:rsidRPr="00AD50E9">
        <w:rPr>
          <w:rFonts w:hint="eastAsia"/>
          <w:b/>
        </w:rPr>
        <w:t>（</w:t>
      </w:r>
      <w:r w:rsidRPr="00AD50E9">
        <w:rPr>
          <w:rFonts w:hint="eastAsia"/>
          <w:b/>
        </w:rPr>
        <w:t>15</w:t>
      </w:r>
      <w:r w:rsidRPr="00AD50E9">
        <w:rPr>
          <w:rFonts w:hint="eastAsia"/>
          <w:b/>
        </w:rPr>
        <w:t>）</w:t>
      </w:r>
      <w:r w:rsidRPr="00AD50E9">
        <w:rPr>
          <w:rFonts w:hint="eastAsia"/>
          <w:b/>
        </w:rPr>
        <w:t>callee</w:t>
      </w:r>
      <w:r w:rsidRPr="00AD50E9">
        <w:rPr>
          <w:rFonts w:hint="eastAsia"/>
          <w:b/>
        </w:rPr>
        <w:t>和</w:t>
      </w:r>
      <w:r w:rsidRPr="00AD50E9">
        <w:rPr>
          <w:rFonts w:hint="eastAsia"/>
          <w:b/>
        </w:rPr>
        <w:t>caller</w:t>
      </w:r>
    </w:p>
    <w:p w:rsidR="00AD50E9" w:rsidRPr="00AD50E9" w:rsidRDefault="00AD50E9" w:rsidP="005207DC">
      <w:pPr>
        <w:spacing w:line="276" w:lineRule="auto"/>
      </w:pPr>
      <w:r>
        <w:rPr>
          <w:rFonts w:hint="eastAsia"/>
          <w:b/>
        </w:rPr>
        <w:t xml:space="preserve">    </w:t>
      </w:r>
      <w:r w:rsidRPr="00AD50E9">
        <w:rPr>
          <w:rFonts w:hint="eastAsia"/>
        </w:rPr>
        <w:t xml:space="preserve"> callee:</w:t>
      </w:r>
      <w:r w:rsidRPr="00AD50E9">
        <w:t xml:space="preserve"> callee</w:t>
      </w:r>
      <w:r w:rsidRPr="00AD50E9">
        <w:t>是</w:t>
      </w:r>
      <w:r w:rsidRPr="00AD50E9">
        <w:t xml:space="preserve">arguments </w:t>
      </w:r>
      <w:r w:rsidRPr="00AD50E9">
        <w:t>的一个属性成员，它表示对函数对象本身的引用</w:t>
      </w:r>
      <w:r w:rsidRPr="00AD50E9">
        <w:rPr>
          <w:rFonts w:hint="eastAsia"/>
        </w:rPr>
        <w:t>;</w:t>
      </w:r>
    </w:p>
    <w:p w:rsidR="00AD50E9" w:rsidRDefault="00AD50E9" w:rsidP="005207DC">
      <w:pPr>
        <w:spacing w:line="276" w:lineRule="auto"/>
      </w:pPr>
      <w:r w:rsidRPr="00AD50E9">
        <w:rPr>
          <w:rFonts w:hint="eastAsia"/>
        </w:rPr>
        <w:t xml:space="preserve">     caller:</w:t>
      </w:r>
      <w:r w:rsidRPr="00AD50E9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Pr="00AD50E9">
        <w:t>functionName.caller</w:t>
      </w:r>
      <w:r w:rsidR="00AD3E67">
        <w:rPr>
          <w:rFonts w:hint="eastAsia"/>
        </w:rPr>
        <w:t>（</w:t>
      </w:r>
      <w:r w:rsidR="00AD3E67">
        <w:rPr>
          <w:rFonts w:hint="eastAsia"/>
        </w:rPr>
        <w:t>arguments.callee.caller</w:t>
      </w:r>
      <w:r w:rsidR="00AD3E67">
        <w:rPr>
          <w:rFonts w:hint="eastAsia"/>
        </w:rPr>
        <w:t>更好）</w:t>
      </w:r>
      <w:r w:rsidRPr="00AD50E9">
        <w:t xml:space="preserve"> </w:t>
      </w:r>
      <w:r>
        <w:rPr>
          <w:rFonts w:hint="eastAsia"/>
        </w:rPr>
        <w:t>返回函数</w:t>
      </w:r>
      <w:r>
        <w:rPr>
          <w:rFonts w:hint="eastAsia"/>
        </w:rPr>
        <w:t>functionName</w:t>
      </w:r>
      <w:r>
        <w:rPr>
          <w:rFonts w:hint="eastAsia"/>
        </w:rPr>
        <w:t>的</w:t>
      </w:r>
      <w:r w:rsidRPr="00AD50E9">
        <w:t>调用者</w:t>
      </w:r>
      <w:r w:rsidR="0093335C">
        <w:rPr>
          <w:rFonts w:hint="eastAsia"/>
        </w:rPr>
        <w:t>，</w:t>
      </w:r>
      <w:r w:rsidR="00FE34A0">
        <w:rPr>
          <w:rFonts w:hint="eastAsia"/>
        </w:rPr>
        <w:t>在全局作用域中调用</w:t>
      </w:r>
      <w:r w:rsidR="00FE34A0">
        <w:rPr>
          <w:rFonts w:hint="eastAsia"/>
        </w:rPr>
        <w:t>functionName</w:t>
      </w:r>
      <w:r w:rsidR="00FE34A0">
        <w:rPr>
          <w:rFonts w:hint="eastAsia"/>
        </w:rPr>
        <w:t>时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F0846" w:rsidRDefault="007F0846" w:rsidP="005207DC">
      <w:pPr>
        <w:spacing w:line="276" w:lineRule="auto"/>
      </w:pPr>
    </w:p>
    <w:p w:rsidR="007F0846" w:rsidRPr="002D33CF" w:rsidRDefault="007F0846" w:rsidP="005207DC">
      <w:pPr>
        <w:spacing w:line="276" w:lineRule="auto"/>
        <w:rPr>
          <w:b/>
        </w:rPr>
      </w:pPr>
      <w:r w:rsidRPr="002D33CF">
        <w:rPr>
          <w:rFonts w:hint="eastAsia"/>
          <w:b/>
        </w:rPr>
        <w:t>（</w:t>
      </w:r>
      <w:r w:rsidRPr="002D33CF">
        <w:rPr>
          <w:rFonts w:hint="eastAsia"/>
          <w:b/>
        </w:rPr>
        <w:t>16</w:t>
      </w:r>
      <w:r w:rsidRPr="002D33CF">
        <w:rPr>
          <w:rFonts w:hint="eastAsia"/>
          <w:b/>
        </w:rPr>
        <w:t>）定义函数的几种方法</w:t>
      </w:r>
    </w:p>
    <w:p w:rsidR="007F0846" w:rsidRDefault="007F0846" w:rsidP="007F0846">
      <w:pPr>
        <w:pStyle w:val="a3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函数声明</w:t>
      </w:r>
      <w:r w:rsidR="00E45A6C">
        <w:rPr>
          <w:rFonts w:hint="eastAsia"/>
        </w:rPr>
        <w:t>：</w:t>
      </w:r>
      <w:r w:rsidR="00E45A6C">
        <w:rPr>
          <w:rFonts w:hint="eastAsia"/>
        </w:rPr>
        <w:t>function sum(</w:t>
      </w:r>
      <w:bookmarkStart w:id="0" w:name="OLE_LINK1"/>
      <w:bookmarkStart w:id="1" w:name="OLE_LINK2"/>
      <w:r w:rsidR="002D33CF">
        <w:rPr>
          <w:rFonts w:hint="eastAsia"/>
        </w:rPr>
        <w:t>a,b</w:t>
      </w:r>
      <w:r w:rsidR="00E45A6C">
        <w:rPr>
          <w:rFonts w:hint="eastAsia"/>
        </w:rPr>
        <w:t>){</w:t>
      </w:r>
      <w:r w:rsidR="002D33CF">
        <w:rPr>
          <w:rFonts w:hint="eastAsia"/>
        </w:rPr>
        <w:t>return a+b</w:t>
      </w:r>
      <w:r w:rsidR="00E45A6C">
        <w:rPr>
          <w:rFonts w:hint="eastAsia"/>
        </w:rPr>
        <w:t>}</w:t>
      </w:r>
      <w:r w:rsidR="00E45A6C">
        <w:rPr>
          <w:rFonts w:hint="eastAsia"/>
        </w:rPr>
        <w:t>；</w:t>
      </w:r>
      <w:bookmarkEnd w:id="0"/>
      <w:bookmarkEnd w:id="1"/>
    </w:p>
    <w:p w:rsidR="002D33CF" w:rsidRDefault="00E45A6C" w:rsidP="007F0846">
      <w:pPr>
        <w:pStyle w:val="a3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函数表达式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var sum = function(</w:t>
      </w:r>
      <w:r w:rsidR="002D33CF">
        <w:rPr>
          <w:rFonts w:hint="eastAsia"/>
        </w:rPr>
        <w:t>a,b){return a+b}</w:t>
      </w:r>
      <w:r w:rsidR="002D33CF">
        <w:rPr>
          <w:rFonts w:hint="eastAsia"/>
        </w:rPr>
        <w:t>；</w:t>
      </w:r>
    </w:p>
    <w:p w:rsidR="00E45A6C" w:rsidRDefault="00E45A6C" w:rsidP="007F0846">
      <w:pPr>
        <w:pStyle w:val="a3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Function</w:t>
      </w:r>
      <w:r>
        <w:rPr>
          <w:rFonts w:hint="eastAsia"/>
        </w:rPr>
        <w:t>构造函数：</w:t>
      </w:r>
      <w:r>
        <w:rPr>
          <w:rFonts w:hint="eastAsia"/>
        </w:rPr>
        <w:t>var sum = new Function(){</w:t>
      </w:r>
      <w:r w:rsidR="002D33CF">
        <w:t>“</w:t>
      </w:r>
      <w:r w:rsidR="002D33CF">
        <w:rPr>
          <w:rFonts w:hint="eastAsia"/>
        </w:rPr>
        <w:t>a</w:t>
      </w:r>
      <w:r w:rsidR="002D33CF">
        <w:t>”</w:t>
      </w:r>
      <w:r w:rsidR="002D33CF">
        <w:rPr>
          <w:rFonts w:hint="eastAsia"/>
        </w:rPr>
        <w:t>,</w:t>
      </w:r>
      <w:proofErr w:type="gramStart"/>
      <w:r w:rsidR="002D33CF">
        <w:t>”</w:t>
      </w:r>
      <w:proofErr w:type="gramEnd"/>
      <w:r w:rsidR="002D33CF">
        <w:rPr>
          <w:rFonts w:hint="eastAsia"/>
        </w:rPr>
        <w:t>b</w:t>
      </w:r>
      <w:proofErr w:type="gramStart"/>
      <w:r w:rsidR="002D33CF">
        <w:t>”</w:t>
      </w:r>
      <w:proofErr w:type="gramEnd"/>
      <w:r w:rsidR="002D33CF">
        <w:rPr>
          <w:rFonts w:hint="eastAsia"/>
        </w:rPr>
        <w:t>,</w:t>
      </w:r>
      <w:proofErr w:type="gramStart"/>
      <w:r w:rsidR="002D33CF">
        <w:t>”</w:t>
      </w:r>
      <w:proofErr w:type="gramEnd"/>
      <w:r w:rsidR="002D33CF">
        <w:rPr>
          <w:rFonts w:hint="eastAsia"/>
        </w:rPr>
        <w:t>return a+b</w:t>
      </w:r>
      <w:proofErr w:type="gramStart"/>
      <w:r w:rsidR="002D33CF"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（不推荐</w:t>
      </w:r>
      <w:r w:rsidR="00B64217">
        <w:rPr>
          <w:rFonts w:hint="eastAsia"/>
        </w:rPr>
        <w:t>，会解析两次代码，一次</w:t>
      </w:r>
      <w:r w:rsidR="005C160A">
        <w:rPr>
          <w:rFonts w:hint="eastAsia"/>
        </w:rPr>
        <w:t>js</w:t>
      </w:r>
      <w:r w:rsidR="005C160A">
        <w:rPr>
          <w:rFonts w:hint="eastAsia"/>
        </w:rPr>
        <w:t>，一次是传入的字符串</w:t>
      </w:r>
      <w:r>
        <w:rPr>
          <w:rFonts w:hint="eastAsia"/>
        </w:rPr>
        <w:t>）</w:t>
      </w:r>
    </w:p>
    <w:p w:rsidR="002D33CF" w:rsidRDefault="002D33CF" w:rsidP="002D33CF">
      <w:pPr>
        <w:pStyle w:val="a3"/>
        <w:spacing w:line="276" w:lineRule="auto"/>
        <w:ind w:left="948" w:firstLineChars="0" w:firstLine="0"/>
      </w:pPr>
      <w:r>
        <w:rPr>
          <w:rFonts w:hint="eastAsia"/>
        </w:rPr>
        <w:t>（最后一个参数被认为识函数体）</w:t>
      </w:r>
    </w:p>
    <w:p w:rsidR="002D33CF" w:rsidRPr="002D33CF" w:rsidRDefault="002D33CF" w:rsidP="002D33CF">
      <w:pPr>
        <w:pStyle w:val="a3"/>
        <w:numPr>
          <w:ilvl w:val="0"/>
          <w:numId w:val="16"/>
        </w:numPr>
        <w:spacing w:line="276" w:lineRule="auto"/>
        <w:ind w:firstLineChars="0"/>
      </w:pPr>
      <w:r w:rsidRPr="002D33CF">
        <w:rPr>
          <w:rFonts w:hint="eastAsia"/>
          <w:highlight w:val="yellow"/>
        </w:rPr>
        <w:t>es6</w:t>
      </w:r>
      <w:r w:rsidRPr="002D33CF">
        <w:rPr>
          <w:rFonts w:hint="eastAsia"/>
          <w:highlight w:val="yellow"/>
        </w:rPr>
        <w:t>箭头函数</w:t>
      </w:r>
    </w:p>
    <w:p w:rsidR="002D33CF" w:rsidRDefault="002D33CF" w:rsidP="002D33CF">
      <w:pPr>
        <w:pStyle w:val="a3"/>
        <w:spacing w:line="276" w:lineRule="auto"/>
        <w:ind w:leftChars="251" w:left="527" w:firstLineChars="0" w:firstLine="0"/>
      </w:pPr>
      <w:r>
        <w:rPr>
          <w:rFonts w:hint="eastAsia"/>
        </w:rPr>
        <w:t>函数声明与函数表达式的唯一区别：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会率先读取函数声明，而函数表达式必须等到</w:t>
      </w:r>
      <w:proofErr w:type="gramStart"/>
      <w:r>
        <w:rPr>
          <w:rFonts w:hint="eastAsia"/>
        </w:rPr>
        <w:t>解析器执行</w:t>
      </w:r>
      <w:proofErr w:type="gramEnd"/>
      <w:r>
        <w:rPr>
          <w:rFonts w:hint="eastAsia"/>
        </w:rPr>
        <w:t>到它所在的代码行，在被真正解释执行。所以，采用函数表达式时，调用不能在定义之前。</w:t>
      </w:r>
    </w:p>
    <w:p w:rsidR="000552A0" w:rsidRPr="002B5A4B" w:rsidRDefault="000552A0" w:rsidP="000552A0">
      <w:pPr>
        <w:pStyle w:val="a3"/>
        <w:spacing w:line="276" w:lineRule="auto"/>
        <w:ind w:leftChars="51" w:left="107" w:firstLineChars="0" w:firstLine="0"/>
        <w:rPr>
          <w:b/>
        </w:rPr>
      </w:pPr>
      <w:r w:rsidRPr="002B5A4B">
        <w:rPr>
          <w:rFonts w:hint="eastAsia"/>
          <w:b/>
        </w:rPr>
        <w:t>（</w:t>
      </w:r>
      <w:r w:rsidRPr="002B5A4B">
        <w:rPr>
          <w:rFonts w:hint="eastAsia"/>
          <w:b/>
        </w:rPr>
        <w:t>17</w:t>
      </w:r>
      <w:r w:rsidRPr="002B5A4B">
        <w:rPr>
          <w:rFonts w:hint="eastAsia"/>
          <w:b/>
        </w:rPr>
        <w:t>）前后端分离</w:t>
      </w:r>
    </w:p>
    <w:p w:rsidR="000552A0" w:rsidRDefault="000552A0" w:rsidP="000552A0">
      <w:pPr>
        <w:pStyle w:val="a3"/>
        <w:spacing w:line="276" w:lineRule="auto"/>
        <w:ind w:leftChars="51" w:left="107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前端：负责</w:t>
      </w:r>
      <w:r>
        <w:rPr>
          <w:rFonts w:hint="eastAsia"/>
        </w:rPr>
        <w:t>VC</w:t>
      </w:r>
      <w:r>
        <w:rPr>
          <w:rFonts w:hint="eastAsia"/>
        </w:rPr>
        <w:t>部分，与客户端交互相关的部分；</w:t>
      </w:r>
    </w:p>
    <w:p w:rsidR="000552A0" w:rsidRDefault="000552A0" w:rsidP="000552A0">
      <w:pPr>
        <w:pStyle w:val="a3"/>
        <w:spacing w:line="276" w:lineRule="auto"/>
        <w:ind w:leftChars="51" w:left="107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后端：负责</w:t>
      </w:r>
      <w:r>
        <w:rPr>
          <w:rFonts w:hint="eastAsia"/>
        </w:rPr>
        <w:t>M</w:t>
      </w:r>
      <w:r>
        <w:rPr>
          <w:rFonts w:hint="eastAsia"/>
        </w:rPr>
        <w:t>部分，负责数据处理</w:t>
      </w:r>
    </w:p>
    <w:p w:rsidR="006B53B8" w:rsidRDefault="000552A0" w:rsidP="006B53B8">
      <w:pPr>
        <w:pStyle w:val="a3"/>
        <w:spacing w:line="276" w:lineRule="auto"/>
        <w:ind w:leftChars="51" w:left="107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联系：通过接口连接接口端</w:t>
      </w:r>
    </w:p>
    <w:p w:rsidR="000552A0" w:rsidRDefault="006B53B8" w:rsidP="006B53B8">
      <w:pPr>
        <w:pStyle w:val="a3"/>
        <w:spacing w:line="276" w:lineRule="auto"/>
        <w:ind w:leftChars="251" w:left="527" w:firstLineChars="0" w:firstLine="0"/>
      </w:pPr>
      <w:r>
        <w:rPr>
          <w:rFonts w:hint="eastAsia"/>
        </w:rPr>
        <w:t xml:space="preserve"> </w:t>
      </w:r>
      <w:r w:rsidR="000552A0">
        <w:rPr>
          <w:rFonts w:hint="eastAsia"/>
        </w:rPr>
        <w:t>意义：</w:t>
      </w:r>
      <w:r w:rsidR="000552A0">
        <w:rPr>
          <w:rFonts w:hint="eastAsia"/>
        </w:rPr>
        <w:t>1</w:t>
      </w:r>
      <w:r w:rsidR="000552A0">
        <w:rPr>
          <w:rFonts w:hint="eastAsia"/>
        </w:rPr>
        <w:t>）分工明确，提高效率：两者开发可以同时进行，在后端还没提供接口时，可以利用本地文件对效果进行测试。</w:t>
      </w:r>
    </w:p>
    <w:p w:rsidR="000552A0" w:rsidRDefault="000552A0" w:rsidP="0049327C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降低维护成本：可以快速定位问题所在，</w:t>
      </w:r>
      <w:r w:rsidR="00DA2078">
        <w:rPr>
          <w:rFonts w:hint="eastAsia"/>
        </w:rPr>
        <w:t>增加代码可维护性和重构性。</w:t>
      </w:r>
    </w:p>
    <w:p w:rsidR="0049327C" w:rsidRDefault="0049327C" w:rsidP="0049327C">
      <w:pPr>
        <w:pStyle w:val="a3"/>
        <w:spacing w:line="276" w:lineRule="auto"/>
        <w:ind w:left="780" w:firstLineChars="0" w:firstLine="0"/>
      </w:pPr>
    </w:p>
    <w:p w:rsidR="00DA2078" w:rsidRPr="000348A4" w:rsidRDefault="000348A4" w:rsidP="000552A0">
      <w:pPr>
        <w:pStyle w:val="a3"/>
        <w:spacing w:line="276" w:lineRule="auto"/>
        <w:ind w:leftChars="51" w:left="107" w:firstLineChars="0" w:firstLine="0"/>
        <w:rPr>
          <w:b/>
        </w:rPr>
      </w:pPr>
      <w:r w:rsidRPr="000348A4">
        <w:rPr>
          <w:rFonts w:hint="eastAsia"/>
          <w:b/>
        </w:rPr>
        <w:t>（</w:t>
      </w:r>
      <w:r w:rsidRPr="000348A4">
        <w:rPr>
          <w:rFonts w:hint="eastAsia"/>
          <w:b/>
        </w:rPr>
        <w:t>18</w:t>
      </w:r>
      <w:r w:rsidRPr="000348A4">
        <w:rPr>
          <w:rFonts w:hint="eastAsia"/>
          <w:b/>
        </w:rPr>
        <w:t>）</w:t>
      </w:r>
      <w:r w:rsidRPr="000348A4">
        <w:rPr>
          <w:rFonts w:hint="eastAsia"/>
          <w:b/>
        </w:rPr>
        <w:t>clientX</w:t>
      </w:r>
      <w:r w:rsidRPr="000348A4">
        <w:rPr>
          <w:rFonts w:hint="eastAsia"/>
          <w:b/>
        </w:rPr>
        <w:t>，</w:t>
      </w:r>
      <w:r w:rsidRPr="000348A4">
        <w:rPr>
          <w:rFonts w:hint="eastAsia"/>
          <w:b/>
        </w:rPr>
        <w:t>offsetX</w:t>
      </w:r>
      <w:r w:rsidRPr="000348A4">
        <w:rPr>
          <w:rFonts w:hint="eastAsia"/>
          <w:b/>
        </w:rPr>
        <w:t>，</w:t>
      </w:r>
      <w:r w:rsidRPr="000348A4">
        <w:rPr>
          <w:rFonts w:hint="eastAsia"/>
          <w:b/>
        </w:rPr>
        <w:t>screenX</w:t>
      </w:r>
    </w:p>
    <w:p w:rsidR="000348A4" w:rsidRPr="00531808" w:rsidRDefault="000348A4" w:rsidP="000348A4">
      <w:pPr>
        <w:pStyle w:val="a3"/>
        <w:spacing w:line="276" w:lineRule="auto"/>
        <w:ind w:leftChars="51" w:left="107" w:firstLineChars="0" w:firstLine="0"/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    </w:t>
      </w:r>
      <w:r w:rsidRPr="00531808">
        <w:rPr>
          <w:rFonts w:hint="eastAsia"/>
        </w:rPr>
        <w:t xml:space="preserve"> </w:t>
      </w:r>
      <w:r w:rsidRPr="00531808">
        <w:t>screenX:</w:t>
      </w:r>
      <w:r w:rsidRPr="00531808">
        <w:t>鼠标在显示屏幕上的坐标。</w:t>
      </w:r>
      <w:r w:rsidRPr="00531808">
        <w:t> </w:t>
      </w:r>
      <w:r w:rsidRPr="00531808">
        <w:br/>
      </w:r>
      <w:r w:rsidRPr="00531808">
        <w:rPr>
          <w:rFonts w:hint="eastAsia"/>
        </w:rPr>
        <w:t xml:space="preserve">      </w:t>
      </w:r>
      <w:r w:rsidRPr="00531808">
        <w:t>clientX:</w:t>
      </w:r>
      <w:r w:rsidRPr="00531808">
        <w:t>鼠标在</w:t>
      </w:r>
      <w:r w:rsidRPr="00531808">
        <w:rPr>
          <w:rFonts w:hint="eastAsia"/>
        </w:rPr>
        <w:t>浏览器可视窗口</w:t>
      </w:r>
      <w:r w:rsidRPr="00531808">
        <w:t>的坐标。</w:t>
      </w:r>
      <w:r w:rsidRPr="00531808">
        <w:t> </w:t>
      </w:r>
    </w:p>
    <w:p w:rsidR="000348A4" w:rsidRPr="00531808" w:rsidRDefault="000348A4" w:rsidP="000348A4">
      <w:pPr>
        <w:pStyle w:val="a3"/>
        <w:spacing w:line="276" w:lineRule="auto"/>
        <w:ind w:leftChars="51" w:left="107" w:firstLineChars="0" w:firstLine="0"/>
      </w:pPr>
      <w:r w:rsidRPr="00531808">
        <w:rPr>
          <w:rFonts w:hint="eastAsia"/>
        </w:rPr>
        <w:t xml:space="preserve">      </w:t>
      </w:r>
      <w:r w:rsidRPr="00531808">
        <w:t>O</w:t>
      </w:r>
      <w:r w:rsidRPr="00531808">
        <w:rPr>
          <w:rFonts w:hint="eastAsia"/>
        </w:rPr>
        <w:t>ffsetX</w:t>
      </w:r>
      <w:r w:rsidRPr="00531808">
        <w:rPr>
          <w:rFonts w:hint="eastAsia"/>
        </w:rPr>
        <w:t>：</w:t>
      </w:r>
      <w:r w:rsidRPr="00531808">
        <w:t>鼠标相对于</w:t>
      </w:r>
      <w:r w:rsidRPr="00531808">
        <w:t>“</w:t>
      </w:r>
      <w:r w:rsidRPr="00531808">
        <w:t>触发事件的元素</w:t>
      </w:r>
      <w:r w:rsidRPr="00531808">
        <w:t>”</w:t>
      </w:r>
      <w:r w:rsidRPr="00531808">
        <w:t>的位置</w:t>
      </w:r>
      <w:r w:rsidRPr="00531808">
        <w:rPr>
          <w:rFonts w:hint="eastAsia"/>
        </w:rPr>
        <w:t>（</w:t>
      </w:r>
      <w:r w:rsidRPr="00531808">
        <w:rPr>
          <w:rFonts w:hint="eastAsia"/>
        </w:rPr>
        <w:t>IE</w:t>
      </w:r>
      <w:r w:rsidRPr="00531808">
        <w:rPr>
          <w:rFonts w:hint="eastAsia"/>
        </w:rPr>
        <w:t>特有）</w:t>
      </w:r>
    </w:p>
    <w:p w:rsidR="0049327C" w:rsidRDefault="0049327C" w:rsidP="000348A4">
      <w:pPr>
        <w:pStyle w:val="a3"/>
        <w:spacing w:line="276" w:lineRule="auto"/>
        <w:ind w:leftChars="51" w:left="107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348A4" w:rsidRPr="000348A4" w:rsidRDefault="000348A4" w:rsidP="000348A4">
      <w:pPr>
        <w:pStyle w:val="a3"/>
        <w:spacing w:line="276" w:lineRule="auto"/>
        <w:ind w:leftChars="51" w:left="107" w:firstLineChars="0" w:firstLine="0"/>
        <w:rPr>
          <w:b/>
        </w:rPr>
      </w:pPr>
      <w:r w:rsidRPr="000348A4">
        <w:rPr>
          <w:rFonts w:hint="eastAsia"/>
          <w:b/>
        </w:rPr>
        <w:t>（</w:t>
      </w:r>
      <w:r w:rsidRPr="000348A4">
        <w:rPr>
          <w:rFonts w:hint="eastAsia"/>
          <w:b/>
        </w:rPr>
        <w:t>19</w:t>
      </w:r>
      <w:r w:rsidRPr="000348A4">
        <w:rPr>
          <w:rFonts w:hint="eastAsia"/>
          <w:b/>
        </w:rPr>
        <w:t>）</w:t>
      </w:r>
      <w:r w:rsidRPr="000348A4">
        <w:rPr>
          <w:b/>
        </w:rPr>
        <w:t>offsetWidth/offsetHeight,clientWidth/clientHeight</w:t>
      </w:r>
      <w:r w:rsidRPr="000348A4">
        <w:rPr>
          <w:b/>
        </w:rPr>
        <w:t>与</w:t>
      </w:r>
      <w:r w:rsidRPr="000348A4">
        <w:rPr>
          <w:b/>
        </w:rPr>
        <w:t>scrollWidth/scrollHeight</w:t>
      </w:r>
      <w:r w:rsidRPr="000348A4">
        <w:rPr>
          <w:b/>
        </w:rPr>
        <w:t>的区别</w:t>
      </w:r>
    </w:p>
    <w:p w:rsidR="00531808" w:rsidRPr="00531808" w:rsidRDefault="00531808" w:rsidP="00531808">
      <w:pPr>
        <w:pStyle w:val="a3"/>
        <w:numPr>
          <w:ilvl w:val="0"/>
          <w:numId w:val="18"/>
        </w:numPr>
        <w:spacing w:line="276" w:lineRule="auto"/>
        <w:ind w:firstLineChars="0"/>
      </w:pPr>
      <w:r w:rsidRPr="00531808">
        <w:rPr>
          <w:rFonts w:hint="eastAsia"/>
        </w:rPr>
        <w:t>offsetWidth/offsetHeight</w:t>
      </w:r>
      <w:r w:rsidRPr="00531808">
        <w:rPr>
          <w:rFonts w:hint="eastAsia"/>
        </w:rPr>
        <w:t>返回值包含</w:t>
      </w:r>
      <w:r w:rsidRPr="00531808">
        <w:rPr>
          <w:rFonts w:hint="eastAsia"/>
        </w:rPr>
        <w:t>content + padding + border</w:t>
      </w:r>
      <w:r w:rsidRPr="00531808">
        <w:rPr>
          <w:rFonts w:hint="eastAsia"/>
        </w:rPr>
        <w:t>，效果与</w:t>
      </w:r>
      <w:r w:rsidRPr="00531808">
        <w:rPr>
          <w:rFonts w:hint="eastAsia"/>
        </w:rPr>
        <w:t>e.getBoundingClientRect()</w:t>
      </w:r>
      <w:r w:rsidRPr="00531808">
        <w:rPr>
          <w:rFonts w:hint="eastAsia"/>
        </w:rPr>
        <w:t>相同</w:t>
      </w:r>
    </w:p>
    <w:p w:rsidR="00531808" w:rsidRPr="00531808" w:rsidRDefault="00531808" w:rsidP="00531808">
      <w:pPr>
        <w:pStyle w:val="a3"/>
        <w:numPr>
          <w:ilvl w:val="0"/>
          <w:numId w:val="18"/>
        </w:numPr>
        <w:spacing w:line="276" w:lineRule="auto"/>
        <w:ind w:firstLineChars="0"/>
      </w:pPr>
      <w:r w:rsidRPr="00531808">
        <w:rPr>
          <w:rFonts w:hint="eastAsia"/>
        </w:rPr>
        <w:t>clientWidth/clientHeight</w:t>
      </w:r>
      <w:proofErr w:type="gramStart"/>
      <w:r w:rsidRPr="00531808">
        <w:rPr>
          <w:rFonts w:hint="eastAsia"/>
        </w:rPr>
        <w:t>返回值只包含</w:t>
      </w:r>
      <w:proofErr w:type="gramEnd"/>
      <w:r w:rsidRPr="00531808">
        <w:rPr>
          <w:rFonts w:hint="eastAsia"/>
        </w:rPr>
        <w:t>content + padding</w:t>
      </w:r>
      <w:r w:rsidRPr="00531808">
        <w:rPr>
          <w:rFonts w:hint="eastAsia"/>
        </w:rPr>
        <w:t>，如果有滚动条，也不包含滚动条</w:t>
      </w:r>
    </w:p>
    <w:p w:rsidR="000348A4" w:rsidRDefault="00531808" w:rsidP="00531808">
      <w:pPr>
        <w:pStyle w:val="a3"/>
        <w:numPr>
          <w:ilvl w:val="0"/>
          <w:numId w:val="18"/>
        </w:numPr>
        <w:spacing w:line="276" w:lineRule="auto"/>
        <w:ind w:firstLineChars="0"/>
      </w:pPr>
      <w:r w:rsidRPr="00531808">
        <w:rPr>
          <w:rFonts w:hint="eastAsia"/>
        </w:rPr>
        <w:t>scrollWidth/scrollHeight</w:t>
      </w:r>
      <w:r w:rsidRPr="00531808">
        <w:rPr>
          <w:rFonts w:hint="eastAsia"/>
        </w:rPr>
        <w:t>返回值包含</w:t>
      </w:r>
      <w:r w:rsidRPr="00531808">
        <w:rPr>
          <w:rFonts w:hint="eastAsia"/>
        </w:rPr>
        <w:t xml:space="preserve">content + padding + </w:t>
      </w:r>
      <w:r w:rsidRPr="00531808">
        <w:rPr>
          <w:rFonts w:hint="eastAsia"/>
        </w:rPr>
        <w:t>溢出内容的尺寸</w:t>
      </w:r>
    </w:p>
    <w:p w:rsidR="00942ED9" w:rsidRPr="00942ED9" w:rsidRDefault="00942ED9" w:rsidP="00942ED9">
      <w:pPr>
        <w:spacing w:line="276" w:lineRule="auto"/>
        <w:ind w:leftChars="3" w:left="6"/>
        <w:rPr>
          <w:b/>
        </w:rPr>
      </w:pPr>
      <w:r w:rsidRPr="00942ED9">
        <w:rPr>
          <w:rFonts w:hint="eastAsia"/>
          <w:b/>
        </w:rPr>
        <w:t>（</w:t>
      </w:r>
      <w:r w:rsidRPr="00942ED9">
        <w:rPr>
          <w:rFonts w:hint="eastAsia"/>
          <w:b/>
        </w:rPr>
        <w:t>4</w:t>
      </w:r>
      <w:r w:rsidRPr="00942ED9">
        <w:rPr>
          <w:rFonts w:hint="eastAsia"/>
          <w:b/>
        </w:rPr>
        <w:t>）哪些事件</w:t>
      </w:r>
      <w:r w:rsidRPr="00942ED9">
        <w:rPr>
          <w:b/>
        </w:rPr>
        <w:t>冒泡</w:t>
      </w:r>
    </w:p>
    <w:p w:rsidR="00942ED9" w:rsidRDefault="00942ED9" w:rsidP="00942ED9">
      <w:pPr>
        <w:pStyle w:val="a5"/>
        <w:shd w:val="clear" w:color="auto" w:fill="FFFFFF"/>
        <w:spacing w:before="0" w:beforeAutospacing="0" w:after="360" w:afterAutospacing="0" w:line="336" w:lineRule="atLeast"/>
        <w:ind w:leftChars="203" w:left="42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</w:t>
      </w:r>
      <w:r>
        <w:rPr>
          <w:rFonts w:ascii="Helvetica" w:hAnsi="Helvetica" w:cs="Helvetica"/>
          <w:color w:val="333333"/>
          <w:sz w:val="21"/>
          <w:szCs w:val="21"/>
        </w:rPr>
        <w:t xml:space="preserve"> event </w:t>
      </w:r>
      <w:r>
        <w:rPr>
          <w:rFonts w:ascii="Helvetica" w:hAnsi="Helvetica" w:cs="Helvetica"/>
          <w:color w:val="333333"/>
          <w:sz w:val="21"/>
          <w:szCs w:val="21"/>
        </w:rPr>
        <w:t>都有一个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event.bubbles</w:t>
      </w:r>
      <w:r>
        <w:rPr>
          <w:rFonts w:ascii="Helvetica" w:hAnsi="Helvetica" w:cs="Helvetica"/>
          <w:color w:val="333333"/>
          <w:sz w:val="21"/>
          <w:szCs w:val="21"/>
        </w:rPr>
        <w:t>属性，可以知道它可否冒泡。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tbl>
      <w:tblPr>
        <w:tblStyle w:val="a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Event Type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Bubbling phase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abort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beforeinput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blur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click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compositionstart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compositionupdate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compositionend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dblclick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Pr="00BD450D" w:rsidRDefault="00942ED9" w:rsidP="00C82BD3">
            <w:pPr>
              <w:rPr>
                <w:rFonts w:ascii="Helvetica" w:hAnsi="Helvetica" w:cs="Helvetica"/>
                <w:color w:val="FF0000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error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Pr="00BD450D" w:rsidRDefault="00942ED9" w:rsidP="00C82BD3">
            <w:pPr>
              <w:rPr>
                <w:rFonts w:ascii="Helvetica" w:hAnsi="Helvetica" w:cs="Helvetica"/>
                <w:color w:val="FF0000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focus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focusin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focusout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input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keydown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keyup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load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mousedown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Pr="00BD450D" w:rsidRDefault="00942ED9" w:rsidP="00C82BD3">
            <w:pPr>
              <w:rPr>
                <w:rFonts w:ascii="Helvetica" w:hAnsi="Helvetica" w:cs="Helvetica"/>
                <w:color w:val="FF0000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mouseenter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Pr="00BD450D" w:rsidRDefault="00942ED9" w:rsidP="00C82BD3">
            <w:pPr>
              <w:rPr>
                <w:rFonts w:ascii="Helvetica" w:hAnsi="Helvetica" w:cs="Helvetica"/>
                <w:color w:val="FF0000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mouseleave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mousemove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mouseout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mouseover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mouseup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 w:rsidRPr="00BD450D">
              <w:rPr>
                <w:rFonts w:ascii="Helvetica" w:hAnsi="Helvetica" w:cs="Helvetica"/>
                <w:color w:val="FF0000"/>
                <w:szCs w:val="21"/>
              </w:rPr>
              <w:t>resize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✗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scroll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  <w:tr w:rsidR="00942ED9" w:rsidTr="00C82BD3"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select</w:t>
            </w:r>
          </w:p>
        </w:tc>
        <w:tc>
          <w:tcPr>
            <w:tcW w:w="4148" w:type="dxa"/>
            <w:vAlign w:val="center"/>
          </w:tcPr>
          <w:p w:rsidR="00942ED9" w:rsidRDefault="00942ED9" w:rsidP="00C82BD3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MS Mincho" w:hAnsi="MS Mincho" w:cs="MS Mincho"/>
                <w:color w:val="333333"/>
                <w:szCs w:val="21"/>
              </w:rPr>
              <w:t>✔</w:t>
            </w:r>
          </w:p>
        </w:tc>
      </w:tr>
    </w:tbl>
    <w:p w:rsidR="00656DA3" w:rsidRDefault="00656DA3" w:rsidP="00656DA3">
      <w:pPr>
        <w:spacing w:line="276" w:lineRule="auto"/>
        <w:ind w:leftChars="3" w:left="6"/>
        <w:rPr>
          <w:b/>
        </w:rPr>
      </w:pPr>
      <w:r w:rsidRPr="00656DA3">
        <w:rPr>
          <w:rFonts w:hint="eastAsia"/>
          <w:b/>
        </w:rPr>
        <w:t>（</w:t>
      </w:r>
      <w:r w:rsidRPr="00656DA3">
        <w:rPr>
          <w:rFonts w:hint="eastAsia"/>
          <w:b/>
        </w:rPr>
        <w:t>20</w:t>
      </w:r>
      <w:r w:rsidRPr="00656DA3">
        <w:rPr>
          <w:rFonts w:hint="eastAsia"/>
          <w:b/>
        </w:rPr>
        <w:t>）</w:t>
      </w:r>
      <w:r w:rsidRPr="00656DA3">
        <w:rPr>
          <w:b/>
        </w:rPr>
        <w:t>$(document).ready(function(){})</w:t>
      </w:r>
      <w:r w:rsidRPr="00656DA3">
        <w:rPr>
          <w:b/>
        </w:rPr>
        <w:t>与</w:t>
      </w:r>
      <w:r w:rsidRPr="00656DA3">
        <w:rPr>
          <w:b/>
        </w:rPr>
        <w:t>window.onLoad=function(){}</w:t>
      </w:r>
      <w:r w:rsidRPr="00656DA3">
        <w:rPr>
          <w:b/>
        </w:rPr>
        <w:t>的区别</w:t>
      </w:r>
    </w:p>
    <w:p w:rsidR="00856882" w:rsidRDefault="00856882" w:rsidP="00656DA3">
      <w:pPr>
        <w:spacing w:line="276" w:lineRule="auto"/>
        <w:ind w:leftChars="3" w:left="6"/>
        <w:rPr>
          <w:b/>
        </w:rPr>
      </w:pPr>
      <w:r w:rsidRPr="00656DA3">
        <w:rPr>
          <w:b/>
        </w:rPr>
        <w:t>window.onLoad=function(){}</w:t>
      </w:r>
      <w:r>
        <w:rPr>
          <w:rFonts w:hint="eastAsia"/>
          <w:b/>
        </w:rPr>
        <w:t>相当于</w:t>
      </w:r>
      <w:r>
        <w:rPr>
          <w:rFonts w:hint="eastAsia"/>
          <w:b/>
        </w:rPr>
        <w:t>$(window).</w:t>
      </w:r>
      <w:proofErr w:type="gramStart"/>
      <w:r>
        <w:rPr>
          <w:rFonts w:hint="eastAsia"/>
          <w:b/>
        </w:rPr>
        <w:t>load(</w:t>
      </w:r>
      <w:proofErr w:type="gramEnd"/>
      <w:r>
        <w:rPr>
          <w:rFonts w:hint="eastAsia"/>
          <w:b/>
        </w:rPr>
        <w:t>function(){})</w:t>
      </w:r>
    </w:p>
    <w:p w:rsidR="0008125B" w:rsidRDefault="00C47DB6" w:rsidP="0008125B">
      <w:pPr>
        <w:spacing w:line="276" w:lineRule="auto"/>
        <w:ind w:leftChars="3" w:left="6"/>
      </w:pPr>
      <w:r>
        <w:rPr>
          <w:noProof/>
        </w:rPr>
        <w:drawing>
          <wp:inline distT="0" distB="0" distL="0" distR="0" wp14:anchorId="30D08824" wp14:editId="4B0396BB">
            <wp:extent cx="4488180" cy="277017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7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A0" w:rsidRPr="005D1ED5" w:rsidRDefault="00B64217" w:rsidP="0008125B">
      <w:pPr>
        <w:spacing w:line="276" w:lineRule="auto"/>
        <w:ind w:leftChars="3" w:left="6"/>
        <w:rPr>
          <w:b/>
        </w:rPr>
      </w:pPr>
      <w:r w:rsidRPr="005D1ED5">
        <w:rPr>
          <w:rFonts w:hint="eastAsia"/>
          <w:b/>
        </w:rPr>
        <w:t>（</w:t>
      </w:r>
      <w:r w:rsidR="00C108A0" w:rsidRPr="005D1ED5">
        <w:rPr>
          <w:rFonts w:hint="eastAsia"/>
          <w:b/>
        </w:rPr>
        <w:t>21</w:t>
      </w:r>
      <w:r w:rsidRPr="005D1ED5">
        <w:rPr>
          <w:rFonts w:hint="eastAsia"/>
          <w:b/>
        </w:rPr>
        <w:t>）</w:t>
      </w:r>
      <w:r w:rsidR="00C108A0" w:rsidRPr="005D1ED5">
        <w:rPr>
          <w:rFonts w:hint="eastAsia"/>
          <w:b/>
        </w:rPr>
        <w:t>bind</w:t>
      </w:r>
      <w:r w:rsidR="00C108A0" w:rsidRPr="005D1ED5">
        <w:rPr>
          <w:rFonts w:hint="eastAsia"/>
          <w:b/>
        </w:rPr>
        <w:t>，</w:t>
      </w:r>
      <w:r w:rsidR="00C108A0" w:rsidRPr="005D1ED5">
        <w:rPr>
          <w:rFonts w:hint="eastAsia"/>
          <w:b/>
        </w:rPr>
        <w:t>on</w:t>
      </w:r>
      <w:r w:rsidR="00C108A0" w:rsidRPr="005D1ED5">
        <w:rPr>
          <w:rFonts w:hint="eastAsia"/>
          <w:b/>
        </w:rPr>
        <w:t>，</w:t>
      </w:r>
      <w:r w:rsidR="00C108A0" w:rsidRPr="005D1ED5">
        <w:rPr>
          <w:rFonts w:hint="eastAsia"/>
          <w:b/>
        </w:rPr>
        <w:t>delegate</w:t>
      </w:r>
      <w:r w:rsidR="00C108A0" w:rsidRPr="005D1ED5">
        <w:rPr>
          <w:rFonts w:hint="eastAsia"/>
          <w:b/>
        </w:rPr>
        <w:t>，</w:t>
      </w:r>
      <w:r w:rsidR="00C108A0" w:rsidRPr="005D1ED5">
        <w:rPr>
          <w:rFonts w:hint="eastAsia"/>
          <w:b/>
        </w:rPr>
        <w:t>live</w:t>
      </w:r>
      <w:r w:rsidR="00C108A0" w:rsidRPr="005D1ED5">
        <w:rPr>
          <w:rFonts w:hint="eastAsia"/>
          <w:b/>
        </w:rPr>
        <w:t>的区别</w:t>
      </w:r>
    </w:p>
    <w:p w:rsidR="007F49D2" w:rsidRPr="005D35A3" w:rsidRDefault="005C390D" w:rsidP="005D35A3">
      <w:pPr>
        <w:pStyle w:val="HTML0"/>
        <w:spacing w:line="324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bind：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$("a").bind("click",function(){alert("ok");});</w:t>
      </w:r>
      <w:r>
        <w:rPr>
          <w:rFonts w:ascii="Microsoft Yahei" w:hAnsi="Microsoft Yahei" w:hint="eastAsia"/>
          <w:color w:val="333333"/>
          <w:sz w:val="20"/>
          <w:szCs w:val="20"/>
          <w:shd w:val="clear" w:color="auto" w:fill="FFFFFF"/>
        </w:rPr>
        <w:t>，</w:t>
      </w: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直接绑定在元素上，所以不能为新元素添加事件；</w:t>
      </w:r>
    </w:p>
    <w:p w:rsidR="005D35A3" w:rsidRPr="005D35A3" w:rsidRDefault="005C390D" w:rsidP="005D35A3">
      <w:pPr>
        <w:pStyle w:val="HTML0"/>
        <w:spacing w:line="324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</w:t>
      </w: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5D35A3"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$("a").live("click",function(){alert("ok");});</w:t>
      </w: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D35A3"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通过冒泡的方式来绑定到元素上</w:t>
      </w:r>
      <w:r w:rsidR="005D35A3"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，可以为新元素添加事件；</w:t>
      </w:r>
    </w:p>
    <w:p w:rsidR="005D35A3" w:rsidRPr="005D35A3" w:rsidRDefault="005D35A3" w:rsidP="005D35A3">
      <w:pPr>
        <w:pStyle w:val="HTML0"/>
        <w:spacing w:line="324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delegate</w:t>
      </w: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$("#container").delegate("a","click",function(){alert("ok");})</w:t>
      </w: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更精确的小范围使用事件代理，性能优于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.live()</w:t>
      </w: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5D35A3" w:rsidRPr="005D35A3" w:rsidRDefault="005D35A3" w:rsidP="005D35A3">
      <w:pPr>
        <w:pStyle w:val="HTML0"/>
        <w:spacing w:line="324" w:lineRule="atLeast"/>
        <w:rPr>
          <w:rFonts w:ascii="Microsoft Yahei" w:hAnsi="Microsoft Yahei" w:hint="eastAsia"/>
          <w:color w:val="333333"/>
          <w:sz w:val="20"/>
          <w:szCs w:val="20"/>
          <w:shd w:val="clear" w:color="auto" w:fill="FFFFFF"/>
        </w:rPr>
      </w:pP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on</w:t>
      </w:r>
      <w:r w:rsidRPr="005D35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3151C7">
        <w:rPr>
          <w:rFonts w:ascii="Microsoft Yahei" w:hAnsi="Microsoft Yahei"/>
          <w:color w:val="333333"/>
          <w:sz w:val="20"/>
          <w:szCs w:val="20"/>
          <w:shd w:val="clear" w:color="auto" w:fill="FFFFFF"/>
        </w:rPr>
        <w:t>on(events,[selector],[data],fn)</w:t>
      </w:r>
      <w:r w:rsidR="003151C7">
        <w:rPr>
          <w:rFonts w:ascii="Microsoft Yahei" w:hAnsi="Microsoft Yahei" w:hint="eastAsia"/>
          <w:color w:val="333333"/>
          <w:sz w:val="20"/>
          <w:szCs w:val="20"/>
          <w:shd w:val="clear" w:color="auto" w:fill="FFFFFF"/>
        </w:rPr>
        <w:t>，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所有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delegate(),live(),bind()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方法内部都是调用的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on</w:t>
      </w:r>
      <w:r w:rsidRPr="005D35A3">
        <w:rPr>
          <w:rFonts w:asciiTheme="minorHAnsi" w:eastAsiaTheme="minorEastAsia" w:hAnsiTheme="minorHAnsi" w:cstheme="minorBidi"/>
          <w:kern w:val="2"/>
          <w:sz w:val="21"/>
          <w:szCs w:val="22"/>
        </w:rPr>
        <w:t>方法。</w:t>
      </w:r>
      <w:r>
        <w:t> </w:t>
      </w:r>
    </w:p>
    <w:p w:rsidR="005D35A3" w:rsidRPr="005D35A3" w:rsidRDefault="005D35A3" w:rsidP="005D35A3">
      <w:pPr>
        <w:pStyle w:val="HTML0"/>
        <w:spacing w:line="324" w:lineRule="atLeast"/>
        <w:rPr>
          <w:color w:val="000000"/>
          <w:sz w:val="18"/>
          <w:szCs w:val="18"/>
        </w:rPr>
      </w:pPr>
    </w:p>
    <w:p w:rsidR="0008125B" w:rsidRPr="005D1ED5" w:rsidRDefault="0056151C" w:rsidP="0008125B">
      <w:pPr>
        <w:spacing w:line="276" w:lineRule="auto"/>
        <w:ind w:leftChars="3" w:left="6"/>
        <w:rPr>
          <w:b/>
        </w:rPr>
      </w:pPr>
      <w:r w:rsidRPr="005D1ED5">
        <w:rPr>
          <w:rFonts w:hint="eastAsia"/>
          <w:b/>
        </w:rPr>
        <w:t>（</w:t>
      </w:r>
      <w:r w:rsidRPr="005D1ED5">
        <w:rPr>
          <w:rFonts w:hint="eastAsia"/>
          <w:b/>
        </w:rPr>
        <w:t>22</w:t>
      </w:r>
      <w:r w:rsidRPr="005D1ED5">
        <w:rPr>
          <w:rFonts w:hint="eastAsia"/>
          <w:b/>
        </w:rPr>
        <w:t>）</w:t>
      </w:r>
      <w:r w:rsidR="007D4719" w:rsidRPr="005D1ED5">
        <w:rPr>
          <w:rFonts w:hint="eastAsia"/>
          <w:b/>
        </w:rPr>
        <w:t>BOM</w:t>
      </w:r>
    </w:p>
    <w:p w:rsidR="0056151C" w:rsidRDefault="0056151C" w:rsidP="0008125B">
      <w:pPr>
        <w:spacing w:line="276" w:lineRule="auto"/>
        <w:ind w:leftChars="3" w:left="6"/>
      </w:pPr>
      <w:r>
        <w:rPr>
          <w:rFonts w:hint="eastAsia"/>
        </w:rPr>
        <w:t>location</w:t>
      </w:r>
      <w:r>
        <w:rPr>
          <w:rFonts w:hint="eastAsia"/>
        </w:rPr>
        <w:t>，</w:t>
      </w:r>
      <w:r>
        <w:rPr>
          <w:rFonts w:hint="eastAsia"/>
        </w:rPr>
        <w:t>navigator</w:t>
      </w:r>
      <w:r>
        <w:rPr>
          <w:rFonts w:hint="eastAsia"/>
        </w:rPr>
        <w:t>，</w:t>
      </w:r>
      <w:r>
        <w:rPr>
          <w:rFonts w:hint="eastAsia"/>
        </w:rPr>
        <w:t>screen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均为</w:t>
      </w:r>
      <w:r>
        <w:rPr>
          <w:rFonts w:hint="eastAsia"/>
        </w:rPr>
        <w:t>window</w:t>
      </w:r>
      <w:r>
        <w:rPr>
          <w:rFonts w:hint="eastAsia"/>
        </w:rPr>
        <w:t>对象的属性；</w:t>
      </w:r>
    </w:p>
    <w:p w:rsidR="0056151C" w:rsidRDefault="0056151C" w:rsidP="0008125B">
      <w:pPr>
        <w:spacing w:line="276" w:lineRule="auto"/>
        <w:ind w:leftChars="3" w:left="6"/>
      </w:pPr>
      <w:r>
        <w:rPr>
          <w:rFonts w:hint="eastAsia"/>
        </w:rPr>
        <w:t>location</w:t>
      </w:r>
      <w:r>
        <w:rPr>
          <w:rFonts w:hint="eastAsia"/>
        </w:rPr>
        <w:t>：提供与当前窗口中加载的文档有关的信息和</w:t>
      </w:r>
      <w:r>
        <w:rPr>
          <w:rFonts w:hint="eastAsia"/>
        </w:rPr>
        <w:t>url</w:t>
      </w:r>
      <w:r>
        <w:rPr>
          <w:rFonts w:hint="eastAsia"/>
        </w:rPr>
        <w:t>信息，</w:t>
      </w:r>
      <w:r>
        <w:rPr>
          <w:rFonts w:hint="eastAsia"/>
        </w:rPr>
        <w:t>window.location=document.location</w:t>
      </w:r>
      <w:r>
        <w:rPr>
          <w:rFonts w:hint="eastAsia"/>
        </w:rPr>
        <w:t>；</w:t>
      </w:r>
    </w:p>
    <w:p w:rsidR="0056151C" w:rsidRDefault="0056151C" w:rsidP="0008125B">
      <w:pPr>
        <w:spacing w:line="276" w:lineRule="auto"/>
        <w:ind w:leftChars="3" w:left="6"/>
      </w:pPr>
      <w:r>
        <w:rPr>
          <w:rFonts w:hint="eastAsia"/>
        </w:rPr>
        <w:t>navigator</w:t>
      </w:r>
      <w:r>
        <w:rPr>
          <w:rFonts w:hint="eastAsia"/>
        </w:rPr>
        <w:t>：包含有关浏览器的信息，</w:t>
      </w:r>
      <w:r>
        <w:rPr>
          <w:rFonts w:hint="eastAsia"/>
        </w:rPr>
        <w:t>navigator.userAgent</w:t>
      </w:r>
      <w:r>
        <w:rPr>
          <w:rFonts w:hint="eastAsia"/>
        </w:rPr>
        <w:t>可用来判断浏览器版本信息；</w:t>
      </w:r>
    </w:p>
    <w:p w:rsidR="0056151C" w:rsidRDefault="0056151C" w:rsidP="0008125B">
      <w:pPr>
        <w:spacing w:line="276" w:lineRule="auto"/>
        <w:ind w:leftChars="3" w:left="6"/>
      </w:pPr>
      <w:r>
        <w:rPr>
          <w:rFonts w:hint="eastAsia"/>
        </w:rPr>
        <w:t>screen</w:t>
      </w:r>
      <w:r>
        <w:rPr>
          <w:rFonts w:hint="eastAsia"/>
        </w:rPr>
        <w:t>：包含浏览器窗口的显示器信息</w:t>
      </w:r>
    </w:p>
    <w:p w:rsidR="0056151C" w:rsidRDefault="0056151C" w:rsidP="0008125B">
      <w:pPr>
        <w:spacing w:line="276" w:lineRule="auto"/>
        <w:ind w:leftChars="3" w:left="6"/>
      </w:pPr>
      <w:r>
        <w:rPr>
          <w:rFonts w:hint="eastAsia"/>
        </w:rPr>
        <w:t>history</w:t>
      </w:r>
      <w:r>
        <w:rPr>
          <w:rFonts w:hint="eastAsia"/>
        </w:rPr>
        <w:t>：保存着用户的上网记录，但开发人员无法得知其</w:t>
      </w:r>
      <w:r>
        <w:rPr>
          <w:rFonts w:hint="eastAsia"/>
        </w:rPr>
        <w:t>URL</w:t>
      </w:r>
      <w:r>
        <w:rPr>
          <w:rFonts w:hint="eastAsia"/>
        </w:rPr>
        <w:t>，可以通过</w:t>
      </w:r>
      <w:r>
        <w:rPr>
          <w:rFonts w:hint="eastAsia"/>
        </w:rPr>
        <w:t>go</w:t>
      </w:r>
      <w:r>
        <w:rPr>
          <w:rFonts w:hint="eastAsia"/>
        </w:rPr>
        <w:t>，</w:t>
      </w:r>
      <w:r>
        <w:rPr>
          <w:rFonts w:hint="eastAsia"/>
        </w:rPr>
        <w:t>back</w:t>
      </w:r>
      <w:r>
        <w:rPr>
          <w:rFonts w:hint="eastAsia"/>
        </w:rPr>
        <w:t>，</w:t>
      </w:r>
      <w:r>
        <w:rPr>
          <w:rFonts w:hint="eastAsia"/>
        </w:rPr>
        <w:t>forWord</w:t>
      </w:r>
      <w:r>
        <w:rPr>
          <w:rFonts w:hint="eastAsia"/>
        </w:rPr>
        <w:t>进行跳转浏览；</w:t>
      </w:r>
    </w:p>
    <w:p w:rsidR="00AE2268" w:rsidRDefault="00AE2268" w:rsidP="0008125B">
      <w:pPr>
        <w:spacing w:line="276" w:lineRule="auto"/>
        <w:ind w:leftChars="3" w:left="6"/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AE2268" w:rsidRDefault="00AE2268" w:rsidP="0008125B">
      <w:pPr>
        <w:spacing w:line="276" w:lineRule="auto"/>
        <w:ind w:leftChars="3" w:left="6"/>
      </w:pPr>
      <w:r>
        <w:t>U</w:t>
      </w:r>
      <w:r>
        <w:rPr>
          <w:rFonts w:hint="eastAsia"/>
        </w:rPr>
        <w:t>ndefined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6E1070">
        <w:rPr>
          <w:rFonts w:hint="eastAsia"/>
        </w:rPr>
        <w:t>/NAN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，“”分别会判断为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{}</w:t>
      </w:r>
      <w:r>
        <w:rPr>
          <w:rFonts w:hint="eastAsia"/>
        </w:rPr>
        <w:t>会判断为</w:t>
      </w:r>
      <w:r>
        <w:rPr>
          <w:rFonts w:hint="eastAsia"/>
        </w:rPr>
        <w:t>true</w:t>
      </w:r>
    </w:p>
    <w:tbl>
      <w:tblPr>
        <w:tblStyle w:val="a6"/>
        <w:tblW w:w="0" w:type="auto"/>
        <w:tblInd w:w="6" w:type="dxa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E1070" w:rsidTr="006E1070">
        <w:tc>
          <w:tcPr>
            <w:tcW w:w="2838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数据类型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转换为</w:t>
            </w:r>
            <w:r>
              <w:rPr>
                <w:rFonts w:ascii="Arial" w:hAnsi="Arial" w:cs="Arial"/>
                <w:color w:val="666666"/>
                <w:szCs w:val="21"/>
              </w:rPr>
              <w:t>true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转换为</w:t>
            </w:r>
            <w:r>
              <w:rPr>
                <w:rFonts w:ascii="Arial" w:hAnsi="Arial" w:cs="Arial"/>
                <w:color w:val="666666"/>
                <w:szCs w:val="21"/>
              </w:rPr>
              <w:t>false</w:t>
            </w:r>
          </w:p>
        </w:tc>
      </w:tr>
      <w:tr w:rsidR="006E1070" w:rsidTr="006E1070">
        <w:tc>
          <w:tcPr>
            <w:tcW w:w="2838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boolean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true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false</w:t>
            </w:r>
          </w:p>
        </w:tc>
      </w:tr>
      <w:tr w:rsidR="006E1070" w:rsidTr="006E1070">
        <w:tc>
          <w:tcPr>
            <w:tcW w:w="2838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String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任何非空字符串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空字符串</w:t>
            </w:r>
          </w:p>
        </w:tc>
      </w:tr>
      <w:tr w:rsidR="006E1070" w:rsidTr="006E1070">
        <w:tc>
          <w:tcPr>
            <w:tcW w:w="2838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Number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任何非零数字值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0</w:t>
            </w:r>
            <w:r>
              <w:rPr>
                <w:rFonts w:ascii="Arial" w:hAnsi="Arial" w:cs="Arial"/>
                <w:color w:val="666666"/>
                <w:szCs w:val="21"/>
              </w:rPr>
              <w:t>和</w:t>
            </w:r>
            <w:r>
              <w:rPr>
                <w:rFonts w:ascii="Arial" w:hAnsi="Arial" w:cs="Arial"/>
                <w:color w:val="666666"/>
                <w:szCs w:val="21"/>
              </w:rPr>
              <w:t>NaN</w:t>
            </w:r>
          </w:p>
        </w:tc>
      </w:tr>
      <w:tr w:rsidR="006E1070" w:rsidTr="006E1070">
        <w:tc>
          <w:tcPr>
            <w:tcW w:w="2838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Object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任何对象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null</w:t>
            </w:r>
          </w:p>
        </w:tc>
      </w:tr>
      <w:tr w:rsidR="006E1070" w:rsidTr="00C82BD3">
        <w:tc>
          <w:tcPr>
            <w:tcW w:w="2838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Undefined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 w:hint="eastAsia"/>
                <w:color w:val="666666"/>
                <w:szCs w:val="21"/>
              </w:rPr>
              <w:t>--</w:t>
            </w:r>
          </w:p>
        </w:tc>
        <w:tc>
          <w:tcPr>
            <w:tcW w:w="2839" w:type="dxa"/>
            <w:vAlign w:val="center"/>
          </w:tcPr>
          <w:p w:rsidR="006E1070" w:rsidRDefault="006E1070">
            <w:pPr>
              <w:spacing w:line="420" w:lineRule="atLeast"/>
              <w:jc w:val="center"/>
              <w:rPr>
                <w:rFonts w:ascii="Arial" w:eastAsia="宋体" w:hAnsi="Arial" w:cs="Arial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undefined</w:t>
            </w:r>
          </w:p>
        </w:tc>
      </w:tr>
    </w:tbl>
    <w:p w:rsidR="006E1070" w:rsidRPr="005D1ED5" w:rsidRDefault="00D7271E" w:rsidP="0008125B">
      <w:pPr>
        <w:spacing w:line="276" w:lineRule="auto"/>
        <w:ind w:leftChars="3" w:left="6"/>
        <w:rPr>
          <w:b/>
        </w:rPr>
      </w:pPr>
      <w:r w:rsidRPr="005D1ED5">
        <w:rPr>
          <w:rFonts w:hint="eastAsia"/>
          <w:b/>
        </w:rPr>
        <w:t>（</w:t>
      </w:r>
      <w:r w:rsidRPr="005D1ED5">
        <w:rPr>
          <w:rFonts w:hint="eastAsia"/>
          <w:b/>
        </w:rPr>
        <w:t>24</w:t>
      </w:r>
      <w:r w:rsidRPr="005D1ED5">
        <w:rPr>
          <w:rFonts w:hint="eastAsia"/>
          <w:b/>
        </w:rPr>
        <w:t>）</w:t>
      </w:r>
      <w:r w:rsidRPr="005D1ED5">
        <w:rPr>
          <w:rFonts w:hint="eastAsia"/>
          <w:b/>
        </w:rPr>
        <w:t>js</w:t>
      </w:r>
      <w:r w:rsidRPr="005D1ED5">
        <w:rPr>
          <w:rFonts w:hint="eastAsia"/>
          <w:b/>
        </w:rPr>
        <w:t>异步编程</w:t>
      </w:r>
    </w:p>
    <w:p w:rsidR="005108CC" w:rsidRDefault="005108CC" w:rsidP="0008125B">
      <w:pPr>
        <w:spacing w:line="276" w:lineRule="auto"/>
        <w:ind w:leftChars="3" w:left="6"/>
      </w:pPr>
      <w:r>
        <w:rPr>
          <w:rFonts w:hint="eastAsia"/>
        </w:rPr>
        <w:t>区别标准：</w:t>
      </w:r>
      <w:r w:rsidRPr="005108CC">
        <w:t>程序的执行顺序与任务的排列顺序是</w:t>
      </w:r>
      <w:r>
        <w:rPr>
          <w:rFonts w:hint="eastAsia"/>
        </w:rPr>
        <w:t>（同步）否（异步）</w:t>
      </w:r>
      <w:r>
        <w:t>一致</w:t>
      </w:r>
      <w:r>
        <w:rPr>
          <w:rFonts w:hint="eastAsia"/>
        </w:rPr>
        <w:t>；</w:t>
      </w:r>
    </w:p>
    <w:p w:rsidR="005108CC" w:rsidRPr="005108CC" w:rsidRDefault="005108CC" w:rsidP="0008125B">
      <w:pPr>
        <w:spacing w:line="276" w:lineRule="auto"/>
        <w:ind w:leftChars="3" w:left="6"/>
      </w:pPr>
      <w:r>
        <w:rPr>
          <w:rFonts w:hint="eastAsia"/>
        </w:rPr>
        <w:t>同步模式：</w:t>
      </w:r>
      <w:r w:rsidRPr="005108CC">
        <w:t>程序的执行顺序与任务的排列顺序是一致的、同步的</w:t>
      </w:r>
      <w:r w:rsidRPr="005108CC">
        <w:rPr>
          <w:rFonts w:hint="eastAsia"/>
        </w:rPr>
        <w:t>；</w:t>
      </w:r>
    </w:p>
    <w:p w:rsidR="005108CC" w:rsidRDefault="005108CC" w:rsidP="0008125B">
      <w:pPr>
        <w:spacing w:line="276" w:lineRule="auto"/>
        <w:ind w:leftChars="3" w:left="6"/>
      </w:pPr>
      <w:r w:rsidRPr="005108CC">
        <w:rPr>
          <w:rFonts w:hint="eastAsia"/>
        </w:rPr>
        <w:t>异步模式：</w:t>
      </w:r>
      <w:r w:rsidRPr="005108CC">
        <w:t>每一个任务有一个或多个回调函数（</w:t>
      </w:r>
      <w:r w:rsidRPr="005108CC">
        <w:t>callback</w:t>
      </w:r>
      <w:r w:rsidRPr="005108CC">
        <w:t>），前一个任务结束后，不是执行后一个</w:t>
      </w:r>
      <w:r>
        <w:t>任务，而是执行回调函数，后一个任务则是不等前一个任务结束就执行</w:t>
      </w:r>
      <w:r>
        <w:rPr>
          <w:rFonts w:hint="eastAsia"/>
        </w:rPr>
        <w:t>。耗时较长的操作都应该异步模式。</w:t>
      </w:r>
    </w:p>
    <w:tbl>
      <w:tblPr>
        <w:tblStyle w:val="a6"/>
        <w:tblW w:w="0" w:type="auto"/>
        <w:tblInd w:w="6" w:type="dxa"/>
        <w:tblLook w:val="04A0" w:firstRow="1" w:lastRow="0" w:firstColumn="1" w:lastColumn="0" w:noHBand="0" w:noVBand="1"/>
      </w:tblPr>
      <w:tblGrid>
        <w:gridCol w:w="1520"/>
        <w:gridCol w:w="3197"/>
        <w:gridCol w:w="3799"/>
      </w:tblGrid>
      <w:tr w:rsidR="005108CC" w:rsidTr="005108CC">
        <w:tc>
          <w:tcPr>
            <w:tcW w:w="1520" w:type="dxa"/>
          </w:tcPr>
          <w:p w:rsidR="005108CC" w:rsidRDefault="005108CC" w:rsidP="0008125B">
            <w:pPr>
              <w:spacing w:line="276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3197" w:type="dxa"/>
          </w:tcPr>
          <w:p w:rsidR="005108CC" w:rsidRDefault="005108CC" w:rsidP="0008125B">
            <w:pPr>
              <w:spacing w:line="276" w:lineRule="auto"/>
            </w:pPr>
            <w:r>
              <w:rPr>
                <w:rFonts w:hint="eastAsia"/>
              </w:rPr>
              <w:t>优点</w:t>
            </w:r>
          </w:p>
        </w:tc>
        <w:tc>
          <w:tcPr>
            <w:tcW w:w="3799" w:type="dxa"/>
          </w:tcPr>
          <w:p w:rsidR="005108CC" w:rsidRDefault="005108CC" w:rsidP="0008125B">
            <w:pPr>
              <w:spacing w:line="276" w:lineRule="auto"/>
            </w:pPr>
            <w:r>
              <w:rPr>
                <w:rFonts w:hint="eastAsia"/>
              </w:rPr>
              <w:t>缺点</w:t>
            </w:r>
          </w:p>
        </w:tc>
      </w:tr>
      <w:tr w:rsidR="005108CC" w:rsidTr="005108CC">
        <w:tc>
          <w:tcPr>
            <w:tcW w:w="1520" w:type="dxa"/>
          </w:tcPr>
          <w:p w:rsidR="005108CC" w:rsidRDefault="005108CC" w:rsidP="0008125B">
            <w:pPr>
              <w:spacing w:line="276" w:lineRule="auto"/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  <w:tc>
          <w:tcPr>
            <w:tcW w:w="3197" w:type="dxa"/>
          </w:tcPr>
          <w:p w:rsidR="005108CC" w:rsidRDefault="005108CC" w:rsidP="0008125B">
            <w:pPr>
              <w:spacing w:line="276" w:lineRule="auto"/>
            </w:pP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简单、容易理解和部署</w:t>
            </w:r>
          </w:p>
        </w:tc>
        <w:tc>
          <w:tcPr>
            <w:tcW w:w="3799" w:type="dxa"/>
          </w:tcPr>
          <w:p w:rsidR="005108CC" w:rsidRDefault="005108CC" w:rsidP="0008125B">
            <w:pPr>
              <w:spacing w:line="276" w:lineRule="auto"/>
            </w:pPr>
            <w:r>
              <w:rPr>
                <w:rFonts w:hint="eastAsia"/>
              </w:rPr>
              <w:t>代码高度耦合，不利于代码阅读和维护</w:t>
            </w:r>
          </w:p>
        </w:tc>
      </w:tr>
      <w:tr w:rsidR="005108CC" w:rsidTr="005108CC">
        <w:tc>
          <w:tcPr>
            <w:tcW w:w="1520" w:type="dxa"/>
          </w:tcPr>
          <w:p w:rsidR="005108CC" w:rsidRDefault="005108CC" w:rsidP="0008125B">
            <w:pPr>
              <w:spacing w:line="276" w:lineRule="auto"/>
            </w:pPr>
            <w:r>
              <w:rPr>
                <w:rFonts w:hint="eastAsia"/>
              </w:rPr>
              <w:t>事件监听</w:t>
            </w:r>
          </w:p>
        </w:tc>
        <w:tc>
          <w:tcPr>
            <w:tcW w:w="3197" w:type="dxa"/>
          </w:tcPr>
          <w:p w:rsidR="005108CC" w:rsidRDefault="005108CC" w:rsidP="0008125B">
            <w:pPr>
              <w:spacing w:line="276" w:lineRule="auto"/>
            </w:pPr>
          </w:p>
        </w:tc>
        <w:tc>
          <w:tcPr>
            <w:tcW w:w="3799" w:type="dxa"/>
          </w:tcPr>
          <w:p w:rsidR="005108CC" w:rsidRDefault="005108CC" w:rsidP="0008125B">
            <w:pPr>
              <w:spacing w:line="276" w:lineRule="auto"/>
            </w:pPr>
          </w:p>
        </w:tc>
      </w:tr>
      <w:tr w:rsidR="00425D0C" w:rsidTr="00C82BD3">
        <w:tc>
          <w:tcPr>
            <w:tcW w:w="1520" w:type="dxa"/>
          </w:tcPr>
          <w:p w:rsidR="00425D0C" w:rsidRDefault="00425D0C" w:rsidP="0008125B">
            <w:pPr>
              <w:spacing w:line="276" w:lineRule="auto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订阅</w:t>
            </w:r>
          </w:p>
        </w:tc>
        <w:tc>
          <w:tcPr>
            <w:tcW w:w="6996" w:type="dxa"/>
            <w:gridSpan w:val="2"/>
          </w:tcPr>
          <w:p w:rsidR="00425D0C" w:rsidRPr="00D708AA" w:rsidRDefault="00D708AA" w:rsidP="00D708AA">
            <w:pPr>
              <w:widowControl/>
              <w:shd w:val="clear" w:color="auto" w:fill="FFFFFF"/>
              <w:spacing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08AA">
              <w:rPr>
                <w:rFonts w:ascii="Arial" w:eastAsia="宋体" w:hAnsi="Arial" w:cs="Arial"/>
                <w:color w:val="111111"/>
                <w:kern w:val="0"/>
                <w:szCs w:val="21"/>
              </w:rPr>
              <w:t>f1:</w:t>
            </w:r>
            <w:r w:rsidRPr="00D708AA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D708AA">
              <w:rPr>
                <w:rFonts w:ascii="Arial" w:eastAsia="宋体" w:hAnsi="Arial" w:cs="Arial"/>
                <w:color w:val="111111"/>
                <w:kern w:val="0"/>
                <w:szCs w:val="21"/>
              </w:rPr>
              <w:t>jQuery.publish("done");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 </w:t>
            </w:r>
            <w:r w:rsidRPr="00D708AA">
              <w:rPr>
                <w:rFonts w:ascii="Arial" w:eastAsia="宋体" w:hAnsi="Arial" w:cs="Arial"/>
                <w:color w:val="111111"/>
                <w:kern w:val="0"/>
                <w:szCs w:val="21"/>
              </w:rPr>
              <w:t>f2:</w:t>
            </w:r>
            <w:r w:rsidRPr="00D708AA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D708AA">
              <w:rPr>
                <w:rFonts w:ascii="Arial" w:eastAsia="宋体" w:hAnsi="Arial" w:cs="Arial"/>
                <w:color w:val="111111"/>
                <w:kern w:val="0"/>
                <w:szCs w:val="21"/>
              </w:rPr>
              <w:t>jQuery.subscribe("done", f2);</w:t>
            </w:r>
          </w:p>
        </w:tc>
      </w:tr>
      <w:tr w:rsidR="005108CC" w:rsidTr="005108CC">
        <w:tc>
          <w:tcPr>
            <w:tcW w:w="1520" w:type="dxa"/>
          </w:tcPr>
          <w:p w:rsidR="005108CC" w:rsidRDefault="00425D0C" w:rsidP="0008125B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romises</w:t>
            </w:r>
            <w:r>
              <w:rPr>
                <w:rFonts w:hint="eastAsia"/>
              </w:rPr>
              <w:t>对象</w:t>
            </w:r>
          </w:p>
        </w:tc>
        <w:tc>
          <w:tcPr>
            <w:tcW w:w="3197" w:type="dxa"/>
          </w:tcPr>
          <w:p w:rsidR="005108CC" w:rsidRDefault="005108CC" w:rsidP="0008125B">
            <w:pPr>
              <w:spacing w:line="276" w:lineRule="auto"/>
            </w:pPr>
          </w:p>
        </w:tc>
        <w:tc>
          <w:tcPr>
            <w:tcW w:w="3799" w:type="dxa"/>
          </w:tcPr>
          <w:p w:rsidR="005108CC" w:rsidRDefault="005108CC" w:rsidP="0008125B">
            <w:pPr>
              <w:spacing w:line="276" w:lineRule="auto"/>
            </w:pPr>
          </w:p>
        </w:tc>
      </w:tr>
    </w:tbl>
    <w:p w:rsidR="005108CC" w:rsidRDefault="004309E5" w:rsidP="0008125B">
      <w:pPr>
        <w:spacing w:line="276" w:lineRule="auto"/>
        <w:ind w:leftChars="3" w:left="6"/>
      </w:pPr>
      <w:r w:rsidRPr="005D1ED5">
        <w:rPr>
          <w:rFonts w:hint="eastAsia"/>
          <w:b/>
        </w:rPr>
        <w:t>（</w:t>
      </w:r>
      <w:r w:rsidRPr="005D1ED5">
        <w:rPr>
          <w:rFonts w:hint="eastAsia"/>
          <w:b/>
        </w:rPr>
        <w:t>25</w:t>
      </w:r>
      <w:r w:rsidRPr="005D1ED5">
        <w:rPr>
          <w:rFonts w:hint="eastAsia"/>
          <w:b/>
        </w:rPr>
        <w:t>）</w:t>
      </w:r>
      <w:r w:rsidRPr="005D1ED5">
        <w:rPr>
          <w:rFonts w:hint="eastAsia"/>
          <w:b/>
        </w:rPr>
        <w:t>js</w:t>
      </w:r>
      <w:r w:rsidRPr="005D1ED5">
        <w:rPr>
          <w:rFonts w:hint="eastAsia"/>
          <w:b/>
        </w:rPr>
        <w:t>模块化是什么？有什么好处？</w:t>
      </w:r>
      <w:r>
        <w:br/>
      </w:r>
      <w:r>
        <w:rPr>
          <w:rFonts w:hint="eastAsia"/>
        </w:rPr>
        <w:t>定义：将一个系统划分为多个模块，一个模块为实现特定功能的文件。</w:t>
      </w:r>
    </w:p>
    <w:p w:rsidR="004309E5" w:rsidRDefault="004309E5" w:rsidP="0008125B">
      <w:pPr>
        <w:spacing w:line="276" w:lineRule="auto"/>
        <w:ind w:leftChars="3" w:left="6"/>
      </w:pPr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61C1A">
        <w:rPr>
          <w:rFonts w:hint="eastAsia"/>
        </w:rPr>
        <w:t>提高效率和可维护性</w:t>
      </w:r>
      <w:r>
        <w:rPr>
          <w:rFonts w:hint="eastAsia"/>
        </w:rPr>
        <w:t>：</w:t>
      </w:r>
      <w:r w:rsidR="00861C1A">
        <w:rPr>
          <w:rFonts w:hint="eastAsia"/>
        </w:rPr>
        <w:t>多人协作</w:t>
      </w:r>
      <w:r>
        <w:rPr>
          <w:rFonts w:hint="eastAsia"/>
        </w:rPr>
        <w:t>互不干扰，提高工作效率</w:t>
      </w:r>
      <w:r w:rsidR="00861C1A">
        <w:rPr>
          <w:rFonts w:hint="eastAsia"/>
        </w:rPr>
        <w:t>；发现问题可对单个模块进行测试</w:t>
      </w:r>
    </w:p>
    <w:p w:rsidR="004309E5" w:rsidRDefault="004309E5" w:rsidP="0008125B">
      <w:pPr>
        <w:spacing w:line="276" w:lineRule="auto"/>
        <w:ind w:leftChars="3" w:left="6"/>
      </w:pPr>
      <w:r>
        <w:rPr>
          <w:rFonts w:hint="eastAsia"/>
        </w:rPr>
        <w:t xml:space="preserve">      2</w:t>
      </w:r>
      <w:r>
        <w:rPr>
          <w:rFonts w:hint="eastAsia"/>
        </w:rPr>
        <w:t>）避免命名冲突：模块内的命名与其他模块无关</w:t>
      </w:r>
    </w:p>
    <w:p w:rsidR="004309E5" w:rsidRDefault="004309E5" w:rsidP="0008125B">
      <w:pPr>
        <w:spacing w:line="276" w:lineRule="auto"/>
        <w:ind w:leftChars="3" w:left="6"/>
      </w:pPr>
      <w:r>
        <w:rPr>
          <w:rFonts w:hint="eastAsia"/>
        </w:rPr>
        <w:t xml:space="preserve">      3</w:t>
      </w:r>
      <w:r>
        <w:rPr>
          <w:rFonts w:hint="eastAsia"/>
        </w:rPr>
        <w:t>）更好的依赖处理：在模块内部申明依赖即可，方便增删</w:t>
      </w:r>
    </w:p>
    <w:p w:rsidR="00861C1A" w:rsidRDefault="00861C1A" w:rsidP="0008125B">
      <w:pPr>
        <w:spacing w:line="276" w:lineRule="auto"/>
        <w:ind w:leftChars="3" w:left="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93345</wp:posOffset>
            </wp:positionV>
            <wp:extent cx="2045970" cy="23850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9E5" w:rsidRDefault="00861C1A" w:rsidP="0008125B">
      <w:pPr>
        <w:spacing w:line="276" w:lineRule="auto"/>
        <w:ind w:leftChars="3" w:left="6"/>
      </w:pPr>
      <w:r>
        <w:rPr>
          <w:rFonts w:hint="eastAsia"/>
        </w:rPr>
        <w:t>模块化的三个规范：</w:t>
      </w:r>
    </w:p>
    <w:p w:rsidR="00861C1A" w:rsidRPr="00861C1A" w:rsidRDefault="00861C1A" w:rsidP="00861C1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861C1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commonJS</w:t>
      </w: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：通用的模块规范（同步）；</w:t>
      </w:r>
    </w:p>
    <w:p w:rsidR="00861C1A" w:rsidRPr="00861C1A" w:rsidRDefault="00861C1A" w:rsidP="00861C1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861C1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AMD</w:t>
      </w: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：异步模块定义规范（预加载</w:t>
      </w:r>
      <w:r w:rsidR="00EB535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，依赖前置</w:t>
      </w: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）；</w:t>
      </w:r>
    </w:p>
    <w:p w:rsidR="00861C1A" w:rsidRPr="00861C1A" w:rsidRDefault="00861C1A" w:rsidP="00861C1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861C1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CMD</w:t>
      </w: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：通用模块定义规范（延迟加载</w:t>
      </w:r>
      <w:r w:rsidR="00EB535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，依赖就近</w:t>
      </w:r>
      <w:r w:rsidRPr="00861C1A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</w:p>
    <w:p w:rsidR="00861C1A" w:rsidRPr="00861C1A" w:rsidRDefault="00861C1A" w:rsidP="00861C1A">
      <w:pPr>
        <w:pStyle w:val="HTML0"/>
        <w:shd w:val="clear" w:color="auto" w:fill="FFFFFF"/>
        <w:spacing w:line="360" w:lineRule="atLeast"/>
        <w:rPr>
          <w:rFonts w:ascii="微软雅黑" w:eastAsia="微软雅黑" w:hAnsi="微软雅黑"/>
          <w:color w:val="2F2F2F"/>
        </w:rPr>
      </w:pPr>
      <w:r>
        <w:rPr>
          <w:rFonts w:hint="eastAsia"/>
        </w:rPr>
        <w:t>AMD：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使用</w:t>
      </w:r>
      <w:r>
        <w:rPr>
          <w:rStyle w:val="HTML"/>
          <w:color w:val="2F2F2F"/>
          <w:shd w:val="clear" w:color="auto" w:fill="FFFFFF"/>
        </w:rPr>
        <w:t>define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定义模块，使用</w:t>
      </w:r>
      <w:r>
        <w:rPr>
          <w:rStyle w:val="HTML"/>
          <w:color w:val="2F2F2F"/>
          <w:shd w:val="clear" w:color="auto" w:fill="FFFFFF"/>
        </w:rPr>
        <w:t>require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调用模块；</w:t>
      </w:r>
      <w:proofErr w:type="gramStart"/>
      <w:r w:rsidRPr="00861C1A">
        <w:rPr>
          <w:rFonts w:hint="eastAsia"/>
          <w:color w:val="2F2F2F"/>
        </w:rPr>
        <w:t>define(</w:t>
      </w:r>
      <w:proofErr w:type="gramEnd"/>
      <w:r w:rsidRPr="00861C1A">
        <w:rPr>
          <w:rFonts w:hint="eastAsia"/>
          <w:color w:val="2F2F2F"/>
        </w:rPr>
        <w:t>id?, dependencies?, factory);</w:t>
      </w:r>
    </w:p>
    <w:p w:rsidR="00861C1A" w:rsidRDefault="00861C1A" w:rsidP="0008125B">
      <w:pPr>
        <w:spacing w:line="276" w:lineRule="auto"/>
        <w:ind w:leftChars="3" w:left="6"/>
      </w:pPr>
    </w:p>
    <w:p w:rsidR="0023671A" w:rsidRDefault="0023671A" w:rsidP="0008125B">
      <w:pPr>
        <w:spacing w:line="276" w:lineRule="auto"/>
        <w:ind w:leftChars="3" w:left="6"/>
      </w:pPr>
    </w:p>
    <w:p w:rsidR="0023671A" w:rsidRDefault="0023671A" w:rsidP="0008125B">
      <w:pPr>
        <w:spacing w:line="276" w:lineRule="auto"/>
        <w:ind w:leftChars="3" w:left="6"/>
      </w:pPr>
    </w:p>
    <w:p w:rsidR="0023671A" w:rsidRPr="005D1ED5" w:rsidRDefault="0023671A" w:rsidP="0008125B">
      <w:pPr>
        <w:spacing w:line="276" w:lineRule="auto"/>
        <w:ind w:leftChars="3" w:left="6"/>
        <w:rPr>
          <w:b/>
        </w:rPr>
      </w:pPr>
      <w:r w:rsidRPr="005D1ED5">
        <w:rPr>
          <w:rFonts w:hint="eastAsia"/>
          <w:b/>
        </w:rPr>
        <w:t>（</w:t>
      </w:r>
      <w:r w:rsidRPr="005D1ED5">
        <w:rPr>
          <w:rFonts w:hint="eastAsia"/>
          <w:b/>
        </w:rPr>
        <w:t>26</w:t>
      </w:r>
      <w:r w:rsidRPr="005D1ED5">
        <w:rPr>
          <w:rFonts w:hint="eastAsia"/>
          <w:b/>
        </w:rPr>
        <w:t>）</w:t>
      </w:r>
      <w:r w:rsidR="00934BB3" w:rsidRPr="005D1ED5">
        <w:rPr>
          <w:rFonts w:hint="eastAsia"/>
          <w:b/>
        </w:rPr>
        <w:t>js</w:t>
      </w:r>
      <w:r w:rsidRPr="005D1ED5">
        <w:rPr>
          <w:rFonts w:hint="eastAsia"/>
          <w:b/>
        </w:rPr>
        <w:t>严格模式（</w:t>
      </w:r>
      <w:r w:rsidRPr="005D1ED5">
        <w:rPr>
          <w:rFonts w:hint="eastAsia"/>
          <w:b/>
        </w:rPr>
        <w:t>use strict</w:t>
      </w:r>
      <w:r w:rsidRPr="005D1ED5">
        <w:rPr>
          <w:rFonts w:hint="eastAsia"/>
          <w:b/>
        </w:rPr>
        <w:t>）</w:t>
      </w:r>
    </w:p>
    <w:p w:rsidR="0023671A" w:rsidRPr="0023671A" w:rsidRDefault="0023671A" w:rsidP="0023671A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hint="eastAsia"/>
        </w:rPr>
        <w:t>优点：</w:t>
      </w:r>
      <w:r>
        <w:rPr>
          <w:rFonts w:ascii="Tahoma" w:hAnsi="Tahoma" w:cs="Tahoma" w:hint="eastAsia"/>
          <w:color w:val="000000"/>
          <w:sz w:val="21"/>
          <w:szCs w:val="21"/>
        </w:rPr>
        <w:t>1</w:t>
      </w:r>
      <w:r>
        <w:rPr>
          <w:rFonts w:ascii="Tahoma" w:hAnsi="Tahoma" w:cs="Tahoma" w:hint="eastAsia"/>
          <w:color w:val="000000"/>
          <w:sz w:val="21"/>
          <w:szCs w:val="21"/>
        </w:rPr>
        <w:t>）</w:t>
      </w:r>
      <w:r w:rsidRPr="0023671A">
        <w:rPr>
          <w:rFonts w:ascii="Tahoma" w:hAnsi="Tahoma" w:cs="Tahoma"/>
          <w:color w:val="000000"/>
          <w:sz w:val="21"/>
          <w:szCs w:val="21"/>
        </w:rPr>
        <w:t>消除</w:t>
      </w:r>
      <w:r w:rsidRPr="0023671A">
        <w:rPr>
          <w:rFonts w:ascii="Tahoma" w:hAnsi="Tahoma" w:cs="Tahoma"/>
          <w:color w:val="000000"/>
          <w:sz w:val="21"/>
          <w:szCs w:val="21"/>
        </w:rPr>
        <w:t>Javascript</w:t>
      </w:r>
      <w:r w:rsidRPr="0023671A">
        <w:rPr>
          <w:rFonts w:ascii="Tahoma" w:hAnsi="Tahoma" w:cs="Tahoma"/>
          <w:color w:val="000000"/>
          <w:sz w:val="21"/>
          <w:szCs w:val="21"/>
        </w:rPr>
        <w:t>语法的一些不合理、不严谨之处，减少一些怪异行为</w:t>
      </w:r>
      <w:r w:rsidRPr="0023671A">
        <w:rPr>
          <w:rFonts w:ascii="Tahoma" w:hAnsi="Tahoma" w:cs="Tahoma"/>
          <w:color w:val="000000"/>
          <w:sz w:val="21"/>
          <w:szCs w:val="21"/>
        </w:rPr>
        <w:t>;</w:t>
      </w:r>
    </w:p>
    <w:p w:rsidR="0023671A" w:rsidRPr="0023671A" w:rsidRDefault="0023671A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      2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r w:rsidRPr="0023671A">
        <w:rPr>
          <w:rFonts w:ascii="Tahoma" w:eastAsia="宋体" w:hAnsi="Tahoma" w:cs="Tahoma"/>
          <w:color w:val="000000"/>
          <w:kern w:val="0"/>
          <w:szCs w:val="21"/>
        </w:rPr>
        <w:t>消除代码运行的一些不安全之处，保证代码运行的安全；</w:t>
      </w:r>
    </w:p>
    <w:p w:rsidR="0023671A" w:rsidRPr="0023671A" w:rsidRDefault="0023671A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      3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r w:rsidRPr="0023671A">
        <w:rPr>
          <w:rFonts w:ascii="Tahoma" w:eastAsia="宋体" w:hAnsi="Tahoma" w:cs="Tahoma"/>
          <w:color w:val="000000"/>
          <w:kern w:val="0"/>
          <w:szCs w:val="21"/>
        </w:rPr>
        <w:t>提高编译器效率，增加运行速度；</w:t>
      </w:r>
    </w:p>
    <w:p w:rsidR="0023671A" w:rsidRDefault="0023671A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      4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r w:rsidRPr="0023671A">
        <w:rPr>
          <w:rFonts w:ascii="Tahoma" w:eastAsia="宋体" w:hAnsi="Tahoma" w:cs="Tahoma"/>
          <w:color w:val="000000"/>
          <w:kern w:val="0"/>
          <w:szCs w:val="21"/>
        </w:rPr>
        <w:t>为未来新版本的</w:t>
      </w:r>
      <w:r w:rsidRPr="0023671A">
        <w:rPr>
          <w:rFonts w:ascii="Tahoma" w:eastAsia="宋体" w:hAnsi="Tahoma" w:cs="Tahoma"/>
          <w:color w:val="000000"/>
          <w:kern w:val="0"/>
          <w:szCs w:val="21"/>
        </w:rPr>
        <w:t>Javascript</w:t>
      </w:r>
      <w:r w:rsidRPr="0023671A">
        <w:rPr>
          <w:rFonts w:ascii="Tahoma" w:eastAsia="宋体" w:hAnsi="Tahoma" w:cs="Tahoma"/>
          <w:color w:val="000000"/>
          <w:kern w:val="0"/>
          <w:szCs w:val="21"/>
        </w:rPr>
        <w:t>做好铺垫。</w:t>
      </w:r>
    </w:p>
    <w:p w:rsidR="0023671A" w:rsidRDefault="0023671A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如何调用：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1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）放在脚本文件的第一行；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2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）放在函数体的第一行</w:t>
      </w:r>
    </w:p>
    <w:p w:rsidR="0023671A" w:rsidRPr="006012DB" w:rsidRDefault="0094361E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区别：</w:t>
      </w:r>
      <w:r w:rsidRPr="006012DB">
        <w:rPr>
          <w:rFonts w:ascii="Tahoma" w:eastAsia="宋体" w:hAnsi="Tahoma" w:cs="Tahoma" w:hint="eastAsia"/>
          <w:color w:val="000000"/>
          <w:kern w:val="0"/>
          <w:szCs w:val="21"/>
        </w:rPr>
        <w:t>1</w:t>
      </w:r>
      <w:r w:rsidRPr="006012DB"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变量必须先声明，直接给变量赋值，不会隐式创建全局变量，不能用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with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；</w:t>
      </w:r>
    </w:p>
    <w:p w:rsidR="0094361E" w:rsidRPr="006012DB" w:rsidRDefault="0094361E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2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）</w:t>
      </w:r>
      <w:r w:rsidR="00CD281F"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禁止</w:t>
      </w:r>
      <w:r w:rsidR="00CD281F"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this</w:t>
      </w:r>
      <w:r w:rsidR="00CD281F"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关键字指向</w:t>
      </w:r>
      <w:r w:rsidR="00CD281F"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window</w:t>
      </w:r>
      <w:r w:rsidR="00CD281F"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：如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call apply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传入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null undefined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保持原样不被转换为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window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；</w:t>
      </w:r>
    </w:p>
    <w:p w:rsidR="0094361E" w:rsidRPr="006012DB" w:rsidRDefault="0094361E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3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）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限制对调用</w:t>
      </w:r>
      <w:proofErr w:type="gramStart"/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栈</w:t>
      </w:r>
      <w:proofErr w:type="gramEnd"/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的检测能力，访问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arguments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，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callee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，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caller</w:t>
      </w:r>
      <w:r w:rsidRPr="006012DB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会抛出异常</w:t>
      </w:r>
    </w:p>
    <w:p w:rsidR="00147AF0" w:rsidRPr="006012DB" w:rsidRDefault="00147AF0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4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）重名错误：对象不能有同名属性；函数不能有同名形参；</w:t>
      </w:r>
    </w:p>
    <w:p w:rsidR="00CD281F" w:rsidRPr="006012DB" w:rsidRDefault="00CD281F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5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）禁止八进制表示法：如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0100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会报错，而不会解释为</w:t>
      </w:r>
      <w:r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64</w:t>
      </w:r>
      <w:r w:rsidR="00921243" w:rsidRPr="006012DB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。</w:t>
      </w:r>
    </w:p>
    <w:p w:rsidR="00921243" w:rsidRDefault="006012DB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color w:val="333333"/>
          <w:szCs w:val="21"/>
          <w:shd w:val="clear" w:color="auto" w:fill="FFFFFF"/>
        </w:rPr>
      </w:pPr>
      <w:r w:rsidRPr="00FE795D">
        <w:rPr>
          <w:rStyle w:val="a9"/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（</w:t>
      </w:r>
      <w:r w:rsidRPr="00FE795D">
        <w:rPr>
          <w:rStyle w:val="a9"/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27</w:t>
      </w:r>
      <w:r w:rsidRPr="00FE795D">
        <w:rPr>
          <w:rStyle w:val="a9"/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）</w:t>
      </w:r>
      <w:r w:rsidRPr="00FE795D">
        <w:rPr>
          <w:rStyle w:val="a9"/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document.write</w:t>
      </w:r>
      <w:r w:rsidRPr="00FE795D">
        <w:rPr>
          <w:rStyle w:val="a9"/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和</w:t>
      </w:r>
      <w:r w:rsidRPr="00FE795D">
        <w:rPr>
          <w:rStyle w:val="a9"/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innerHTML</w:t>
      </w:r>
    </w:p>
    <w:p w:rsidR="006012DB" w:rsidRDefault="006012DB" w:rsidP="006012DB">
      <w:pPr>
        <w:rPr>
          <w:color w:val="333333"/>
        </w:rPr>
      </w:pPr>
      <w:r>
        <w:rPr>
          <w:color w:val="333333"/>
        </w:rPr>
        <w:t>1.write</w:t>
      </w:r>
      <w:r>
        <w:rPr>
          <w:color w:val="333333"/>
        </w:rPr>
        <w:t>是</w:t>
      </w:r>
      <w:r>
        <w:rPr>
          <w:color w:val="333333"/>
        </w:rPr>
        <w:t>DOM</w:t>
      </w:r>
      <w:r>
        <w:rPr>
          <w:color w:val="333333"/>
        </w:rPr>
        <w:t>方法</w:t>
      </w:r>
      <w:r>
        <w:rPr>
          <w:color w:val="333333"/>
        </w:rPr>
        <w:t>,</w:t>
      </w:r>
      <w:r>
        <w:rPr>
          <w:color w:val="333333"/>
        </w:rPr>
        <w:t>向文档写入</w:t>
      </w:r>
      <w:r>
        <w:rPr>
          <w:color w:val="333333"/>
        </w:rPr>
        <w:t>HTML</w:t>
      </w:r>
      <w:r>
        <w:rPr>
          <w:color w:val="333333"/>
        </w:rPr>
        <w:t>表达式或</w:t>
      </w:r>
      <w:r>
        <w:rPr>
          <w:color w:val="333333"/>
        </w:rPr>
        <w:t>JavaScript</w:t>
      </w:r>
      <w:r>
        <w:rPr>
          <w:color w:val="333333"/>
        </w:rPr>
        <w:t>代码，可列出多个参数，参数被顺序添加到文档中</w:t>
      </w:r>
      <w:r>
        <w:rPr>
          <w:color w:val="333333"/>
        </w:rPr>
        <w:t xml:space="preserve"> </w:t>
      </w:r>
      <w:r>
        <w:rPr>
          <w:color w:val="333333"/>
        </w:rPr>
        <w:t>；</w:t>
      </w:r>
      <w:r>
        <w:rPr>
          <w:color w:val="333333"/>
        </w:rPr>
        <w:t>innerHTML</w:t>
      </w:r>
      <w:r>
        <w:rPr>
          <w:color w:val="333333"/>
        </w:rPr>
        <w:t>是</w:t>
      </w:r>
      <w:r>
        <w:rPr>
          <w:color w:val="333333"/>
        </w:rPr>
        <w:t>DOM</w:t>
      </w:r>
      <w:r>
        <w:rPr>
          <w:color w:val="333333"/>
        </w:rPr>
        <w:t>属性</w:t>
      </w:r>
      <w:r>
        <w:rPr>
          <w:color w:val="333333"/>
        </w:rPr>
        <w:t>,</w:t>
      </w:r>
      <w:r>
        <w:rPr>
          <w:color w:val="333333"/>
        </w:rPr>
        <w:t>设置或返回调用元素开始结束标签之间的</w:t>
      </w:r>
      <w:r>
        <w:rPr>
          <w:color w:val="333333"/>
        </w:rPr>
        <w:t>HTML</w:t>
      </w:r>
      <w:r>
        <w:rPr>
          <w:color w:val="333333"/>
        </w:rPr>
        <w:t>元素。</w:t>
      </w:r>
      <w:r>
        <w:rPr>
          <w:color w:val="333333"/>
        </w:rPr>
        <w:t xml:space="preserve"> </w:t>
      </w:r>
    </w:p>
    <w:p w:rsidR="006012DB" w:rsidRDefault="006012DB" w:rsidP="006012DB">
      <w:pPr>
        <w:rPr>
          <w:color w:val="333333"/>
        </w:rPr>
      </w:pPr>
      <w:r>
        <w:rPr>
          <w:color w:val="333333"/>
        </w:rPr>
        <w:t>2.</w:t>
      </w:r>
      <w:r>
        <w:rPr>
          <w:color w:val="333333"/>
        </w:rPr>
        <w:t>两者都可向页面输出内容</w:t>
      </w:r>
      <w:r>
        <w:rPr>
          <w:color w:val="333333"/>
        </w:rPr>
        <w:t>,innerHTML</w:t>
      </w:r>
      <w:r>
        <w:rPr>
          <w:color w:val="333333"/>
        </w:rPr>
        <w:t>比</w:t>
      </w:r>
      <w:r>
        <w:rPr>
          <w:color w:val="333333"/>
        </w:rPr>
        <w:t>document.write</w:t>
      </w:r>
      <w:r>
        <w:rPr>
          <w:color w:val="333333"/>
        </w:rPr>
        <w:t>更灵活。</w:t>
      </w:r>
      <w:r>
        <w:rPr>
          <w:color w:val="333333"/>
        </w:rPr>
        <w:t xml:space="preserve"> </w:t>
      </w:r>
    </w:p>
    <w:p w:rsidR="006012DB" w:rsidRDefault="006012DB" w:rsidP="006012DB">
      <w:pPr>
        <w:rPr>
          <w:color w:val="333333"/>
        </w:rPr>
      </w:pPr>
      <w:r>
        <w:rPr>
          <w:color w:val="333333"/>
        </w:rPr>
        <w:t>当文档加载时调用</w:t>
      </w:r>
      <w:r>
        <w:rPr>
          <w:color w:val="333333"/>
        </w:rPr>
        <w:t>document.write</w:t>
      </w:r>
      <w:r>
        <w:rPr>
          <w:color w:val="333333"/>
        </w:rPr>
        <w:t>直接向页面输出内容，文档加载结束后调用</w:t>
      </w:r>
      <w:r>
        <w:rPr>
          <w:color w:val="333333"/>
        </w:rPr>
        <w:t>document.write</w:t>
      </w:r>
      <w:r>
        <w:rPr>
          <w:color w:val="333333"/>
        </w:rPr>
        <w:t>输出内容会重写整个页面。通常按照两种的方式使用</w:t>
      </w:r>
      <w:r>
        <w:rPr>
          <w:color w:val="333333"/>
        </w:rPr>
        <w:t xml:space="preserve"> write() </w:t>
      </w:r>
      <w:r>
        <w:rPr>
          <w:color w:val="333333"/>
        </w:rPr>
        <w:t>方法：一是在使用该方在文档中输出</w:t>
      </w:r>
      <w:r>
        <w:rPr>
          <w:color w:val="333333"/>
        </w:rPr>
        <w:t xml:space="preserve"> HTML</w:t>
      </w:r>
      <w:r>
        <w:rPr>
          <w:color w:val="333333"/>
        </w:rPr>
        <w:t>，二是在调用该方法的</w:t>
      </w:r>
      <w:proofErr w:type="gramStart"/>
      <w:r>
        <w:rPr>
          <w:color w:val="333333"/>
        </w:rPr>
        <w:t>的</w:t>
      </w:r>
      <w:proofErr w:type="gramEnd"/>
      <w:r>
        <w:rPr>
          <w:color w:val="333333"/>
        </w:rPr>
        <w:t>窗口之外的窗口、框架中产生新文档（务必使用</w:t>
      </w:r>
      <w:r>
        <w:rPr>
          <w:color w:val="333333"/>
        </w:rPr>
        <w:t>close</w:t>
      </w:r>
      <w:r>
        <w:rPr>
          <w:color w:val="333333"/>
        </w:rPr>
        <w:t>关闭文档）。</w:t>
      </w:r>
      <w:r>
        <w:rPr>
          <w:color w:val="333333"/>
        </w:rPr>
        <w:t xml:space="preserve"> </w:t>
      </w:r>
    </w:p>
    <w:p w:rsidR="006012DB" w:rsidRDefault="006012DB" w:rsidP="006012DB">
      <w:pPr>
        <w:rPr>
          <w:color w:val="333333"/>
        </w:rPr>
      </w:pPr>
      <w:r>
        <w:rPr>
          <w:color w:val="333333"/>
        </w:rPr>
        <w:t>在读模式下，</w:t>
      </w:r>
      <w:r>
        <w:rPr>
          <w:color w:val="333333"/>
        </w:rPr>
        <w:t>innerHTML</w:t>
      </w:r>
      <w:r>
        <w:rPr>
          <w:color w:val="333333"/>
        </w:rPr>
        <w:t>属性返回与调用元素的所有子节点对应的</w:t>
      </w:r>
      <w:r>
        <w:rPr>
          <w:color w:val="333333"/>
        </w:rPr>
        <w:t>HTML</w:t>
      </w:r>
      <w:r>
        <w:rPr>
          <w:color w:val="333333"/>
        </w:rPr>
        <w:t>标记，在</w:t>
      </w:r>
      <w:proofErr w:type="gramStart"/>
      <w:r>
        <w:rPr>
          <w:color w:val="333333"/>
        </w:rPr>
        <w:t>写模式</w:t>
      </w:r>
      <w:proofErr w:type="gramEnd"/>
      <w:r>
        <w:rPr>
          <w:color w:val="333333"/>
        </w:rPr>
        <w:t>下，</w:t>
      </w:r>
      <w:r>
        <w:rPr>
          <w:color w:val="333333"/>
        </w:rPr>
        <w:t>innerHTML</w:t>
      </w:r>
      <w:r>
        <w:rPr>
          <w:color w:val="333333"/>
        </w:rPr>
        <w:t>会根据指定的</w:t>
      </w:r>
      <w:proofErr w:type="gramStart"/>
      <w:r>
        <w:rPr>
          <w:color w:val="333333"/>
        </w:rPr>
        <w:t>值创建</w:t>
      </w:r>
      <w:proofErr w:type="gramEnd"/>
      <w:r>
        <w:rPr>
          <w:color w:val="333333"/>
        </w:rPr>
        <w:t>新的</w:t>
      </w:r>
      <w:r>
        <w:rPr>
          <w:color w:val="333333"/>
        </w:rPr>
        <w:t>DOM</w:t>
      </w:r>
      <w:r>
        <w:rPr>
          <w:color w:val="333333"/>
        </w:rPr>
        <w:t>树替换调用元素原先的所有子节点。</w:t>
      </w:r>
      <w:r>
        <w:rPr>
          <w:color w:val="333333"/>
        </w:rPr>
        <w:t xml:space="preserve"> </w:t>
      </w:r>
    </w:p>
    <w:p w:rsidR="006012DB" w:rsidRDefault="006012DB" w:rsidP="006012DB">
      <w:pPr>
        <w:rPr>
          <w:color w:val="333333"/>
        </w:rPr>
      </w:pPr>
      <w:r>
        <w:rPr>
          <w:color w:val="333333"/>
        </w:rPr>
        <w:t>3.</w:t>
      </w:r>
      <w:r>
        <w:rPr>
          <w:color w:val="333333"/>
        </w:rPr>
        <w:t>两者都可动态包含外部资源如</w:t>
      </w:r>
      <w:r>
        <w:rPr>
          <w:color w:val="333333"/>
        </w:rPr>
        <w:t>JavaScript</w:t>
      </w:r>
      <w:r>
        <w:rPr>
          <w:color w:val="333333"/>
        </w:rPr>
        <w:t>文件</w:t>
      </w:r>
      <w:r>
        <w:rPr>
          <w:color w:val="333333"/>
        </w:rPr>
        <w:t xml:space="preserve"> </w:t>
      </w:r>
    </w:p>
    <w:p w:rsidR="006012DB" w:rsidRDefault="006012DB" w:rsidP="006012DB">
      <w:pPr>
        <w:rPr>
          <w:color w:val="333333"/>
        </w:rPr>
      </w:pPr>
      <w:r>
        <w:rPr>
          <w:color w:val="333333"/>
        </w:rPr>
        <w:t>通过</w:t>
      </w:r>
      <w:r>
        <w:rPr>
          <w:color w:val="333333"/>
        </w:rPr>
        <w:t>document.write</w:t>
      </w:r>
      <w:r>
        <w:rPr>
          <w:color w:val="333333"/>
        </w:rPr>
        <w:t>插入</w:t>
      </w:r>
      <w:r>
        <w:rPr>
          <w:color w:val="333333"/>
        </w:rPr>
        <w:t>&lt;script&gt;</w:t>
      </w:r>
      <w:r>
        <w:rPr>
          <w:color w:val="333333"/>
        </w:rPr>
        <w:t>元素会自动执行其中的脚本；</w:t>
      </w:r>
      <w:r>
        <w:rPr>
          <w:color w:val="333333"/>
        </w:rPr>
        <w:t xml:space="preserve"> </w:t>
      </w:r>
    </w:p>
    <w:p w:rsidR="006012DB" w:rsidRDefault="006012DB" w:rsidP="006012DB">
      <w:pPr>
        <w:rPr>
          <w:color w:val="333333"/>
        </w:rPr>
      </w:pPr>
      <w:r>
        <w:rPr>
          <w:color w:val="333333"/>
        </w:rPr>
        <w:t>大多数浏览器中，通过</w:t>
      </w:r>
      <w:r>
        <w:rPr>
          <w:color w:val="333333"/>
        </w:rPr>
        <w:t>innerHTML</w:t>
      </w:r>
      <w:r>
        <w:rPr>
          <w:color w:val="333333"/>
        </w:rPr>
        <w:t>插入</w:t>
      </w:r>
      <w:r>
        <w:rPr>
          <w:color w:val="333333"/>
        </w:rPr>
        <w:t>&lt;script&gt;</w:t>
      </w:r>
      <w:r>
        <w:rPr>
          <w:color w:val="333333"/>
        </w:rPr>
        <w:t>元素并不会执行其中的脚本。</w:t>
      </w:r>
    </w:p>
    <w:p w:rsidR="006012DB" w:rsidRDefault="00FE795D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28</w:t>
      </w: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xml</w:t>
      </w: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json</w:t>
      </w:r>
    </w:p>
    <w:p w:rsidR="00FE795D" w:rsidRPr="00997D02" w:rsidRDefault="00FE795D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数据体积：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json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相对较小，传输更快；</w:t>
      </w:r>
    </w:p>
    <w:p w:rsidR="00FE795D" w:rsidRPr="00997D02" w:rsidRDefault="00FE795D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解码难度：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xml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父子节点嵌套复杂，解码难，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json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的解码难度几乎为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0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；</w:t>
      </w:r>
    </w:p>
    <w:p w:rsidR="00FE795D" w:rsidRPr="00997D02" w:rsidRDefault="00FE795D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支持度：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json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语言，包括很多服务器语言，便于服务器解析，较少维护和开发成本</w:t>
      </w:r>
    </w:p>
    <w:p w:rsidR="00FE795D" w:rsidRPr="00997D02" w:rsidRDefault="00FE795D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</w:pP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描述性：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xml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略优于</w:t>
      </w:r>
      <w:r w:rsidRPr="00997D02">
        <w:rPr>
          <w:rStyle w:val="a9"/>
          <w:rFonts w:ascii="Helvetica" w:hAnsi="Helvetica" w:cs="Helvetica" w:hint="eastAsia"/>
          <w:b w:val="0"/>
          <w:color w:val="333333"/>
          <w:szCs w:val="21"/>
          <w:shd w:val="clear" w:color="auto" w:fill="FFFFFF"/>
        </w:rPr>
        <w:t>json</w:t>
      </w:r>
    </w:p>
    <w:p w:rsidR="00FE795D" w:rsidRDefault="004466B4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29</w:t>
      </w:r>
      <w:r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bookmarkStart w:id="2" w:name="OLE_LINK3"/>
      <w:bookmarkStart w:id="3" w:name="OLE_LINK4"/>
      <w:r w:rsidR="006E0C54"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attribute</w:t>
      </w:r>
      <w:r w:rsidR="006E0C54"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="006E0C54">
        <w:rPr>
          <w:rStyle w:val="a9"/>
          <w:rFonts w:ascii="Helvetica" w:hAnsi="Helvetica" w:cs="Helvetica" w:hint="eastAsia"/>
          <w:color w:val="333333"/>
          <w:szCs w:val="21"/>
          <w:shd w:val="clear" w:color="auto" w:fill="FFFFFF"/>
        </w:rPr>
        <w:t>property</w:t>
      </w:r>
      <w:bookmarkEnd w:id="2"/>
      <w:bookmarkEnd w:id="3"/>
    </w:p>
    <w:p w:rsidR="006E0C54" w:rsidRPr="006E0C54" w:rsidRDefault="006E0C54" w:rsidP="006E0C54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hd w:val="clear" w:color="auto" w:fill="FFFFFF"/>
        </w:rPr>
      </w:pP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attribute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是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dom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元素在文档中作为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u w:val="single"/>
          <w:shd w:val="clear" w:color="auto" w:fill="FFFFFF"/>
        </w:rPr>
        <w:t>html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u w:val="single"/>
          <w:shd w:val="clear" w:color="auto" w:fill="FFFFFF"/>
        </w:rPr>
        <w:t>标签拥有的属性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；</w:t>
      </w:r>
    </w:p>
    <w:p w:rsidR="006E0C54" w:rsidRPr="006E0C54" w:rsidRDefault="006E0C54" w:rsidP="006E0C54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hd w:val="clear" w:color="auto" w:fill="FFFFFF"/>
        </w:rPr>
      </w:pP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property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就是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dom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元素在</w:t>
      </w:r>
      <w:r w:rsidRPr="006E0C54">
        <w:rPr>
          <w:rStyle w:val="a9"/>
          <w:rFonts w:ascii="Helvetica" w:hAnsi="Helvetica" w:cs="Helvetica"/>
          <w:color w:val="333333"/>
          <w:szCs w:val="21"/>
          <w:shd w:val="clear" w:color="auto" w:fill="FFFFFF"/>
        </w:rPr>
        <w:t>js</w:t>
      </w:r>
      <w:r w:rsidRPr="006E0C54">
        <w:rPr>
          <w:rStyle w:val="a9"/>
          <w:rFonts w:ascii="Helvetica" w:hAnsi="Helvetica" w:cs="Helvetica"/>
          <w:color w:val="333333"/>
          <w:szCs w:val="21"/>
          <w:shd w:val="clear" w:color="auto" w:fill="FFFFFF"/>
        </w:rPr>
        <w:t>中作为对象拥有的属性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。</w:t>
      </w:r>
    </w:p>
    <w:p w:rsidR="006E0C54" w:rsidRPr="006E0C54" w:rsidRDefault="006E0C54" w:rsidP="006E0C54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hd w:val="clear" w:color="auto" w:fill="FFFFFF"/>
        </w:rPr>
      </w:pP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所以：</w:t>
      </w:r>
    </w:p>
    <w:p w:rsidR="006E0C54" w:rsidRPr="006E0C54" w:rsidRDefault="006E0C54" w:rsidP="006E0C54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hd w:val="clear" w:color="auto" w:fill="FFFFFF"/>
        </w:rPr>
      </w:pP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 xml:space="preserve">        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对于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html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的标准属性来说，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attribute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和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property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是同步的，是会自动更新的，</w:t>
      </w:r>
    </w:p>
    <w:p w:rsidR="004466B4" w:rsidRPr="00017C90" w:rsidRDefault="006E0C54" w:rsidP="0023671A">
      <w:pPr>
        <w:widowControl/>
        <w:shd w:val="clear" w:color="auto" w:fill="FFFFFF"/>
        <w:spacing w:line="378" w:lineRule="atLeast"/>
        <w:jc w:val="left"/>
        <w:rPr>
          <w:rStyle w:val="a9"/>
          <w:rFonts w:ascii="Helvetica" w:hAnsi="Helvetica" w:cs="Helvetica"/>
          <w:b w:val="0"/>
          <w:color w:val="333333"/>
          <w:shd w:val="clear" w:color="auto" w:fill="FFFFFF"/>
        </w:rPr>
      </w:pP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 xml:space="preserve">        </w:t>
      </w:r>
      <w:r w:rsidRPr="006E0C54">
        <w:rPr>
          <w:rStyle w:val="a9"/>
          <w:rFonts w:ascii="Helvetica" w:hAnsi="Helvetica" w:cs="Helvetica"/>
          <w:b w:val="0"/>
          <w:color w:val="333333"/>
          <w:szCs w:val="21"/>
          <w:shd w:val="clear" w:color="auto" w:fill="FFFFFF"/>
        </w:rPr>
        <w:t>但是对于自定义的属性来说，他们是不同步的，</w:t>
      </w:r>
    </w:p>
    <w:p w:rsidR="00691EC0" w:rsidRPr="00C82BD3" w:rsidRDefault="00017C90" w:rsidP="00017C9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（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30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bookmarkStart w:id="4" w:name="OLE_LINK5"/>
      <w:bookmarkStart w:id="5" w:name="OLE_LINK6"/>
      <w:r>
        <w:rPr>
          <w:rFonts w:ascii="Tahoma" w:eastAsia="宋体" w:hAnsi="Tahoma" w:cs="Tahoma" w:hint="eastAsia"/>
          <w:color w:val="000000"/>
          <w:kern w:val="0"/>
          <w:szCs w:val="21"/>
        </w:rPr>
        <w:t>isprototype</w:t>
      </w:r>
      <w:bookmarkEnd w:id="4"/>
      <w:bookmarkEnd w:id="5"/>
      <w:r>
        <w:rPr>
          <w:rFonts w:ascii="Tahoma" w:eastAsia="宋体" w:hAnsi="Tahoma" w:cs="Tahoma" w:hint="eastAsia"/>
          <w:color w:val="000000"/>
          <w:kern w:val="0"/>
          <w:szCs w:val="21"/>
        </w:rPr>
        <w:t>，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getPrototype</w:t>
      </w:r>
      <w:r w:rsidR="0016002B">
        <w:rPr>
          <w:rFonts w:ascii="Tahoma" w:eastAsia="宋体" w:hAnsi="Tahoma" w:cs="Tahoma" w:hint="eastAsia"/>
          <w:color w:val="000000"/>
          <w:kern w:val="0"/>
          <w:szCs w:val="21"/>
        </w:rPr>
        <w:t>Of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，</w:t>
      </w:r>
      <w:bookmarkStart w:id="6" w:name="OLE_LINK7"/>
      <w:bookmarkStart w:id="7" w:name="OLE_LINK8"/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hasOwnPrototype </w:t>
      </w:r>
      <w:bookmarkEnd w:id="6"/>
      <w:bookmarkEnd w:id="7"/>
    </w:p>
    <w:tbl>
      <w:tblPr>
        <w:tblStyle w:val="a6"/>
        <w:tblW w:w="9356" w:type="dxa"/>
        <w:tblInd w:w="-34" w:type="dxa"/>
        <w:tblLook w:val="04A0" w:firstRow="1" w:lastRow="0" w:firstColumn="1" w:lastColumn="0" w:noHBand="0" w:noVBand="1"/>
      </w:tblPr>
      <w:tblGrid>
        <w:gridCol w:w="1850"/>
        <w:gridCol w:w="7506"/>
      </w:tblGrid>
      <w:tr w:rsidR="00017C90" w:rsidTr="0016002B">
        <w:tc>
          <w:tcPr>
            <w:tcW w:w="1850" w:type="dxa"/>
          </w:tcPr>
          <w:p w:rsidR="00017C90" w:rsidRDefault="00017C90" w:rsidP="0023671A">
            <w:pPr>
              <w:widowControl/>
              <w:spacing w:line="378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isprototype</w:t>
            </w:r>
          </w:p>
        </w:tc>
        <w:tc>
          <w:tcPr>
            <w:tcW w:w="7506" w:type="dxa"/>
          </w:tcPr>
          <w:p w:rsidR="00017C90" w:rsidRDefault="00B54F09" w:rsidP="0023671A">
            <w:pPr>
              <w:widowControl/>
              <w:spacing w:line="378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确定对象之间是否存在关系，</w:t>
            </w:r>
            <w:r w:rsidRPr="00B54F09">
              <w:rPr>
                <w:rFonts w:ascii="Tahoma" w:eastAsia="宋体" w:hAnsi="Tahoma" w:cs="Tahoma"/>
                <w:color w:val="000000"/>
                <w:kern w:val="0"/>
                <w:szCs w:val="21"/>
              </w:rPr>
              <w:t>Person.prototype.isPrototypeOf(person1)//true</w:t>
            </w:r>
          </w:p>
        </w:tc>
      </w:tr>
      <w:tr w:rsidR="00017C90" w:rsidTr="0016002B">
        <w:tc>
          <w:tcPr>
            <w:tcW w:w="1850" w:type="dxa"/>
          </w:tcPr>
          <w:p w:rsidR="00017C90" w:rsidRDefault="0016002B" w:rsidP="0023671A">
            <w:pPr>
              <w:widowControl/>
              <w:spacing w:line="378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getPrototypeOf</w:t>
            </w:r>
          </w:p>
        </w:tc>
        <w:tc>
          <w:tcPr>
            <w:tcW w:w="7506" w:type="dxa"/>
          </w:tcPr>
          <w:p w:rsidR="00017C90" w:rsidRDefault="0016002B" w:rsidP="0023671A">
            <w:pPr>
              <w:widowControl/>
              <w:spacing w:line="378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6002B"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1"/>
              </w:rPr>
              <w:t>去的一个对象的原型，</w:t>
            </w:r>
            <w:r w:rsidRPr="0016002B">
              <w:rPr>
                <w:rFonts w:ascii="Tahoma" w:eastAsia="宋体" w:hAnsi="Tahoma" w:cs="Tahoma"/>
                <w:color w:val="000000"/>
                <w:kern w:val="0"/>
                <w:sz w:val="20"/>
                <w:szCs w:val="21"/>
              </w:rPr>
              <w:t>Object.getPrototypeOf(person1) == Person.prototype;//true</w:t>
            </w:r>
          </w:p>
        </w:tc>
      </w:tr>
      <w:tr w:rsidR="00017C90" w:rsidTr="0016002B">
        <w:tc>
          <w:tcPr>
            <w:tcW w:w="1850" w:type="dxa"/>
          </w:tcPr>
          <w:p w:rsidR="00017C90" w:rsidRDefault="0016002B" w:rsidP="0023671A">
            <w:pPr>
              <w:widowControl/>
              <w:spacing w:line="378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hasOwnPrototype</w:t>
            </w:r>
          </w:p>
        </w:tc>
        <w:tc>
          <w:tcPr>
            <w:tcW w:w="7506" w:type="dxa"/>
          </w:tcPr>
          <w:p w:rsidR="00017C90" w:rsidRDefault="0016002B" w:rsidP="0023671A">
            <w:pPr>
              <w:widowControl/>
              <w:spacing w:line="378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检测一个属性是存在与实例中，</w:t>
            </w:r>
            <w:r w:rsidRPr="0016002B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person1.hasOwnPrototype("name");//</w:t>
            </w:r>
            <w:r w:rsidRPr="0016002B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若不是来自原型则返回</w:t>
            </w:r>
            <w:r w:rsidRPr="0016002B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true</w:t>
            </w:r>
          </w:p>
        </w:tc>
      </w:tr>
    </w:tbl>
    <w:p w:rsidR="00017C90" w:rsidRPr="00017C90" w:rsidRDefault="00017C90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91EC0" w:rsidRDefault="00691EC0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91EC0" w:rsidRDefault="00691EC0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91EC0" w:rsidRDefault="00691EC0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A2B4F" w:rsidRPr="00C82BD3" w:rsidRDefault="006A2B4F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82BD3">
        <w:rPr>
          <w:rFonts w:ascii="Tahoma" w:eastAsia="宋体" w:hAnsi="Tahoma" w:cs="Tahoma" w:hint="eastAsia"/>
          <w:b/>
          <w:color w:val="000000"/>
          <w:kern w:val="0"/>
          <w:szCs w:val="21"/>
        </w:rPr>
        <w:t>（</w:t>
      </w:r>
      <w:r w:rsidRPr="00C82BD3">
        <w:rPr>
          <w:rFonts w:ascii="Tahoma" w:eastAsia="宋体" w:hAnsi="Tahoma" w:cs="Tahoma" w:hint="eastAsia"/>
          <w:b/>
          <w:color w:val="000000"/>
          <w:kern w:val="0"/>
          <w:szCs w:val="21"/>
        </w:rPr>
        <w:t>3</w:t>
      </w:r>
      <w:r w:rsidR="00C82BD3">
        <w:rPr>
          <w:rFonts w:ascii="Tahoma" w:eastAsia="宋体" w:hAnsi="Tahoma" w:cs="Tahoma" w:hint="eastAsia"/>
          <w:b/>
          <w:color w:val="000000"/>
          <w:kern w:val="0"/>
          <w:szCs w:val="21"/>
        </w:rPr>
        <w:t>1</w:t>
      </w:r>
      <w:r w:rsidRPr="00C82BD3">
        <w:rPr>
          <w:rFonts w:ascii="Tahoma" w:eastAsia="宋体" w:hAnsi="Tahoma" w:cs="Tahoma" w:hint="eastAsia"/>
          <w:b/>
          <w:color w:val="000000"/>
          <w:kern w:val="0"/>
          <w:szCs w:val="21"/>
        </w:rPr>
        <w:t>）</w:t>
      </w:r>
      <w:r w:rsidR="001C255E" w:rsidRPr="00C82BD3">
        <w:rPr>
          <w:rFonts w:ascii="Tahoma" w:eastAsia="宋体" w:hAnsi="Tahoma" w:cs="Tahoma" w:hint="eastAsia"/>
          <w:b/>
          <w:color w:val="000000"/>
          <w:kern w:val="0"/>
          <w:szCs w:val="21"/>
        </w:rPr>
        <w:t>js</w:t>
      </w:r>
      <w:r w:rsidR="001C255E" w:rsidRPr="00C82BD3">
        <w:rPr>
          <w:rFonts w:ascii="Tahoma" w:eastAsia="宋体" w:hAnsi="Tahoma" w:cs="Tahoma" w:hint="eastAsia"/>
          <w:b/>
          <w:color w:val="000000"/>
          <w:kern w:val="0"/>
          <w:szCs w:val="21"/>
        </w:rPr>
        <w:t>对象创建的几种方式</w:t>
      </w:r>
    </w:p>
    <w:p w:rsidR="001C255E" w:rsidRDefault="003D5034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1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）工厂模式</w:t>
      </w:r>
    </w:p>
    <w:p w:rsidR="003D5034" w:rsidRDefault="003D5034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026920" cy="1097280"/>
            <wp:effectExtent l="0" t="0" r="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宋体" w:hAnsi="Tahoma" w:cs="Tahoma" w:hint="eastAsia"/>
          <w:color w:val="000000"/>
          <w:kern w:val="0"/>
          <w:szCs w:val="21"/>
        </w:rPr>
        <w:t>优点：解决了创建多个相似对象的问题；</w:t>
      </w:r>
    </w:p>
    <w:p w:rsidR="003D5034" w:rsidRPr="003D5034" w:rsidRDefault="003D5034" w:rsidP="0023671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缺点：无法进行对象识别</w:t>
      </w:r>
    </w:p>
    <w:p w:rsidR="0023671A" w:rsidRDefault="0023671A" w:rsidP="0008125B">
      <w:pPr>
        <w:spacing w:line="276" w:lineRule="auto"/>
        <w:ind w:leftChars="3" w:left="6"/>
      </w:pPr>
    </w:p>
    <w:p w:rsidR="003D5034" w:rsidRDefault="003D5034" w:rsidP="0008125B">
      <w:pPr>
        <w:spacing w:line="276" w:lineRule="auto"/>
        <w:ind w:leftChars="3" w:left="6"/>
      </w:pPr>
    </w:p>
    <w:p w:rsidR="00EA3B51" w:rsidRDefault="00EA3B51" w:rsidP="0008125B">
      <w:pPr>
        <w:spacing w:line="276" w:lineRule="auto"/>
        <w:ind w:leftChars="3" w:left="6"/>
      </w:pPr>
    </w:p>
    <w:p w:rsidR="003D5034" w:rsidRDefault="003D5034" w:rsidP="0008125B">
      <w:pPr>
        <w:spacing w:line="276" w:lineRule="auto"/>
        <w:ind w:leftChars="3" w:left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）构造函数模式</w:t>
      </w:r>
    </w:p>
    <w:p w:rsidR="003D5034" w:rsidRDefault="00EA3B51" w:rsidP="0008125B">
      <w:pPr>
        <w:spacing w:line="276" w:lineRule="auto"/>
        <w:ind w:leftChars="3" w:left="6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38735</wp:posOffset>
            </wp:positionV>
            <wp:extent cx="2194560" cy="1059180"/>
            <wp:effectExtent l="0" t="0" r="0" b="762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优点：可以将它的实例标识为一种特定的类型；</w:t>
      </w:r>
    </w:p>
    <w:p w:rsidR="00EA3B51" w:rsidRDefault="00EA3B51" w:rsidP="0008125B">
      <w:pPr>
        <w:spacing w:line="276" w:lineRule="auto"/>
        <w:ind w:leftChars="3" w:left="6"/>
      </w:pPr>
      <w:r>
        <w:rPr>
          <w:rFonts w:hint="eastAsia"/>
        </w:rPr>
        <w:t>缺点：每个方法都要在实例上重新创建一遍</w:t>
      </w:r>
    </w:p>
    <w:p w:rsidR="00EA3B51" w:rsidRDefault="00EA3B51" w:rsidP="0008125B">
      <w:pPr>
        <w:spacing w:line="276" w:lineRule="auto"/>
        <w:ind w:leftChars="3" w:left="6"/>
      </w:pPr>
    </w:p>
    <w:p w:rsidR="00EA3B51" w:rsidRDefault="00EA3B51" w:rsidP="0008125B">
      <w:pPr>
        <w:spacing w:line="276" w:lineRule="auto"/>
        <w:ind w:leftChars="3" w:left="6"/>
      </w:pPr>
    </w:p>
    <w:p w:rsidR="00EA3B51" w:rsidRDefault="00EA3B51" w:rsidP="0008125B">
      <w:pPr>
        <w:spacing w:line="276" w:lineRule="auto"/>
        <w:ind w:leftChars="3" w:left="6"/>
      </w:pPr>
    </w:p>
    <w:p w:rsidR="00EA3B51" w:rsidRDefault="00EA3B51" w:rsidP="0008125B">
      <w:pPr>
        <w:spacing w:line="276" w:lineRule="auto"/>
        <w:ind w:leftChars="3" w:left="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）原型模式</w:t>
      </w:r>
    </w:p>
    <w:p w:rsidR="00EA3B51" w:rsidRDefault="00B22714" w:rsidP="0008125B">
      <w:pPr>
        <w:spacing w:line="276" w:lineRule="auto"/>
        <w:ind w:leftChars="3" w:left="6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66040</wp:posOffset>
            </wp:positionV>
            <wp:extent cx="2766060" cy="165354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优点：原型中所有属性是被很多实例共享，这一点对于函数十分适合；</w:t>
      </w:r>
    </w:p>
    <w:p w:rsidR="00B22714" w:rsidRDefault="00B22714" w:rsidP="0008125B">
      <w:pPr>
        <w:spacing w:line="276" w:lineRule="auto"/>
        <w:ind w:leftChars="3" w:left="6"/>
      </w:pPr>
      <w:r>
        <w:rPr>
          <w:rFonts w:hint="eastAsia"/>
        </w:rPr>
        <w:t>缺点：但对于引用类型值，会导致不同实例的属性拥有相同的引用。</w:t>
      </w:r>
    </w:p>
    <w:p w:rsidR="00B22714" w:rsidRDefault="00B22714" w:rsidP="0008125B">
      <w:pPr>
        <w:spacing w:line="276" w:lineRule="auto"/>
        <w:ind w:leftChars="3" w:left="6"/>
      </w:pPr>
    </w:p>
    <w:p w:rsidR="00B22714" w:rsidRDefault="00B22714" w:rsidP="0008125B">
      <w:pPr>
        <w:spacing w:line="276" w:lineRule="auto"/>
        <w:ind w:leftChars="3" w:left="6"/>
      </w:pPr>
    </w:p>
    <w:p w:rsidR="00B22714" w:rsidRDefault="00B22714" w:rsidP="0008125B">
      <w:pPr>
        <w:spacing w:line="276" w:lineRule="auto"/>
        <w:ind w:leftChars="3" w:left="6"/>
      </w:pPr>
    </w:p>
    <w:p w:rsidR="00B22714" w:rsidRDefault="00B22714" w:rsidP="0008125B">
      <w:pPr>
        <w:spacing w:line="276" w:lineRule="auto"/>
        <w:ind w:leftChars="3" w:left="6"/>
      </w:pPr>
    </w:p>
    <w:p w:rsidR="00B22714" w:rsidRDefault="00B22714" w:rsidP="0008125B">
      <w:pPr>
        <w:spacing w:line="276" w:lineRule="auto"/>
        <w:ind w:leftChars="3" w:left="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）组合构造函数模式和原型模式</w:t>
      </w:r>
    </w:p>
    <w:p w:rsidR="00B22714" w:rsidRDefault="00B22714" w:rsidP="0008125B">
      <w:pPr>
        <w:spacing w:line="276" w:lineRule="auto"/>
        <w:ind w:leftChars="3" w:left="6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42545</wp:posOffset>
            </wp:positionV>
            <wp:extent cx="2842260" cy="1691640"/>
            <wp:effectExtent l="0" t="0" r="0" b="38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特点：构造函数模式用于定义实例属性，原型模式用于定义方法和共享的属性。</w:t>
      </w:r>
    </w:p>
    <w:p w:rsidR="00B22714" w:rsidRDefault="00B22714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691EC0">
      <w:pPr>
        <w:pStyle w:val="HTML0"/>
        <w:shd w:val="clear" w:color="auto" w:fill="FFFFFF"/>
        <w:wordWrap w:val="0"/>
        <w:spacing w:line="240" w:lineRule="exact"/>
        <w:textAlignment w:val="baseline"/>
        <w:rPr>
          <w:rStyle w:val="HTML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5</w:t>
      </w: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，动态原型模式</w:t>
      </w:r>
    </w:p>
    <w:p w:rsidR="00691EC0" w:rsidRDefault="00691EC0" w:rsidP="00691EC0">
      <w:pPr>
        <w:pStyle w:val="HTML0"/>
        <w:shd w:val="clear" w:color="auto" w:fill="FFFFFF"/>
        <w:wordWrap w:val="0"/>
        <w:spacing w:line="240" w:lineRule="exact"/>
        <w:textAlignment w:val="baseline"/>
        <w:rPr>
          <w:rStyle w:val="HTML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6</w:t>
      </w: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，寄生构造函数模式</w:t>
      </w:r>
    </w:p>
    <w:p w:rsidR="00691EC0" w:rsidRDefault="00691EC0" w:rsidP="00691EC0">
      <w:pPr>
        <w:pStyle w:val="HTML0"/>
        <w:shd w:val="clear" w:color="auto" w:fill="FFFFFF"/>
        <w:wordWrap w:val="0"/>
        <w:spacing w:line="240" w:lineRule="exact"/>
        <w:textAlignment w:val="baseline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7</w:t>
      </w: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，稳妥构造函数模式</w:t>
      </w: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691EC0" w:rsidRDefault="00691EC0" w:rsidP="0008125B">
      <w:pPr>
        <w:spacing w:line="276" w:lineRule="auto"/>
        <w:ind w:leftChars="3" w:left="6"/>
      </w:pPr>
    </w:p>
    <w:p w:rsidR="00C82BD3" w:rsidRDefault="00C82BD3" w:rsidP="0008125B">
      <w:pPr>
        <w:spacing w:line="276" w:lineRule="auto"/>
        <w:ind w:leftChars="3" w:left="6"/>
        <w:rPr>
          <w:b/>
        </w:rPr>
      </w:pPr>
    </w:p>
    <w:p w:rsidR="00691EC0" w:rsidRPr="00C82BD3" w:rsidRDefault="00691EC0" w:rsidP="0008125B">
      <w:pPr>
        <w:spacing w:line="276" w:lineRule="auto"/>
        <w:ind w:leftChars="3" w:left="6"/>
        <w:rPr>
          <w:b/>
        </w:rPr>
      </w:pPr>
      <w:r w:rsidRPr="00C82BD3">
        <w:rPr>
          <w:rFonts w:hint="eastAsia"/>
          <w:b/>
        </w:rPr>
        <w:t>（</w:t>
      </w:r>
      <w:r w:rsidRPr="00C82BD3">
        <w:rPr>
          <w:rFonts w:hint="eastAsia"/>
          <w:b/>
        </w:rPr>
        <w:t>3</w:t>
      </w:r>
      <w:r w:rsidR="00C82BD3">
        <w:rPr>
          <w:rFonts w:hint="eastAsia"/>
          <w:b/>
        </w:rPr>
        <w:t>2</w:t>
      </w:r>
      <w:r w:rsidRPr="00C82BD3">
        <w:rPr>
          <w:rFonts w:hint="eastAsia"/>
          <w:b/>
        </w:rPr>
        <w:t>）继承</w:t>
      </w:r>
    </w:p>
    <w:p w:rsidR="00691EC0" w:rsidRDefault="00691EC0" w:rsidP="0008125B">
      <w:pPr>
        <w:spacing w:line="276" w:lineRule="auto"/>
        <w:ind w:leftChars="3" w:left="6"/>
      </w:pPr>
      <w:r>
        <w:rPr>
          <w:rFonts w:hint="eastAsia"/>
        </w:rPr>
        <w:t>1</w:t>
      </w:r>
      <w:r>
        <w:rPr>
          <w:rFonts w:hint="eastAsia"/>
        </w:rPr>
        <w:t>）原型链继承</w:t>
      </w:r>
    </w:p>
    <w:p w:rsidR="00691EC0" w:rsidRDefault="007C36D6" w:rsidP="0008125B">
      <w:pPr>
        <w:spacing w:line="276" w:lineRule="auto"/>
        <w:ind w:leftChars="3" w:left="6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62230</wp:posOffset>
            </wp:positionV>
            <wp:extent cx="2225040" cy="2011680"/>
            <wp:effectExtent l="0" t="0" r="3810" b="762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特点：采用组合式方式定义了</w:t>
      </w:r>
      <w:r>
        <w:rPr>
          <w:rFonts w:hint="eastAsia"/>
        </w:rPr>
        <w:t>Person</w:t>
      </w:r>
      <w:r>
        <w:rPr>
          <w:rFonts w:hint="eastAsia"/>
        </w:rPr>
        <w:t>对象，通过</w:t>
      </w:r>
      <w:r w:rsidRPr="007C36D6">
        <w:rPr>
          <w:rFonts w:hint="eastAsia"/>
        </w:rPr>
        <w:t>Student.prototype=new Person("</w:t>
      </w:r>
      <w:r w:rsidRPr="007C36D6">
        <w:rPr>
          <w:rFonts w:hint="eastAsia"/>
        </w:rPr>
        <w:t>洪如彤</w:t>
      </w:r>
      <w:r w:rsidRPr="007C36D6">
        <w:rPr>
          <w:rFonts w:hint="eastAsia"/>
        </w:rPr>
        <w:t xml:space="preserve">");  </w:t>
      </w:r>
      <w:r>
        <w:rPr>
          <w:rFonts w:hint="eastAsia"/>
        </w:rPr>
        <w:t>实现了继承；</w:t>
      </w:r>
    </w:p>
    <w:p w:rsidR="007C36D6" w:rsidRDefault="007C36D6" w:rsidP="0008125B">
      <w:pPr>
        <w:spacing w:line="276" w:lineRule="auto"/>
        <w:ind w:leftChars="3" w:left="6"/>
      </w:pPr>
      <w:r>
        <w:rPr>
          <w:rFonts w:hint="eastAsia"/>
        </w:rPr>
        <w:t>缺点：原先在构造函数</w:t>
      </w:r>
      <w:r>
        <w:rPr>
          <w:rFonts w:hint="eastAsia"/>
        </w:rPr>
        <w:t>Person</w:t>
      </w:r>
      <w:r>
        <w:rPr>
          <w:rFonts w:hint="eastAsia"/>
        </w:rPr>
        <w:t>中的实例属性，通过继承已经变成了</w:t>
      </w:r>
      <w:r>
        <w:rPr>
          <w:rFonts w:hint="eastAsia"/>
        </w:rPr>
        <w:t>Student</w:t>
      </w:r>
      <w:r>
        <w:rPr>
          <w:rFonts w:hint="eastAsia"/>
        </w:rPr>
        <w:t>的原型属性</w:t>
      </w:r>
    </w:p>
    <w:p w:rsidR="007C36D6" w:rsidRDefault="007C36D6" w:rsidP="0008125B">
      <w:pPr>
        <w:spacing w:line="276" w:lineRule="auto"/>
        <w:ind w:leftChars="3" w:left="6"/>
      </w:pPr>
    </w:p>
    <w:p w:rsidR="007C36D6" w:rsidRDefault="007C36D6" w:rsidP="0008125B">
      <w:pPr>
        <w:spacing w:line="276" w:lineRule="auto"/>
        <w:ind w:leftChars="3" w:left="6"/>
      </w:pPr>
    </w:p>
    <w:p w:rsidR="007C36D6" w:rsidRDefault="007C36D6" w:rsidP="0008125B">
      <w:pPr>
        <w:spacing w:line="276" w:lineRule="auto"/>
        <w:ind w:leftChars="3" w:left="6"/>
      </w:pPr>
    </w:p>
    <w:p w:rsidR="00A371F6" w:rsidRDefault="00A371F6" w:rsidP="0008125B">
      <w:pPr>
        <w:spacing w:line="276" w:lineRule="auto"/>
        <w:ind w:leftChars="3" w:left="6"/>
      </w:pPr>
    </w:p>
    <w:p w:rsidR="00A371F6" w:rsidRDefault="00A371F6" w:rsidP="0008125B">
      <w:pPr>
        <w:spacing w:line="276" w:lineRule="auto"/>
        <w:ind w:leftChars="3" w:left="6"/>
      </w:pPr>
    </w:p>
    <w:p w:rsidR="007C36D6" w:rsidRDefault="007C36D6" w:rsidP="0008125B">
      <w:pPr>
        <w:spacing w:line="276" w:lineRule="auto"/>
        <w:ind w:leftChars="3" w:left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）借用构造函数</w:t>
      </w:r>
    </w:p>
    <w:p w:rsidR="00827D5D" w:rsidRDefault="00827D5D" w:rsidP="0008125B">
      <w:pPr>
        <w:spacing w:line="276" w:lineRule="auto"/>
        <w:ind w:leftChars="3" w:left="6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93980</wp:posOffset>
            </wp:positionV>
            <wp:extent cx="2125980" cy="1562100"/>
            <wp:effectExtent l="0" t="0" r="762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特点：使用</w:t>
      </w:r>
      <w:r>
        <w:rPr>
          <w:rFonts w:hint="eastAsia"/>
        </w:rPr>
        <w:t>call/apply</w:t>
      </w:r>
      <w:r>
        <w:rPr>
          <w:rFonts w:hint="eastAsia"/>
        </w:rPr>
        <w:t>，在</w:t>
      </w:r>
      <w:r>
        <w:rPr>
          <w:rFonts w:hint="eastAsia"/>
        </w:rPr>
        <w:t>Student</w:t>
      </w:r>
      <w:r>
        <w:rPr>
          <w:rFonts w:hint="eastAsia"/>
        </w:rPr>
        <w:t>的实例的环境下调用</w:t>
      </w:r>
      <w:r>
        <w:rPr>
          <w:rFonts w:hint="eastAsia"/>
        </w:rPr>
        <w:t>Person</w:t>
      </w:r>
      <w:r>
        <w:rPr>
          <w:rFonts w:hint="eastAsia"/>
        </w:rPr>
        <w:t>，这样就会在</w:t>
      </w:r>
      <w:r>
        <w:rPr>
          <w:rFonts w:hint="eastAsia"/>
        </w:rPr>
        <w:t>Student</w:t>
      </w:r>
      <w:r>
        <w:rPr>
          <w:rFonts w:hint="eastAsia"/>
        </w:rPr>
        <w:t>实例上执行</w:t>
      </w:r>
      <w:r>
        <w:rPr>
          <w:rFonts w:hint="eastAsia"/>
        </w:rPr>
        <w:t>Person</w:t>
      </w:r>
      <w:r>
        <w:rPr>
          <w:rFonts w:hint="eastAsia"/>
        </w:rPr>
        <w:t>中的对象初始化代码，于是每个</w:t>
      </w:r>
      <w:r>
        <w:rPr>
          <w:rFonts w:hint="eastAsia"/>
        </w:rPr>
        <w:t>Student</w:t>
      </w:r>
      <w:r>
        <w:rPr>
          <w:rFonts w:hint="eastAsia"/>
        </w:rPr>
        <w:t>实例就会有自己的</w:t>
      </w:r>
      <w:r>
        <w:rPr>
          <w:rFonts w:hint="eastAsia"/>
        </w:rPr>
        <w:t>friends</w:t>
      </w:r>
      <w:r>
        <w:rPr>
          <w:rFonts w:hint="eastAsia"/>
        </w:rPr>
        <w:t>副本了。</w:t>
      </w:r>
    </w:p>
    <w:p w:rsidR="00827D5D" w:rsidRDefault="00827D5D" w:rsidP="0008125B">
      <w:pPr>
        <w:spacing w:line="276" w:lineRule="auto"/>
        <w:ind w:leftChars="3" w:left="6"/>
      </w:pPr>
      <w:r>
        <w:rPr>
          <w:rFonts w:hint="eastAsia"/>
        </w:rPr>
        <w:t>缺点：</w:t>
      </w:r>
      <w:r w:rsidR="00DC7BAB">
        <w:rPr>
          <w:rFonts w:hint="eastAsia"/>
        </w:rPr>
        <w:t>方法定义在构造函数中，无法复用</w:t>
      </w:r>
    </w:p>
    <w:p w:rsidR="00DC7BAB" w:rsidRDefault="00DC7BAB" w:rsidP="0008125B">
      <w:pPr>
        <w:spacing w:line="276" w:lineRule="auto"/>
        <w:ind w:leftChars="3" w:left="6"/>
      </w:pPr>
    </w:p>
    <w:p w:rsidR="00DC7BAB" w:rsidRDefault="00DC7BAB" w:rsidP="0008125B">
      <w:pPr>
        <w:spacing w:line="276" w:lineRule="auto"/>
        <w:ind w:leftChars="3" w:left="6"/>
      </w:pPr>
    </w:p>
    <w:p w:rsidR="00DC7BAB" w:rsidRDefault="00DC7BAB" w:rsidP="0008125B">
      <w:pPr>
        <w:spacing w:line="276" w:lineRule="auto"/>
        <w:ind w:leftChars="3" w:left="6"/>
      </w:pPr>
    </w:p>
    <w:p w:rsidR="00DC7BAB" w:rsidRDefault="00DC7BAB" w:rsidP="0008125B">
      <w:pPr>
        <w:spacing w:line="276" w:lineRule="auto"/>
        <w:ind w:leftChars="3" w:left="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）组合继承</w:t>
      </w:r>
    </w:p>
    <w:p w:rsidR="00DC7BAB" w:rsidRDefault="00DC7BAB" w:rsidP="0008125B">
      <w:pPr>
        <w:spacing w:line="276" w:lineRule="auto"/>
        <w:ind w:leftChars="3" w:left="6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47625</wp:posOffset>
            </wp:positionV>
            <wp:extent cx="2133600" cy="1478280"/>
            <wp:effectExtent l="0" t="0" r="0" b="762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特点：使用原型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对原型属性和方法的继承，借用构造函数实现对实例属性的继承。</w:t>
      </w:r>
    </w:p>
    <w:p w:rsidR="00BB7691" w:rsidRDefault="00BB7691" w:rsidP="0008125B">
      <w:pPr>
        <w:spacing w:line="276" w:lineRule="auto"/>
        <w:ind w:leftChars="3" w:left="6"/>
      </w:pPr>
    </w:p>
    <w:p w:rsidR="00BB7691" w:rsidRDefault="00BB7691" w:rsidP="0008125B">
      <w:pPr>
        <w:spacing w:line="276" w:lineRule="auto"/>
        <w:ind w:leftChars="3" w:left="6"/>
      </w:pPr>
    </w:p>
    <w:p w:rsidR="00BB7691" w:rsidRDefault="00BB7691" w:rsidP="0008125B">
      <w:pPr>
        <w:spacing w:line="276" w:lineRule="auto"/>
        <w:ind w:leftChars="3" w:left="6"/>
      </w:pPr>
    </w:p>
    <w:p w:rsidR="00BB7691" w:rsidRDefault="00BB7691" w:rsidP="0008125B">
      <w:pPr>
        <w:spacing w:line="276" w:lineRule="auto"/>
        <w:ind w:leftChars="3" w:left="6"/>
      </w:pPr>
    </w:p>
    <w:p w:rsidR="00BB7691" w:rsidRDefault="00BB7691" w:rsidP="0008125B">
      <w:pPr>
        <w:spacing w:line="276" w:lineRule="auto"/>
        <w:ind w:leftChars="3" w:left="6"/>
      </w:pPr>
    </w:p>
    <w:p w:rsidR="00BB7691" w:rsidRDefault="00BB7691" w:rsidP="00BB7691">
      <w:pPr>
        <w:pStyle w:val="HTML0"/>
        <w:shd w:val="clear" w:color="auto" w:fill="FFFFFF"/>
        <w:wordWrap w:val="0"/>
        <w:spacing w:line="240" w:lineRule="exact"/>
        <w:textAlignment w:val="baseline"/>
        <w:rPr>
          <w:rStyle w:val="HTML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4</w:t>
      </w: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，原型式继承</w:t>
      </w:r>
    </w:p>
    <w:p w:rsidR="00BB7691" w:rsidRPr="00A371F6" w:rsidRDefault="00BB7691" w:rsidP="00BB7691">
      <w:pPr>
        <w:pStyle w:val="HTML0"/>
        <w:shd w:val="clear" w:color="auto" w:fill="FFFFFF"/>
        <w:wordWrap w:val="0"/>
        <w:spacing w:line="240" w:lineRule="exact"/>
        <w:textAlignment w:val="baseline"/>
        <w:rPr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5</w:t>
      </w: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，寄生式继承</w:t>
      </w: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6</w:t>
      </w:r>
      <w:r>
        <w:rPr>
          <w:rStyle w:val="HTML"/>
          <w:rFonts w:ascii="Courier New" w:hAnsi="Courier New" w:cs="Courier New"/>
          <w:color w:val="333333"/>
          <w:bdr w:val="none" w:sz="0" w:space="0" w:color="auto" w:frame="1"/>
        </w:rPr>
        <w:t>，寄生组合式继承</w:t>
      </w:r>
    </w:p>
    <w:p w:rsidR="00C82BD3" w:rsidRPr="00041431" w:rsidRDefault="00C82BD3" w:rsidP="00C82BD3">
      <w:pPr>
        <w:spacing w:line="276" w:lineRule="auto"/>
        <w:ind w:leftChars="3" w:left="6"/>
        <w:rPr>
          <w:b/>
        </w:rPr>
      </w:pPr>
      <w:r w:rsidRPr="00041431">
        <w:rPr>
          <w:rFonts w:hint="eastAsia"/>
          <w:b/>
        </w:rPr>
        <w:t>（</w:t>
      </w:r>
      <w:r w:rsidRPr="00041431">
        <w:rPr>
          <w:rFonts w:hint="eastAsia"/>
          <w:b/>
        </w:rPr>
        <w:t>33</w:t>
      </w:r>
      <w:r w:rsidRPr="00041431">
        <w:rPr>
          <w:rFonts w:hint="eastAsia"/>
          <w:b/>
        </w:rPr>
        <w:t>）创建</w:t>
      </w:r>
      <w:r w:rsidRPr="00041431">
        <w:rPr>
          <w:rFonts w:hint="eastAsia"/>
          <w:b/>
        </w:rPr>
        <w:t>ajax</w:t>
      </w:r>
      <w:r w:rsidRPr="00041431">
        <w:rPr>
          <w:rFonts w:hint="eastAsia"/>
          <w:b/>
        </w:rPr>
        <w:t>的过程</w:t>
      </w:r>
    </w:p>
    <w:p w:rsidR="00A371F6" w:rsidRDefault="00A371F6" w:rsidP="00A371F6">
      <w:pPr>
        <w:pStyle w:val="a3"/>
        <w:numPr>
          <w:ilvl w:val="0"/>
          <w:numId w:val="20"/>
        </w:numPr>
        <w:spacing w:line="276" w:lineRule="auto"/>
        <w:ind w:firstLine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3F54F3" wp14:editId="24AAF12E">
            <wp:simplePos x="0" y="0"/>
            <wp:positionH relativeFrom="column">
              <wp:posOffset>-754380</wp:posOffset>
            </wp:positionH>
            <wp:positionV relativeFrom="paragraph">
              <wp:posOffset>91440</wp:posOffset>
            </wp:positionV>
            <wp:extent cx="3147060" cy="139446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对象，</w:t>
      </w:r>
    </w:p>
    <w:p w:rsidR="00A371F6" w:rsidRDefault="00A371F6" w:rsidP="00A371F6">
      <w:pPr>
        <w:pStyle w:val="a3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请求，并指定其方法、</w:t>
      </w:r>
      <w:r>
        <w:rPr>
          <w:rFonts w:hint="eastAsia"/>
        </w:rPr>
        <w:t>url</w:t>
      </w:r>
      <w:r>
        <w:rPr>
          <w:rFonts w:hint="eastAsia"/>
        </w:rPr>
        <w:t>和是否异步发送请求的布尔值；</w:t>
      </w:r>
    </w:p>
    <w:p w:rsidR="00A371F6" w:rsidRDefault="00A371F6" w:rsidP="00A371F6">
      <w:pPr>
        <w:pStyle w:val="a3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请求的状态改变函数</w:t>
      </w:r>
    </w:p>
    <w:p w:rsidR="00A371F6" w:rsidRDefault="00A371F6" w:rsidP="00A371F6">
      <w:pPr>
        <w:pStyle w:val="a3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A371F6" w:rsidRDefault="00A371F6" w:rsidP="00A371F6">
      <w:pPr>
        <w:pStyle w:val="a3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获取异步请求返回的数据</w:t>
      </w:r>
    </w:p>
    <w:p w:rsidR="00A371F6" w:rsidRPr="00C82BD3" w:rsidRDefault="00A371F6" w:rsidP="00A371F6">
      <w:pPr>
        <w:pStyle w:val="a3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利用</w:t>
      </w:r>
      <w:r>
        <w:rPr>
          <w:rFonts w:hint="eastAsia"/>
        </w:rPr>
        <w:t>js</w:t>
      </w:r>
      <w:r>
        <w:rPr>
          <w:rFonts w:hint="eastAsia"/>
        </w:rPr>
        <w:t>进行局部刷新</w:t>
      </w:r>
    </w:p>
    <w:tbl>
      <w:tblPr>
        <w:tblStyle w:val="a6"/>
        <w:tblW w:w="0" w:type="auto"/>
        <w:tblInd w:w="6" w:type="dxa"/>
        <w:tblLook w:val="04A0" w:firstRow="1" w:lastRow="0" w:firstColumn="1" w:lastColumn="0" w:noHBand="0" w:noVBand="1"/>
      </w:tblPr>
      <w:tblGrid>
        <w:gridCol w:w="2229"/>
        <w:gridCol w:w="6287"/>
      </w:tblGrid>
      <w:tr w:rsidR="00041431" w:rsidTr="00041431">
        <w:tc>
          <w:tcPr>
            <w:tcW w:w="2229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readyState</w:t>
            </w:r>
            <w:r>
              <w:rPr>
                <w:rFonts w:hint="eastAsia"/>
              </w:rPr>
              <w:t>状态</w:t>
            </w:r>
          </w:p>
        </w:tc>
        <w:tc>
          <w:tcPr>
            <w:tcW w:w="6287" w:type="dxa"/>
          </w:tcPr>
          <w:p w:rsidR="00041431" w:rsidRDefault="00041431" w:rsidP="0008125B">
            <w:pPr>
              <w:spacing w:line="276" w:lineRule="auto"/>
            </w:pPr>
          </w:p>
        </w:tc>
      </w:tr>
      <w:tr w:rsidR="00041431" w:rsidTr="00041431">
        <w:tc>
          <w:tcPr>
            <w:tcW w:w="2229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6287" w:type="dxa"/>
          </w:tcPr>
          <w:p w:rsidR="00041431" w:rsidRDefault="00041431" w:rsidP="00041431">
            <w:pPr>
              <w:spacing w:line="276" w:lineRule="auto"/>
            </w:pPr>
            <w:r>
              <w:rPr>
                <w:rFonts w:hint="eastAsia"/>
              </w:rPr>
              <w:t>未初始化：尚未调用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方法</w:t>
            </w:r>
          </w:p>
        </w:tc>
      </w:tr>
      <w:tr w:rsidR="00041431" w:rsidTr="00041431">
        <w:tc>
          <w:tcPr>
            <w:tcW w:w="2229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287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启动：已经调用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方法，尚未调用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方法</w:t>
            </w:r>
          </w:p>
        </w:tc>
      </w:tr>
      <w:tr w:rsidR="00041431" w:rsidTr="00041431">
        <w:tc>
          <w:tcPr>
            <w:tcW w:w="2229" w:type="dxa"/>
          </w:tcPr>
          <w:p w:rsidR="00041431" w:rsidRP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287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发送：已经调用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方法，尚未接受到响应</w:t>
            </w:r>
          </w:p>
        </w:tc>
      </w:tr>
      <w:tr w:rsidR="00041431" w:rsidTr="00041431">
        <w:tc>
          <w:tcPr>
            <w:tcW w:w="2229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6287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接受：已经接受到部分响应数据</w:t>
            </w:r>
          </w:p>
        </w:tc>
      </w:tr>
      <w:tr w:rsidR="00041431" w:rsidTr="00041431">
        <w:tc>
          <w:tcPr>
            <w:tcW w:w="2229" w:type="dxa"/>
          </w:tcPr>
          <w:p w:rsidR="00041431" w:rsidRDefault="00041431" w:rsidP="0008125B">
            <w:pPr>
              <w:spacing w:line="27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6287" w:type="dxa"/>
          </w:tcPr>
          <w:p w:rsidR="00041431" w:rsidRDefault="0087066D" w:rsidP="0008125B">
            <w:pPr>
              <w:spacing w:line="276" w:lineRule="auto"/>
            </w:pPr>
            <w:r>
              <w:rPr>
                <w:rFonts w:hint="eastAsia"/>
              </w:rPr>
              <w:t>完成</w:t>
            </w:r>
            <w:r w:rsidR="00AA23F5">
              <w:rPr>
                <w:rFonts w:hint="eastAsia"/>
              </w:rPr>
              <w:t>：已经接受到全部响应数据，而且已经可以在客户端使用</w:t>
            </w:r>
          </w:p>
        </w:tc>
      </w:tr>
    </w:tbl>
    <w:p w:rsidR="00475E3D" w:rsidRDefault="00475E3D" w:rsidP="0008125B">
      <w:pPr>
        <w:spacing w:line="276" w:lineRule="auto"/>
        <w:ind w:leftChars="3" w:left="6"/>
      </w:pPr>
      <w:r>
        <w:rPr>
          <w:rFonts w:hint="eastAsia"/>
        </w:rPr>
        <w:t>缺点：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url</w:t>
      </w:r>
      <w:r>
        <w:rPr>
          <w:rFonts w:hint="eastAsia"/>
        </w:rPr>
        <w:t>不变，</w:t>
      </w:r>
      <w:r>
        <w:rPr>
          <w:rFonts w:hint="eastAsia"/>
        </w:rPr>
        <w:t>back</w:t>
      </w:r>
      <w:proofErr w:type="gramStart"/>
      <w:r>
        <w:rPr>
          <w:rFonts w:hint="eastAsia"/>
        </w:rPr>
        <w:t>键失去</w:t>
      </w:r>
      <w:proofErr w:type="gramEnd"/>
      <w:r>
        <w:rPr>
          <w:rFonts w:hint="eastAsia"/>
        </w:rPr>
        <w:t>作用（</w:t>
      </w:r>
      <w:r w:rsidRPr="00475E3D">
        <w:rPr>
          <w:rFonts w:hint="eastAsia"/>
          <w:highlight w:val="yellow"/>
        </w:rPr>
        <w:t>如何解决？</w:t>
      </w:r>
      <w:r>
        <w:rPr>
          <w:rFonts w:hint="eastAsia"/>
        </w:rPr>
        <w:t>）；</w:t>
      </w:r>
    </w:p>
    <w:p w:rsidR="00475E3D" w:rsidRDefault="00475E3D" w:rsidP="0008125B">
      <w:pPr>
        <w:spacing w:line="276" w:lineRule="auto"/>
        <w:ind w:leftChars="3" w:left="6"/>
      </w:pPr>
      <w:r>
        <w:rPr>
          <w:rFonts w:hint="eastAsia"/>
        </w:rPr>
        <w:t>2</w:t>
      </w:r>
      <w:r>
        <w:rPr>
          <w:rFonts w:hint="eastAsia"/>
        </w:rPr>
        <w:t>）手机等不能很好的支持</w:t>
      </w:r>
      <w:r>
        <w:rPr>
          <w:rFonts w:hint="eastAsia"/>
        </w:rPr>
        <w:t>ajax</w:t>
      </w:r>
    </w:p>
    <w:p w:rsidR="00543865" w:rsidRDefault="00543865" w:rsidP="0008125B">
      <w:pPr>
        <w:spacing w:line="276" w:lineRule="auto"/>
        <w:ind w:leftChars="3" w:left="6"/>
      </w:pPr>
      <w:r>
        <w:rPr>
          <w:rFonts w:hint="eastAsia"/>
        </w:rPr>
        <w:t>【</w:t>
      </w:r>
      <w:r>
        <w:rPr>
          <w:rFonts w:hint="eastAsia"/>
        </w:rPr>
        <w:t>jsonp</w:t>
      </w:r>
      <w:r>
        <w:rPr>
          <w:rFonts w:hint="eastAsia"/>
        </w:rPr>
        <w:t>】</w:t>
      </w:r>
      <w:r w:rsidR="00744328">
        <w:rPr>
          <w:rFonts w:hint="eastAsia"/>
        </w:rPr>
        <w:t>（</w:t>
      </w:r>
      <w:r w:rsidR="00744328" w:rsidRPr="00744328">
        <w:rPr>
          <w:rFonts w:hint="eastAsia"/>
          <w:highlight w:val="yellow"/>
        </w:rPr>
        <w:t>未实践</w:t>
      </w:r>
      <w:r w:rsidR="00744328">
        <w:rPr>
          <w:rFonts w:hint="eastAsia"/>
        </w:rPr>
        <w:t>）</w:t>
      </w:r>
    </w:p>
    <w:p w:rsidR="00543865" w:rsidRDefault="00543865" w:rsidP="0008125B">
      <w:pPr>
        <w:spacing w:line="276" w:lineRule="auto"/>
        <w:ind w:leftChars="3" w:left="6"/>
      </w:pPr>
      <w:r w:rsidRPr="00E6758D">
        <w:rPr>
          <w:rFonts w:hint="eastAsia"/>
          <w:b/>
        </w:rPr>
        <w:t>原理</w:t>
      </w:r>
      <w:r>
        <w:rPr>
          <w:rFonts w:hint="eastAsia"/>
        </w:rPr>
        <w:t>：不使用</w:t>
      </w:r>
      <w:r>
        <w:rPr>
          <w:rFonts w:hint="eastAsia"/>
        </w:rPr>
        <w:t>XHR</w:t>
      </w:r>
      <w:r>
        <w:rPr>
          <w:rFonts w:hint="eastAsia"/>
        </w:rPr>
        <w:t>，采用动态</w:t>
      </w:r>
      <w:r>
        <w:rPr>
          <w:rFonts w:hint="eastAsia"/>
        </w:rPr>
        <w:t>script</w:t>
      </w:r>
      <w:r>
        <w:rPr>
          <w:rFonts w:hint="eastAsia"/>
        </w:rPr>
        <w:t>。在请求地址中</w:t>
      </w:r>
      <w:proofErr w:type="gramStart"/>
      <w:r>
        <w:rPr>
          <w:rFonts w:hint="eastAsia"/>
        </w:rPr>
        <w:t>指定回调函</w:t>
      </w:r>
      <w:proofErr w:type="gramEnd"/>
      <w:r>
        <w:rPr>
          <w:rFonts w:hint="eastAsia"/>
        </w:rPr>
        <w:t>数</w:t>
      </w:r>
    </w:p>
    <w:p w:rsidR="00543865" w:rsidRDefault="00543865" w:rsidP="0008125B">
      <w:pPr>
        <w:spacing w:line="276" w:lineRule="auto"/>
        <w:ind w:leftChars="3" w:left="6"/>
      </w:pPr>
      <w:r>
        <w:rPr>
          <w:noProof/>
        </w:rPr>
        <w:drawing>
          <wp:inline distT="0" distB="0" distL="0" distR="0" wp14:anchorId="46C87A3B" wp14:editId="45090DFE">
            <wp:extent cx="3055620" cy="754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65" w:rsidRDefault="00543865" w:rsidP="0008125B">
      <w:pPr>
        <w:spacing w:line="276" w:lineRule="auto"/>
        <w:ind w:leftChars="3" w:left="6"/>
      </w:pPr>
      <w:r w:rsidRPr="00E6758D">
        <w:rPr>
          <w:rFonts w:hint="eastAsia"/>
          <w:b/>
        </w:rPr>
        <w:t>优点</w:t>
      </w:r>
      <w:r>
        <w:rPr>
          <w:rFonts w:hint="eastAsia"/>
        </w:rPr>
        <w:t>：简单易用，支持双向通信，可直接访问响应文本</w:t>
      </w:r>
    </w:p>
    <w:p w:rsidR="00543865" w:rsidRDefault="00543865" w:rsidP="0008125B">
      <w:pPr>
        <w:spacing w:line="276" w:lineRule="auto"/>
        <w:ind w:leftChars="3" w:left="6"/>
      </w:pPr>
      <w:r w:rsidRPr="00E6758D">
        <w:rPr>
          <w:rFonts w:hint="eastAsia"/>
          <w:b/>
        </w:rPr>
        <w:t>缺点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jsonp</w:t>
      </w:r>
      <w:r>
        <w:rPr>
          <w:rFonts w:hint="eastAsia"/>
        </w:rPr>
        <w:t>是从其他域中加载代码执行，不能保证其他</w:t>
      </w:r>
      <w:proofErr w:type="gramStart"/>
      <w:r>
        <w:rPr>
          <w:rFonts w:hint="eastAsia"/>
        </w:rPr>
        <w:t>域是否</w:t>
      </w:r>
      <w:proofErr w:type="gramEnd"/>
      <w:r>
        <w:rPr>
          <w:rFonts w:hint="eastAsia"/>
        </w:rPr>
        <w:t>安全；</w:t>
      </w:r>
      <w:r>
        <w:rPr>
          <w:rFonts w:hint="eastAsia"/>
        </w:rPr>
        <w:t>2</w:t>
      </w:r>
      <w:r>
        <w:rPr>
          <w:rFonts w:hint="eastAsia"/>
        </w:rPr>
        <w:t>）要确定</w:t>
      </w:r>
      <w:r>
        <w:rPr>
          <w:rFonts w:hint="eastAsia"/>
        </w:rPr>
        <w:t>jsonp</w:t>
      </w:r>
      <w:r>
        <w:rPr>
          <w:rFonts w:hint="eastAsia"/>
        </w:rPr>
        <w:t>请求失败不容易（可使用计时器检测指定时间内是否收到了响应）</w:t>
      </w:r>
    </w:p>
    <w:p w:rsidR="00543865" w:rsidRDefault="00543865" w:rsidP="0008125B">
      <w:pPr>
        <w:spacing w:line="276" w:lineRule="auto"/>
        <w:ind w:leftChars="3" w:left="6"/>
      </w:pPr>
      <w:r>
        <w:rPr>
          <w:rFonts w:hint="eastAsia"/>
        </w:rPr>
        <w:t>【</w:t>
      </w:r>
      <w:r>
        <w:rPr>
          <w:rFonts w:hint="eastAsia"/>
        </w:rPr>
        <w:t>CORS</w:t>
      </w:r>
      <w:r>
        <w:rPr>
          <w:rFonts w:hint="eastAsia"/>
        </w:rPr>
        <w:t>】</w:t>
      </w:r>
    </w:p>
    <w:p w:rsidR="00543865" w:rsidRDefault="00543865" w:rsidP="0008125B">
      <w:pPr>
        <w:spacing w:line="276" w:lineRule="auto"/>
        <w:ind w:leftChars="3" w:left="6"/>
      </w:pPr>
      <w:r w:rsidRPr="00E6758D">
        <w:rPr>
          <w:rFonts w:hint="eastAsia"/>
          <w:b/>
        </w:rPr>
        <w:t>原理</w:t>
      </w:r>
      <w:r>
        <w:rPr>
          <w:rFonts w:hint="eastAsia"/>
        </w:rPr>
        <w:t>：使用自定义的</w:t>
      </w:r>
      <w:r>
        <w:rPr>
          <w:rFonts w:hint="eastAsia"/>
        </w:rPr>
        <w:t>http</w:t>
      </w:r>
      <w:r>
        <w:rPr>
          <w:rFonts w:hint="eastAsia"/>
        </w:rPr>
        <w:t>头部让浏览器和服务器沟通，从而决定请求或响应是否应成功</w:t>
      </w:r>
    </w:p>
    <w:p w:rsidR="00543865" w:rsidRDefault="00543865" w:rsidP="0008125B">
      <w:pPr>
        <w:spacing w:line="276" w:lineRule="auto"/>
        <w:ind w:leftChars="3" w:left="6"/>
      </w:pPr>
      <w:r>
        <w:t>A</w:t>
      </w:r>
      <w:r>
        <w:rPr>
          <w:rFonts w:hint="eastAsia"/>
        </w:rPr>
        <w:t>页面发送请求时，需要给其附加一个</w:t>
      </w:r>
      <w:r>
        <w:rPr>
          <w:rFonts w:hint="eastAsia"/>
        </w:rPr>
        <w:t>Origin</w:t>
      </w:r>
      <w:r>
        <w:rPr>
          <w:rFonts w:hint="eastAsia"/>
        </w:rPr>
        <w:t>的头部，包含</w:t>
      </w:r>
      <w:r>
        <w:rPr>
          <w:rFonts w:hint="eastAsia"/>
        </w:rPr>
        <w:t>A</w:t>
      </w:r>
      <w:r>
        <w:rPr>
          <w:rFonts w:hint="eastAsia"/>
        </w:rPr>
        <w:t>的地址信息</w:t>
      </w:r>
      <w:r w:rsidR="005E55A2">
        <w:rPr>
          <w:rFonts w:hint="eastAsia"/>
        </w:rPr>
        <w:t>（</w:t>
      </w:r>
      <w:r w:rsidR="005E55A2">
        <w:rPr>
          <w:rFonts w:hint="eastAsia"/>
        </w:rPr>
        <w:t>Origin</w:t>
      </w:r>
      <w:r w:rsidR="005E55A2">
        <w:rPr>
          <w:rFonts w:hint="eastAsia"/>
        </w:rPr>
        <w:t>：</w:t>
      </w:r>
      <w:r w:rsidR="005E55A2">
        <w:rPr>
          <w:rFonts w:hint="eastAsia"/>
        </w:rPr>
        <w:t>http://www.a.com</w:t>
      </w:r>
      <w:r w:rsidR="005E55A2">
        <w:rPr>
          <w:rFonts w:hint="eastAsia"/>
        </w:rPr>
        <w:t>）；</w:t>
      </w:r>
      <w:r w:rsidR="005E55A2">
        <w:rPr>
          <w:rFonts w:hint="eastAsia"/>
        </w:rPr>
        <w:t>B</w:t>
      </w:r>
      <w:r w:rsidR="005D2F32">
        <w:rPr>
          <w:rFonts w:hint="eastAsia"/>
        </w:rPr>
        <w:t>服务器在头部</w:t>
      </w:r>
      <w:proofErr w:type="gramStart"/>
      <w:r w:rsidR="005D2F32">
        <w:rPr>
          <w:rFonts w:hint="eastAsia"/>
        </w:rPr>
        <w:t>回发相同</w:t>
      </w:r>
      <w:proofErr w:type="gramEnd"/>
      <w:r w:rsidR="005E55A2">
        <w:rPr>
          <w:rFonts w:hint="eastAsia"/>
        </w:rPr>
        <w:t>的地址信息（</w:t>
      </w:r>
      <w:r w:rsidR="005E55A2">
        <w:rPr>
          <w:rFonts w:hint="eastAsia"/>
        </w:rPr>
        <w:t>Access-Control-Allow-Origin:http://www.a.com</w:t>
      </w:r>
      <w:r w:rsidR="005E55A2">
        <w:rPr>
          <w:rFonts w:hint="eastAsia"/>
        </w:rPr>
        <w:t>）</w:t>
      </w:r>
      <w:r w:rsidR="005D2F32">
        <w:rPr>
          <w:rFonts w:hint="eastAsia"/>
        </w:rPr>
        <w:t>，如果是公共资源，</w:t>
      </w:r>
      <w:proofErr w:type="gramStart"/>
      <w:r w:rsidR="005D2F32">
        <w:rPr>
          <w:rFonts w:hint="eastAsia"/>
        </w:rPr>
        <w:t>可以回发</w:t>
      </w:r>
      <w:proofErr w:type="gramEnd"/>
      <w:r w:rsidR="005D2F32">
        <w:rPr>
          <w:rFonts w:hint="eastAsia"/>
        </w:rPr>
        <w:t>*</w:t>
      </w:r>
      <w:r w:rsidR="005E55A2">
        <w:rPr>
          <w:rFonts w:hint="eastAsia"/>
        </w:rPr>
        <w:t>。</w:t>
      </w:r>
      <w:proofErr w:type="gramStart"/>
      <w:r w:rsidR="005E55A2">
        <w:rPr>
          <w:rFonts w:hint="eastAsia"/>
        </w:rPr>
        <w:t>若头</w:t>
      </w:r>
      <w:proofErr w:type="gramEnd"/>
      <w:r w:rsidR="005E55A2">
        <w:rPr>
          <w:rFonts w:hint="eastAsia"/>
        </w:rPr>
        <w:t>部缺失或不匹配，浏览器都将驳回请求。</w:t>
      </w:r>
    </w:p>
    <w:p w:rsidR="00E15735" w:rsidRDefault="00E15735" w:rsidP="0008125B">
      <w:pPr>
        <w:spacing w:line="276" w:lineRule="auto"/>
        <w:ind w:leftChars="3" w:left="6"/>
      </w:pPr>
      <w:r w:rsidRPr="00E6758D">
        <w:rPr>
          <w:rFonts w:hint="eastAsia"/>
          <w:b/>
        </w:rPr>
        <w:t>优点</w:t>
      </w:r>
      <w:r>
        <w:rPr>
          <w:rFonts w:hint="eastAsia"/>
        </w:rPr>
        <w:t>：由于使用的是</w:t>
      </w:r>
      <w:r>
        <w:rPr>
          <w:rFonts w:hint="eastAsia"/>
        </w:rPr>
        <w:t>XHR</w:t>
      </w:r>
      <w:r>
        <w:rPr>
          <w:rFonts w:hint="eastAsia"/>
        </w:rPr>
        <w:t>，所以错误处理方式比</w:t>
      </w:r>
      <w:r>
        <w:rPr>
          <w:rFonts w:hint="eastAsia"/>
        </w:rPr>
        <w:t>jsonp</w:t>
      </w:r>
      <w:r>
        <w:rPr>
          <w:rFonts w:hint="eastAsia"/>
        </w:rPr>
        <w:t>好；支持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等方法</w:t>
      </w:r>
    </w:p>
    <w:p w:rsidR="005E55A2" w:rsidRDefault="005E55A2" w:rsidP="0008125B">
      <w:pPr>
        <w:spacing w:line="276" w:lineRule="auto"/>
        <w:ind w:leftChars="3" w:left="6"/>
      </w:pPr>
      <w:r>
        <w:rPr>
          <w:rFonts w:hint="eastAsia"/>
        </w:rPr>
        <w:t>【图片</w:t>
      </w:r>
      <w:r>
        <w:rPr>
          <w:rFonts w:hint="eastAsia"/>
        </w:rPr>
        <w:t>ping</w:t>
      </w:r>
      <w:r>
        <w:rPr>
          <w:rFonts w:hint="eastAsia"/>
        </w:rPr>
        <w:t>】</w:t>
      </w:r>
    </w:p>
    <w:p w:rsidR="005E55A2" w:rsidRPr="00543865" w:rsidRDefault="005E55A2" w:rsidP="0008125B">
      <w:pPr>
        <w:spacing w:line="276" w:lineRule="auto"/>
        <w:ind w:leftChars="3" w:left="6"/>
      </w:pPr>
    </w:p>
    <w:p w:rsidR="00543865" w:rsidRPr="00543865" w:rsidRDefault="00543865" w:rsidP="0097378E">
      <w:pPr>
        <w:spacing w:line="276" w:lineRule="auto"/>
        <w:ind w:leftChars="3" w:left="6"/>
      </w:pPr>
      <w:bookmarkStart w:id="8" w:name="_GoBack"/>
      <w:bookmarkEnd w:id="8"/>
    </w:p>
    <w:sectPr w:rsidR="00543865" w:rsidRPr="00543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62" w:rsidRDefault="00851862" w:rsidP="00A371F6">
      <w:r>
        <w:separator/>
      </w:r>
    </w:p>
  </w:endnote>
  <w:endnote w:type="continuationSeparator" w:id="0">
    <w:p w:rsidR="00851862" w:rsidRDefault="00851862" w:rsidP="00A3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62" w:rsidRDefault="00851862" w:rsidP="00A371F6">
      <w:r>
        <w:separator/>
      </w:r>
    </w:p>
  </w:footnote>
  <w:footnote w:type="continuationSeparator" w:id="0">
    <w:p w:rsidR="00851862" w:rsidRDefault="00851862" w:rsidP="00A3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BEF"/>
    <w:multiLevelType w:val="hybridMultilevel"/>
    <w:tmpl w:val="5D04C0E6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">
    <w:nsid w:val="11AE7033"/>
    <w:multiLevelType w:val="hybridMultilevel"/>
    <w:tmpl w:val="B61E219E"/>
    <w:lvl w:ilvl="0" w:tplc="CD9C8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F114C"/>
    <w:multiLevelType w:val="hybridMultilevel"/>
    <w:tmpl w:val="BAA60448"/>
    <w:lvl w:ilvl="0" w:tplc="04090011">
      <w:start w:val="1"/>
      <w:numFmt w:val="decimal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>
    <w:nsid w:val="234A0188"/>
    <w:multiLevelType w:val="multilevel"/>
    <w:tmpl w:val="E34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F2352"/>
    <w:multiLevelType w:val="hybridMultilevel"/>
    <w:tmpl w:val="6A2C80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B7FE9"/>
    <w:multiLevelType w:val="hybridMultilevel"/>
    <w:tmpl w:val="C046B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CF05FB"/>
    <w:multiLevelType w:val="hybridMultilevel"/>
    <w:tmpl w:val="55367734"/>
    <w:lvl w:ilvl="0" w:tplc="04090011">
      <w:start w:val="1"/>
      <w:numFmt w:val="decimal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7">
    <w:nsid w:val="3A7E2460"/>
    <w:multiLevelType w:val="hybridMultilevel"/>
    <w:tmpl w:val="751630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803948"/>
    <w:multiLevelType w:val="hybridMultilevel"/>
    <w:tmpl w:val="596AA776"/>
    <w:lvl w:ilvl="0" w:tplc="04090011">
      <w:start w:val="1"/>
      <w:numFmt w:val="decimal"/>
      <w:lvlText w:val="%1)"/>
      <w:lvlJc w:val="left"/>
      <w:pPr>
        <w:ind w:left="1068" w:hanging="420"/>
      </w:p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9">
    <w:nsid w:val="485B13B2"/>
    <w:multiLevelType w:val="hybridMultilevel"/>
    <w:tmpl w:val="A82C27E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36925C7"/>
    <w:multiLevelType w:val="multilevel"/>
    <w:tmpl w:val="D9EC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92A07"/>
    <w:multiLevelType w:val="hybridMultilevel"/>
    <w:tmpl w:val="04DCE2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05601E"/>
    <w:multiLevelType w:val="hybridMultilevel"/>
    <w:tmpl w:val="5C5CAF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D46DF7"/>
    <w:multiLevelType w:val="hybridMultilevel"/>
    <w:tmpl w:val="2FA06B54"/>
    <w:lvl w:ilvl="0" w:tplc="5F6403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B515C0B"/>
    <w:multiLevelType w:val="hybridMultilevel"/>
    <w:tmpl w:val="CE866B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685090"/>
    <w:multiLevelType w:val="hybridMultilevel"/>
    <w:tmpl w:val="19649486"/>
    <w:lvl w:ilvl="0" w:tplc="25A6B0B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5517191"/>
    <w:multiLevelType w:val="hybridMultilevel"/>
    <w:tmpl w:val="37784A62"/>
    <w:lvl w:ilvl="0" w:tplc="392CA99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AB37B1B"/>
    <w:multiLevelType w:val="hybridMultilevel"/>
    <w:tmpl w:val="5CD617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DE33B61"/>
    <w:multiLevelType w:val="hybridMultilevel"/>
    <w:tmpl w:val="BAA60448"/>
    <w:lvl w:ilvl="0" w:tplc="04090011">
      <w:start w:val="1"/>
      <w:numFmt w:val="decimal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9">
    <w:nsid w:val="7E280979"/>
    <w:multiLevelType w:val="hybridMultilevel"/>
    <w:tmpl w:val="560802A2"/>
    <w:lvl w:ilvl="0" w:tplc="04090001">
      <w:start w:val="1"/>
      <w:numFmt w:val="bullet"/>
      <w:lvlText w:val=""/>
      <w:lvlJc w:val="left"/>
      <w:pPr>
        <w:ind w:left="14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3"/>
  </w:num>
  <w:num w:numId="5">
    <w:abstractNumId w:val="9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16"/>
  </w:num>
  <w:num w:numId="15">
    <w:abstractNumId w:val="8"/>
  </w:num>
  <w:num w:numId="16">
    <w:abstractNumId w:val="18"/>
  </w:num>
  <w:num w:numId="17">
    <w:abstractNumId w:val="3"/>
  </w:num>
  <w:num w:numId="18">
    <w:abstractNumId w:val="0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3C"/>
    <w:rsid w:val="00017C90"/>
    <w:rsid w:val="000348A4"/>
    <w:rsid w:val="0003518F"/>
    <w:rsid w:val="00041431"/>
    <w:rsid w:val="00043AA9"/>
    <w:rsid w:val="000552A0"/>
    <w:rsid w:val="000772A6"/>
    <w:rsid w:val="0008125B"/>
    <w:rsid w:val="000C2511"/>
    <w:rsid w:val="000D7E01"/>
    <w:rsid w:val="001123B7"/>
    <w:rsid w:val="00147AF0"/>
    <w:rsid w:val="0016002B"/>
    <w:rsid w:val="00192106"/>
    <w:rsid w:val="001B66B0"/>
    <w:rsid w:val="001C06B1"/>
    <w:rsid w:val="001C255E"/>
    <w:rsid w:val="0023671A"/>
    <w:rsid w:val="00275A21"/>
    <w:rsid w:val="00276750"/>
    <w:rsid w:val="002A77ED"/>
    <w:rsid w:val="002B5A4B"/>
    <w:rsid w:val="002D2F0B"/>
    <w:rsid w:val="002D33CF"/>
    <w:rsid w:val="002D5325"/>
    <w:rsid w:val="0030583A"/>
    <w:rsid w:val="003151C7"/>
    <w:rsid w:val="00373B18"/>
    <w:rsid w:val="003761F5"/>
    <w:rsid w:val="0038403E"/>
    <w:rsid w:val="003A70A2"/>
    <w:rsid w:val="003C58DD"/>
    <w:rsid w:val="003D5034"/>
    <w:rsid w:val="003E350B"/>
    <w:rsid w:val="00407D64"/>
    <w:rsid w:val="00425D0C"/>
    <w:rsid w:val="004309E5"/>
    <w:rsid w:val="004466B4"/>
    <w:rsid w:val="00456D06"/>
    <w:rsid w:val="00475E3D"/>
    <w:rsid w:val="0049327C"/>
    <w:rsid w:val="00497A4C"/>
    <w:rsid w:val="005108CC"/>
    <w:rsid w:val="005207DC"/>
    <w:rsid w:val="00531808"/>
    <w:rsid w:val="00543865"/>
    <w:rsid w:val="0056050D"/>
    <w:rsid w:val="0056151C"/>
    <w:rsid w:val="00574431"/>
    <w:rsid w:val="005B75DB"/>
    <w:rsid w:val="005C160A"/>
    <w:rsid w:val="005C390D"/>
    <w:rsid w:val="005D1ED5"/>
    <w:rsid w:val="005D2F32"/>
    <w:rsid w:val="005D35A3"/>
    <w:rsid w:val="005E55A2"/>
    <w:rsid w:val="006012DB"/>
    <w:rsid w:val="00656DA3"/>
    <w:rsid w:val="006819A5"/>
    <w:rsid w:val="00691EC0"/>
    <w:rsid w:val="006978E2"/>
    <w:rsid w:val="006A2B4F"/>
    <w:rsid w:val="006B53B8"/>
    <w:rsid w:val="006E0C54"/>
    <w:rsid w:val="006E1070"/>
    <w:rsid w:val="006F2D63"/>
    <w:rsid w:val="007221C1"/>
    <w:rsid w:val="00744328"/>
    <w:rsid w:val="007527E3"/>
    <w:rsid w:val="0078762E"/>
    <w:rsid w:val="007975BD"/>
    <w:rsid w:val="007B737F"/>
    <w:rsid w:val="007C36D6"/>
    <w:rsid w:val="007D4719"/>
    <w:rsid w:val="007E570F"/>
    <w:rsid w:val="007F0846"/>
    <w:rsid w:val="007F49D2"/>
    <w:rsid w:val="008042D3"/>
    <w:rsid w:val="00827D5D"/>
    <w:rsid w:val="00851862"/>
    <w:rsid w:val="008521CF"/>
    <w:rsid w:val="00856882"/>
    <w:rsid w:val="00861C1A"/>
    <w:rsid w:val="0087066D"/>
    <w:rsid w:val="008747ED"/>
    <w:rsid w:val="00921243"/>
    <w:rsid w:val="0093335C"/>
    <w:rsid w:val="00934BB3"/>
    <w:rsid w:val="00942ED9"/>
    <w:rsid w:val="0094361E"/>
    <w:rsid w:val="00972E78"/>
    <w:rsid w:val="0097378E"/>
    <w:rsid w:val="00997D02"/>
    <w:rsid w:val="009B2F97"/>
    <w:rsid w:val="009C2F6F"/>
    <w:rsid w:val="009E0233"/>
    <w:rsid w:val="00A206C3"/>
    <w:rsid w:val="00A371F6"/>
    <w:rsid w:val="00A5503C"/>
    <w:rsid w:val="00A97A6E"/>
    <w:rsid w:val="00AA23F5"/>
    <w:rsid w:val="00AD3E67"/>
    <w:rsid w:val="00AD50E9"/>
    <w:rsid w:val="00AE2268"/>
    <w:rsid w:val="00B22714"/>
    <w:rsid w:val="00B25BE2"/>
    <w:rsid w:val="00B54F09"/>
    <w:rsid w:val="00B64217"/>
    <w:rsid w:val="00B7153C"/>
    <w:rsid w:val="00BB7691"/>
    <w:rsid w:val="00BD450D"/>
    <w:rsid w:val="00C108A0"/>
    <w:rsid w:val="00C47DB6"/>
    <w:rsid w:val="00C77967"/>
    <w:rsid w:val="00C82BD3"/>
    <w:rsid w:val="00CD281F"/>
    <w:rsid w:val="00D13D72"/>
    <w:rsid w:val="00D37E09"/>
    <w:rsid w:val="00D532DF"/>
    <w:rsid w:val="00D605F0"/>
    <w:rsid w:val="00D708AA"/>
    <w:rsid w:val="00D7271E"/>
    <w:rsid w:val="00D80BBC"/>
    <w:rsid w:val="00DA2078"/>
    <w:rsid w:val="00DA2300"/>
    <w:rsid w:val="00DC7BAB"/>
    <w:rsid w:val="00E119CD"/>
    <w:rsid w:val="00E15735"/>
    <w:rsid w:val="00E45A6C"/>
    <w:rsid w:val="00E45E52"/>
    <w:rsid w:val="00E47F21"/>
    <w:rsid w:val="00E6758D"/>
    <w:rsid w:val="00E778C0"/>
    <w:rsid w:val="00E81B48"/>
    <w:rsid w:val="00EA3B51"/>
    <w:rsid w:val="00EA4844"/>
    <w:rsid w:val="00EA4CFA"/>
    <w:rsid w:val="00EB5355"/>
    <w:rsid w:val="00F14D5F"/>
    <w:rsid w:val="00F2081F"/>
    <w:rsid w:val="00FC6ADC"/>
    <w:rsid w:val="00FE34A0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208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78C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D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50D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BD4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unhideWhenUsed/>
    <w:rsid w:val="001B6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B66B0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3A70A2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19210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92106"/>
    <w:rPr>
      <w:sz w:val="18"/>
      <w:szCs w:val="18"/>
    </w:rPr>
  </w:style>
  <w:style w:type="character" w:customStyle="1" w:styleId="hljs-string">
    <w:name w:val="hljs-string"/>
    <w:basedOn w:val="a0"/>
    <w:rsid w:val="00B25BE2"/>
  </w:style>
  <w:style w:type="character" w:customStyle="1" w:styleId="hljs-keyword">
    <w:name w:val="hljs-keyword"/>
    <w:basedOn w:val="a0"/>
    <w:rsid w:val="00B25BE2"/>
  </w:style>
  <w:style w:type="character" w:customStyle="1" w:styleId="3Char">
    <w:name w:val="标题 3 Char"/>
    <w:basedOn w:val="a0"/>
    <w:link w:val="3"/>
    <w:uiPriority w:val="9"/>
    <w:rsid w:val="00F208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348A4"/>
  </w:style>
  <w:style w:type="character" w:styleId="a9">
    <w:name w:val="Strong"/>
    <w:basedOn w:val="a0"/>
    <w:uiPriority w:val="22"/>
    <w:qFormat/>
    <w:rsid w:val="00531808"/>
    <w:rPr>
      <w:b/>
      <w:bCs/>
    </w:rPr>
  </w:style>
  <w:style w:type="character" w:customStyle="1" w:styleId="1Char">
    <w:name w:val="标题 1 Char"/>
    <w:basedOn w:val="a0"/>
    <w:link w:val="1"/>
    <w:uiPriority w:val="9"/>
    <w:rsid w:val="00656DA3"/>
    <w:rPr>
      <w:b/>
      <w:bCs/>
      <w:kern w:val="44"/>
      <w:sz w:val="44"/>
      <w:szCs w:val="44"/>
    </w:rPr>
  </w:style>
  <w:style w:type="paragraph" w:styleId="aa">
    <w:name w:val="header"/>
    <w:basedOn w:val="a"/>
    <w:link w:val="Char0"/>
    <w:uiPriority w:val="99"/>
    <w:unhideWhenUsed/>
    <w:rsid w:val="00A37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371F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37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371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208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78C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D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50D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BD4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unhideWhenUsed/>
    <w:rsid w:val="001B6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B66B0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3A70A2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19210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92106"/>
    <w:rPr>
      <w:sz w:val="18"/>
      <w:szCs w:val="18"/>
    </w:rPr>
  </w:style>
  <w:style w:type="character" w:customStyle="1" w:styleId="hljs-string">
    <w:name w:val="hljs-string"/>
    <w:basedOn w:val="a0"/>
    <w:rsid w:val="00B25BE2"/>
  </w:style>
  <w:style w:type="character" w:customStyle="1" w:styleId="hljs-keyword">
    <w:name w:val="hljs-keyword"/>
    <w:basedOn w:val="a0"/>
    <w:rsid w:val="00B25BE2"/>
  </w:style>
  <w:style w:type="character" w:customStyle="1" w:styleId="3Char">
    <w:name w:val="标题 3 Char"/>
    <w:basedOn w:val="a0"/>
    <w:link w:val="3"/>
    <w:uiPriority w:val="9"/>
    <w:rsid w:val="00F208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348A4"/>
  </w:style>
  <w:style w:type="character" w:styleId="a9">
    <w:name w:val="Strong"/>
    <w:basedOn w:val="a0"/>
    <w:uiPriority w:val="22"/>
    <w:qFormat/>
    <w:rsid w:val="00531808"/>
    <w:rPr>
      <w:b/>
      <w:bCs/>
    </w:rPr>
  </w:style>
  <w:style w:type="character" w:customStyle="1" w:styleId="1Char">
    <w:name w:val="标题 1 Char"/>
    <w:basedOn w:val="a0"/>
    <w:link w:val="1"/>
    <w:uiPriority w:val="9"/>
    <w:rsid w:val="00656DA3"/>
    <w:rPr>
      <w:b/>
      <w:bCs/>
      <w:kern w:val="44"/>
      <w:sz w:val="44"/>
      <w:szCs w:val="44"/>
    </w:rPr>
  </w:style>
  <w:style w:type="paragraph" w:styleId="aa">
    <w:name w:val="header"/>
    <w:basedOn w:val="a"/>
    <w:link w:val="Char0"/>
    <w:uiPriority w:val="99"/>
    <w:unhideWhenUsed/>
    <w:rsid w:val="00A37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371F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37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37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11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WSPN</cp:lastModifiedBy>
  <cp:revision>11</cp:revision>
  <dcterms:created xsi:type="dcterms:W3CDTF">2017-02-13T09:15:00Z</dcterms:created>
  <dcterms:modified xsi:type="dcterms:W3CDTF">2017-03-23T11:04:00Z</dcterms:modified>
</cp:coreProperties>
</file>