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07.55pt" o:ole="">
            <v:imagedata r:id="rId9" o:title=""/>
          </v:shape>
          <o:OLEObject Type="Embed" ProgID="Word.Picture.8" ShapeID="_x0000_i1025" DrawAspect="Content" ObjectID="_1477215180"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20D6B6F" w:rsidR="00186D61" w:rsidRPr="0076447D" w:rsidRDefault="00781687" w:rsidP="00DB0690">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3B611B10" w:rsidR="00264FE3" w:rsidRDefault="00D00BD1"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264FE3">
              <w:rPr>
                <w:rFonts w:ascii="Arial Rounded MT Bold" w:hAnsi="Arial Rounded MT Bold" w:cs="Arial Rounded MT Bold"/>
                <w:b/>
                <w:bCs/>
                <w:sz w:val="32"/>
                <w:szCs w:val="32"/>
              </w:rPr>
              <w:t xml:space="preserv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6668114E" w14:textId="77777777" w:rsidR="00023C0D" w:rsidRDefault="00E048B9" w:rsidP="00AE3D57">
          <w:pPr>
            <w:pStyle w:val="Title"/>
            <w:rPr>
              <w:noProof/>
            </w:rPr>
          </w:pPr>
          <w:bookmarkStart w:id="0" w:name="_Toc402169891"/>
          <w:bookmarkStart w:id="1" w:name="_Toc402433005"/>
          <w:bookmarkStart w:id="2" w:name="_Toc402510816"/>
          <w:bookmarkStart w:id="3" w:name="_Toc403386865"/>
          <w:bookmarkStart w:id="4" w:name="_Toc403467366"/>
          <w:bookmarkStart w:id="5" w:name="_Toc403468650"/>
          <w:r w:rsidRPr="00AE3D57">
            <w:lastRenderedPageBreak/>
            <w:t>TABLA DE CONTENIDO</w:t>
          </w:r>
          <w:bookmarkEnd w:id="0"/>
          <w:bookmarkEnd w:id="1"/>
          <w:bookmarkEnd w:id="2"/>
          <w:bookmarkEnd w:id="3"/>
          <w:bookmarkEnd w:id="4"/>
          <w:bookmarkEnd w:id="5"/>
          <w:r w:rsidR="005001BA">
            <w:fldChar w:fldCharType="begin"/>
          </w:r>
          <w:r w:rsidR="005001BA">
            <w:instrText xml:space="preserve"> TOC \o "1-4" </w:instrText>
          </w:r>
          <w:r w:rsidR="005001BA">
            <w:fldChar w:fldCharType="separate"/>
          </w:r>
        </w:p>
        <w:p w14:paraId="6E5A2C24"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1.</w:t>
          </w:r>
          <w:r w:rsidRPr="00023C0D">
            <w:rPr>
              <w:rFonts w:eastAsiaTheme="minorEastAsia" w:cstheme="minorBidi"/>
              <w:b w:val="0"/>
              <w:noProof/>
              <w:sz w:val="22"/>
              <w:szCs w:val="22"/>
              <w:lang w:eastAsia="en-US"/>
            </w:rPr>
            <w:tab/>
          </w:r>
          <w:r>
            <w:rPr>
              <w:noProof/>
            </w:rPr>
            <w:t>DESCRIPCIÓN GENERAL DE LA ARQUITECTURA</w:t>
          </w:r>
          <w:r>
            <w:rPr>
              <w:noProof/>
            </w:rPr>
            <w:tab/>
          </w:r>
          <w:r>
            <w:rPr>
              <w:noProof/>
            </w:rPr>
            <w:fldChar w:fldCharType="begin"/>
          </w:r>
          <w:r>
            <w:rPr>
              <w:noProof/>
            </w:rPr>
            <w:instrText xml:space="preserve"> PAGEREF _Toc403468653 \h </w:instrText>
          </w:r>
          <w:r>
            <w:rPr>
              <w:noProof/>
            </w:rPr>
          </w:r>
          <w:r>
            <w:rPr>
              <w:noProof/>
            </w:rPr>
            <w:fldChar w:fldCharType="separate"/>
          </w:r>
          <w:r>
            <w:rPr>
              <w:noProof/>
            </w:rPr>
            <w:t>5</w:t>
          </w:r>
          <w:r>
            <w:rPr>
              <w:noProof/>
            </w:rPr>
            <w:fldChar w:fldCharType="end"/>
          </w:r>
        </w:p>
        <w:p w14:paraId="145C65EE"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1.1</w:t>
          </w:r>
          <w:r w:rsidRPr="00023C0D">
            <w:rPr>
              <w:rFonts w:eastAsiaTheme="minorEastAsia" w:cstheme="minorBidi"/>
              <w:b w:val="0"/>
              <w:noProof/>
              <w:lang w:eastAsia="en-US"/>
            </w:rPr>
            <w:tab/>
          </w:r>
          <w:r>
            <w:rPr>
              <w:noProof/>
            </w:rPr>
            <w:t>Posición de trabajo del controlador</w:t>
          </w:r>
          <w:r>
            <w:rPr>
              <w:noProof/>
            </w:rPr>
            <w:tab/>
          </w:r>
          <w:r>
            <w:rPr>
              <w:noProof/>
            </w:rPr>
            <w:fldChar w:fldCharType="begin"/>
          </w:r>
          <w:r>
            <w:rPr>
              <w:noProof/>
            </w:rPr>
            <w:instrText xml:space="preserve"> PAGEREF _Toc403468654 \h </w:instrText>
          </w:r>
          <w:r>
            <w:rPr>
              <w:noProof/>
            </w:rPr>
          </w:r>
          <w:r>
            <w:rPr>
              <w:noProof/>
            </w:rPr>
            <w:fldChar w:fldCharType="separate"/>
          </w:r>
          <w:r>
            <w:rPr>
              <w:noProof/>
            </w:rPr>
            <w:t>7</w:t>
          </w:r>
          <w:r>
            <w:rPr>
              <w:noProof/>
            </w:rPr>
            <w:fldChar w:fldCharType="end"/>
          </w:r>
        </w:p>
        <w:p w14:paraId="37BF10E3"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2.</w:t>
          </w:r>
          <w:r w:rsidRPr="00023C0D">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_Toc403468655 \h </w:instrText>
          </w:r>
          <w:r>
            <w:rPr>
              <w:noProof/>
            </w:rPr>
          </w:r>
          <w:r>
            <w:rPr>
              <w:noProof/>
            </w:rPr>
            <w:fldChar w:fldCharType="separate"/>
          </w:r>
          <w:r>
            <w:rPr>
              <w:noProof/>
            </w:rPr>
            <w:t>8</w:t>
          </w:r>
          <w:r>
            <w:rPr>
              <w:noProof/>
            </w:rPr>
            <w:fldChar w:fldCharType="end"/>
          </w:r>
        </w:p>
        <w:p w14:paraId="37F79B7F"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2.1</w:t>
          </w:r>
          <w:r w:rsidRPr="00023C0D">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_Toc403468656 \h </w:instrText>
          </w:r>
          <w:r>
            <w:rPr>
              <w:noProof/>
            </w:rPr>
          </w:r>
          <w:r>
            <w:rPr>
              <w:noProof/>
            </w:rPr>
            <w:fldChar w:fldCharType="separate"/>
          </w:r>
          <w:r>
            <w:rPr>
              <w:noProof/>
            </w:rPr>
            <w:t>8</w:t>
          </w:r>
          <w:r>
            <w:rPr>
              <w:noProof/>
            </w:rPr>
            <w:fldChar w:fldCharType="end"/>
          </w:r>
        </w:p>
        <w:p w14:paraId="31153878"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2.2</w:t>
          </w:r>
          <w:r w:rsidRPr="00023C0D">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_Toc403468657 \h </w:instrText>
          </w:r>
          <w:r>
            <w:rPr>
              <w:noProof/>
            </w:rPr>
          </w:r>
          <w:r>
            <w:rPr>
              <w:noProof/>
            </w:rPr>
            <w:fldChar w:fldCharType="separate"/>
          </w:r>
          <w:r>
            <w:rPr>
              <w:noProof/>
            </w:rPr>
            <w:t>9</w:t>
          </w:r>
          <w:r>
            <w:rPr>
              <w:noProof/>
            </w:rPr>
            <w:fldChar w:fldCharType="end"/>
          </w:r>
        </w:p>
        <w:p w14:paraId="16242B90"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2.2.1</w:t>
          </w:r>
          <w:r>
            <w:rPr>
              <w:rFonts w:eastAsiaTheme="minorEastAsia" w:cstheme="minorBidi"/>
              <w:noProof/>
              <w:lang w:val="en-US" w:eastAsia="en-US"/>
            </w:rPr>
            <w:tab/>
          </w:r>
          <w:r w:rsidRPr="00023C0D">
            <w:rPr>
              <w:noProof/>
              <w:lang w:val="en-US"/>
            </w:rPr>
            <w:t>Script videoRecord.sh</w:t>
          </w:r>
          <w:r w:rsidRPr="00023C0D">
            <w:rPr>
              <w:noProof/>
              <w:lang w:val="en-US"/>
            </w:rPr>
            <w:tab/>
          </w:r>
          <w:r>
            <w:rPr>
              <w:noProof/>
            </w:rPr>
            <w:fldChar w:fldCharType="begin"/>
          </w:r>
          <w:r w:rsidRPr="00023C0D">
            <w:rPr>
              <w:noProof/>
              <w:lang w:val="en-US"/>
            </w:rPr>
            <w:instrText xml:space="preserve"> PAGEREF _Toc403468658 \h </w:instrText>
          </w:r>
          <w:r>
            <w:rPr>
              <w:noProof/>
            </w:rPr>
          </w:r>
          <w:r>
            <w:rPr>
              <w:noProof/>
            </w:rPr>
            <w:fldChar w:fldCharType="separate"/>
          </w:r>
          <w:r w:rsidRPr="00023C0D">
            <w:rPr>
              <w:noProof/>
              <w:lang w:val="en-US"/>
            </w:rPr>
            <w:t>12</w:t>
          </w:r>
          <w:r>
            <w:rPr>
              <w:noProof/>
            </w:rPr>
            <w:fldChar w:fldCharType="end"/>
          </w:r>
        </w:p>
        <w:p w14:paraId="04A7F03C"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2.2.2</w:t>
          </w:r>
          <w:r>
            <w:rPr>
              <w:rFonts w:eastAsiaTheme="minorEastAsia" w:cstheme="minorBidi"/>
              <w:noProof/>
              <w:lang w:val="en-US" w:eastAsia="en-US"/>
            </w:rPr>
            <w:tab/>
          </w:r>
          <w:r w:rsidRPr="00023C0D">
            <w:rPr>
              <w:noProof/>
              <w:lang w:val="en-US"/>
            </w:rPr>
            <w:t>Script audioRecord.sh</w:t>
          </w:r>
          <w:r w:rsidRPr="00023C0D">
            <w:rPr>
              <w:noProof/>
              <w:lang w:val="en-US"/>
            </w:rPr>
            <w:tab/>
          </w:r>
          <w:r>
            <w:rPr>
              <w:noProof/>
            </w:rPr>
            <w:fldChar w:fldCharType="begin"/>
          </w:r>
          <w:r w:rsidRPr="00023C0D">
            <w:rPr>
              <w:noProof/>
              <w:lang w:val="en-US"/>
            </w:rPr>
            <w:instrText xml:space="preserve"> PAGEREF _Toc403468659 \h </w:instrText>
          </w:r>
          <w:r>
            <w:rPr>
              <w:noProof/>
            </w:rPr>
          </w:r>
          <w:r>
            <w:rPr>
              <w:noProof/>
            </w:rPr>
            <w:fldChar w:fldCharType="separate"/>
          </w:r>
          <w:r w:rsidRPr="00023C0D">
            <w:rPr>
              <w:noProof/>
              <w:lang w:val="en-US"/>
            </w:rPr>
            <w:t>13</w:t>
          </w:r>
          <w:r>
            <w:rPr>
              <w:noProof/>
            </w:rPr>
            <w:fldChar w:fldCharType="end"/>
          </w:r>
        </w:p>
        <w:p w14:paraId="39B7D4C3"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2.2.3</w:t>
          </w:r>
          <w:r w:rsidRPr="00023C0D">
            <w:rPr>
              <w:rFonts w:eastAsiaTheme="minorEastAsia" w:cstheme="minorBidi"/>
              <w:noProof/>
              <w:lang w:eastAsia="en-US"/>
            </w:rPr>
            <w:tab/>
          </w:r>
          <w:r>
            <w:rPr>
              <w:noProof/>
            </w:rPr>
            <w:t>Códec empleados en la grabación</w:t>
          </w:r>
          <w:r>
            <w:rPr>
              <w:noProof/>
            </w:rPr>
            <w:tab/>
          </w:r>
          <w:r>
            <w:rPr>
              <w:noProof/>
            </w:rPr>
            <w:fldChar w:fldCharType="begin"/>
          </w:r>
          <w:r>
            <w:rPr>
              <w:noProof/>
            </w:rPr>
            <w:instrText xml:space="preserve"> PAGEREF _Toc403468660 \h </w:instrText>
          </w:r>
          <w:r>
            <w:rPr>
              <w:noProof/>
            </w:rPr>
          </w:r>
          <w:r>
            <w:rPr>
              <w:noProof/>
            </w:rPr>
            <w:fldChar w:fldCharType="separate"/>
          </w:r>
          <w:r>
            <w:rPr>
              <w:noProof/>
            </w:rPr>
            <w:t>14</w:t>
          </w:r>
          <w:r>
            <w:rPr>
              <w:noProof/>
            </w:rPr>
            <w:fldChar w:fldCharType="end"/>
          </w:r>
        </w:p>
        <w:p w14:paraId="5C6A01B3" w14:textId="77777777" w:rsidR="00023C0D" w:rsidRPr="00023C0D" w:rsidRDefault="00023C0D">
          <w:pPr>
            <w:pStyle w:val="TOC4"/>
            <w:tabs>
              <w:tab w:val="left" w:pos="1400"/>
              <w:tab w:val="right" w:leader="dot" w:pos="9060"/>
            </w:tabs>
            <w:rPr>
              <w:rFonts w:eastAsiaTheme="minorEastAsia" w:cstheme="minorBidi"/>
              <w:noProof/>
              <w:sz w:val="22"/>
              <w:szCs w:val="22"/>
              <w:lang w:eastAsia="en-US"/>
            </w:rPr>
          </w:pPr>
          <w:r>
            <w:rPr>
              <w:noProof/>
            </w:rPr>
            <w:t>2.2.3.1</w:t>
          </w:r>
          <w:r w:rsidRPr="00023C0D">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_Toc403468661 \h </w:instrText>
          </w:r>
          <w:r>
            <w:rPr>
              <w:noProof/>
            </w:rPr>
          </w:r>
          <w:r>
            <w:rPr>
              <w:noProof/>
            </w:rPr>
            <w:fldChar w:fldCharType="separate"/>
          </w:r>
          <w:r>
            <w:rPr>
              <w:noProof/>
            </w:rPr>
            <w:t>14</w:t>
          </w:r>
          <w:r>
            <w:rPr>
              <w:noProof/>
            </w:rPr>
            <w:fldChar w:fldCharType="end"/>
          </w:r>
        </w:p>
        <w:p w14:paraId="69D00717" w14:textId="77777777" w:rsidR="00023C0D" w:rsidRPr="00023C0D" w:rsidRDefault="00023C0D">
          <w:pPr>
            <w:pStyle w:val="TOC4"/>
            <w:tabs>
              <w:tab w:val="left" w:pos="1400"/>
              <w:tab w:val="right" w:leader="dot" w:pos="9060"/>
            </w:tabs>
            <w:rPr>
              <w:rFonts w:eastAsiaTheme="minorEastAsia" w:cstheme="minorBidi"/>
              <w:noProof/>
              <w:sz w:val="22"/>
              <w:szCs w:val="22"/>
              <w:lang w:eastAsia="en-US"/>
            </w:rPr>
          </w:pPr>
          <w:r>
            <w:rPr>
              <w:noProof/>
            </w:rPr>
            <w:t>2.2.3.2</w:t>
          </w:r>
          <w:r w:rsidRPr="00023C0D">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_Toc403468662 \h </w:instrText>
          </w:r>
          <w:r>
            <w:rPr>
              <w:noProof/>
            </w:rPr>
          </w:r>
          <w:r>
            <w:rPr>
              <w:noProof/>
            </w:rPr>
            <w:fldChar w:fldCharType="separate"/>
          </w:r>
          <w:r>
            <w:rPr>
              <w:noProof/>
            </w:rPr>
            <w:t>15</w:t>
          </w:r>
          <w:r>
            <w:rPr>
              <w:noProof/>
            </w:rPr>
            <w:fldChar w:fldCharType="end"/>
          </w:r>
        </w:p>
        <w:p w14:paraId="6CAD001A"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3.</w:t>
          </w:r>
          <w:r w:rsidRPr="00023C0D">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_Toc403468663 \h </w:instrText>
          </w:r>
          <w:r>
            <w:rPr>
              <w:noProof/>
            </w:rPr>
          </w:r>
          <w:r>
            <w:rPr>
              <w:noProof/>
            </w:rPr>
            <w:fldChar w:fldCharType="separate"/>
          </w:r>
          <w:r>
            <w:rPr>
              <w:noProof/>
            </w:rPr>
            <w:t>16</w:t>
          </w:r>
          <w:r>
            <w:rPr>
              <w:noProof/>
            </w:rPr>
            <w:fldChar w:fldCharType="end"/>
          </w:r>
        </w:p>
        <w:p w14:paraId="43E9E439"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3.1</w:t>
          </w:r>
          <w:r w:rsidRPr="00023C0D">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_Toc403468664 \h </w:instrText>
          </w:r>
          <w:r>
            <w:rPr>
              <w:noProof/>
            </w:rPr>
          </w:r>
          <w:r>
            <w:rPr>
              <w:noProof/>
            </w:rPr>
            <w:fldChar w:fldCharType="separate"/>
          </w:r>
          <w:r>
            <w:rPr>
              <w:noProof/>
            </w:rPr>
            <w:t>17</w:t>
          </w:r>
          <w:r>
            <w:rPr>
              <w:noProof/>
            </w:rPr>
            <w:fldChar w:fldCharType="end"/>
          </w:r>
        </w:p>
        <w:p w14:paraId="7EE5456E"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3.2</w:t>
          </w:r>
          <w:r w:rsidRPr="00023C0D">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_Toc403468665 \h </w:instrText>
          </w:r>
          <w:r>
            <w:rPr>
              <w:noProof/>
            </w:rPr>
          </w:r>
          <w:r>
            <w:rPr>
              <w:noProof/>
            </w:rPr>
            <w:fldChar w:fldCharType="separate"/>
          </w:r>
          <w:r>
            <w:rPr>
              <w:noProof/>
            </w:rPr>
            <w:t>18</w:t>
          </w:r>
          <w:r>
            <w:rPr>
              <w:noProof/>
            </w:rPr>
            <w:fldChar w:fldCharType="end"/>
          </w:r>
        </w:p>
        <w:p w14:paraId="3CA58E4A"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4.</w:t>
          </w:r>
          <w:r w:rsidRPr="00023C0D">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_Toc403468666 \h </w:instrText>
          </w:r>
          <w:r>
            <w:rPr>
              <w:noProof/>
            </w:rPr>
          </w:r>
          <w:r>
            <w:rPr>
              <w:noProof/>
            </w:rPr>
            <w:fldChar w:fldCharType="separate"/>
          </w:r>
          <w:r>
            <w:rPr>
              <w:noProof/>
            </w:rPr>
            <w:t>19</w:t>
          </w:r>
          <w:r>
            <w:rPr>
              <w:noProof/>
            </w:rPr>
            <w:fldChar w:fldCharType="end"/>
          </w:r>
        </w:p>
        <w:p w14:paraId="365073FE"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5.</w:t>
          </w:r>
          <w:r w:rsidRPr="00023C0D">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_Toc403468667 \h </w:instrText>
          </w:r>
          <w:r>
            <w:rPr>
              <w:noProof/>
            </w:rPr>
          </w:r>
          <w:r>
            <w:rPr>
              <w:noProof/>
            </w:rPr>
            <w:fldChar w:fldCharType="separate"/>
          </w:r>
          <w:r>
            <w:rPr>
              <w:noProof/>
            </w:rPr>
            <w:t>20</w:t>
          </w:r>
          <w:r>
            <w:rPr>
              <w:noProof/>
            </w:rPr>
            <w:fldChar w:fldCharType="end"/>
          </w:r>
        </w:p>
        <w:p w14:paraId="477E9936" w14:textId="77777777" w:rsidR="00023C0D" w:rsidRDefault="00023C0D">
          <w:pPr>
            <w:pStyle w:val="TOC1"/>
            <w:tabs>
              <w:tab w:val="left" w:pos="600"/>
              <w:tab w:val="right" w:leader="dot" w:pos="9060"/>
            </w:tabs>
            <w:rPr>
              <w:rFonts w:eastAsiaTheme="minorEastAsia" w:cstheme="minorBidi"/>
              <w:b w:val="0"/>
              <w:noProof/>
              <w:sz w:val="22"/>
              <w:szCs w:val="22"/>
              <w:lang w:val="en-US" w:eastAsia="en-US"/>
            </w:rPr>
          </w:pPr>
          <w:r w:rsidRPr="00023C0D">
            <w:rPr>
              <w:noProof/>
              <w:lang w:val="en-US"/>
            </w:rPr>
            <w:t>6.</w:t>
          </w:r>
          <w:r>
            <w:rPr>
              <w:rFonts w:eastAsiaTheme="minorEastAsia" w:cstheme="minorBidi"/>
              <w:b w:val="0"/>
              <w:noProof/>
              <w:sz w:val="22"/>
              <w:szCs w:val="22"/>
              <w:lang w:val="en-US" w:eastAsia="en-US"/>
            </w:rPr>
            <w:tab/>
          </w:r>
          <w:r w:rsidRPr="00023C0D">
            <w:rPr>
              <w:noProof/>
              <w:lang w:val="en-US"/>
            </w:rPr>
            <w:t>SOFTWARE EMPLEADO</w:t>
          </w:r>
          <w:r w:rsidRPr="00023C0D">
            <w:rPr>
              <w:noProof/>
              <w:lang w:val="en-US"/>
            </w:rPr>
            <w:tab/>
          </w:r>
          <w:r>
            <w:rPr>
              <w:noProof/>
            </w:rPr>
            <w:fldChar w:fldCharType="begin"/>
          </w:r>
          <w:r w:rsidRPr="00023C0D">
            <w:rPr>
              <w:noProof/>
              <w:lang w:val="en-US"/>
            </w:rPr>
            <w:instrText xml:space="preserve"> PAGEREF _Toc403468668 \h </w:instrText>
          </w:r>
          <w:r>
            <w:rPr>
              <w:noProof/>
            </w:rPr>
          </w:r>
          <w:r>
            <w:rPr>
              <w:noProof/>
            </w:rPr>
            <w:fldChar w:fldCharType="separate"/>
          </w:r>
          <w:r w:rsidRPr="00023C0D">
            <w:rPr>
              <w:noProof/>
              <w:lang w:val="en-US"/>
            </w:rPr>
            <w:t>21</w:t>
          </w:r>
          <w:r>
            <w:rPr>
              <w:noProof/>
            </w:rPr>
            <w:fldChar w:fldCharType="end"/>
          </w:r>
        </w:p>
        <w:p w14:paraId="5EC88076" w14:textId="77777777" w:rsidR="00023C0D" w:rsidRDefault="00023C0D">
          <w:pPr>
            <w:pStyle w:val="TOC2"/>
            <w:tabs>
              <w:tab w:val="left" w:pos="800"/>
              <w:tab w:val="right" w:leader="dot" w:pos="9060"/>
            </w:tabs>
            <w:rPr>
              <w:rFonts w:eastAsiaTheme="minorEastAsia" w:cstheme="minorBidi"/>
              <w:b w:val="0"/>
              <w:noProof/>
              <w:lang w:val="en-US" w:eastAsia="en-US"/>
            </w:rPr>
          </w:pPr>
          <w:r w:rsidRPr="00023C0D">
            <w:rPr>
              <w:noProof/>
              <w:lang w:val="en-US"/>
            </w:rPr>
            <w:t>6.1</w:t>
          </w:r>
          <w:r>
            <w:rPr>
              <w:rFonts w:eastAsiaTheme="minorEastAsia" w:cstheme="minorBidi"/>
              <w:b w:val="0"/>
              <w:noProof/>
              <w:lang w:val="en-US" w:eastAsia="en-US"/>
            </w:rPr>
            <w:tab/>
          </w:r>
          <w:r w:rsidRPr="00023C0D">
            <w:rPr>
              <w:noProof/>
              <w:lang w:val="en-US"/>
            </w:rPr>
            <w:t>FFmpeg</w:t>
          </w:r>
          <w:r w:rsidRPr="00023C0D">
            <w:rPr>
              <w:noProof/>
              <w:lang w:val="en-US"/>
            </w:rPr>
            <w:tab/>
          </w:r>
          <w:r>
            <w:rPr>
              <w:noProof/>
            </w:rPr>
            <w:fldChar w:fldCharType="begin"/>
          </w:r>
          <w:r w:rsidRPr="00023C0D">
            <w:rPr>
              <w:noProof/>
              <w:lang w:val="en-US"/>
            </w:rPr>
            <w:instrText xml:space="preserve"> PAGEREF _Toc403468669 \h </w:instrText>
          </w:r>
          <w:r>
            <w:rPr>
              <w:noProof/>
            </w:rPr>
          </w:r>
          <w:r>
            <w:rPr>
              <w:noProof/>
            </w:rPr>
            <w:fldChar w:fldCharType="separate"/>
          </w:r>
          <w:r w:rsidRPr="00023C0D">
            <w:rPr>
              <w:noProof/>
              <w:lang w:val="en-US"/>
            </w:rPr>
            <w:t>21</w:t>
          </w:r>
          <w:r>
            <w:rPr>
              <w:noProof/>
            </w:rPr>
            <w:fldChar w:fldCharType="end"/>
          </w:r>
        </w:p>
        <w:p w14:paraId="4CF51285"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6.1.1</w:t>
          </w:r>
          <w:r>
            <w:rPr>
              <w:rFonts w:eastAsiaTheme="minorEastAsia" w:cstheme="minorBidi"/>
              <w:noProof/>
              <w:lang w:val="en-US" w:eastAsia="en-US"/>
            </w:rPr>
            <w:tab/>
          </w:r>
          <w:r w:rsidRPr="00023C0D">
            <w:rPr>
              <w:noProof/>
              <w:lang w:val="en-US"/>
            </w:rPr>
            <w:t>ffmpeg</w:t>
          </w:r>
          <w:r w:rsidRPr="00023C0D">
            <w:rPr>
              <w:noProof/>
              <w:lang w:val="en-US"/>
            </w:rPr>
            <w:tab/>
          </w:r>
          <w:r>
            <w:rPr>
              <w:noProof/>
            </w:rPr>
            <w:fldChar w:fldCharType="begin"/>
          </w:r>
          <w:r w:rsidRPr="00023C0D">
            <w:rPr>
              <w:noProof/>
              <w:lang w:val="en-US"/>
            </w:rPr>
            <w:instrText xml:space="preserve"> PAGEREF _Toc403468670 \h </w:instrText>
          </w:r>
          <w:r>
            <w:rPr>
              <w:noProof/>
            </w:rPr>
          </w:r>
          <w:r>
            <w:rPr>
              <w:noProof/>
            </w:rPr>
            <w:fldChar w:fldCharType="separate"/>
          </w:r>
          <w:r w:rsidRPr="00023C0D">
            <w:rPr>
              <w:noProof/>
              <w:lang w:val="en-US"/>
            </w:rPr>
            <w:t>21</w:t>
          </w:r>
          <w:r>
            <w:rPr>
              <w:noProof/>
            </w:rPr>
            <w:fldChar w:fldCharType="end"/>
          </w:r>
        </w:p>
        <w:p w14:paraId="70D4687B" w14:textId="77777777" w:rsidR="00023C0D" w:rsidRDefault="00023C0D">
          <w:pPr>
            <w:pStyle w:val="TOC4"/>
            <w:tabs>
              <w:tab w:val="left" w:pos="1400"/>
              <w:tab w:val="right" w:leader="dot" w:pos="9060"/>
            </w:tabs>
            <w:rPr>
              <w:rFonts w:eastAsiaTheme="minorEastAsia" w:cstheme="minorBidi"/>
              <w:noProof/>
              <w:sz w:val="22"/>
              <w:szCs w:val="22"/>
              <w:lang w:val="en-US" w:eastAsia="en-US"/>
            </w:rPr>
          </w:pPr>
          <w:r w:rsidRPr="00023C0D">
            <w:rPr>
              <w:noProof/>
              <w:lang w:val="en-US"/>
            </w:rPr>
            <w:t>6.1.1.1</w:t>
          </w:r>
          <w:r>
            <w:rPr>
              <w:rFonts w:eastAsiaTheme="minorEastAsia" w:cstheme="minorBidi"/>
              <w:noProof/>
              <w:sz w:val="22"/>
              <w:szCs w:val="22"/>
              <w:lang w:val="en-US" w:eastAsia="en-US"/>
            </w:rPr>
            <w:tab/>
          </w:r>
          <w:r w:rsidRPr="00023C0D">
            <w:rPr>
              <w:noProof/>
              <w:lang w:val="en-US"/>
            </w:rPr>
            <w:t>x11grab</w:t>
          </w:r>
          <w:r w:rsidRPr="00023C0D">
            <w:rPr>
              <w:noProof/>
              <w:lang w:val="en-US"/>
            </w:rPr>
            <w:tab/>
          </w:r>
          <w:r>
            <w:rPr>
              <w:noProof/>
            </w:rPr>
            <w:fldChar w:fldCharType="begin"/>
          </w:r>
          <w:r w:rsidRPr="00023C0D">
            <w:rPr>
              <w:noProof/>
              <w:lang w:val="en-US"/>
            </w:rPr>
            <w:instrText xml:space="preserve"> PAGEREF _Toc403468671 \h </w:instrText>
          </w:r>
          <w:r>
            <w:rPr>
              <w:noProof/>
            </w:rPr>
          </w:r>
          <w:r>
            <w:rPr>
              <w:noProof/>
            </w:rPr>
            <w:fldChar w:fldCharType="separate"/>
          </w:r>
          <w:r w:rsidRPr="00023C0D">
            <w:rPr>
              <w:noProof/>
              <w:lang w:val="en-US"/>
            </w:rPr>
            <w:t>22</w:t>
          </w:r>
          <w:r>
            <w:rPr>
              <w:noProof/>
            </w:rPr>
            <w:fldChar w:fldCharType="end"/>
          </w:r>
        </w:p>
        <w:p w14:paraId="1FB933AB" w14:textId="77777777" w:rsidR="00023C0D" w:rsidRDefault="00023C0D">
          <w:pPr>
            <w:pStyle w:val="TOC4"/>
            <w:tabs>
              <w:tab w:val="left" w:pos="1400"/>
              <w:tab w:val="right" w:leader="dot" w:pos="9060"/>
            </w:tabs>
            <w:rPr>
              <w:rFonts w:eastAsiaTheme="minorEastAsia" w:cstheme="minorBidi"/>
              <w:noProof/>
              <w:sz w:val="22"/>
              <w:szCs w:val="22"/>
              <w:lang w:val="en-US" w:eastAsia="en-US"/>
            </w:rPr>
          </w:pPr>
          <w:r w:rsidRPr="00023C0D">
            <w:rPr>
              <w:noProof/>
              <w:lang w:val="en-US"/>
            </w:rPr>
            <w:t>6.1.1.2</w:t>
          </w:r>
          <w:r>
            <w:rPr>
              <w:rFonts w:eastAsiaTheme="minorEastAsia" w:cstheme="minorBidi"/>
              <w:noProof/>
              <w:sz w:val="22"/>
              <w:szCs w:val="22"/>
              <w:lang w:val="en-US" w:eastAsia="en-US"/>
            </w:rPr>
            <w:tab/>
          </w:r>
          <w:r w:rsidRPr="00023C0D">
            <w:rPr>
              <w:noProof/>
              <w:lang w:val="en-US"/>
            </w:rPr>
            <w:t>concat</w:t>
          </w:r>
          <w:r w:rsidRPr="00023C0D">
            <w:rPr>
              <w:noProof/>
              <w:lang w:val="en-US"/>
            </w:rPr>
            <w:tab/>
          </w:r>
          <w:r>
            <w:rPr>
              <w:noProof/>
            </w:rPr>
            <w:fldChar w:fldCharType="begin"/>
          </w:r>
          <w:r w:rsidRPr="00023C0D">
            <w:rPr>
              <w:noProof/>
              <w:lang w:val="en-US"/>
            </w:rPr>
            <w:instrText xml:space="preserve"> PAGEREF _Toc403468672 \h </w:instrText>
          </w:r>
          <w:r>
            <w:rPr>
              <w:noProof/>
            </w:rPr>
          </w:r>
          <w:r>
            <w:rPr>
              <w:noProof/>
            </w:rPr>
            <w:fldChar w:fldCharType="separate"/>
          </w:r>
          <w:r w:rsidRPr="00023C0D">
            <w:rPr>
              <w:noProof/>
              <w:lang w:val="en-US"/>
            </w:rPr>
            <w:t>23</w:t>
          </w:r>
          <w:r>
            <w:rPr>
              <w:noProof/>
            </w:rPr>
            <w:fldChar w:fldCharType="end"/>
          </w:r>
        </w:p>
        <w:p w14:paraId="1EFFD9B3"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6.1.2</w:t>
          </w:r>
          <w:r>
            <w:rPr>
              <w:rFonts w:eastAsiaTheme="minorEastAsia" w:cstheme="minorBidi"/>
              <w:noProof/>
              <w:lang w:val="en-US" w:eastAsia="en-US"/>
            </w:rPr>
            <w:tab/>
          </w:r>
          <w:r w:rsidRPr="00023C0D">
            <w:rPr>
              <w:noProof/>
              <w:lang w:val="en-US"/>
            </w:rPr>
            <w:t>ffserver</w:t>
          </w:r>
          <w:r w:rsidRPr="00023C0D">
            <w:rPr>
              <w:noProof/>
              <w:lang w:val="en-US"/>
            </w:rPr>
            <w:tab/>
          </w:r>
          <w:r>
            <w:rPr>
              <w:noProof/>
            </w:rPr>
            <w:fldChar w:fldCharType="begin"/>
          </w:r>
          <w:r w:rsidRPr="00023C0D">
            <w:rPr>
              <w:noProof/>
              <w:lang w:val="en-US"/>
            </w:rPr>
            <w:instrText xml:space="preserve"> PAGEREF _Toc403468673 \h </w:instrText>
          </w:r>
          <w:r>
            <w:rPr>
              <w:noProof/>
            </w:rPr>
          </w:r>
          <w:r>
            <w:rPr>
              <w:noProof/>
            </w:rPr>
            <w:fldChar w:fldCharType="separate"/>
          </w:r>
          <w:r w:rsidRPr="00023C0D">
            <w:rPr>
              <w:noProof/>
              <w:lang w:val="en-US"/>
            </w:rPr>
            <w:t>23</w:t>
          </w:r>
          <w:r>
            <w:rPr>
              <w:noProof/>
            </w:rPr>
            <w:fldChar w:fldCharType="end"/>
          </w:r>
        </w:p>
        <w:p w14:paraId="584F72CE"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6.1.3</w:t>
          </w:r>
          <w:r w:rsidRPr="00023C0D">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_Toc403468674 \h </w:instrText>
          </w:r>
          <w:r>
            <w:rPr>
              <w:noProof/>
            </w:rPr>
          </w:r>
          <w:r>
            <w:rPr>
              <w:noProof/>
            </w:rPr>
            <w:fldChar w:fldCharType="separate"/>
          </w:r>
          <w:r>
            <w:rPr>
              <w:noProof/>
            </w:rPr>
            <w:t>23</w:t>
          </w:r>
          <w:r>
            <w:rPr>
              <w:noProof/>
            </w:rPr>
            <w:fldChar w:fldCharType="end"/>
          </w:r>
        </w:p>
        <w:p w14:paraId="7AF42D50"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6.1.4</w:t>
          </w:r>
          <w:r w:rsidRPr="00023C0D">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_Toc403468675 \h </w:instrText>
          </w:r>
          <w:r>
            <w:rPr>
              <w:noProof/>
            </w:rPr>
          </w:r>
          <w:r>
            <w:rPr>
              <w:noProof/>
            </w:rPr>
            <w:fldChar w:fldCharType="separate"/>
          </w:r>
          <w:r>
            <w:rPr>
              <w:noProof/>
            </w:rPr>
            <w:t>23</w:t>
          </w:r>
          <w:r>
            <w:rPr>
              <w:noProof/>
            </w:rPr>
            <w:fldChar w:fldCharType="end"/>
          </w:r>
        </w:p>
        <w:p w14:paraId="047B4629"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6.2</w:t>
          </w:r>
          <w:r w:rsidRPr="00023C0D">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_Toc403468676 \h </w:instrText>
          </w:r>
          <w:r>
            <w:rPr>
              <w:noProof/>
            </w:rPr>
          </w:r>
          <w:r>
            <w:rPr>
              <w:noProof/>
            </w:rPr>
            <w:fldChar w:fldCharType="separate"/>
          </w:r>
          <w:r>
            <w:rPr>
              <w:noProof/>
            </w:rPr>
            <w:t>24</w:t>
          </w:r>
          <w:r>
            <w:rPr>
              <w:noProof/>
            </w:rPr>
            <w:fldChar w:fldCharType="end"/>
          </w:r>
        </w:p>
        <w:p w14:paraId="083F3C2F"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6.2.1</w:t>
          </w:r>
          <w:r w:rsidRPr="00023C0D">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_Toc403468677 \h </w:instrText>
          </w:r>
          <w:r>
            <w:rPr>
              <w:noProof/>
            </w:rPr>
          </w:r>
          <w:r>
            <w:rPr>
              <w:noProof/>
            </w:rPr>
            <w:fldChar w:fldCharType="separate"/>
          </w:r>
          <w:r>
            <w:rPr>
              <w:noProof/>
            </w:rPr>
            <w:t>24</w:t>
          </w:r>
          <w:r>
            <w:rPr>
              <w:noProof/>
            </w:rPr>
            <w:fldChar w:fldCharType="end"/>
          </w:r>
        </w:p>
        <w:p w14:paraId="7CF48DC5"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6.3</w:t>
          </w:r>
          <w:r w:rsidRPr="00023C0D">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_Toc403468678 \h </w:instrText>
          </w:r>
          <w:r>
            <w:rPr>
              <w:noProof/>
            </w:rPr>
          </w:r>
          <w:r>
            <w:rPr>
              <w:noProof/>
            </w:rPr>
            <w:fldChar w:fldCharType="separate"/>
          </w:r>
          <w:r>
            <w:rPr>
              <w:noProof/>
            </w:rPr>
            <w:t>24</w:t>
          </w:r>
          <w:r>
            <w:rPr>
              <w:noProof/>
            </w:rPr>
            <w:fldChar w:fldCharType="end"/>
          </w:r>
        </w:p>
        <w:p w14:paraId="4CEFAF55"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6.3.1</w:t>
          </w:r>
          <w:r>
            <w:rPr>
              <w:rFonts w:eastAsiaTheme="minorEastAsia" w:cstheme="minorBidi"/>
              <w:noProof/>
              <w:lang w:val="en-US" w:eastAsia="en-US"/>
            </w:rPr>
            <w:tab/>
          </w:r>
          <w:r w:rsidRPr="00023C0D">
            <w:rPr>
              <w:noProof/>
              <w:lang w:val="en-US"/>
            </w:rPr>
            <w:t>Git</w:t>
          </w:r>
          <w:r w:rsidRPr="00023C0D">
            <w:rPr>
              <w:noProof/>
              <w:lang w:val="en-US"/>
            </w:rPr>
            <w:tab/>
          </w:r>
          <w:r>
            <w:rPr>
              <w:noProof/>
            </w:rPr>
            <w:fldChar w:fldCharType="begin"/>
          </w:r>
          <w:r w:rsidRPr="00023C0D">
            <w:rPr>
              <w:noProof/>
              <w:lang w:val="en-US"/>
            </w:rPr>
            <w:instrText xml:space="preserve"> PAGEREF _Toc403468679 \h </w:instrText>
          </w:r>
          <w:r>
            <w:rPr>
              <w:noProof/>
            </w:rPr>
          </w:r>
          <w:r>
            <w:rPr>
              <w:noProof/>
            </w:rPr>
            <w:fldChar w:fldCharType="separate"/>
          </w:r>
          <w:r w:rsidRPr="00023C0D">
            <w:rPr>
              <w:noProof/>
              <w:lang w:val="en-US"/>
            </w:rPr>
            <w:t>24</w:t>
          </w:r>
          <w:r>
            <w:rPr>
              <w:noProof/>
            </w:rPr>
            <w:fldChar w:fldCharType="end"/>
          </w:r>
        </w:p>
        <w:p w14:paraId="222637F5"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6.3.2</w:t>
          </w:r>
          <w:r>
            <w:rPr>
              <w:rFonts w:eastAsiaTheme="minorEastAsia" w:cstheme="minorBidi"/>
              <w:noProof/>
              <w:lang w:val="en-US" w:eastAsia="en-US"/>
            </w:rPr>
            <w:tab/>
          </w:r>
          <w:r w:rsidRPr="00023C0D">
            <w:rPr>
              <w:noProof/>
              <w:lang w:val="en-US"/>
            </w:rPr>
            <w:t>Oracle VM VirtualBox</w:t>
          </w:r>
          <w:r w:rsidRPr="00023C0D">
            <w:rPr>
              <w:noProof/>
              <w:lang w:val="en-US"/>
            </w:rPr>
            <w:tab/>
          </w:r>
          <w:r>
            <w:rPr>
              <w:noProof/>
            </w:rPr>
            <w:fldChar w:fldCharType="begin"/>
          </w:r>
          <w:r w:rsidRPr="00023C0D">
            <w:rPr>
              <w:noProof/>
              <w:lang w:val="en-US"/>
            </w:rPr>
            <w:instrText xml:space="preserve"> PAGEREF _Toc403468680 \h </w:instrText>
          </w:r>
          <w:r>
            <w:rPr>
              <w:noProof/>
            </w:rPr>
          </w:r>
          <w:r>
            <w:rPr>
              <w:noProof/>
            </w:rPr>
            <w:fldChar w:fldCharType="separate"/>
          </w:r>
          <w:r w:rsidRPr="00023C0D">
            <w:rPr>
              <w:noProof/>
              <w:lang w:val="en-US"/>
            </w:rPr>
            <w:t>24</w:t>
          </w:r>
          <w:r>
            <w:rPr>
              <w:noProof/>
            </w:rPr>
            <w:fldChar w:fldCharType="end"/>
          </w:r>
        </w:p>
        <w:p w14:paraId="2F3D70F2" w14:textId="77777777" w:rsidR="00023C0D" w:rsidRDefault="00023C0D">
          <w:pPr>
            <w:pStyle w:val="TOC3"/>
            <w:tabs>
              <w:tab w:val="left" w:pos="1200"/>
              <w:tab w:val="right" w:leader="dot" w:pos="9060"/>
            </w:tabs>
            <w:rPr>
              <w:rFonts w:eastAsiaTheme="minorEastAsia" w:cstheme="minorBidi"/>
              <w:noProof/>
              <w:lang w:val="en-US" w:eastAsia="en-US"/>
            </w:rPr>
          </w:pPr>
          <w:r w:rsidRPr="009A0EBC">
            <w:rPr>
              <w:noProof/>
              <w:lang w:val="en-US"/>
            </w:rPr>
            <w:t>6.3.3</w:t>
          </w:r>
          <w:r>
            <w:rPr>
              <w:rFonts w:eastAsiaTheme="minorEastAsia" w:cstheme="minorBidi"/>
              <w:noProof/>
              <w:lang w:val="en-US" w:eastAsia="en-US"/>
            </w:rPr>
            <w:tab/>
          </w:r>
          <w:r w:rsidRPr="009A0EBC">
            <w:rPr>
              <w:noProof/>
              <w:lang w:val="en-US"/>
            </w:rPr>
            <w:t>CentOs (Community ENTerprise Operating System)</w:t>
          </w:r>
          <w:r w:rsidRPr="00023C0D">
            <w:rPr>
              <w:noProof/>
              <w:lang w:val="en-US"/>
            </w:rPr>
            <w:tab/>
          </w:r>
          <w:r>
            <w:rPr>
              <w:noProof/>
            </w:rPr>
            <w:fldChar w:fldCharType="begin"/>
          </w:r>
          <w:r w:rsidRPr="00023C0D">
            <w:rPr>
              <w:noProof/>
              <w:lang w:val="en-US"/>
            </w:rPr>
            <w:instrText xml:space="preserve"> PAGEREF _Toc403468681 \h </w:instrText>
          </w:r>
          <w:r>
            <w:rPr>
              <w:noProof/>
            </w:rPr>
          </w:r>
          <w:r>
            <w:rPr>
              <w:noProof/>
            </w:rPr>
            <w:fldChar w:fldCharType="separate"/>
          </w:r>
          <w:r w:rsidRPr="00023C0D">
            <w:rPr>
              <w:noProof/>
              <w:lang w:val="en-US"/>
            </w:rPr>
            <w:t>24</w:t>
          </w:r>
          <w:r>
            <w:rPr>
              <w:noProof/>
            </w:rPr>
            <w:fldChar w:fldCharType="end"/>
          </w:r>
        </w:p>
        <w:p w14:paraId="6322BD91"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6.3.4</w:t>
          </w:r>
          <w:r w:rsidRPr="00023C0D">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_Toc403468682 \h </w:instrText>
          </w:r>
          <w:r>
            <w:rPr>
              <w:noProof/>
            </w:rPr>
          </w:r>
          <w:r>
            <w:rPr>
              <w:noProof/>
            </w:rPr>
            <w:fldChar w:fldCharType="separate"/>
          </w:r>
          <w:r>
            <w:rPr>
              <w:noProof/>
            </w:rPr>
            <w:t>25</w:t>
          </w:r>
          <w:r>
            <w:rPr>
              <w:noProof/>
            </w:rPr>
            <w:fldChar w:fldCharType="end"/>
          </w:r>
        </w:p>
        <w:p w14:paraId="46CF52B8"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6.3.5</w:t>
          </w:r>
          <w:r w:rsidRPr="00023C0D">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_Toc403468683 \h </w:instrText>
          </w:r>
          <w:r>
            <w:rPr>
              <w:noProof/>
            </w:rPr>
          </w:r>
          <w:r>
            <w:rPr>
              <w:noProof/>
            </w:rPr>
            <w:fldChar w:fldCharType="separate"/>
          </w:r>
          <w:r>
            <w:rPr>
              <w:noProof/>
            </w:rPr>
            <w:t>25</w:t>
          </w:r>
          <w:r>
            <w:rPr>
              <w:noProof/>
            </w:rPr>
            <w:fldChar w:fldCharType="end"/>
          </w:r>
        </w:p>
        <w:p w14:paraId="1AA53E07"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7.</w:t>
          </w:r>
          <w:r w:rsidRPr="00023C0D">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_Toc403468684 \h </w:instrText>
          </w:r>
          <w:r>
            <w:rPr>
              <w:noProof/>
            </w:rPr>
          </w:r>
          <w:r>
            <w:rPr>
              <w:noProof/>
            </w:rPr>
            <w:fldChar w:fldCharType="separate"/>
          </w:r>
          <w:r>
            <w:rPr>
              <w:noProof/>
            </w:rPr>
            <w:t>26</w:t>
          </w:r>
          <w:r>
            <w:rPr>
              <w:noProof/>
            </w:rPr>
            <w:fldChar w:fldCharType="end"/>
          </w:r>
        </w:p>
        <w:p w14:paraId="50495C92"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7.1</w:t>
          </w:r>
          <w:r w:rsidRPr="00023C0D">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_Toc403468685 \h </w:instrText>
          </w:r>
          <w:r>
            <w:rPr>
              <w:noProof/>
            </w:rPr>
          </w:r>
          <w:r>
            <w:rPr>
              <w:noProof/>
            </w:rPr>
            <w:fldChar w:fldCharType="separate"/>
          </w:r>
          <w:r>
            <w:rPr>
              <w:noProof/>
            </w:rPr>
            <w:t>26</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7BC00D29" w14:textId="77777777" w:rsidR="00234671" w:rsidRDefault="00234671">
      <w:pPr>
        <w:autoSpaceDE/>
        <w:autoSpaceDN/>
        <w:spacing w:after="200" w:line="276" w:lineRule="auto"/>
        <w:rPr>
          <w:rFonts w:asciiTheme="majorHAnsi" w:eastAsiaTheme="majorEastAsia" w:hAnsiTheme="majorHAnsi" w:cstheme="majorBidi"/>
          <w:bCs/>
          <w:kern w:val="28"/>
          <w:sz w:val="32"/>
          <w:szCs w:val="32"/>
        </w:rPr>
      </w:pPr>
      <w:bookmarkStart w:id="6" w:name="_Toc402169892"/>
      <w:bookmarkStart w:id="7" w:name="_Toc402433006"/>
      <w:bookmarkStart w:id="8" w:name="_Toc402510817"/>
      <w:bookmarkStart w:id="9" w:name="_Toc403386866"/>
      <w:r>
        <w:rPr>
          <w:b/>
        </w:rPr>
        <w:br w:type="page"/>
      </w:r>
    </w:p>
    <w:p w14:paraId="3113B568" w14:textId="58E8F306" w:rsidR="00A66CF7" w:rsidRPr="00AE3D57" w:rsidRDefault="00272002" w:rsidP="00A66CF7">
      <w:pPr>
        <w:pStyle w:val="Title"/>
      </w:pPr>
      <w:bookmarkStart w:id="10" w:name="_Toc403467367"/>
      <w:bookmarkStart w:id="11" w:name="_Toc403468651"/>
      <w:r w:rsidRPr="00AE3D57">
        <w:lastRenderedPageBreak/>
        <w:t>TABLA DE IMÁGENES</w:t>
      </w:r>
      <w:bookmarkEnd w:id="6"/>
      <w:bookmarkEnd w:id="7"/>
      <w:bookmarkEnd w:id="8"/>
      <w:bookmarkEnd w:id="9"/>
      <w:bookmarkEnd w:id="10"/>
      <w:bookmarkEnd w:id="11"/>
    </w:p>
    <w:p w14:paraId="12A3AEE6" w14:textId="77777777" w:rsidR="00FB1C95" w:rsidRPr="00456426" w:rsidRDefault="00A66CF7">
      <w:pPr>
        <w:pStyle w:val="TableofFigures"/>
        <w:tabs>
          <w:tab w:val="right" w:leader="dot" w:pos="9060"/>
        </w:tabs>
        <w:rPr>
          <w:rFonts w:asciiTheme="minorHAnsi" w:eastAsiaTheme="minorEastAsia" w:hAnsiTheme="minorHAnsi" w:cstheme="minorBidi"/>
          <w:noProof/>
          <w:sz w:val="22"/>
          <w:szCs w:val="22"/>
          <w:lang w:val="en-US" w:eastAsia="en-US"/>
        </w:rPr>
      </w:pPr>
      <w:r>
        <w:rPr>
          <w:rFonts w:asciiTheme="majorHAnsi" w:eastAsiaTheme="majorEastAsia" w:hAnsiTheme="majorHAnsi" w:cstheme="majorBidi"/>
          <w:b/>
          <w:bCs/>
          <w:kern w:val="28"/>
          <w:sz w:val="32"/>
          <w:szCs w:val="32"/>
        </w:rPr>
        <w:fldChar w:fldCharType="begin"/>
      </w:r>
      <w:r>
        <w:rPr>
          <w:rFonts w:asciiTheme="majorHAnsi" w:eastAsiaTheme="majorEastAsia" w:hAnsiTheme="majorHAnsi" w:cstheme="majorBidi"/>
          <w:b/>
          <w:bCs/>
          <w:kern w:val="28"/>
          <w:sz w:val="32"/>
          <w:szCs w:val="32"/>
        </w:rPr>
        <w:instrText xml:space="preserve"> TOC \h \z \c "Figura" </w:instrText>
      </w:r>
      <w:r>
        <w:rPr>
          <w:rFonts w:asciiTheme="majorHAnsi" w:eastAsiaTheme="majorEastAsia" w:hAnsiTheme="majorHAnsi" w:cstheme="majorBidi"/>
          <w:b/>
          <w:bCs/>
          <w:kern w:val="28"/>
          <w:sz w:val="32"/>
          <w:szCs w:val="32"/>
        </w:rPr>
        <w:fldChar w:fldCharType="separate"/>
      </w:r>
      <w:bookmarkStart w:id="12" w:name="_GoBack"/>
      <w:r w:rsidR="0012431D" w:rsidRPr="00456426">
        <w:rPr>
          <w:rFonts w:asciiTheme="minorHAnsi" w:hAnsiTheme="minorHAnsi"/>
          <w:sz w:val="22"/>
          <w:szCs w:val="22"/>
        </w:rPr>
        <w:fldChar w:fldCharType="begin"/>
      </w:r>
      <w:r w:rsidR="0012431D" w:rsidRPr="00456426">
        <w:rPr>
          <w:rFonts w:asciiTheme="minorHAnsi" w:hAnsiTheme="minorHAnsi"/>
          <w:sz w:val="22"/>
          <w:szCs w:val="22"/>
        </w:rPr>
        <w:instrText xml:space="preserve"> HYPERLINK \l "_Toc403468363" </w:instrText>
      </w:r>
      <w:r w:rsidR="0012431D" w:rsidRPr="00456426">
        <w:rPr>
          <w:rFonts w:asciiTheme="minorHAnsi" w:hAnsiTheme="minorHAnsi"/>
          <w:sz w:val="22"/>
          <w:szCs w:val="22"/>
        </w:rPr>
        <w:fldChar w:fldCharType="separate"/>
      </w:r>
      <w:r w:rsidR="00FB1C95" w:rsidRPr="00456426">
        <w:rPr>
          <w:rStyle w:val="Hyperlink"/>
          <w:rFonts w:asciiTheme="minorHAnsi" w:hAnsiTheme="minorHAnsi"/>
          <w:noProof/>
          <w:sz w:val="22"/>
          <w:szCs w:val="22"/>
        </w:rPr>
        <w:t>Figura 1: Diagrama del script Menu.sh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_Toc403468363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6</w:t>
      </w:r>
      <w:r w:rsidR="00FB1C95" w:rsidRPr="00456426">
        <w:rPr>
          <w:rFonts w:asciiTheme="minorHAnsi" w:hAnsiTheme="minorHAnsi"/>
          <w:noProof/>
          <w:webHidden/>
          <w:sz w:val="22"/>
          <w:szCs w:val="22"/>
        </w:rPr>
        <w:fldChar w:fldCharType="end"/>
      </w:r>
      <w:r w:rsidR="0012431D" w:rsidRPr="00456426">
        <w:rPr>
          <w:rFonts w:asciiTheme="minorHAnsi" w:hAnsiTheme="minorHAnsi"/>
          <w:noProof/>
          <w:sz w:val="22"/>
          <w:szCs w:val="22"/>
        </w:rPr>
        <w:fldChar w:fldCharType="end"/>
      </w:r>
    </w:p>
    <w:p w14:paraId="5BAB8E1C"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2C797137"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4" w:history="1">
        <w:r w:rsidR="00FB1C95" w:rsidRPr="00456426">
          <w:rPr>
            <w:rStyle w:val="Hyperlink"/>
            <w:rFonts w:asciiTheme="minorHAnsi" w:hAnsiTheme="minorHAnsi"/>
            <w:noProof/>
            <w:sz w:val="22"/>
            <w:szCs w:val="22"/>
          </w:rPr>
          <w:t>Figura 2: Arquitectura común de una POS REPRO</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_Toc403468364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7</w:t>
        </w:r>
        <w:r w:rsidR="00FB1C95" w:rsidRPr="00456426">
          <w:rPr>
            <w:rFonts w:asciiTheme="minorHAnsi" w:hAnsiTheme="minorHAnsi"/>
            <w:noProof/>
            <w:webHidden/>
            <w:sz w:val="22"/>
            <w:szCs w:val="22"/>
          </w:rPr>
          <w:fldChar w:fldCharType="end"/>
        </w:r>
      </w:hyperlink>
    </w:p>
    <w:p w14:paraId="5F77BA10"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49F925A5"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5" w:history="1">
        <w:r w:rsidR="00FB1C95" w:rsidRPr="00456426">
          <w:rPr>
            <w:rStyle w:val="Hyperlink"/>
            <w:rFonts w:asciiTheme="minorHAnsi" w:hAnsiTheme="minorHAnsi"/>
            <w:noProof/>
            <w:sz w:val="22"/>
            <w:szCs w:val="22"/>
          </w:rPr>
          <w:t>Figura 3: Diagrama del script saveSession.sh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_Toc403468365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10</w:t>
        </w:r>
        <w:r w:rsidR="00FB1C95" w:rsidRPr="00456426">
          <w:rPr>
            <w:rFonts w:asciiTheme="minorHAnsi" w:hAnsiTheme="minorHAnsi"/>
            <w:noProof/>
            <w:webHidden/>
            <w:sz w:val="22"/>
            <w:szCs w:val="22"/>
          </w:rPr>
          <w:fldChar w:fldCharType="end"/>
        </w:r>
      </w:hyperlink>
    </w:p>
    <w:p w14:paraId="0F29D540"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7625FC89"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6" w:history="1">
        <w:r w:rsidR="00FB1C95" w:rsidRPr="00456426">
          <w:rPr>
            <w:rStyle w:val="Hyperlink"/>
            <w:rFonts w:asciiTheme="minorHAnsi" w:hAnsiTheme="minorHAnsi"/>
            <w:noProof/>
            <w:sz w:val="22"/>
            <w:szCs w:val="22"/>
          </w:rPr>
          <w:t>Figura 4: Diagrama del script record.sh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_Toc403468366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12</w:t>
        </w:r>
        <w:r w:rsidR="00FB1C95" w:rsidRPr="00456426">
          <w:rPr>
            <w:rFonts w:asciiTheme="minorHAnsi" w:hAnsiTheme="minorHAnsi"/>
            <w:noProof/>
            <w:webHidden/>
            <w:sz w:val="22"/>
            <w:szCs w:val="22"/>
          </w:rPr>
          <w:fldChar w:fldCharType="end"/>
        </w:r>
      </w:hyperlink>
    </w:p>
    <w:p w14:paraId="52E6BF22"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2A560C8E"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7" w:history="1">
        <w:r w:rsidR="00FB1C95" w:rsidRPr="00456426">
          <w:rPr>
            <w:rStyle w:val="Hyperlink"/>
            <w:rFonts w:asciiTheme="minorHAnsi" w:hAnsiTheme="minorHAnsi"/>
            <w:noProof/>
            <w:sz w:val="22"/>
            <w:szCs w:val="22"/>
          </w:rPr>
          <w:t>Figura 5: Diagrama del script videRecord.sh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_Toc403468367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14</w:t>
        </w:r>
        <w:r w:rsidR="00FB1C95" w:rsidRPr="00456426">
          <w:rPr>
            <w:rFonts w:asciiTheme="minorHAnsi" w:hAnsiTheme="minorHAnsi"/>
            <w:noProof/>
            <w:webHidden/>
            <w:sz w:val="22"/>
            <w:szCs w:val="22"/>
          </w:rPr>
          <w:fldChar w:fldCharType="end"/>
        </w:r>
      </w:hyperlink>
    </w:p>
    <w:p w14:paraId="793F4EBE"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422C75EF"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8" w:history="1">
        <w:r w:rsidR="00FB1C95" w:rsidRPr="00456426">
          <w:rPr>
            <w:rStyle w:val="Hyperlink"/>
            <w:rFonts w:asciiTheme="minorHAnsi" w:hAnsiTheme="minorHAnsi"/>
            <w:noProof/>
            <w:sz w:val="22"/>
            <w:szCs w:val="22"/>
          </w:rPr>
          <w:t>Figura 6: Diagrama del script audioRecord.sh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_Toc403468368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15</w:t>
        </w:r>
        <w:r w:rsidR="00FB1C95" w:rsidRPr="00456426">
          <w:rPr>
            <w:rFonts w:asciiTheme="minorHAnsi" w:hAnsiTheme="minorHAnsi"/>
            <w:noProof/>
            <w:webHidden/>
            <w:sz w:val="22"/>
            <w:szCs w:val="22"/>
          </w:rPr>
          <w:fldChar w:fldCharType="end"/>
        </w:r>
      </w:hyperlink>
    </w:p>
    <w:p w14:paraId="0CBCD599"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3EB51D34"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9" w:history="1">
        <w:r w:rsidR="00FB1C95" w:rsidRPr="00456426">
          <w:rPr>
            <w:rStyle w:val="Hyperlink"/>
            <w:rFonts w:asciiTheme="minorHAnsi" w:hAnsiTheme="minorHAnsi"/>
            <w:noProof/>
            <w:sz w:val="22"/>
            <w:szCs w:val="22"/>
          </w:rPr>
          <w:t>Figura 7: Diagrama del script fileGeneration.sh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_Toc403468369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17</w:t>
        </w:r>
        <w:r w:rsidR="00FB1C95" w:rsidRPr="00456426">
          <w:rPr>
            <w:rFonts w:asciiTheme="minorHAnsi" w:hAnsiTheme="minorHAnsi"/>
            <w:noProof/>
            <w:webHidden/>
            <w:sz w:val="22"/>
            <w:szCs w:val="22"/>
          </w:rPr>
          <w:fldChar w:fldCharType="end"/>
        </w:r>
      </w:hyperlink>
    </w:p>
    <w:p w14:paraId="16B83C1F"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452E2364"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0" w:history="1">
        <w:r w:rsidR="00FB1C95" w:rsidRPr="00456426">
          <w:rPr>
            <w:rStyle w:val="Hyperlink"/>
            <w:rFonts w:asciiTheme="minorHAnsi" w:hAnsiTheme="minorHAnsi"/>
            <w:noProof/>
            <w:sz w:val="22"/>
            <w:szCs w:val="22"/>
          </w:rPr>
          <w:t>Figura 8: Diagrama del script concat.sh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_Toc403468370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18</w:t>
        </w:r>
        <w:r w:rsidR="00FB1C95" w:rsidRPr="00456426">
          <w:rPr>
            <w:rFonts w:asciiTheme="minorHAnsi" w:hAnsiTheme="minorHAnsi"/>
            <w:noProof/>
            <w:webHidden/>
            <w:sz w:val="22"/>
            <w:szCs w:val="22"/>
          </w:rPr>
          <w:fldChar w:fldCharType="end"/>
        </w:r>
      </w:hyperlink>
    </w:p>
    <w:p w14:paraId="34E738F8"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16108275"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1" w:history="1">
        <w:r w:rsidR="00FB1C95" w:rsidRPr="00456426">
          <w:rPr>
            <w:rStyle w:val="Hyperlink"/>
            <w:rFonts w:asciiTheme="minorHAnsi" w:hAnsiTheme="minorHAnsi"/>
            <w:noProof/>
            <w:sz w:val="22"/>
            <w:szCs w:val="22"/>
          </w:rPr>
          <w:t>Figura 9: Superposición de la pantalla principal y la auxiliar</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_Toc403468371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19</w:t>
        </w:r>
        <w:r w:rsidR="00FB1C95" w:rsidRPr="00456426">
          <w:rPr>
            <w:rFonts w:asciiTheme="minorHAnsi" w:hAnsiTheme="minorHAnsi"/>
            <w:noProof/>
            <w:webHidden/>
            <w:sz w:val="22"/>
            <w:szCs w:val="22"/>
          </w:rPr>
          <w:fldChar w:fldCharType="end"/>
        </w:r>
      </w:hyperlink>
    </w:p>
    <w:p w14:paraId="6DB69CBF"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12696ECA"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2" w:history="1">
        <w:r w:rsidR="00FB1C95" w:rsidRPr="00456426">
          <w:rPr>
            <w:rStyle w:val="Hyperlink"/>
            <w:rFonts w:asciiTheme="minorHAnsi" w:hAnsiTheme="minorHAnsi"/>
            <w:noProof/>
            <w:sz w:val="22"/>
            <w:szCs w:val="22"/>
          </w:rPr>
          <w:t>Figura 10: Diagrama del script launchVLC.sh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_Toc403468372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20</w:t>
        </w:r>
        <w:r w:rsidR="00FB1C95" w:rsidRPr="00456426">
          <w:rPr>
            <w:rFonts w:asciiTheme="minorHAnsi" w:hAnsiTheme="minorHAnsi"/>
            <w:noProof/>
            <w:webHidden/>
            <w:sz w:val="22"/>
            <w:szCs w:val="22"/>
          </w:rPr>
          <w:fldChar w:fldCharType="end"/>
        </w:r>
      </w:hyperlink>
    </w:p>
    <w:p w14:paraId="11A8320B"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71CBFC45"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3" w:history="1">
        <w:r w:rsidR="00FB1C95" w:rsidRPr="00456426">
          <w:rPr>
            <w:rStyle w:val="Hyperlink"/>
            <w:rFonts w:asciiTheme="minorHAnsi" w:hAnsiTheme="minorHAnsi"/>
            <w:noProof/>
            <w:sz w:val="22"/>
            <w:szCs w:val="22"/>
          </w:rPr>
          <w:t>Figura 11: Árbol de directorios tras la instalación</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_Toc403468373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21</w:t>
        </w:r>
        <w:r w:rsidR="00FB1C95" w:rsidRPr="00456426">
          <w:rPr>
            <w:rFonts w:asciiTheme="minorHAnsi" w:hAnsiTheme="minorHAnsi"/>
            <w:noProof/>
            <w:webHidden/>
            <w:sz w:val="22"/>
            <w:szCs w:val="22"/>
          </w:rPr>
          <w:fldChar w:fldCharType="end"/>
        </w:r>
      </w:hyperlink>
    </w:p>
    <w:p w14:paraId="7C947DA0"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3999C872" w14:textId="77777777" w:rsidR="00FB1C95" w:rsidRPr="00456426" w:rsidRDefault="0012431D">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4" w:history="1">
        <w:r w:rsidR="00FB1C95" w:rsidRPr="00456426">
          <w:rPr>
            <w:rStyle w:val="Hyperlink"/>
            <w:rFonts w:asciiTheme="minorHAnsi" w:hAnsiTheme="minorHAnsi"/>
            <w:noProof/>
            <w:sz w:val="22"/>
            <w:szCs w:val="22"/>
          </w:rPr>
          <w:t>Figura 12: Diagrama del tratamiento de archivos multimedia por parte de FFmpeg</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_Toc403468374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FB1C95" w:rsidRPr="00456426">
          <w:rPr>
            <w:rFonts w:asciiTheme="minorHAnsi" w:hAnsiTheme="minorHAnsi"/>
            <w:noProof/>
            <w:webHidden/>
            <w:sz w:val="22"/>
            <w:szCs w:val="22"/>
          </w:rPr>
          <w:t>23</w:t>
        </w:r>
        <w:r w:rsidR="00FB1C95" w:rsidRPr="00456426">
          <w:rPr>
            <w:rFonts w:asciiTheme="minorHAnsi" w:hAnsiTheme="minorHAnsi"/>
            <w:noProof/>
            <w:webHidden/>
            <w:sz w:val="22"/>
            <w:szCs w:val="22"/>
          </w:rPr>
          <w:fldChar w:fldCharType="end"/>
        </w:r>
      </w:hyperlink>
    </w:p>
    <w:bookmarkEnd w:id="12"/>
    <w:p w14:paraId="265D0314" w14:textId="4B2F3AAA" w:rsidR="00F22ACF" w:rsidRDefault="00A66CF7">
      <w:pPr>
        <w:autoSpaceDE/>
        <w:autoSpaceDN/>
        <w:spacing w:after="200" w:line="276" w:lineRule="auto"/>
      </w:pPr>
      <w:r>
        <w:rPr>
          <w:rFonts w:asciiTheme="majorHAnsi" w:eastAsiaTheme="majorEastAsia" w:hAnsiTheme="majorHAnsi" w:cstheme="majorBidi"/>
          <w:b/>
          <w:bCs/>
          <w:kern w:val="28"/>
          <w:sz w:val="32"/>
          <w:szCs w:val="32"/>
        </w:rPr>
        <w:fldChar w:fldCharType="end"/>
      </w:r>
    </w:p>
    <w:p w14:paraId="56875663" w14:textId="77777777" w:rsidR="00A3328F" w:rsidRDefault="00A3328F">
      <w:pPr>
        <w:autoSpaceDE/>
        <w:autoSpaceDN/>
        <w:spacing w:after="200" w:line="276" w:lineRule="auto"/>
        <w:rPr>
          <w:rFonts w:asciiTheme="majorHAnsi" w:eastAsiaTheme="majorEastAsia" w:hAnsiTheme="majorHAnsi" w:cstheme="majorBidi"/>
          <w:b/>
          <w:bCs/>
          <w:kern w:val="28"/>
          <w:sz w:val="32"/>
          <w:szCs w:val="32"/>
        </w:rPr>
      </w:pPr>
      <w:bookmarkStart w:id="13" w:name="_Toc403386867"/>
      <w:r>
        <w:br w:type="page"/>
      </w:r>
    </w:p>
    <w:p w14:paraId="2167CD01" w14:textId="6DEA7494" w:rsidR="00773009" w:rsidRPr="003B2235" w:rsidRDefault="00242407" w:rsidP="00FE38A4">
      <w:pPr>
        <w:pStyle w:val="Title"/>
      </w:pPr>
      <w:bookmarkStart w:id="14" w:name="_Toc403467368"/>
      <w:bookmarkStart w:id="15" w:name="_Toc403468652"/>
      <w:r w:rsidRPr="003B2235">
        <w:lastRenderedPageBreak/>
        <w:t>IDENTIFICACIÓN DEL DOCUMENTO</w:t>
      </w:r>
      <w:bookmarkEnd w:id="13"/>
      <w:bookmarkEnd w:id="14"/>
      <w:bookmarkEnd w:id="15"/>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F33F42" w:rsidRDefault="00242407" w:rsidP="003B2235">
            <w:pPr>
              <w:ind w:left="-108" w:right="288"/>
              <w:jc w:val="right"/>
              <w:rPr>
                <w:rFonts w:asciiTheme="minorHAnsi" w:hAnsiTheme="minorHAnsi"/>
                <w:b/>
                <w:sz w:val="24"/>
                <w:szCs w:val="24"/>
              </w:rPr>
            </w:pPr>
            <w:r w:rsidRPr="00F33F42">
              <w:rPr>
                <w:rFonts w:asciiTheme="minorHAnsi" w:hAnsiTheme="minorHAnsi"/>
                <w:b/>
                <w:sz w:val="24"/>
                <w:szCs w:val="24"/>
              </w:rPr>
              <w:t>Proyecto</w:t>
            </w:r>
          </w:p>
        </w:tc>
        <w:tc>
          <w:tcPr>
            <w:tcW w:w="4653" w:type="dxa"/>
          </w:tcPr>
          <w:p w14:paraId="1EBF7EEC"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Grabación y reproducción de audio-video en un puesto multipantalla</w:t>
            </w:r>
          </w:p>
        </w:tc>
      </w:tr>
      <w:tr w:rsidR="003B2235" w14:paraId="196BF802" w14:textId="77777777" w:rsidTr="003B2235">
        <w:tc>
          <w:tcPr>
            <w:tcW w:w="2435" w:type="dxa"/>
            <w:shd w:val="clear" w:color="auto" w:fill="C4BC96" w:themeFill="background2" w:themeFillShade="BF"/>
          </w:tcPr>
          <w:p w14:paraId="26AD0A8E"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Nº proyecto</w:t>
            </w:r>
          </w:p>
        </w:tc>
        <w:tc>
          <w:tcPr>
            <w:tcW w:w="4653" w:type="dxa"/>
          </w:tcPr>
          <w:p w14:paraId="577AB483"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Autor</w:t>
            </w:r>
          </w:p>
        </w:tc>
        <w:tc>
          <w:tcPr>
            <w:tcW w:w="4653" w:type="dxa"/>
          </w:tcPr>
          <w:p w14:paraId="12C4DC62"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Yúsef Habib Fernández</w:t>
            </w:r>
          </w:p>
        </w:tc>
      </w:tr>
      <w:tr w:rsidR="003B2235" w14:paraId="3BA16CA6" w14:textId="77777777" w:rsidTr="003B2235">
        <w:tc>
          <w:tcPr>
            <w:tcW w:w="2435" w:type="dxa"/>
            <w:shd w:val="clear" w:color="auto" w:fill="C4BC96" w:themeFill="background2" w:themeFillShade="BF"/>
          </w:tcPr>
          <w:p w14:paraId="3B1EEA89"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Tutor</w:t>
            </w:r>
          </w:p>
        </w:tc>
        <w:tc>
          <w:tcPr>
            <w:tcW w:w="4653" w:type="dxa"/>
          </w:tcPr>
          <w:p w14:paraId="2C184F28"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Cotutor</w:t>
            </w:r>
          </w:p>
        </w:tc>
        <w:tc>
          <w:tcPr>
            <w:tcW w:w="4653" w:type="dxa"/>
          </w:tcPr>
          <w:p w14:paraId="25AB864B"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Documento</w:t>
            </w:r>
          </w:p>
        </w:tc>
        <w:tc>
          <w:tcPr>
            <w:tcW w:w="4653" w:type="dxa"/>
          </w:tcPr>
          <w:p w14:paraId="1A0E9851" w14:textId="5731C524" w:rsidR="00242407" w:rsidRPr="00F33F42" w:rsidRDefault="00645CD0" w:rsidP="003B2235">
            <w:pPr>
              <w:ind w:left="317"/>
              <w:rPr>
                <w:rFonts w:asciiTheme="minorHAnsi" w:hAnsiTheme="minorHAnsi"/>
                <w:sz w:val="24"/>
                <w:szCs w:val="24"/>
              </w:rPr>
            </w:pPr>
            <w:r w:rsidRPr="00F33F42">
              <w:rPr>
                <w:rFonts w:asciiTheme="minorHAnsi" w:hAnsiTheme="minorHAnsi"/>
                <w:sz w:val="24"/>
                <w:szCs w:val="24"/>
              </w:rPr>
              <w:t>Diseño</w:t>
            </w:r>
            <w:r w:rsidR="008E10E2" w:rsidRPr="00F33F42">
              <w:rPr>
                <w:rFonts w:asciiTheme="minorHAnsi" w:hAnsiTheme="minorHAnsi"/>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Fecha</w:t>
            </w:r>
          </w:p>
        </w:tc>
        <w:tc>
          <w:tcPr>
            <w:tcW w:w="4653" w:type="dxa"/>
          </w:tcPr>
          <w:p w14:paraId="2C7A8A10" w14:textId="16539034" w:rsidR="00242407" w:rsidRPr="00F33F42" w:rsidRDefault="00AE3D57" w:rsidP="003B2235">
            <w:pPr>
              <w:ind w:left="317"/>
              <w:rPr>
                <w:rFonts w:asciiTheme="minorHAnsi" w:hAnsiTheme="minorHAnsi"/>
                <w:sz w:val="24"/>
                <w:szCs w:val="24"/>
              </w:rPr>
            </w:pPr>
            <w:r w:rsidRPr="00F33F42">
              <w:rPr>
                <w:rFonts w:asciiTheme="minorHAnsi" w:hAnsiTheme="minorHAnsi"/>
                <w:sz w:val="24"/>
                <w:szCs w:val="24"/>
              </w:rPr>
              <w:t xml:space="preserve">Noviembre </w:t>
            </w:r>
            <w:r w:rsidR="00242407" w:rsidRPr="00F33F42">
              <w:rPr>
                <w:rFonts w:asciiTheme="minorHAnsi" w:hAnsiTheme="minorHAnsi"/>
                <w:sz w:val="24"/>
                <w:szCs w:val="24"/>
              </w:rPr>
              <w:t>2014</w:t>
            </w:r>
          </w:p>
        </w:tc>
      </w:tr>
    </w:tbl>
    <w:p w14:paraId="17E027E3" w14:textId="77777777" w:rsidR="00A3328F" w:rsidRDefault="00A3328F" w:rsidP="00A3328F">
      <w:pPr>
        <w:pStyle w:val="Heading1"/>
        <w:numPr>
          <w:ilvl w:val="0"/>
          <w:numId w:val="0"/>
        </w:numPr>
        <w:ind w:left="425"/>
      </w:pPr>
    </w:p>
    <w:p w14:paraId="3F734558" w14:textId="77777777" w:rsidR="00A3328F" w:rsidRDefault="00A3328F">
      <w:pPr>
        <w:autoSpaceDE/>
        <w:autoSpaceDN/>
        <w:spacing w:after="200" w:line="276" w:lineRule="auto"/>
        <w:rPr>
          <w:rFonts w:eastAsiaTheme="majorEastAsia"/>
          <w:b/>
          <w:bCs/>
          <w:kern w:val="32"/>
          <w:sz w:val="32"/>
          <w:szCs w:val="32"/>
        </w:rPr>
      </w:pPr>
      <w:r>
        <w:br w:type="page"/>
      </w:r>
    </w:p>
    <w:p w14:paraId="09A95914" w14:textId="0D66E531" w:rsidR="00242407" w:rsidRPr="00C91815" w:rsidRDefault="00621D86" w:rsidP="00D72397">
      <w:pPr>
        <w:pStyle w:val="Heading1"/>
      </w:pPr>
      <w:bookmarkStart w:id="16" w:name="_Toc403468653"/>
      <w:r>
        <w:lastRenderedPageBreak/>
        <w:t>DESCRIPCIÓN GENERAL DE</w:t>
      </w:r>
      <w:r w:rsidR="00C573CE">
        <w:t xml:space="preserve"> </w:t>
      </w:r>
      <w:r>
        <w:t>L</w:t>
      </w:r>
      <w:r w:rsidR="00C573CE">
        <w:t>A ARQUITECTURA</w:t>
      </w:r>
      <w:bookmarkEnd w:id="16"/>
    </w:p>
    <w:p w14:paraId="5AF0D343" w14:textId="277C93C8"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 al </w:t>
      </w:r>
      <w:r w:rsidR="0073370D">
        <w:rPr>
          <w:sz w:val="24"/>
          <w:szCs w:val="24"/>
        </w:rPr>
        <w:t>usuario</w:t>
      </w:r>
      <w:r w:rsidR="00B11491">
        <w:rPr>
          <w:sz w:val="24"/>
          <w:szCs w:val="24"/>
        </w:rPr>
        <w:t>,</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461BA0AC" w:rsidR="001544E2" w:rsidRDefault="00171D57" w:rsidP="00050A00">
      <w:pPr>
        <w:jc w:val="both"/>
        <w:rPr>
          <w:sz w:val="24"/>
          <w:szCs w:val="24"/>
        </w:rPr>
      </w:pPr>
      <w:r>
        <w:rPr>
          <w:sz w:val="24"/>
          <w:szCs w:val="24"/>
        </w:rPr>
        <w:t>El producto software desarrollado</w:t>
      </w:r>
      <w:r w:rsidR="00A2005C">
        <w:rPr>
          <w:sz w:val="24"/>
          <w:szCs w:val="24"/>
        </w:rPr>
        <w:t xml:space="preserve"> es implementado</w:t>
      </w:r>
      <w:r w:rsidR="00AE441E">
        <w:rPr>
          <w:sz w:val="24"/>
          <w:szCs w:val="24"/>
        </w:rPr>
        <w:t xml:space="preserve"> a través de una serie de</w:t>
      </w:r>
      <w:r w:rsidR="00320128">
        <w:rPr>
          <w:sz w:val="24"/>
          <w:szCs w:val="24"/>
        </w:rPr>
        <w:t xml:space="preserve"> scripts para bash, lo</w:t>
      </w:r>
      <w:r w:rsidR="00AE441E">
        <w:rPr>
          <w:sz w:val="24"/>
          <w:szCs w:val="24"/>
        </w:rPr>
        <w:t>s cuales cumplen los requisitos del cliente</w:t>
      </w:r>
      <w:r w:rsidR="009E67DC">
        <w:rPr>
          <w:sz w:val="24"/>
          <w:szCs w:val="24"/>
        </w:rPr>
        <w:t xml:space="preserve"> mostrados en el Documento 1</w:t>
      </w:r>
      <w:r w:rsidR="00AE441E">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ListParagraph"/>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ListParagraph"/>
        <w:jc w:val="both"/>
        <w:rPr>
          <w:sz w:val="24"/>
          <w:szCs w:val="24"/>
        </w:rPr>
      </w:pPr>
      <w:r>
        <w:rPr>
          <w:sz w:val="24"/>
          <w:szCs w:val="24"/>
        </w:rPr>
        <w:t xml:space="preserve"> </w:t>
      </w:r>
    </w:p>
    <w:p w14:paraId="05E525CF" w14:textId="2609E64E" w:rsidR="001E4259" w:rsidRDefault="00AD762F" w:rsidP="001E4259">
      <w:pPr>
        <w:pStyle w:val="ListParagraph"/>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ListParagraph"/>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ListParagraph"/>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expone el informe con todas las herramientas software necesarias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ListParagraph"/>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252BB2CA" w14:textId="77777777" w:rsidR="00C71C20" w:rsidRDefault="00621D86" w:rsidP="00C71C2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 xml:space="preserve">estados para facilitar </w:t>
      </w:r>
      <w:r w:rsidR="001C17D1">
        <w:rPr>
          <w:sz w:val="24"/>
          <w:szCs w:val="24"/>
        </w:rPr>
        <w:t>su compre</w:t>
      </w:r>
      <w:r w:rsidR="00494F7B">
        <w:rPr>
          <w:sz w:val="24"/>
          <w:szCs w:val="24"/>
        </w:rPr>
        <w:t>n</w:t>
      </w:r>
      <w:r w:rsidR="001C17D1">
        <w:rPr>
          <w:sz w:val="24"/>
          <w:szCs w:val="24"/>
        </w:rPr>
        <w:t>sión</w:t>
      </w:r>
      <w:r>
        <w:rPr>
          <w:sz w:val="24"/>
          <w:szCs w:val="24"/>
        </w:rPr>
        <w:t>.</w:t>
      </w:r>
      <w:r w:rsidR="00C71C20">
        <w:rPr>
          <w:sz w:val="24"/>
          <w:szCs w:val="24"/>
        </w:rPr>
        <w:t xml:space="preserve"> </w:t>
      </w:r>
    </w:p>
    <w:p w14:paraId="48DB36A2" w14:textId="7053FEE6" w:rsidR="00621D86" w:rsidRDefault="00621D86" w:rsidP="00050A00">
      <w:pPr>
        <w:jc w:val="both"/>
        <w:rPr>
          <w:sz w:val="24"/>
          <w:szCs w:val="24"/>
        </w:rPr>
      </w:pPr>
    </w:p>
    <w:p w14:paraId="6BCE4BD0" w14:textId="673D97DD" w:rsidR="00635BB5" w:rsidRDefault="00635BB5" w:rsidP="00050A00">
      <w:pPr>
        <w:jc w:val="both"/>
        <w:rPr>
          <w:sz w:val="24"/>
          <w:szCs w:val="24"/>
        </w:rPr>
      </w:pPr>
      <w:r>
        <w:rPr>
          <w:sz w:val="24"/>
          <w:szCs w:val="24"/>
        </w:rPr>
        <w:t xml:space="preserve">En </w:t>
      </w:r>
      <w:r w:rsidR="00B54398">
        <w:rPr>
          <w:sz w:val="24"/>
          <w:szCs w:val="24"/>
        </w:rPr>
        <w:t>la figura</w:t>
      </w:r>
      <w:r w:rsidR="00724C6A">
        <w:rPr>
          <w:sz w:val="24"/>
          <w:szCs w:val="24"/>
        </w:rPr>
        <w:t xml:space="preserve"> 1</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2A2DDCCE" w14:textId="3C7C9816" w:rsidR="00030F93" w:rsidRDefault="00030F93" w:rsidP="00050A00">
      <w:pPr>
        <w:jc w:val="both"/>
        <w:rPr>
          <w:sz w:val="24"/>
          <w:szCs w:val="24"/>
        </w:rPr>
      </w:pPr>
      <w:r>
        <w:rPr>
          <w:sz w:val="24"/>
          <w:szCs w:val="24"/>
        </w:rPr>
        <w:lastRenderedPageBreak/>
        <w:t>CAMBIARLO POR SVG</w:t>
      </w:r>
    </w:p>
    <w:p w14:paraId="5A5AA00B" w14:textId="77777777" w:rsidR="00D052D6" w:rsidRDefault="00D052D6" w:rsidP="00050A00">
      <w:pPr>
        <w:jc w:val="both"/>
        <w:rPr>
          <w:sz w:val="24"/>
          <w:szCs w:val="24"/>
        </w:rPr>
      </w:pPr>
    </w:p>
    <w:p w14:paraId="4A18B6A2" w14:textId="77777777" w:rsidR="009A3B00" w:rsidRDefault="007F1911" w:rsidP="009A3B00">
      <w:pPr>
        <w:keepNext/>
        <w:jc w:val="right"/>
      </w:pPr>
      <w:r>
        <w:rPr>
          <w:noProof/>
          <w:lang w:val="en-US" w:eastAsia="en-US"/>
        </w:rPr>
        <w:drawing>
          <wp:inline distT="0" distB="0" distL="0" distR="0" wp14:anchorId="1CDE885C" wp14:editId="34BB7854">
            <wp:extent cx="7708105" cy="5698122"/>
            <wp:effectExtent l="0" t="4763" r="2858" b="2857"/>
            <wp:docPr id="2" name="Picture 2" descr="C:\Users\yhabibferna2\Desktop\PFC\Memoria\DIA\Dia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habibferna2\Desktop\PFC\Memoria\DIA\Diagram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707994" cy="5698040"/>
                    </a:xfrm>
                    <a:prstGeom prst="rect">
                      <a:avLst/>
                    </a:prstGeom>
                    <a:noFill/>
                    <a:ln>
                      <a:noFill/>
                    </a:ln>
                  </pic:spPr>
                </pic:pic>
              </a:graphicData>
            </a:graphic>
          </wp:inline>
        </w:drawing>
      </w:r>
    </w:p>
    <w:p w14:paraId="4CA7A55D" w14:textId="079D5784" w:rsidR="00AA1A61" w:rsidRDefault="009A3B00" w:rsidP="002D486D">
      <w:pPr>
        <w:pStyle w:val="Caption"/>
        <w:jc w:val="center"/>
      </w:pPr>
      <w:bookmarkStart w:id="17" w:name="_Toc403468363"/>
      <w:r>
        <w:t xml:space="preserve">Figura </w:t>
      </w:r>
      <w:r w:rsidR="0012431D">
        <w:fldChar w:fldCharType="begin"/>
      </w:r>
      <w:r w:rsidR="0012431D">
        <w:instrText xml:space="preserve"> SEQ Figura \* ARABIC </w:instrText>
      </w:r>
      <w:r w:rsidR="0012431D">
        <w:fldChar w:fldCharType="separate"/>
      </w:r>
      <w:r w:rsidR="00FB1C95">
        <w:rPr>
          <w:noProof/>
        </w:rPr>
        <w:t>1</w:t>
      </w:r>
      <w:r w:rsidR="0012431D">
        <w:rPr>
          <w:noProof/>
        </w:rPr>
        <w:fldChar w:fldCharType="end"/>
      </w:r>
      <w:r>
        <w:t>: Diagrama del script Menu.sh</w:t>
      </w:r>
      <w:bookmarkEnd w:id="17"/>
    </w:p>
    <w:p w14:paraId="03FD146F" w14:textId="77777777" w:rsidR="00171D57" w:rsidRDefault="00171D57">
      <w:pPr>
        <w:autoSpaceDE/>
        <w:autoSpaceDN/>
        <w:spacing w:after="200" w:line="276" w:lineRule="auto"/>
      </w:pPr>
    </w:p>
    <w:p w14:paraId="1F05AC03" w14:textId="77777777" w:rsidR="00171D57" w:rsidRDefault="00171D57">
      <w:pPr>
        <w:autoSpaceDE/>
        <w:autoSpaceDN/>
        <w:spacing w:after="200" w:line="276" w:lineRule="auto"/>
      </w:pPr>
    </w:p>
    <w:p w14:paraId="46C2D7C0" w14:textId="1AD89B54" w:rsidR="00171D57" w:rsidRDefault="00973FA7" w:rsidP="00171D57">
      <w:pPr>
        <w:pStyle w:val="Heading2"/>
      </w:pPr>
      <w:bookmarkStart w:id="18" w:name="_Toc403468654"/>
      <w:r>
        <w:lastRenderedPageBreak/>
        <w:t>Posición</w:t>
      </w:r>
      <w:r w:rsidR="00171D57">
        <w:t xml:space="preserve"> </w:t>
      </w:r>
      <w:r w:rsidR="00A73067">
        <w:t>de trabajo del controlador</w:t>
      </w:r>
      <w:bookmarkEnd w:id="18"/>
    </w:p>
    <w:p w14:paraId="41902B43" w14:textId="217CB94E" w:rsidR="00171D57" w:rsidRDefault="00A73067" w:rsidP="00171D57">
      <w:pPr>
        <w:jc w:val="both"/>
        <w:rPr>
          <w:sz w:val="24"/>
        </w:rPr>
      </w:pPr>
      <w:r>
        <w:rPr>
          <w:sz w:val="24"/>
        </w:rPr>
        <w:t xml:space="preserve">Este producto software </w:t>
      </w:r>
      <w:r w:rsidR="00641302">
        <w:rPr>
          <w:sz w:val="24"/>
        </w:rPr>
        <w:t xml:space="preserve">ha sido desarrollado para </w:t>
      </w:r>
      <w:r>
        <w:rPr>
          <w:sz w:val="24"/>
        </w:rPr>
        <w:t>se</w:t>
      </w:r>
      <w:r w:rsidR="00641302">
        <w:rPr>
          <w:sz w:val="24"/>
        </w:rPr>
        <w:t>r</w:t>
      </w:r>
      <w:r>
        <w:rPr>
          <w:sz w:val="24"/>
        </w:rPr>
        <w:t xml:space="preserve"> </w:t>
      </w:r>
      <w:r w:rsidR="00641302">
        <w:rPr>
          <w:sz w:val="24"/>
        </w:rPr>
        <w:t>ejecutado</w:t>
      </w:r>
      <w:r>
        <w:rPr>
          <w:sz w:val="24"/>
        </w:rPr>
        <w:t xml:space="preserve"> </w:t>
      </w:r>
      <w:r w:rsidR="00F33F42">
        <w:rPr>
          <w:sz w:val="24"/>
        </w:rPr>
        <w:t>en</w:t>
      </w:r>
      <w:r>
        <w:rPr>
          <w:sz w:val="24"/>
        </w:rPr>
        <w:t xml:space="preserve"> la estación de trabajo del controlador.</w:t>
      </w:r>
      <w:r w:rsidR="00171D57">
        <w:rPr>
          <w:sz w:val="24"/>
        </w:rPr>
        <w:t xml:space="preserve"> </w:t>
      </w:r>
      <w:r w:rsidR="00973FA7">
        <w:rPr>
          <w:sz w:val="24"/>
        </w:rPr>
        <w:t>Esta posici</w:t>
      </w:r>
      <w:r w:rsidR="008C266E">
        <w:rPr>
          <w:sz w:val="24"/>
        </w:rPr>
        <w:t>ón mejor conocida por CWP está formada por los siguientes elementos hardware:</w:t>
      </w:r>
    </w:p>
    <w:p w14:paraId="5794C8BA" w14:textId="77777777" w:rsidR="00171D57" w:rsidRDefault="00171D57" w:rsidP="00171D57">
      <w:pPr>
        <w:pStyle w:val="ListParagraph"/>
        <w:numPr>
          <w:ilvl w:val="0"/>
          <w:numId w:val="46"/>
        </w:numPr>
        <w:spacing w:before="120"/>
        <w:jc w:val="both"/>
        <w:rPr>
          <w:sz w:val="24"/>
          <w:szCs w:val="24"/>
        </w:rPr>
      </w:pPr>
      <w:r>
        <w:rPr>
          <w:sz w:val="24"/>
          <w:szCs w:val="24"/>
        </w:rPr>
        <w:t>Un monitor primario 2k: (resolución 2048x2048) para la presentación de la situación aérea.</w:t>
      </w:r>
    </w:p>
    <w:p w14:paraId="01E5660F" w14:textId="77777777" w:rsidR="00171D57" w:rsidRDefault="00171D57" w:rsidP="00171D57">
      <w:pPr>
        <w:pStyle w:val="ListParagraph"/>
        <w:jc w:val="both"/>
        <w:rPr>
          <w:sz w:val="24"/>
          <w:szCs w:val="24"/>
        </w:rPr>
      </w:pPr>
    </w:p>
    <w:p w14:paraId="588902CC" w14:textId="77777777" w:rsidR="00171D57" w:rsidRDefault="00171D57" w:rsidP="00171D57">
      <w:pPr>
        <w:pStyle w:val="ListParagraph"/>
        <w:numPr>
          <w:ilvl w:val="0"/>
          <w:numId w:val="46"/>
        </w:numPr>
        <w:spacing w:before="120"/>
        <w:jc w:val="both"/>
        <w:rPr>
          <w:sz w:val="24"/>
          <w:szCs w:val="24"/>
        </w:rPr>
      </w:pPr>
      <w:r>
        <w:rPr>
          <w:sz w:val="24"/>
          <w:szCs w:val="24"/>
        </w:rPr>
        <w:t>Un monitor secundario 1k: (resolución 1280x1024) para la presentación de información auxiliar.</w:t>
      </w:r>
    </w:p>
    <w:p w14:paraId="1B3D328B" w14:textId="77777777" w:rsidR="00171D57" w:rsidRPr="00BD7087" w:rsidRDefault="00171D57" w:rsidP="00171D57">
      <w:pPr>
        <w:pStyle w:val="ListParagraph"/>
        <w:rPr>
          <w:sz w:val="24"/>
          <w:szCs w:val="24"/>
        </w:rPr>
      </w:pPr>
    </w:p>
    <w:p w14:paraId="15C8AE3A" w14:textId="77777777" w:rsidR="00171D57" w:rsidRDefault="00171D57" w:rsidP="00171D57">
      <w:pPr>
        <w:pStyle w:val="ListParagraph"/>
        <w:numPr>
          <w:ilvl w:val="0"/>
          <w:numId w:val="46"/>
        </w:numPr>
        <w:spacing w:before="120"/>
        <w:jc w:val="both"/>
        <w:rPr>
          <w:sz w:val="24"/>
          <w:szCs w:val="24"/>
        </w:rPr>
      </w:pPr>
      <w:r>
        <w:rPr>
          <w:sz w:val="24"/>
          <w:szCs w:val="24"/>
        </w:rPr>
        <w:t>Conjunto de periféricos formados por teclado, ratón y micrófono de entrada.</w:t>
      </w:r>
    </w:p>
    <w:p w14:paraId="4ED0B598" w14:textId="77777777" w:rsidR="00171D57" w:rsidRPr="00BD7087" w:rsidRDefault="00171D57" w:rsidP="00171D57">
      <w:pPr>
        <w:pStyle w:val="ListParagraph"/>
        <w:rPr>
          <w:sz w:val="24"/>
          <w:szCs w:val="24"/>
        </w:rPr>
      </w:pPr>
    </w:p>
    <w:p w14:paraId="45769353" w14:textId="499FB13A" w:rsidR="00171D57" w:rsidRDefault="00171D57" w:rsidP="00171D57">
      <w:pPr>
        <w:pStyle w:val="ListParagraph"/>
        <w:numPr>
          <w:ilvl w:val="0"/>
          <w:numId w:val="47"/>
        </w:numPr>
        <w:spacing w:before="120"/>
        <w:jc w:val="both"/>
        <w:rPr>
          <w:sz w:val="24"/>
          <w:szCs w:val="24"/>
        </w:rPr>
      </w:pPr>
      <w:r w:rsidRPr="00FA046F">
        <w:rPr>
          <w:sz w:val="24"/>
          <w:szCs w:val="24"/>
        </w:rPr>
        <w:t>La posición recibe el nombre de Torre, y contiene todo el hardware necesario, es decir el procesador que suele ser SPARC, la tarjeta gráfica, conectores, etc. Actualmente trabajan sobre el sistema operativo Red</w:t>
      </w:r>
      <w:r w:rsidR="00FA046F">
        <w:rPr>
          <w:sz w:val="24"/>
          <w:szCs w:val="24"/>
        </w:rPr>
        <w:t xml:space="preserve"> </w:t>
      </w:r>
      <w:r w:rsidRPr="00FA046F">
        <w:rPr>
          <w:sz w:val="24"/>
          <w:szCs w:val="24"/>
        </w:rPr>
        <w:t xml:space="preserve">Hat Enterprise 5.0 aunque </w:t>
      </w:r>
      <w:r w:rsidR="00FA046F">
        <w:rPr>
          <w:sz w:val="24"/>
          <w:szCs w:val="24"/>
        </w:rPr>
        <w:t>algunos equipos ya cuentan con la versión actualizada Red Hat Enterprise 6.0.</w:t>
      </w:r>
    </w:p>
    <w:p w14:paraId="67425185" w14:textId="77777777" w:rsidR="00314081" w:rsidRPr="00FA046F" w:rsidRDefault="00314081" w:rsidP="00611B1F">
      <w:pPr>
        <w:pStyle w:val="ListParagraph"/>
        <w:spacing w:before="120"/>
        <w:jc w:val="both"/>
        <w:rPr>
          <w:sz w:val="24"/>
          <w:szCs w:val="24"/>
        </w:rPr>
      </w:pPr>
    </w:p>
    <w:p w14:paraId="6BA3CC60" w14:textId="763E4962" w:rsidR="004259DA" w:rsidRPr="00314081" w:rsidRDefault="00171D57" w:rsidP="00314081">
      <w:pPr>
        <w:jc w:val="both"/>
        <w:rPr>
          <w:sz w:val="24"/>
          <w:szCs w:val="24"/>
        </w:rPr>
      </w:pPr>
      <w:r>
        <w:rPr>
          <w:sz w:val="24"/>
          <w:szCs w:val="24"/>
        </w:rPr>
        <w:t>A continuación, en la figura 3 se ilustra la arquitectura común de una POS REPRO:</w:t>
      </w:r>
    </w:p>
    <w:p w14:paraId="16BFDC7C" w14:textId="77777777" w:rsidR="00FB1C95" w:rsidRDefault="00171D57" w:rsidP="00FB1C95">
      <w:pPr>
        <w:keepNext/>
        <w:jc w:val="center"/>
      </w:pPr>
      <w:r>
        <w:rPr>
          <w:noProof/>
          <w:sz w:val="24"/>
          <w:szCs w:val="24"/>
          <w:lang w:val="en-US" w:eastAsia="en-US"/>
        </w:rPr>
        <w:drawing>
          <wp:inline distT="0" distB="0" distL="0" distR="0" wp14:anchorId="5260E148" wp14:editId="69AF735A">
            <wp:extent cx="5255087" cy="3206496"/>
            <wp:effectExtent l="0" t="0" r="317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083" cy="3236392"/>
                    </a:xfrm>
                    <a:prstGeom prst="rect">
                      <a:avLst/>
                    </a:prstGeom>
                    <a:noFill/>
                    <a:ln>
                      <a:noFill/>
                    </a:ln>
                  </pic:spPr>
                </pic:pic>
              </a:graphicData>
            </a:graphic>
          </wp:inline>
        </w:drawing>
      </w:r>
    </w:p>
    <w:p w14:paraId="02DE291D" w14:textId="4604AD79" w:rsidR="00171D57" w:rsidRDefault="00FB1C95" w:rsidP="00FB1C95">
      <w:pPr>
        <w:pStyle w:val="Caption"/>
        <w:jc w:val="center"/>
      </w:pPr>
      <w:bookmarkStart w:id="19" w:name="_Toc403468364"/>
      <w:r>
        <w:t xml:space="preserve">Figura </w:t>
      </w:r>
      <w:fldSimple w:instr=" SEQ Figura \* ARABIC ">
        <w:r>
          <w:rPr>
            <w:noProof/>
          </w:rPr>
          <w:t>2</w:t>
        </w:r>
      </w:fldSimple>
      <w:r>
        <w:t xml:space="preserve">: </w:t>
      </w:r>
      <w:r w:rsidRPr="00EB330F">
        <w:t>Arquitectura común de una POS REPRO</w:t>
      </w:r>
      <w:bookmarkEnd w:id="19"/>
    </w:p>
    <w:p w14:paraId="716D22D5" w14:textId="77777777" w:rsidR="00171D57" w:rsidRDefault="00171D57" w:rsidP="004259DA">
      <w:pPr>
        <w:jc w:val="both"/>
        <w:rPr>
          <w:sz w:val="24"/>
          <w:szCs w:val="24"/>
        </w:rPr>
      </w:pPr>
    </w:p>
    <w:p w14:paraId="28A722B4" w14:textId="77777777" w:rsidR="004259DA" w:rsidRPr="004259DA" w:rsidRDefault="004259DA" w:rsidP="004259DA"/>
    <w:p w14:paraId="65E8B54B" w14:textId="77777777" w:rsidR="004259DA" w:rsidRDefault="004259DA">
      <w:pPr>
        <w:autoSpaceDE/>
        <w:autoSpaceDN/>
        <w:spacing w:after="200" w:line="276" w:lineRule="auto"/>
        <w:rPr>
          <w:rFonts w:eastAsiaTheme="majorEastAsia"/>
          <w:b/>
          <w:bCs/>
          <w:kern w:val="32"/>
          <w:sz w:val="32"/>
          <w:szCs w:val="32"/>
        </w:rPr>
      </w:pPr>
      <w:r>
        <w:br w:type="page"/>
      </w:r>
    </w:p>
    <w:p w14:paraId="73841421" w14:textId="4FB4CB51" w:rsidR="00BC62D8" w:rsidRDefault="0076447D" w:rsidP="00AD0B7A">
      <w:pPr>
        <w:pStyle w:val="Heading1"/>
      </w:pPr>
      <w:bookmarkStart w:id="20" w:name="_Toc403468655"/>
      <w:r>
        <w:lastRenderedPageBreak/>
        <w:t xml:space="preserve">GRABACIÓN DE LA </w:t>
      </w:r>
      <w:r w:rsidRPr="00AD0B7A">
        <w:t>ESTACIÓN</w:t>
      </w:r>
      <w:bookmarkEnd w:id="20"/>
    </w:p>
    <w:p w14:paraId="34F9F630" w14:textId="5B5F903A"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 xml:space="preserve">abación de la estación. Es en esta sección donde se </w:t>
      </w:r>
      <w:r w:rsidR="007A44B5">
        <w:rPr>
          <w:sz w:val="24"/>
          <w:szCs w:val="24"/>
        </w:rPr>
        <w:t>describen</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ListParagraph"/>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ListParagraph"/>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ListParagraph"/>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ListParagraph"/>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2D053A17" w14:textId="7F713F3E" w:rsidR="00BC62D8" w:rsidRDefault="00F24542" w:rsidP="00C53C17">
      <w:pPr>
        <w:pStyle w:val="Heading2"/>
      </w:pPr>
      <w:bookmarkStart w:id="21" w:name="_Toc403468656"/>
      <w:r>
        <w:t>Creación de una nueva sesión de grabación</w:t>
      </w:r>
      <w:bookmarkEnd w:id="21"/>
    </w:p>
    <w:p w14:paraId="3B89A10C" w14:textId="2D200ACD" w:rsidR="00F24542" w:rsidRDefault="00F24542" w:rsidP="00AD0B7A">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414B367C" w14:textId="77777777" w:rsidR="00AD0B7A" w:rsidRDefault="00AD0B7A" w:rsidP="00AD0B7A">
      <w:pPr>
        <w:jc w:val="both"/>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5D32A2">
      <w:pPr>
        <w:pStyle w:val="ListParagraph"/>
        <w:numPr>
          <w:ilvl w:val="0"/>
          <w:numId w:val="19"/>
        </w:numPr>
        <w:jc w:val="both"/>
        <w:rPr>
          <w:sz w:val="24"/>
          <w:szCs w:val="24"/>
        </w:rPr>
      </w:pPr>
      <w:r>
        <w:rPr>
          <w:sz w:val="24"/>
          <w:szCs w:val="24"/>
        </w:rPr>
        <w:t>Ruta a la biblioteca de FFmpeg,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ListParagraph"/>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ListParagraph"/>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ListParagraph"/>
        <w:numPr>
          <w:ilvl w:val="0"/>
          <w:numId w:val="19"/>
        </w:numPr>
        <w:jc w:val="both"/>
        <w:rPr>
          <w:sz w:val="24"/>
          <w:szCs w:val="24"/>
        </w:rPr>
      </w:pPr>
      <w:r>
        <w:rPr>
          <w:sz w:val="24"/>
          <w:szCs w:val="24"/>
        </w:rPr>
        <w:t>Conjunto de características asociadas el video: frames</w:t>
      </w:r>
      <w:r>
        <w:rPr>
          <w:rStyle w:val="FootnoteReference"/>
          <w:sz w:val="24"/>
          <w:szCs w:val="24"/>
        </w:rPr>
        <w:footnoteReference w:id="1"/>
      </w:r>
      <w:r>
        <w:rPr>
          <w:sz w:val="24"/>
          <w:szCs w:val="24"/>
        </w:rPr>
        <w:t xml:space="preserve"> por segundo (fps),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ListParagraph"/>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252A4689" w:rsidR="00E048DE" w:rsidRDefault="00766141" w:rsidP="00E048DE">
      <w:pPr>
        <w:jc w:val="both"/>
        <w:rPr>
          <w:sz w:val="24"/>
          <w:szCs w:val="24"/>
        </w:rPr>
      </w:pPr>
      <w:r>
        <w:rPr>
          <w:sz w:val="24"/>
          <w:szCs w:val="24"/>
        </w:rPr>
        <w:t xml:space="preserve">En </w:t>
      </w:r>
      <w:r w:rsidR="00825ED0">
        <w:rPr>
          <w:sz w:val="24"/>
          <w:szCs w:val="24"/>
        </w:rPr>
        <w:t>la figura</w:t>
      </w:r>
      <w:r>
        <w:rPr>
          <w:sz w:val="24"/>
          <w:szCs w:val="24"/>
        </w:rPr>
        <w:t xml:space="preserve"> 2, se puede observar el proceso que se lleva a cabo. Una vez lanzado el script, y si es la primera vez que se ejecuta este, se procede a la creación de una carpeta que permita almacenar la configuración que se va a crear y las futuras posibles. A continuación el usuario </w:t>
      </w:r>
      <w:r w:rsidR="006C5E5F">
        <w:rPr>
          <w:sz w:val="24"/>
          <w:szCs w:val="24"/>
        </w:rPr>
        <w:t xml:space="preserve">interactúa </w:t>
      </w:r>
      <w:r>
        <w:rPr>
          <w:sz w:val="24"/>
          <w:szCs w:val="24"/>
        </w:rPr>
        <w:t>con el script</w:t>
      </w:r>
      <w:r w:rsidR="006C5E5F">
        <w:rPr>
          <w:sz w:val="24"/>
          <w:szCs w:val="24"/>
        </w:rPr>
        <w:t xml:space="preserve"> mediante una serie de diálogos</w:t>
      </w:r>
      <w:r>
        <w:rPr>
          <w:sz w:val="24"/>
          <w:szCs w:val="24"/>
        </w:rPr>
        <w:t xml:space="preserve">, en </w:t>
      </w:r>
      <w:r w:rsidR="006C5E5F">
        <w:rPr>
          <w:sz w:val="24"/>
          <w:szCs w:val="24"/>
        </w:rPr>
        <w:t>los</w:t>
      </w:r>
      <w:r>
        <w:rPr>
          <w:sz w:val="24"/>
          <w:szCs w:val="24"/>
        </w:rPr>
        <w:t xml:space="preserve"> cual</w:t>
      </w:r>
      <w:r w:rsidR="006C5E5F">
        <w:rPr>
          <w:sz w:val="24"/>
          <w:szCs w:val="24"/>
        </w:rPr>
        <w:t>es</w:t>
      </w:r>
      <w:r w:rsidR="003A5FEE">
        <w:rPr>
          <w:sz w:val="24"/>
          <w:szCs w:val="24"/>
        </w:rPr>
        <w:t xml:space="preserve"> se le irá preguntando por </w:t>
      </w:r>
      <w:r>
        <w:rPr>
          <w:sz w:val="24"/>
          <w:szCs w:val="24"/>
        </w:rPr>
        <w:t>los valores que quiere introducir para cada uno de los campos que se han de r</w:t>
      </w:r>
      <w:r w:rsidR="007515F1">
        <w:rPr>
          <w:sz w:val="24"/>
          <w:szCs w:val="24"/>
        </w:rPr>
        <w:t>ellenar. Una vez finalizado</w:t>
      </w:r>
      <w:r>
        <w:rPr>
          <w:sz w:val="24"/>
          <w:szCs w:val="24"/>
        </w:rPr>
        <w:t xml:space="preserve">, se mostrará un resumen con </w:t>
      </w:r>
      <w:r w:rsidR="009F1F31">
        <w:rPr>
          <w:sz w:val="24"/>
          <w:szCs w:val="24"/>
        </w:rPr>
        <w:t>todos</w:t>
      </w:r>
      <w:r>
        <w:rPr>
          <w:sz w:val="24"/>
          <w:szCs w:val="24"/>
        </w:rPr>
        <w:t xml:space="preserve"> los valores seleccionados y se pedirá al usuario que confirme si está de acuerdo con cada uno de estos. Si la respuesta es afirmativa se procederá a la creación de un archivo de tipo “texto plano” con el nombre seleccionado en la carpeta previamente creada.</w:t>
      </w:r>
    </w:p>
    <w:p w14:paraId="309892AB" w14:textId="12408FD7" w:rsidR="0081154F" w:rsidRDefault="0081154F" w:rsidP="0081154F">
      <w:pPr>
        <w:keepNext/>
        <w:jc w:val="both"/>
      </w:pPr>
    </w:p>
    <w:p w14:paraId="2F157ADD" w14:textId="77777777" w:rsidR="00582EAF" w:rsidRDefault="00766141" w:rsidP="00582EAF">
      <w:pPr>
        <w:keepNext/>
        <w:jc w:val="center"/>
      </w:pPr>
      <w:r>
        <w:rPr>
          <w:noProof/>
          <w:lang w:val="en-US" w:eastAsia="en-US"/>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5678" cy="6677126"/>
                    </a:xfrm>
                    <a:prstGeom prst="rect">
                      <a:avLst/>
                    </a:prstGeom>
                  </pic:spPr>
                </pic:pic>
              </a:graphicData>
            </a:graphic>
          </wp:inline>
        </w:drawing>
      </w:r>
    </w:p>
    <w:p w14:paraId="3427F9F0" w14:textId="77777777" w:rsidR="00EE6757" w:rsidRDefault="00EE6757" w:rsidP="00582EAF">
      <w:pPr>
        <w:pStyle w:val="Caption"/>
        <w:jc w:val="center"/>
      </w:pPr>
    </w:p>
    <w:p w14:paraId="2688F661" w14:textId="3B5212C3" w:rsidR="0081154F" w:rsidRDefault="00582EAF" w:rsidP="00582EAF">
      <w:pPr>
        <w:pStyle w:val="Caption"/>
        <w:jc w:val="center"/>
      </w:pPr>
      <w:bookmarkStart w:id="22" w:name="_Toc403468365"/>
      <w:r>
        <w:t xml:space="preserve">Figura </w:t>
      </w:r>
      <w:r w:rsidR="0012431D">
        <w:fldChar w:fldCharType="begin"/>
      </w:r>
      <w:r w:rsidR="0012431D">
        <w:instrText xml:space="preserve"> SEQ Figura \* ARABIC </w:instrText>
      </w:r>
      <w:r w:rsidR="0012431D">
        <w:fldChar w:fldCharType="separate"/>
      </w:r>
      <w:r w:rsidR="00FB1C95">
        <w:rPr>
          <w:noProof/>
        </w:rPr>
        <w:t>3</w:t>
      </w:r>
      <w:r w:rsidR="0012431D">
        <w:rPr>
          <w:noProof/>
        </w:rPr>
        <w:fldChar w:fldCharType="end"/>
      </w:r>
      <w:r>
        <w:t>: Diagrama del script saveSession.sh</w:t>
      </w:r>
      <w:bookmarkEnd w:id="22"/>
    </w:p>
    <w:p w14:paraId="5617A600" w14:textId="77777777" w:rsidR="00667251" w:rsidRDefault="00667251" w:rsidP="00E048DE">
      <w:pPr>
        <w:jc w:val="both"/>
        <w:rPr>
          <w:sz w:val="24"/>
          <w:szCs w:val="24"/>
        </w:rPr>
      </w:pPr>
    </w:p>
    <w:p w14:paraId="3F781200" w14:textId="4105509D" w:rsidR="00E048DE" w:rsidRDefault="00E048DE" w:rsidP="00C53C17">
      <w:pPr>
        <w:pStyle w:val="Heading2"/>
      </w:pPr>
      <w:bookmarkStart w:id="23" w:name="_Toc403468657"/>
      <w:r>
        <w:t>Iniciación de nueva sesión de grabación</w:t>
      </w:r>
      <w:bookmarkEnd w:id="23"/>
    </w:p>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6BE630C2" w:rsidR="004F643D" w:rsidRDefault="00C9724B" w:rsidP="000A0CAB">
      <w:pPr>
        <w:jc w:val="both"/>
        <w:rPr>
          <w:sz w:val="24"/>
          <w:szCs w:val="24"/>
        </w:rPr>
      </w:pPr>
      <w:r>
        <w:rPr>
          <w:sz w:val="24"/>
          <w:szCs w:val="24"/>
        </w:rPr>
        <w:t xml:space="preserve">En la figura </w:t>
      </w:r>
      <w:r w:rsidR="00851A97">
        <w:rPr>
          <w:sz w:val="24"/>
          <w:szCs w:val="24"/>
        </w:rPr>
        <w:t>3 se puede observar el proceso que es llevado a cabo por</w:t>
      </w:r>
      <w:r w:rsidR="003E0751">
        <w:rPr>
          <w:sz w:val="24"/>
          <w:szCs w:val="24"/>
        </w:rPr>
        <w:t xml:space="preserve"> el</w:t>
      </w:r>
      <w:r w:rsidR="00851A97">
        <w:rPr>
          <w:sz w:val="24"/>
          <w:szCs w:val="24"/>
        </w:rPr>
        <w:t xml:space="preserve"> programa. Inicialmente e</w:t>
      </w:r>
      <w:r w:rsidR="000A0CAB">
        <w:rPr>
          <w:sz w:val="24"/>
          <w:szCs w:val="24"/>
        </w:rPr>
        <w:t xml:space="preserve">l </w:t>
      </w:r>
      <w:r w:rsidR="00851A97">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decrementando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35E89BDB" w14:textId="1DA85B3E" w:rsidR="00756A29" w:rsidRDefault="00D0416B" w:rsidP="000A0CAB">
      <w:pPr>
        <w:jc w:val="both"/>
        <w:rPr>
          <w:sz w:val="24"/>
          <w:szCs w:val="24"/>
        </w:rPr>
      </w:pPr>
      <w:r>
        <w:rPr>
          <w:sz w:val="24"/>
          <w:szCs w:val="24"/>
        </w:rPr>
        <w:t>Con este proceso el script lo que logra es generar un conjunto de archivos más pequeños</w:t>
      </w:r>
      <w:r w:rsidR="00D50701">
        <w:rPr>
          <w:sz w:val="24"/>
          <w:szCs w:val="24"/>
        </w:rPr>
        <w:t xml:space="preserve">. </w:t>
      </w:r>
      <w:r w:rsidR="00756A29">
        <w:rPr>
          <w:sz w:val="24"/>
          <w:szCs w:val="24"/>
        </w:rPr>
        <w:t>Estas  “minisesiones” se almacenan en subcarpetas</w:t>
      </w:r>
      <w:r w:rsidR="00756A29">
        <w:rPr>
          <w:rStyle w:val="FootnoteReference"/>
          <w:sz w:val="24"/>
          <w:szCs w:val="24"/>
        </w:rPr>
        <w:footnoteReference w:id="2"/>
      </w:r>
      <w:r w:rsidR="00756A29">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48CD3556" w14:textId="77777777" w:rsidR="002625DA" w:rsidRDefault="00D0416B" w:rsidP="002625DA">
      <w:pPr>
        <w:keepNext/>
        <w:jc w:val="center"/>
      </w:pPr>
      <w:r>
        <w:rPr>
          <w:noProof/>
          <w:lang w:val="en-US" w:eastAsia="en-US"/>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725" cy="8229600"/>
                    </a:xfrm>
                    <a:prstGeom prst="rect">
                      <a:avLst/>
                    </a:prstGeom>
                  </pic:spPr>
                </pic:pic>
              </a:graphicData>
            </a:graphic>
          </wp:inline>
        </w:drawing>
      </w:r>
    </w:p>
    <w:p w14:paraId="2F562ECC" w14:textId="7ADDF468" w:rsidR="00AA1A61" w:rsidRPr="00596B50" w:rsidRDefault="002625DA" w:rsidP="00596B50">
      <w:pPr>
        <w:pStyle w:val="Caption"/>
        <w:jc w:val="center"/>
        <w:rPr>
          <w:sz w:val="24"/>
          <w:szCs w:val="24"/>
        </w:rPr>
      </w:pPr>
      <w:bookmarkStart w:id="24" w:name="_Toc403468366"/>
      <w:r>
        <w:t xml:space="preserve">Figura </w:t>
      </w:r>
      <w:r w:rsidR="0012431D">
        <w:fldChar w:fldCharType="begin"/>
      </w:r>
      <w:r w:rsidR="0012431D">
        <w:instrText xml:space="preserve"> SEQ Figura \* ARABIC </w:instrText>
      </w:r>
      <w:r w:rsidR="0012431D">
        <w:fldChar w:fldCharType="separate"/>
      </w:r>
      <w:r w:rsidR="00FB1C95">
        <w:rPr>
          <w:noProof/>
        </w:rPr>
        <w:t>4</w:t>
      </w:r>
      <w:r w:rsidR="0012431D">
        <w:rPr>
          <w:noProof/>
        </w:rPr>
        <w:fldChar w:fldCharType="end"/>
      </w:r>
      <w:r>
        <w:t>: Diagrama del s</w:t>
      </w:r>
      <w:r w:rsidRPr="00E96313">
        <w:t>cript record.sh</w:t>
      </w:r>
      <w:bookmarkEnd w:id="24"/>
    </w:p>
    <w:p w14:paraId="0BA99C0A" w14:textId="1A4FDBFD" w:rsidR="0087758B" w:rsidRDefault="00911095" w:rsidP="00C53C17">
      <w:pPr>
        <w:pStyle w:val="Heading3"/>
      </w:pPr>
      <w:bookmarkStart w:id="25" w:name="_Toc403468658"/>
      <w:r>
        <w:lastRenderedPageBreak/>
        <w:t xml:space="preserve">Script </w:t>
      </w:r>
      <w:r w:rsidR="0087758B">
        <w:t>videoRecord.sh</w:t>
      </w:r>
      <w:bookmarkEnd w:id="25"/>
    </w:p>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ListParagraph"/>
        <w:jc w:val="both"/>
        <w:rPr>
          <w:sz w:val="24"/>
          <w:szCs w:val="24"/>
        </w:rPr>
      </w:pPr>
    </w:p>
    <w:p w14:paraId="30D23753" w14:textId="0ECBAACA" w:rsidR="005D07F7" w:rsidRDefault="005D07F7" w:rsidP="005D07F7">
      <w:pPr>
        <w:pStyle w:val="ListParagraph"/>
        <w:numPr>
          <w:ilvl w:val="0"/>
          <w:numId w:val="43"/>
        </w:numPr>
        <w:jc w:val="both"/>
        <w:rPr>
          <w:sz w:val="24"/>
          <w:szCs w:val="24"/>
        </w:rPr>
      </w:pPr>
      <w:r>
        <w:rPr>
          <w:sz w:val="24"/>
          <w:szCs w:val="24"/>
        </w:rPr>
        <w:t>La ruta a las librerías FFmpeg y la ruta a la carpeta donde se almacenarán los archivos generados.</w:t>
      </w:r>
    </w:p>
    <w:p w14:paraId="2E4500A0" w14:textId="6A4E8E2C" w:rsidR="005D07F7" w:rsidRDefault="005D07F7" w:rsidP="005D07F7">
      <w:pPr>
        <w:pStyle w:val="ListParagraph"/>
        <w:jc w:val="both"/>
        <w:rPr>
          <w:sz w:val="24"/>
          <w:szCs w:val="24"/>
        </w:rPr>
      </w:pPr>
    </w:p>
    <w:p w14:paraId="31F234D9" w14:textId="37F3BA18" w:rsidR="005D07F7" w:rsidRDefault="005D07F7" w:rsidP="005D07F7">
      <w:pPr>
        <w:pStyle w:val="ListParagraph"/>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ListParagraph"/>
        <w:rPr>
          <w:sz w:val="24"/>
          <w:szCs w:val="24"/>
        </w:rPr>
      </w:pPr>
    </w:p>
    <w:p w14:paraId="2A8E80E6" w14:textId="3D4AF4E0" w:rsidR="005D07F7" w:rsidRDefault="005D07F7" w:rsidP="005D07F7">
      <w:pPr>
        <w:pStyle w:val="ListParagraph"/>
        <w:numPr>
          <w:ilvl w:val="0"/>
          <w:numId w:val="43"/>
        </w:numPr>
        <w:jc w:val="both"/>
        <w:rPr>
          <w:sz w:val="24"/>
          <w:szCs w:val="24"/>
        </w:rPr>
      </w:pPr>
      <w:r>
        <w:rPr>
          <w:sz w:val="24"/>
          <w:szCs w:val="24"/>
        </w:rPr>
        <w:t>Los valores de frames por segundo, crf, preset.</w:t>
      </w:r>
    </w:p>
    <w:p w14:paraId="7FA11820" w14:textId="77777777" w:rsidR="005D07F7" w:rsidRPr="005D07F7" w:rsidRDefault="005D07F7" w:rsidP="005D07F7">
      <w:pPr>
        <w:pStyle w:val="ListParagraph"/>
        <w:rPr>
          <w:sz w:val="24"/>
          <w:szCs w:val="24"/>
        </w:rPr>
      </w:pPr>
    </w:p>
    <w:p w14:paraId="620A3974" w14:textId="588E501C" w:rsidR="005D07F7" w:rsidRDefault="005D07F7" w:rsidP="005D07F7">
      <w:pPr>
        <w:pStyle w:val="ListParagraph"/>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ListParagraph"/>
        <w:rPr>
          <w:sz w:val="24"/>
          <w:szCs w:val="24"/>
        </w:rPr>
      </w:pPr>
    </w:p>
    <w:p w14:paraId="1C746F0B" w14:textId="47DB8734" w:rsidR="005D07F7" w:rsidRPr="005D07F7" w:rsidRDefault="005D07F7" w:rsidP="005D07F7">
      <w:pPr>
        <w:pStyle w:val="ListParagraph"/>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3EE41BD7" w14:textId="082B6538" w:rsidR="008518B3" w:rsidRDefault="005D07F7" w:rsidP="0087758B">
      <w:pPr>
        <w:jc w:val="both"/>
        <w:rPr>
          <w:sz w:val="24"/>
          <w:szCs w:val="24"/>
        </w:rPr>
      </w:pPr>
      <w:r>
        <w:rPr>
          <w:sz w:val="24"/>
          <w:szCs w:val="24"/>
        </w:rPr>
        <w:t xml:space="preserve">En </w:t>
      </w:r>
      <w:r w:rsidR="00A65504">
        <w:rPr>
          <w:sz w:val="24"/>
          <w:szCs w:val="24"/>
        </w:rPr>
        <w:t>la figura</w:t>
      </w:r>
      <w:r>
        <w:rPr>
          <w:sz w:val="24"/>
          <w:szCs w:val="24"/>
        </w:rPr>
        <w:t xml:space="preserve"> </w:t>
      </w:r>
      <w:r w:rsidR="00D377DA">
        <w:rPr>
          <w:sz w:val="24"/>
          <w:szCs w:val="24"/>
        </w:rPr>
        <w:t>4</w:t>
      </w:r>
      <w:r>
        <w:rPr>
          <w:sz w:val="24"/>
          <w:szCs w:val="24"/>
        </w:rPr>
        <w:t xml:space="preserve"> se puede observar el proceso que es llevado a cabo por este script. </w:t>
      </w:r>
      <w:r w:rsidR="001250C9">
        <w:rPr>
          <w:sz w:val="24"/>
          <w:szCs w:val="24"/>
        </w:rPr>
        <w:t>C</w:t>
      </w:r>
      <w:r w:rsidR="008518B3">
        <w:rPr>
          <w:sz w:val="24"/>
          <w:szCs w:val="24"/>
        </w:rPr>
        <w:t xml:space="preserve">omienza almacenando en variables los valores pasados como atributos en su llamada. A continuación entre en un bucle en el cual se generarán hasta diez instancias del programa ffmpeg, el cual se encarga del proceso de grabación. Dentro de este bucle el primer paso es generar un nombre para el archivo de video q se va a generar, único. Para ello mediante la función “date”, otorga </w:t>
      </w:r>
      <w:r w:rsidR="008652AF">
        <w:rPr>
          <w:sz w:val="24"/>
          <w:szCs w:val="24"/>
        </w:rPr>
        <w:t>un</w:t>
      </w:r>
      <w:r w:rsidR="008518B3">
        <w:rPr>
          <w:sz w:val="24"/>
          <w:szCs w:val="24"/>
        </w:rPr>
        <w:t xml:space="preserve"> nombre </w:t>
      </w:r>
      <w:r w:rsidR="008652AF">
        <w:rPr>
          <w:sz w:val="24"/>
          <w:szCs w:val="24"/>
        </w:rPr>
        <w:t>al</w:t>
      </w:r>
      <w:r w:rsidR="008518B3">
        <w:rPr>
          <w:sz w:val="24"/>
          <w:szCs w:val="24"/>
        </w:rPr>
        <w:t xml:space="preserve"> archivo con el valor de la hora con minutos, segundos y cuatro decimales más. A continuación un ejemplo</w:t>
      </w:r>
      <w:r w:rsidR="008652AF">
        <w:rPr>
          <w:sz w:val="24"/>
          <w:szCs w:val="24"/>
        </w:rPr>
        <w:t xml:space="preserve"> del nombre que recibiría una de es</w:t>
      </w:r>
      <w:r w:rsidR="008518B3">
        <w:rPr>
          <w:sz w:val="24"/>
          <w:szCs w:val="24"/>
        </w:rPr>
        <w:t>:</w:t>
      </w:r>
    </w:p>
    <w:p w14:paraId="17CB44D9" w14:textId="77777777" w:rsidR="008518B3" w:rsidRDefault="008518B3" w:rsidP="0087758B">
      <w:pPr>
        <w:jc w:val="both"/>
        <w:rPr>
          <w:sz w:val="24"/>
          <w:szCs w:val="24"/>
        </w:rPr>
      </w:pPr>
    </w:p>
    <w:p w14:paraId="6C1D05C8" w14:textId="5098D0AE" w:rsidR="008518B3" w:rsidRPr="008518B3" w:rsidRDefault="008652AF" w:rsidP="0087758B">
      <w:pPr>
        <w:jc w:val="both"/>
        <w:rPr>
          <w:sz w:val="24"/>
          <w:szCs w:val="24"/>
        </w:rPr>
      </w:pPr>
      <m:oMathPara>
        <m:oMath>
          <m:r>
            <w:rPr>
              <w:rFonts w:ascii="Cambria Math" w:hAnsi="Cambria Math"/>
              <w:sz w:val="24"/>
              <w:szCs w:val="24"/>
            </w:rPr>
            <m:t>15:01:13:0836.mp4</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y en particular en el apartado FFmpeg,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45BE4CE2" w14:textId="77777777" w:rsidR="005B303D" w:rsidRDefault="00112223" w:rsidP="005B303D">
      <w:pPr>
        <w:keepNext/>
        <w:jc w:val="center"/>
      </w:pPr>
      <w:r>
        <w:rPr>
          <w:noProof/>
          <w:lang w:val="en-US" w:eastAsia="en-US"/>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0614" cy="5363880"/>
                    </a:xfrm>
                    <a:prstGeom prst="rect">
                      <a:avLst/>
                    </a:prstGeom>
                  </pic:spPr>
                </pic:pic>
              </a:graphicData>
            </a:graphic>
          </wp:inline>
        </w:drawing>
      </w:r>
    </w:p>
    <w:p w14:paraId="5F91C021" w14:textId="5B9EFA61" w:rsidR="00AA1A61" w:rsidRDefault="005B303D" w:rsidP="005B303D">
      <w:pPr>
        <w:pStyle w:val="Caption"/>
        <w:jc w:val="center"/>
      </w:pPr>
      <w:bookmarkStart w:id="26" w:name="_Toc403468367"/>
      <w:r>
        <w:t xml:space="preserve">Figura </w:t>
      </w:r>
      <w:r w:rsidR="0012431D">
        <w:fldChar w:fldCharType="begin"/>
      </w:r>
      <w:r w:rsidR="0012431D">
        <w:instrText xml:space="preserve"> SEQ Figura \* ARABIC </w:instrText>
      </w:r>
      <w:r w:rsidR="0012431D">
        <w:fldChar w:fldCharType="separate"/>
      </w:r>
      <w:r w:rsidR="00FB1C95">
        <w:rPr>
          <w:noProof/>
        </w:rPr>
        <w:t>5</w:t>
      </w:r>
      <w:r w:rsidR="0012431D">
        <w:rPr>
          <w:noProof/>
        </w:rPr>
        <w:fldChar w:fldCharType="end"/>
      </w:r>
      <w:r>
        <w:t>: Diagrama del s</w:t>
      </w:r>
      <w:r w:rsidRPr="006F39E1">
        <w:t>cript videRecord.sh</w:t>
      </w:r>
      <w:bookmarkEnd w:id="26"/>
    </w:p>
    <w:p w14:paraId="2321ADB7" w14:textId="77777777" w:rsidR="00D7692B" w:rsidRPr="00D7692B" w:rsidRDefault="00D7692B" w:rsidP="00D7692B"/>
    <w:p w14:paraId="348C176A" w14:textId="493D1536" w:rsidR="0087758B" w:rsidRPr="0087758B" w:rsidRDefault="00D14C2A" w:rsidP="00C53C17">
      <w:pPr>
        <w:pStyle w:val="Heading3"/>
      </w:pPr>
      <w:bookmarkStart w:id="27" w:name="_Toc403468659"/>
      <w:r>
        <w:t xml:space="preserve">Script </w:t>
      </w:r>
      <w:r w:rsidR="0087758B">
        <w:t>audioRecord.sh</w:t>
      </w:r>
      <w:bookmarkEnd w:id="27"/>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ListParagraph"/>
        <w:jc w:val="both"/>
        <w:rPr>
          <w:sz w:val="24"/>
          <w:szCs w:val="24"/>
        </w:rPr>
      </w:pPr>
    </w:p>
    <w:p w14:paraId="21B5E588" w14:textId="77777777" w:rsidR="005D07F7" w:rsidRDefault="005D07F7" w:rsidP="005D07F7">
      <w:pPr>
        <w:pStyle w:val="ListParagraph"/>
        <w:numPr>
          <w:ilvl w:val="0"/>
          <w:numId w:val="43"/>
        </w:numPr>
        <w:jc w:val="both"/>
        <w:rPr>
          <w:sz w:val="24"/>
          <w:szCs w:val="24"/>
        </w:rPr>
      </w:pPr>
      <w:r>
        <w:rPr>
          <w:sz w:val="24"/>
          <w:szCs w:val="24"/>
        </w:rPr>
        <w:t>La ruta a las librerías FFmpeg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ListParagraph"/>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5047A4C6" w:rsidR="00F83898" w:rsidRDefault="00D377DA" w:rsidP="00F83898">
      <w:pPr>
        <w:jc w:val="both"/>
        <w:rPr>
          <w:sz w:val="24"/>
          <w:szCs w:val="24"/>
        </w:rPr>
      </w:pPr>
      <w:r>
        <w:rPr>
          <w:sz w:val="24"/>
          <w:szCs w:val="24"/>
        </w:rPr>
        <w:t xml:space="preserve">En </w:t>
      </w:r>
      <w:r w:rsidR="005B303D">
        <w:rPr>
          <w:sz w:val="24"/>
          <w:szCs w:val="24"/>
        </w:rPr>
        <w:t xml:space="preserve">la figura </w:t>
      </w:r>
      <w:r>
        <w:rPr>
          <w:sz w:val="24"/>
          <w:szCs w:val="24"/>
        </w:rPr>
        <w:t xml:space="preserve">5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w:t>
      </w:r>
      <w:r w:rsidR="006047EC">
        <w:rPr>
          <w:sz w:val="24"/>
          <w:szCs w:val="24"/>
        </w:rPr>
        <w:lastRenderedPageBreak/>
        <w:t>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174E3DB5" w14:textId="77777777" w:rsidR="002B75D1" w:rsidRDefault="00D42D27" w:rsidP="002B75D1">
      <w:pPr>
        <w:keepNext/>
        <w:jc w:val="center"/>
      </w:pPr>
      <w:r>
        <w:rPr>
          <w:noProof/>
          <w:lang w:val="en-US" w:eastAsia="en-US"/>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3561" cy="5624624"/>
                    </a:xfrm>
                    <a:prstGeom prst="rect">
                      <a:avLst/>
                    </a:prstGeom>
                  </pic:spPr>
                </pic:pic>
              </a:graphicData>
            </a:graphic>
          </wp:inline>
        </w:drawing>
      </w:r>
    </w:p>
    <w:p w14:paraId="0C21A333" w14:textId="3D340074" w:rsidR="00AA1A61" w:rsidRDefault="002B75D1" w:rsidP="002B75D1">
      <w:pPr>
        <w:pStyle w:val="Caption"/>
        <w:jc w:val="center"/>
      </w:pPr>
      <w:bookmarkStart w:id="28" w:name="_Toc403468368"/>
      <w:r>
        <w:t xml:space="preserve">Figura </w:t>
      </w:r>
      <w:r w:rsidR="0012431D">
        <w:fldChar w:fldCharType="begin"/>
      </w:r>
      <w:r w:rsidR="0012431D">
        <w:instrText xml:space="preserve"> SEQ Figura \* ARABIC </w:instrText>
      </w:r>
      <w:r w:rsidR="0012431D">
        <w:fldChar w:fldCharType="separate"/>
      </w:r>
      <w:r w:rsidR="00FB1C95">
        <w:rPr>
          <w:noProof/>
        </w:rPr>
        <w:t>6</w:t>
      </w:r>
      <w:r w:rsidR="0012431D">
        <w:rPr>
          <w:noProof/>
        </w:rPr>
        <w:fldChar w:fldCharType="end"/>
      </w:r>
      <w:r>
        <w:t xml:space="preserve">: </w:t>
      </w:r>
      <w:r w:rsidRPr="003E6B64">
        <w:t>Diagrama</w:t>
      </w:r>
      <w:r>
        <w:t xml:space="preserve"> del</w:t>
      </w:r>
      <w:r w:rsidRPr="003E6B64">
        <w:t xml:space="preserve"> </w:t>
      </w:r>
      <w:r>
        <w:t>s</w:t>
      </w:r>
      <w:r w:rsidRPr="003E6B64">
        <w:t>cript audioRecord.sh</w:t>
      </w:r>
      <w:bookmarkEnd w:id="28"/>
    </w:p>
    <w:p w14:paraId="0D4B56B8" w14:textId="035D6028" w:rsidR="00E048DE" w:rsidRDefault="00E048DE" w:rsidP="00E048DE">
      <w:r>
        <w:tab/>
      </w:r>
    </w:p>
    <w:p w14:paraId="49B42B7E" w14:textId="3AC7ED5A" w:rsidR="00E048DE" w:rsidRDefault="00C70352" w:rsidP="00686576">
      <w:pPr>
        <w:pStyle w:val="Heading3"/>
      </w:pPr>
      <w:bookmarkStart w:id="29" w:name="_Toc403468660"/>
      <w:r>
        <w:t>Códec</w:t>
      </w:r>
      <w:r w:rsidR="008037D3">
        <w:t xml:space="preserve"> </w:t>
      </w:r>
      <w:r w:rsidR="00686576">
        <w:t>empleados</w:t>
      </w:r>
      <w:r w:rsidR="000447A4">
        <w:t xml:space="preserve"> en la grabación</w:t>
      </w:r>
      <w:bookmarkEnd w:id="29"/>
    </w:p>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7C00005A" w14:textId="7AEF416E" w:rsidR="00F65004" w:rsidRPr="00B854A3" w:rsidRDefault="003D7A2A" w:rsidP="00391E9F">
      <w:pPr>
        <w:pStyle w:val="Heading4"/>
        <w:tabs>
          <w:tab w:val="left" w:pos="851"/>
        </w:tabs>
        <w:rPr>
          <w:szCs w:val="24"/>
        </w:rPr>
      </w:pPr>
      <w:bookmarkStart w:id="30" w:name="_Toc403468661"/>
      <w:r>
        <w:rPr>
          <w:szCs w:val="24"/>
        </w:rPr>
        <w:t>x</w:t>
      </w:r>
      <w:r w:rsidR="00F65004" w:rsidRPr="00B854A3">
        <w:rPr>
          <w:szCs w:val="24"/>
        </w:rPr>
        <w:t>264</w:t>
      </w:r>
      <w:bookmarkEnd w:id="30"/>
    </w:p>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r>
        <w:rPr>
          <w:sz w:val="24"/>
          <w:szCs w:val="24"/>
        </w:rPr>
        <w:t>Preset: Determinan la velocidad de codificación  para el ratio  de compresión</w:t>
      </w:r>
      <w:r w:rsidR="00C3217F">
        <w:rPr>
          <w:sz w:val="24"/>
          <w:szCs w:val="24"/>
        </w:rPr>
        <w:t>. Un valor bajo de preset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FF1592B" w14:textId="13640629" w:rsidR="006C48E7" w:rsidRPr="006C48E7" w:rsidRDefault="006C48E7" w:rsidP="00391E9F">
      <w:pPr>
        <w:pStyle w:val="Heading4"/>
        <w:tabs>
          <w:tab w:val="left" w:pos="851"/>
        </w:tabs>
        <w:rPr>
          <w:szCs w:val="24"/>
        </w:rPr>
      </w:pPr>
      <w:bookmarkStart w:id="31" w:name="_Toc403468662"/>
      <w:r w:rsidRPr="006C48E7">
        <w:rPr>
          <w:szCs w:val="24"/>
        </w:rPr>
        <w:t>libmp3lame</w:t>
      </w:r>
      <w:bookmarkEnd w:id="31"/>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Heading1"/>
      </w:pPr>
      <w:bookmarkStart w:id="32" w:name="_Toc403468663"/>
      <w:r>
        <w:lastRenderedPageBreak/>
        <w:t>GENERACION DE ARCHIVOS REPRODUCIBLES</w:t>
      </w:r>
      <w:bookmarkEnd w:id="32"/>
    </w:p>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590663AF" w:rsidR="00762C4C" w:rsidRDefault="000144EE" w:rsidP="00762C4C">
      <w:pPr>
        <w:jc w:val="both"/>
        <w:rPr>
          <w:sz w:val="24"/>
          <w:szCs w:val="24"/>
        </w:rPr>
      </w:pPr>
      <w:r>
        <w:rPr>
          <w:sz w:val="24"/>
          <w:szCs w:val="24"/>
        </w:rPr>
        <w:t xml:space="preserve">En </w:t>
      </w:r>
      <w:r w:rsidR="002B75D1">
        <w:rPr>
          <w:sz w:val="24"/>
          <w:szCs w:val="24"/>
        </w:rPr>
        <w:t xml:space="preserve">la figura </w:t>
      </w:r>
      <w:r w:rsidR="006F3182">
        <w:rPr>
          <w:sz w:val="24"/>
          <w:szCs w:val="24"/>
        </w:rPr>
        <w:t>6</w:t>
      </w:r>
      <w:r>
        <w:rPr>
          <w:sz w:val="24"/>
          <w:szCs w:val="24"/>
        </w:rPr>
        <w:t xml:space="preserve"> se puede observar el proceso que es llevado a cabo por este script.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ListParagraph"/>
        <w:ind w:left="0"/>
        <w:jc w:val="both"/>
        <w:rPr>
          <w:sz w:val="24"/>
          <w:szCs w:val="24"/>
        </w:rPr>
      </w:pPr>
      <w:r>
        <w:rPr>
          <w:sz w:val="24"/>
          <w:szCs w:val="24"/>
        </w:rPr>
        <w:t xml:space="preserve">FFmpeg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ListParagraph"/>
        <w:ind w:left="0"/>
        <w:jc w:val="both"/>
        <w:rPr>
          <w:sz w:val="24"/>
          <w:szCs w:val="24"/>
        </w:rPr>
      </w:pPr>
    </w:p>
    <w:p w14:paraId="77767337" w14:textId="77777777" w:rsidR="00853E89" w:rsidRDefault="00E14E56" w:rsidP="00853E89">
      <w:pPr>
        <w:keepNext/>
        <w:jc w:val="center"/>
      </w:pPr>
      <w:r>
        <w:rPr>
          <w:noProof/>
          <w:lang w:val="en-US" w:eastAsia="en-US"/>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98607" cy="4376726"/>
                    </a:xfrm>
                    <a:prstGeom prst="rect">
                      <a:avLst/>
                    </a:prstGeom>
                  </pic:spPr>
                </pic:pic>
              </a:graphicData>
            </a:graphic>
          </wp:inline>
        </w:drawing>
      </w:r>
    </w:p>
    <w:p w14:paraId="106F0344" w14:textId="0C8D0C31" w:rsidR="00014F0B" w:rsidRDefault="00853E89" w:rsidP="00853E89">
      <w:pPr>
        <w:pStyle w:val="Caption"/>
        <w:jc w:val="center"/>
      </w:pPr>
      <w:bookmarkStart w:id="33" w:name="_Toc403468369"/>
      <w:r>
        <w:t xml:space="preserve">Figura </w:t>
      </w:r>
      <w:r w:rsidR="0012431D">
        <w:fldChar w:fldCharType="begin"/>
      </w:r>
      <w:r w:rsidR="0012431D">
        <w:instrText xml:space="preserve"> SEQ Figura \* ARABIC </w:instrText>
      </w:r>
      <w:r w:rsidR="0012431D">
        <w:fldChar w:fldCharType="separate"/>
      </w:r>
      <w:r w:rsidR="00FB1C95">
        <w:rPr>
          <w:noProof/>
        </w:rPr>
        <w:t>7</w:t>
      </w:r>
      <w:r w:rsidR="0012431D">
        <w:rPr>
          <w:noProof/>
        </w:rPr>
        <w:fldChar w:fldCharType="end"/>
      </w:r>
      <w:r>
        <w:t>: Diagrama del s</w:t>
      </w:r>
      <w:r w:rsidRPr="00715F3C">
        <w:t>cript fileGeneration.sh</w:t>
      </w:r>
      <w:bookmarkEnd w:id="33"/>
    </w:p>
    <w:p w14:paraId="18A9F1E6" w14:textId="77777777" w:rsidR="00014F0B" w:rsidRPr="00014F0B" w:rsidRDefault="00014F0B" w:rsidP="00014F0B"/>
    <w:p w14:paraId="2A4B5F71" w14:textId="39ACA78D" w:rsidR="00014F0B" w:rsidRDefault="00014F0B" w:rsidP="00014F0B">
      <w:pPr>
        <w:pStyle w:val="Heading2"/>
      </w:pPr>
      <w:bookmarkStart w:id="34" w:name="_Toc403468664"/>
      <w:r>
        <w:lastRenderedPageBreak/>
        <w:t>Concatenación de archivos</w:t>
      </w:r>
      <w:bookmarkEnd w:id="34"/>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FFmpeg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03EE75A3" w:rsidR="00E301B0" w:rsidRDefault="005D15DD" w:rsidP="00014F0B">
      <w:pPr>
        <w:jc w:val="both"/>
        <w:rPr>
          <w:sz w:val="24"/>
          <w:szCs w:val="24"/>
        </w:rPr>
      </w:pPr>
      <w:r>
        <w:rPr>
          <w:sz w:val="24"/>
          <w:szCs w:val="24"/>
        </w:rPr>
        <w:t>En la figura 7</w:t>
      </w:r>
      <w:r w:rsidR="00E301B0">
        <w:rPr>
          <w:sz w:val="24"/>
          <w:szCs w:val="24"/>
        </w:rPr>
        <w:t>, se puede observar el proceso que es llevado a cabo por este script. El cual vaya leyendo de un archivo de texto plano cada una de las entradas (lineas),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319D9F1B" w14:textId="77777777" w:rsidR="005D2C18" w:rsidRDefault="0001350B" w:rsidP="005D2C18">
      <w:pPr>
        <w:keepNext/>
        <w:jc w:val="center"/>
      </w:pPr>
      <w:r>
        <w:rPr>
          <w:noProof/>
          <w:lang w:val="en-US" w:eastAsia="en-US"/>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83711" cy="5687940"/>
                    </a:xfrm>
                    <a:prstGeom prst="rect">
                      <a:avLst/>
                    </a:prstGeom>
                  </pic:spPr>
                </pic:pic>
              </a:graphicData>
            </a:graphic>
          </wp:inline>
        </w:drawing>
      </w:r>
    </w:p>
    <w:p w14:paraId="25E537B4" w14:textId="13A6EAA7" w:rsidR="0001350B" w:rsidRDefault="005D2C18" w:rsidP="005D2C18">
      <w:pPr>
        <w:pStyle w:val="Caption"/>
        <w:jc w:val="center"/>
      </w:pPr>
      <w:bookmarkStart w:id="35" w:name="_Toc403468370"/>
      <w:r>
        <w:t xml:space="preserve">Figura </w:t>
      </w:r>
      <w:r w:rsidR="0012431D">
        <w:fldChar w:fldCharType="begin"/>
      </w:r>
      <w:r w:rsidR="0012431D">
        <w:instrText xml:space="preserve"> SEQ Figura \* ARABIC </w:instrText>
      </w:r>
      <w:r w:rsidR="0012431D">
        <w:fldChar w:fldCharType="separate"/>
      </w:r>
      <w:r w:rsidR="00FB1C95">
        <w:rPr>
          <w:noProof/>
        </w:rPr>
        <w:t>8</w:t>
      </w:r>
      <w:r w:rsidR="0012431D">
        <w:rPr>
          <w:noProof/>
        </w:rPr>
        <w:fldChar w:fldCharType="end"/>
      </w:r>
      <w:r>
        <w:t>: Diagrama del s</w:t>
      </w:r>
      <w:r w:rsidRPr="00F579BD">
        <w:t>cript concat.sh</w:t>
      </w:r>
      <w:bookmarkEnd w:id="35"/>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291E9F60" w14:textId="0038B432" w:rsidR="00014F0B" w:rsidRDefault="00014F0B" w:rsidP="00014F0B">
      <w:pPr>
        <w:pStyle w:val="Heading2"/>
      </w:pPr>
      <w:bookmarkStart w:id="36" w:name="_Toc403468665"/>
      <w:r>
        <w:t>Superposición de los archivos</w:t>
      </w:r>
      <w:bookmarkEnd w:id="36"/>
    </w:p>
    <w:p w14:paraId="6C41336D" w14:textId="5FE5F047"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r w:rsidR="00B5386C">
        <w:rPr>
          <w:sz w:val="24"/>
          <w:szCs w:val="24"/>
        </w:rPr>
        <w:t>un</w:t>
      </w:r>
      <w:r>
        <w:rPr>
          <w:sz w:val="24"/>
          <w:szCs w:val="24"/>
        </w:rPr>
        <w:t xml:space="preserve">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hint="eastAsia"/>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683F13CE" w14:textId="0728681A" w:rsidR="00F33DF0" w:rsidRDefault="0025454A" w:rsidP="00F33DF0">
      <w:pPr>
        <w:pStyle w:val="ListParagraph"/>
        <w:ind w:left="0"/>
        <w:jc w:val="both"/>
        <w:rPr>
          <w:sz w:val="24"/>
          <w:szCs w:val="24"/>
        </w:rPr>
      </w:pPr>
      <w:r>
        <w:rPr>
          <w:sz w:val="24"/>
          <w:szCs w:val="24"/>
        </w:rPr>
        <w:t xml:space="preserve">Se muestra </w:t>
      </w:r>
      <w:r w:rsidR="009A193E">
        <w:rPr>
          <w:sz w:val="24"/>
          <w:szCs w:val="24"/>
        </w:rPr>
        <w:t xml:space="preserve">en la figura 8 </w:t>
      </w:r>
      <w:r w:rsidR="00F33DF0">
        <w:rPr>
          <w:sz w:val="24"/>
          <w:szCs w:val="24"/>
        </w:rPr>
        <w:t>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ListParagraph"/>
        <w:ind w:left="0"/>
        <w:jc w:val="both"/>
        <w:rPr>
          <w:sz w:val="24"/>
          <w:szCs w:val="24"/>
        </w:rPr>
      </w:pPr>
    </w:p>
    <w:p w14:paraId="72579487" w14:textId="77777777" w:rsidR="00C2192E" w:rsidRDefault="00C2192E" w:rsidP="00F33DF0">
      <w:pPr>
        <w:pStyle w:val="ListParagraph"/>
        <w:ind w:left="0"/>
        <w:jc w:val="both"/>
        <w:rPr>
          <w:sz w:val="24"/>
          <w:szCs w:val="24"/>
        </w:rPr>
      </w:pPr>
    </w:p>
    <w:p w14:paraId="4B89C0AC" w14:textId="501B85A5" w:rsidR="00C2192E" w:rsidRDefault="00535670" w:rsidP="00C2192E">
      <w:pPr>
        <w:pStyle w:val="ListParagraph"/>
        <w:keepNext/>
        <w:ind w:left="0"/>
        <w:jc w:val="center"/>
      </w:pPr>
      <w:r>
        <w:rPr>
          <w:noProof/>
          <w:sz w:val="24"/>
          <w:szCs w:val="24"/>
          <w:lang w:val="en-US" w:eastAsia="en-US"/>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71994677" w:rsidR="00C2192E" w:rsidRDefault="00C2192E" w:rsidP="00C2192E">
      <w:pPr>
        <w:pStyle w:val="Caption"/>
        <w:jc w:val="center"/>
      </w:pPr>
      <w:bookmarkStart w:id="37" w:name="_Toc402510782"/>
      <w:bookmarkStart w:id="38" w:name="_Toc403468371"/>
      <w:r>
        <w:t xml:space="preserve">Figura </w:t>
      </w:r>
      <w:r w:rsidR="0012431D">
        <w:fldChar w:fldCharType="begin"/>
      </w:r>
      <w:r w:rsidR="0012431D">
        <w:instrText xml:space="preserve"> SEQ Figura \* ARABIC </w:instrText>
      </w:r>
      <w:r w:rsidR="0012431D">
        <w:fldChar w:fldCharType="separate"/>
      </w:r>
      <w:r w:rsidR="00FB1C95">
        <w:rPr>
          <w:noProof/>
        </w:rPr>
        <w:t>9</w:t>
      </w:r>
      <w:r w:rsidR="0012431D">
        <w:rPr>
          <w:noProof/>
        </w:rPr>
        <w:fldChar w:fldCharType="end"/>
      </w:r>
      <w:r>
        <w:t xml:space="preserve">: </w:t>
      </w:r>
      <w:r w:rsidR="00B90EE7">
        <w:t>Superposición</w:t>
      </w:r>
      <w:r>
        <w:t xml:space="preserve"> de la pantalla </w:t>
      </w:r>
      <w:r w:rsidR="008F51A3">
        <w:t>principal</w:t>
      </w:r>
      <w:r>
        <w:t xml:space="preserve"> y la auxiliar</w:t>
      </w:r>
      <w:bookmarkEnd w:id="37"/>
      <w:bookmarkEnd w:id="38"/>
    </w:p>
    <w:p w14:paraId="22B8A6F1" w14:textId="61B3D89C" w:rsidR="00F8007E" w:rsidRDefault="00535670" w:rsidP="00F33DF0">
      <w:pPr>
        <w:pStyle w:val="ListParagraph"/>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Heading1"/>
      </w:pPr>
      <w:bookmarkStart w:id="39" w:name="_Toc403468666"/>
      <w:r>
        <w:lastRenderedPageBreak/>
        <w:t>REPRODUCCIÓN DE LA ESTACIÓN</w:t>
      </w:r>
      <w:bookmarkEnd w:id="39"/>
    </w:p>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0172C7AC" w:rsidR="005647FB" w:rsidRDefault="005647FB" w:rsidP="005647FB">
      <w:pPr>
        <w:jc w:val="both"/>
        <w:rPr>
          <w:sz w:val="24"/>
          <w:szCs w:val="24"/>
        </w:rPr>
      </w:pPr>
      <w:r>
        <w:rPr>
          <w:sz w:val="24"/>
          <w:szCs w:val="24"/>
        </w:rPr>
        <w:t>VLC es un reproductor multimedia y framework multimedia libre y de código abierto desarr</w:t>
      </w:r>
      <w:r w:rsidR="00ED1A67">
        <w:rPr>
          <w:sz w:val="24"/>
          <w:szCs w:val="24"/>
        </w:rPr>
        <w:t>ollado por el proyecto VideoLAN y h</w:t>
      </w:r>
      <w:r>
        <w:rPr>
          <w:sz w:val="24"/>
          <w:szCs w:val="24"/>
        </w:rPr>
        <w:t>ace uso de las herramientas FFmpeg.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57865483" w:rsidR="00E94E40" w:rsidRPr="003C6A34" w:rsidRDefault="00CC6740" w:rsidP="005647FB">
      <w:pPr>
        <w:jc w:val="both"/>
        <w:rPr>
          <w:sz w:val="24"/>
          <w:szCs w:val="24"/>
        </w:rPr>
      </w:pPr>
      <w:r>
        <w:rPr>
          <w:sz w:val="24"/>
          <w:szCs w:val="24"/>
        </w:rPr>
        <w:t xml:space="preserve">En </w:t>
      </w:r>
      <w:r w:rsidR="007A3B50">
        <w:rPr>
          <w:sz w:val="24"/>
          <w:szCs w:val="24"/>
        </w:rPr>
        <w:t>la figura</w:t>
      </w:r>
      <w:r>
        <w:rPr>
          <w:sz w:val="24"/>
          <w:szCs w:val="24"/>
        </w:rPr>
        <w:t xml:space="preserve"> </w:t>
      </w:r>
      <w:r w:rsidR="00885B01">
        <w:rPr>
          <w:sz w:val="24"/>
          <w:szCs w:val="24"/>
        </w:rPr>
        <w:t>9</w:t>
      </w:r>
      <w:r>
        <w:rPr>
          <w:sz w:val="24"/>
          <w:szCs w:val="24"/>
        </w:rPr>
        <w:t xml:space="preserve">, se puede observar el proceso que es llevado a cabo por este script. En el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472E74F7" w14:textId="77777777" w:rsidR="005647FB" w:rsidRDefault="005647FB" w:rsidP="00AC2CCD">
      <w:pPr>
        <w:rPr>
          <w:sz w:val="24"/>
          <w:szCs w:val="24"/>
        </w:rPr>
      </w:pPr>
    </w:p>
    <w:p w14:paraId="5E5172EA" w14:textId="77777777" w:rsidR="00170ABB" w:rsidRDefault="004862BD" w:rsidP="00170ABB">
      <w:pPr>
        <w:keepNext/>
        <w:jc w:val="center"/>
      </w:pPr>
      <w:r>
        <w:rPr>
          <w:noProof/>
          <w:lang w:val="en-US" w:eastAsia="en-US"/>
        </w:rPr>
        <w:drawing>
          <wp:inline distT="0" distB="0" distL="0" distR="0" wp14:anchorId="19BB5F0C" wp14:editId="676D052D">
            <wp:extent cx="1603169" cy="3218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4686" cy="3221258"/>
                    </a:xfrm>
                    <a:prstGeom prst="rect">
                      <a:avLst/>
                    </a:prstGeom>
                  </pic:spPr>
                </pic:pic>
              </a:graphicData>
            </a:graphic>
          </wp:inline>
        </w:drawing>
      </w:r>
    </w:p>
    <w:p w14:paraId="1B5DC696" w14:textId="10E24595" w:rsidR="00212FF0" w:rsidRDefault="00170ABB" w:rsidP="00170ABB">
      <w:pPr>
        <w:pStyle w:val="Caption"/>
        <w:jc w:val="center"/>
      </w:pPr>
      <w:bookmarkStart w:id="40" w:name="_Toc403468372"/>
      <w:r>
        <w:t xml:space="preserve">Figura </w:t>
      </w:r>
      <w:r w:rsidR="0012431D">
        <w:fldChar w:fldCharType="begin"/>
      </w:r>
      <w:r w:rsidR="0012431D">
        <w:instrText xml:space="preserve"> SEQ Figura \* ARABIC </w:instrText>
      </w:r>
      <w:r w:rsidR="0012431D">
        <w:fldChar w:fldCharType="separate"/>
      </w:r>
      <w:r w:rsidR="00FB1C95">
        <w:rPr>
          <w:noProof/>
        </w:rPr>
        <w:t>10</w:t>
      </w:r>
      <w:r w:rsidR="0012431D">
        <w:rPr>
          <w:noProof/>
        </w:rPr>
        <w:fldChar w:fldCharType="end"/>
      </w:r>
      <w:r>
        <w:t>: Diagrama del s</w:t>
      </w:r>
      <w:r w:rsidRPr="00427D9A">
        <w:t>cript launchVLC.sh</w:t>
      </w:r>
      <w:bookmarkEnd w:id="40"/>
    </w:p>
    <w:p w14:paraId="5B5ECAA0" w14:textId="77777777" w:rsidR="00212FF0" w:rsidRDefault="00212FF0" w:rsidP="00212FF0">
      <w:pPr>
        <w:pStyle w:val="Caption"/>
        <w:jc w:val="center"/>
      </w:pPr>
    </w:p>
    <w:p w14:paraId="6987CC25" w14:textId="7A52C3F6" w:rsidR="008E55CA" w:rsidRDefault="008E55CA">
      <w:pPr>
        <w:autoSpaceDE/>
        <w:autoSpaceDN/>
        <w:spacing w:after="200" w:line="276" w:lineRule="auto"/>
      </w:pPr>
      <w:r>
        <w:br w:type="page"/>
      </w:r>
    </w:p>
    <w:p w14:paraId="4B9F72AA" w14:textId="77777777" w:rsidR="00E87434" w:rsidRDefault="00E87434" w:rsidP="00E87434">
      <w:pPr>
        <w:pStyle w:val="Heading1"/>
      </w:pPr>
      <w:bookmarkStart w:id="41" w:name="_Toc403468667"/>
      <w:r>
        <w:lastRenderedPageBreak/>
        <w:t>ESTRUCTURA DE DIRECTORIOS</w:t>
      </w:r>
      <w:bookmarkEnd w:id="41"/>
    </w:p>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17864691" w:rsidR="00E87434" w:rsidRPr="007F0CA5" w:rsidRDefault="00180CA8" w:rsidP="00E87434">
      <w:pPr>
        <w:jc w:val="both"/>
        <w:rPr>
          <w:sz w:val="24"/>
          <w:szCs w:val="24"/>
        </w:rPr>
      </w:pPr>
      <w:r>
        <w:rPr>
          <w:sz w:val="24"/>
          <w:szCs w:val="24"/>
        </w:rPr>
        <w:t>En la figura 10</w:t>
      </w:r>
      <w:r w:rsidR="005B007F">
        <w:rPr>
          <w:sz w:val="24"/>
          <w:szCs w:val="24"/>
        </w:rPr>
        <w:t>,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63A047D7" w14:textId="500FAEDB" w:rsidR="00941C98" w:rsidRDefault="00941C98" w:rsidP="00941C98">
      <w:pPr>
        <w:keepNext/>
        <w:jc w:val="center"/>
      </w:pPr>
    </w:p>
    <w:p w14:paraId="7890AC82" w14:textId="091F6568" w:rsidR="005B007F" w:rsidRDefault="00447232" w:rsidP="00941C98">
      <w:pPr>
        <w:pStyle w:val="Caption"/>
        <w:jc w:val="center"/>
      </w:pPr>
      <w:r>
        <w:rPr>
          <w:noProof/>
          <w:lang w:val="en-US" w:eastAsia="en-US"/>
        </w:rPr>
        <w:drawing>
          <wp:inline distT="0" distB="0" distL="0" distR="0" wp14:anchorId="1481F6AA" wp14:editId="33FFA9FA">
            <wp:extent cx="5759532" cy="6448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9450" cy="6448209"/>
                    </a:xfrm>
                    <a:prstGeom prst="rect">
                      <a:avLst/>
                    </a:prstGeom>
                  </pic:spPr>
                </pic:pic>
              </a:graphicData>
            </a:graphic>
          </wp:inline>
        </w:drawing>
      </w:r>
    </w:p>
    <w:p w14:paraId="636A0E36" w14:textId="3A359030" w:rsidR="00E87434" w:rsidRDefault="00941C98" w:rsidP="00941C98">
      <w:pPr>
        <w:pStyle w:val="Caption"/>
        <w:jc w:val="center"/>
      </w:pPr>
      <w:bookmarkStart w:id="42" w:name="_Toc402510783"/>
      <w:bookmarkStart w:id="43" w:name="_Toc403468373"/>
      <w:r>
        <w:t xml:space="preserve">Figura </w:t>
      </w:r>
      <w:r w:rsidR="0012431D">
        <w:fldChar w:fldCharType="begin"/>
      </w:r>
      <w:r w:rsidR="0012431D">
        <w:instrText xml:space="preserve"> SEQ Figura \* ARABIC </w:instrText>
      </w:r>
      <w:r w:rsidR="0012431D">
        <w:fldChar w:fldCharType="separate"/>
      </w:r>
      <w:r w:rsidR="00FB1C95">
        <w:rPr>
          <w:noProof/>
        </w:rPr>
        <w:t>11</w:t>
      </w:r>
      <w:r w:rsidR="0012431D">
        <w:rPr>
          <w:noProof/>
        </w:rPr>
        <w:fldChar w:fldCharType="end"/>
      </w:r>
      <w:r>
        <w:t xml:space="preserve">: </w:t>
      </w:r>
      <w:r w:rsidRPr="00ED1E98">
        <w:t>Árbol de directorios tras la instalación</w:t>
      </w:r>
      <w:bookmarkEnd w:id="42"/>
      <w:bookmarkEnd w:id="43"/>
    </w:p>
    <w:p w14:paraId="2A4346A5" w14:textId="77777777" w:rsidR="00571857" w:rsidRDefault="00571857" w:rsidP="00571857">
      <w:pPr>
        <w:pStyle w:val="Heading1"/>
        <w:numPr>
          <w:ilvl w:val="0"/>
          <w:numId w:val="3"/>
        </w:numPr>
      </w:pPr>
      <w:bookmarkStart w:id="44" w:name="_Toc402169740"/>
      <w:bookmarkStart w:id="45" w:name="_Toc403468668"/>
      <w:r>
        <w:lastRenderedPageBreak/>
        <w:t>SOFTWARE EMPLEADO</w:t>
      </w:r>
      <w:bookmarkEnd w:id="44"/>
      <w:bookmarkEnd w:id="45"/>
    </w:p>
    <w:p w14:paraId="1B0716AA" w14:textId="76930E3E" w:rsidR="00571857" w:rsidRDefault="00571857" w:rsidP="00571857">
      <w:pPr>
        <w:jc w:val="both"/>
        <w:rPr>
          <w:sz w:val="24"/>
          <w:szCs w:val="24"/>
        </w:rPr>
      </w:pPr>
      <w:r>
        <w:rPr>
          <w:sz w:val="24"/>
          <w:szCs w:val="24"/>
        </w:rPr>
        <w:t xml:space="preserve">A continuación se </w:t>
      </w:r>
      <w:r w:rsidR="003A1D27">
        <w:rPr>
          <w:sz w:val="24"/>
          <w:szCs w:val="24"/>
        </w:rPr>
        <w:t>describirá</w:t>
      </w:r>
      <w:r>
        <w:rPr>
          <w:sz w:val="24"/>
          <w:szCs w:val="24"/>
        </w:rPr>
        <w:t xml:space="preserve">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Grabación: la herramienta empleada para todo el proceso de captura de video y audio, grabación y procesado de este fue realizado a través del conjunto de librerías y programas FFmpeg.</w:t>
      </w:r>
    </w:p>
    <w:p w14:paraId="27335214" w14:textId="77777777" w:rsidR="00571857" w:rsidRDefault="00571857" w:rsidP="00571857">
      <w:pPr>
        <w:pStyle w:val="ListParagraph"/>
        <w:numPr>
          <w:ilvl w:val="0"/>
          <w:numId w:val="37"/>
        </w:numPr>
        <w:jc w:val="both"/>
        <w:rPr>
          <w:sz w:val="24"/>
          <w:szCs w:val="24"/>
        </w:rPr>
      </w:pPr>
      <w:r>
        <w:rPr>
          <w:sz w:val="24"/>
          <w:szCs w:val="24"/>
        </w:rPr>
        <w:t>Reproducción: la herramienta empleada para la reproducción multipantalla sincronizada y con opciones en el equipo original es VLC.</w:t>
      </w:r>
    </w:p>
    <w:p w14:paraId="76E09325" w14:textId="586B0CB8"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04723F4" w14:textId="77777777" w:rsidR="00571857" w:rsidRDefault="00571857" w:rsidP="00571857">
      <w:pPr>
        <w:pStyle w:val="Heading2"/>
        <w:numPr>
          <w:ilvl w:val="1"/>
          <w:numId w:val="3"/>
        </w:numPr>
      </w:pPr>
      <w:bookmarkStart w:id="46" w:name="_Toc402169741"/>
      <w:bookmarkStart w:id="47" w:name="_Ref402431509"/>
      <w:bookmarkStart w:id="48" w:name="_Toc403468669"/>
      <w:r>
        <w:t>FFmpeg</w:t>
      </w:r>
      <w:bookmarkEnd w:id="46"/>
      <w:bookmarkEnd w:id="47"/>
      <w:bookmarkEnd w:id="48"/>
    </w:p>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Lesser General Public License 2.1+ o GNU General Public License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El proyecto está compuesto por un conjunto de herramientas que pueden funcionar tanto de forma independiente como en conjunto para llegar a ofrecer un una solución total. Está formado por ffmpeg, ffserver, ffplay y ffprobe.</w:t>
      </w:r>
    </w:p>
    <w:p w14:paraId="4E0DD51C" w14:textId="77777777" w:rsidR="00571857" w:rsidRDefault="00571857" w:rsidP="00571857">
      <w:pPr>
        <w:pStyle w:val="Heading3"/>
        <w:numPr>
          <w:ilvl w:val="2"/>
          <w:numId w:val="3"/>
        </w:numPr>
      </w:pPr>
      <w:bookmarkStart w:id="49" w:name="_Toc402169742"/>
      <w:bookmarkStart w:id="50" w:name="_Toc403468670"/>
      <w:r>
        <w:t>ffmpeg</w:t>
      </w:r>
      <w:bookmarkEnd w:id="49"/>
      <w:bookmarkEnd w:id="50"/>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r>
        <w:rPr>
          <w:sz w:val="24"/>
          <w:szCs w:val="24"/>
        </w:rPr>
        <w:t>.</w:t>
      </w:r>
    </w:p>
    <w:p w14:paraId="0120A6D9" w14:textId="77777777" w:rsidR="00571857" w:rsidRDefault="00571857" w:rsidP="00571857">
      <w:pPr>
        <w:jc w:val="both"/>
        <w:rPr>
          <w:sz w:val="24"/>
          <w:szCs w:val="24"/>
        </w:rPr>
      </w:pPr>
      <w:r>
        <w:rPr>
          <w:sz w:val="24"/>
          <w:szCs w:val="24"/>
        </w:rPr>
        <w:t>ffmpeg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4235CF87" w:rsidR="00571857" w:rsidRDefault="00571857" w:rsidP="00571857">
      <w:pPr>
        <w:jc w:val="both"/>
        <w:rPr>
          <w:sz w:val="24"/>
          <w:szCs w:val="24"/>
        </w:rPr>
      </w:pPr>
      <w:r>
        <w:rPr>
          <w:sz w:val="24"/>
          <w:szCs w:val="24"/>
        </w:rPr>
        <w:t xml:space="preserve"> El proceso de transcodificación empleado por ffmpeg para cada archivo de salida  puede ser descrito por </w:t>
      </w:r>
      <w:r w:rsidR="007C6FF1">
        <w:rPr>
          <w:sz w:val="24"/>
          <w:szCs w:val="24"/>
        </w:rPr>
        <w:t>el diagrama de la figura 11</w:t>
      </w:r>
      <w:r>
        <w:rPr>
          <w:sz w:val="24"/>
          <w:szCs w:val="24"/>
        </w:rPr>
        <w:t>:</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CD293C7" w14:textId="77777777" w:rsidR="007C6FF1" w:rsidRDefault="00941C98" w:rsidP="007C6FF1">
      <w:pPr>
        <w:keepNext/>
        <w:jc w:val="center"/>
      </w:pPr>
      <w:r>
        <w:rPr>
          <w:noProof/>
          <w:lang w:val="en-US" w:eastAsia="en-US"/>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81932" cy="2092654"/>
                    </a:xfrm>
                    <a:prstGeom prst="rect">
                      <a:avLst/>
                    </a:prstGeom>
                  </pic:spPr>
                </pic:pic>
              </a:graphicData>
            </a:graphic>
          </wp:inline>
        </w:drawing>
      </w:r>
    </w:p>
    <w:p w14:paraId="75CD623A" w14:textId="18CEAC67" w:rsidR="004037F4" w:rsidRDefault="007C6FF1" w:rsidP="007C6FF1">
      <w:pPr>
        <w:pStyle w:val="Caption"/>
        <w:jc w:val="center"/>
      </w:pPr>
      <w:bookmarkStart w:id="51" w:name="_Toc403468374"/>
      <w:r>
        <w:t xml:space="preserve">Figura </w:t>
      </w:r>
      <w:r w:rsidR="0012431D">
        <w:fldChar w:fldCharType="begin"/>
      </w:r>
      <w:r w:rsidR="0012431D">
        <w:instrText xml:space="preserve"> SEQ Figura \* ARABIC </w:instrText>
      </w:r>
      <w:r w:rsidR="0012431D">
        <w:fldChar w:fldCharType="separate"/>
      </w:r>
      <w:r w:rsidR="00FB1C95">
        <w:rPr>
          <w:noProof/>
        </w:rPr>
        <w:t>12</w:t>
      </w:r>
      <w:r w:rsidR="0012431D">
        <w:rPr>
          <w:noProof/>
        </w:rPr>
        <w:fldChar w:fldCharType="end"/>
      </w:r>
      <w:r>
        <w:t>: Diagrama del t</w:t>
      </w:r>
      <w:r w:rsidRPr="0038307D">
        <w:t>ratamiento de archivos multimedia por parte de FFmpeg</w:t>
      </w:r>
      <w:bookmarkEnd w:id="51"/>
    </w:p>
    <w:p w14:paraId="35B61A11" w14:textId="77777777" w:rsidR="005B007F" w:rsidRDefault="005B007F" w:rsidP="00571857">
      <w:pPr>
        <w:jc w:val="both"/>
        <w:rPr>
          <w:sz w:val="24"/>
          <w:szCs w:val="24"/>
        </w:rPr>
      </w:pPr>
    </w:p>
    <w:p w14:paraId="1D3F1121" w14:textId="77777777" w:rsidR="00571857" w:rsidRDefault="00571857" w:rsidP="00571857">
      <w:pPr>
        <w:jc w:val="both"/>
        <w:rPr>
          <w:sz w:val="24"/>
          <w:szCs w:val="24"/>
        </w:rPr>
      </w:pPr>
      <w:r>
        <w:rPr>
          <w:sz w:val="24"/>
          <w:szCs w:val="24"/>
        </w:rPr>
        <w:t>ffmpeg llama a la librería “libavformat” (contiene los demultiplexadores) para que lean los archivos de entrada y genere los paquetes contenedores de los datos codificados. Cuando se encuentra con múltiples archivos de enrtada, ffmpeg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Los paquetes codificados son posteriormente pasados al decodificador (a menos que una opción haya sido escogida previamente, para el uso de los paquetes originales). El decodificador produce tramas descomprimidas (video y audioW puro) las cuales pueden ser procesadas posteriormente mediante filtros. A continuación, las tramas son pasadas al codificador, el cual genera paquetes con la codificación deseada. Finalmente estos son pasados al multiplexador,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El proceso de filtrado es el encargado de tratar con las tramas de video y audio puro mediante un conjunto muy variado de filtros que permiten realizar diferentes tareas.  Estos filtros se encuentran en la librería libavfilter. FFmpeg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4AECC255" w14:textId="77777777" w:rsidR="00571857" w:rsidRDefault="00571857" w:rsidP="00571857">
      <w:pPr>
        <w:pStyle w:val="Heading4"/>
        <w:numPr>
          <w:ilvl w:val="3"/>
          <w:numId w:val="3"/>
        </w:numPr>
      </w:pPr>
      <w:r>
        <w:t xml:space="preserve"> </w:t>
      </w:r>
      <w:bookmarkStart w:id="52" w:name="_Toc403468671"/>
      <w:r w:rsidRPr="00A00708">
        <w:t>x11grab</w:t>
      </w:r>
      <w:bookmarkEnd w:id="52"/>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r>
        <w:rPr>
          <w:sz w:val="24"/>
          <w:szCs w:val="24"/>
        </w:rPr>
        <w:t xml:space="preserve">ffmpeg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Cada una de las opciones que se le introducen al comando ffmpeg viene precedida por un guión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-t : indica la duración de la grabación en el formato hh:mm:ss.</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t>-f: indica la función de ffmpeg que se pretende emplear, en este caso ‘”x11grab” aunque si se quisiese grabar el audio habría que emplear en su lugar la instancia “alsa”.</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lastRenderedPageBreak/>
        <w:t>-vide_size: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-framerate: indica la tasa de frames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-vcodec: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-preset: opción asociada al códec H.264 e indica la velocidad de codificación para el ratio de compresión. Esto permite grabar con más calidad a cambio de escoger un preset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-crf: esta opción también está asociada al códec H.264, e indica la calidad de la grabación. Esta opción relaciona la calidad de cada una de las tramas grabadas con el peso de estas.</w:t>
      </w:r>
    </w:p>
    <w:p w14:paraId="614E17F0" w14:textId="77777777" w:rsidR="00571857" w:rsidRDefault="00571857" w:rsidP="00571857">
      <w:pPr>
        <w:pStyle w:val="Heading4"/>
        <w:numPr>
          <w:ilvl w:val="3"/>
          <w:numId w:val="3"/>
        </w:numPr>
      </w:pPr>
      <w:bookmarkStart w:id="53" w:name="_Toc403468672"/>
      <w:r>
        <w:t>concat</w:t>
      </w:r>
      <w:bookmarkEnd w:id="53"/>
    </w:p>
    <w:p w14:paraId="75B8450F" w14:textId="77777777" w:rsidR="00571857" w:rsidRPr="00BB1573" w:rsidRDefault="00571857" w:rsidP="00571857">
      <w:pPr>
        <w:jc w:val="both"/>
        <w:rPr>
          <w:sz w:val="24"/>
          <w:szCs w:val="24"/>
        </w:rPr>
      </w:pPr>
      <w:r w:rsidRPr="00BB1573">
        <w:rPr>
          <w:sz w:val="24"/>
          <w:szCs w:val="24"/>
        </w:rPr>
        <w:t>Es otr</w:t>
      </w:r>
      <w:r>
        <w:rPr>
          <w:sz w:val="24"/>
          <w:szCs w:val="24"/>
        </w:rPr>
        <w:t>a funcionalidad dentro del comando ffmpeg y es la encargada de concatenar diferentes archivos que contengan paquetes de datos de las mismas características en uno solo.</w:t>
      </w:r>
    </w:p>
    <w:p w14:paraId="25BA5313" w14:textId="77777777" w:rsidR="00571857" w:rsidRDefault="00571857" w:rsidP="00571857">
      <w:pPr>
        <w:pStyle w:val="Heading3"/>
        <w:numPr>
          <w:ilvl w:val="2"/>
          <w:numId w:val="3"/>
        </w:numPr>
      </w:pPr>
      <w:bookmarkStart w:id="54" w:name="_Toc402169743"/>
      <w:bookmarkStart w:id="55" w:name="_Toc403468673"/>
      <w:r>
        <w:t>ffserver</w:t>
      </w:r>
      <w:bookmarkEnd w:id="54"/>
      <w:bookmarkEnd w:id="55"/>
    </w:p>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streaming para video y audio. Soporta múltiples alimentadores en directo,  streaming desde archivos, etc. </w:t>
      </w:r>
    </w:p>
    <w:p w14:paraId="58E1847C" w14:textId="77777777" w:rsidR="00571857" w:rsidRDefault="00571857" w:rsidP="00571857">
      <w:pPr>
        <w:jc w:val="both"/>
        <w:rPr>
          <w:sz w:val="24"/>
          <w:szCs w:val="24"/>
        </w:rPr>
      </w:pPr>
      <w:r>
        <w:rPr>
          <w:sz w:val="24"/>
          <w:szCs w:val="24"/>
        </w:rPr>
        <w:t>Se configura a partir de un archivo de configuración, que es leído cuando se ejecuta por primera vez la instancia, aunque si este no es especificado tiene un funcionamiento básico. Cada instancia ffserver escuchará en el puerto especificado en el archivo de configuración.</w:t>
      </w:r>
    </w:p>
    <w:p w14:paraId="5EA4723F" w14:textId="559AF819" w:rsidR="00571857" w:rsidRPr="00E17DEF" w:rsidRDefault="00571857" w:rsidP="00571857">
      <w:pPr>
        <w:jc w:val="both"/>
        <w:rPr>
          <w:sz w:val="24"/>
          <w:szCs w:val="24"/>
        </w:rPr>
      </w:pPr>
      <w:r>
        <w:rPr>
          <w:sz w:val="24"/>
          <w:szCs w:val="24"/>
        </w:rPr>
        <w:t xml:space="preserve">Esta herramienta permitiría </w:t>
      </w:r>
      <w:r w:rsidR="00CF1ED6">
        <w:rPr>
          <w:sz w:val="24"/>
          <w:szCs w:val="24"/>
        </w:rPr>
        <w:t>él</w:t>
      </w:r>
      <w:r>
        <w:rPr>
          <w:sz w:val="24"/>
          <w:szCs w:val="24"/>
        </w:rPr>
        <w:t xml:space="preserve"> envió de la sesión grabada en la POS a un punto de almacenamiento o seguimiento, para evitar problemas de espacio en el equipo REPRO.</w:t>
      </w:r>
    </w:p>
    <w:p w14:paraId="06A793B2" w14:textId="77777777" w:rsidR="00571857" w:rsidRDefault="00571857" w:rsidP="00571857">
      <w:pPr>
        <w:pStyle w:val="Heading3"/>
        <w:numPr>
          <w:ilvl w:val="2"/>
          <w:numId w:val="3"/>
        </w:numPr>
      </w:pPr>
      <w:bookmarkStart w:id="56" w:name="_Toc402169744"/>
      <w:bookmarkStart w:id="57" w:name="_Toc403468674"/>
      <w:r>
        <w:t>ffplay</w:t>
      </w:r>
      <w:bookmarkEnd w:id="56"/>
      <w:bookmarkEnd w:id="57"/>
    </w:p>
    <w:p w14:paraId="6CFED5AA" w14:textId="77777777" w:rsidR="00571857" w:rsidRDefault="00571857" w:rsidP="00571857">
      <w:pPr>
        <w:jc w:val="both"/>
        <w:rPr>
          <w:sz w:val="24"/>
          <w:szCs w:val="24"/>
        </w:rPr>
      </w:pPr>
      <w:r>
        <w:rPr>
          <w:sz w:val="24"/>
          <w:szCs w:val="24"/>
        </w:rPr>
        <w:t>Es un reproductor audiovisual muy simple y portable, que fue construido a partir de las librerías FFmpeg y SDL. Puede ser empleado como herramienta de testeo de las instancias grabadas, pero no permite la reproducción múltiple sincronizada con opciones, por lo que no fue la opción escogida para la reproducción de la sesión.</w:t>
      </w:r>
    </w:p>
    <w:p w14:paraId="0757C8FB" w14:textId="77777777" w:rsidR="00571857" w:rsidRDefault="00571857" w:rsidP="00571857">
      <w:pPr>
        <w:pStyle w:val="Heading3"/>
        <w:numPr>
          <w:ilvl w:val="2"/>
          <w:numId w:val="3"/>
        </w:numPr>
      </w:pPr>
      <w:bookmarkStart w:id="58" w:name="_Toc402169745"/>
      <w:bookmarkStart w:id="59" w:name="_Toc403468675"/>
      <w:r>
        <w:t>ffprobe</w:t>
      </w:r>
      <w:bookmarkEnd w:id="58"/>
      <w:bookmarkEnd w:id="59"/>
    </w:p>
    <w:p w14:paraId="4000B022" w14:textId="77777777" w:rsidR="00571857" w:rsidRDefault="00571857" w:rsidP="00571857">
      <w:pPr>
        <w:jc w:val="both"/>
      </w:pPr>
      <w:r>
        <w:rPr>
          <w:sz w:val="24"/>
          <w:szCs w:val="24"/>
        </w:rPr>
        <w:t>Herramienta muy útil que permite recopilar información de un flujo multimedia y presentarla de una manera entendible tanto para la máquina como para el humano. Por ejemplo puede ser 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1E747093" w14:textId="77777777" w:rsidR="00571857" w:rsidRDefault="00571857" w:rsidP="00571857">
      <w:pPr>
        <w:pStyle w:val="Heading2"/>
        <w:numPr>
          <w:ilvl w:val="1"/>
          <w:numId w:val="3"/>
        </w:numPr>
      </w:pPr>
      <w:bookmarkStart w:id="60" w:name="_Toc402169746"/>
      <w:bookmarkStart w:id="61" w:name="_Toc403468676"/>
      <w:r>
        <w:lastRenderedPageBreak/>
        <w:t>Reproducción</w:t>
      </w:r>
      <w:bookmarkEnd w:id="60"/>
      <w:bookmarkEnd w:id="61"/>
    </w:p>
    <w:p w14:paraId="740F681A" w14:textId="77777777" w:rsidR="00571857" w:rsidRPr="001D03C7" w:rsidRDefault="00571857" w:rsidP="00571857">
      <w:pPr>
        <w:pStyle w:val="Heading3"/>
        <w:numPr>
          <w:ilvl w:val="2"/>
          <w:numId w:val="3"/>
        </w:numPr>
      </w:pPr>
      <w:bookmarkStart w:id="62" w:name="_Toc402169747"/>
      <w:bookmarkStart w:id="63" w:name="_Toc403468677"/>
      <w:r>
        <w:t>VLC</w:t>
      </w:r>
      <w:bookmarkEnd w:id="62"/>
      <w:bookmarkEnd w:id="63"/>
    </w:p>
    <w:p w14:paraId="0A8946A8" w14:textId="77777777" w:rsidR="00571857" w:rsidRDefault="00571857" w:rsidP="00571857">
      <w:pPr>
        <w:jc w:val="both"/>
        <w:rPr>
          <w:sz w:val="24"/>
          <w:szCs w:val="24"/>
        </w:rPr>
      </w:pPr>
      <w:r>
        <w:rPr>
          <w:sz w:val="24"/>
          <w:szCs w:val="24"/>
        </w:rPr>
        <w:t>Es un reproductor multimedia y framework multimedia libre y de código abierto desarrollado por el proyecto VideoLAN. Hace uso de las herramientas FFmpeg.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09D7656F" w14:textId="77777777" w:rsidR="00571857" w:rsidRDefault="00571857" w:rsidP="00571857">
      <w:pPr>
        <w:pStyle w:val="Heading2"/>
        <w:numPr>
          <w:ilvl w:val="1"/>
          <w:numId w:val="3"/>
        </w:numPr>
      </w:pPr>
      <w:bookmarkStart w:id="64" w:name="_Toc402169748"/>
      <w:bookmarkStart w:id="65" w:name="_Toc403468678"/>
      <w:r>
        <w:t>Herramientas adicionales</w:t>
      </w:r>
      <w:bookmarkEnd w:id="64"/>
      <w:bookmarkEnd w:id="65"/>
    </w:p>
    <w:p w14:paraId="275B1138" w14:textId="77777777" w:rsidR="00571857" w:rsidRDefault="00571857" w:rsidP="00571857">
      <w:pPr>
        <w:pStyle w:val="Heading3"/>
        <w:numPr>
          <w:ilvl w:val="2"/>
          <w:numId w:val="3"/>
        </w:numPr>
      </w:pPr>
      <w:bookmarkStart w:id="66" w:name="_Toc402169749"/>
      <w:bookmarkStart w:id="67" w:name="_Toc403468679"/>
      <w:r>
        <w:t>Git</w:t>
      </w:r>
      <w:bookmarkEnd w:id="66"/>
      <w:bookmarkEnd w:id="67"/>
      <w:r>
        <w:t xml:space="preserve"> </w:t>
      </w:r>
    </w:p>
    <w:p w14:paraId="6480BBA2" w14:textId="77777777" w:rsidR="00571857" w:rsidRDefault="00571857" w:rsidP="00571857">
      <w:pPr>
        <w:jc w:val="both"/>
        <w:rPr>
          <w:sz w:val="24"/>
          <w:szCs w:val="24"/>
        </w:rPr>
      </w:pPr>
      <w:r>
        <w:rPr>
          <w:sz w:val="24"/>
          <w:szCs w:val="24"/>
        </w:rPr>
        <w:t>Herramienta multiplataforma para el control de versiones liberada bajo licencia GNU GPLv2. Se empleó la plataforma de desarrollo colaborativo de software GitHub,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4CA7D724" w14:textId="77777777" w:rsidR="00571857" w:rsidRDefault="00571857" w:rsidP="00571857">
      <w:pPr>
        <w:pStyle w:val="Heading3"/>
        <w:numPr>
          <w:ilvl w:val="2"/>
          <w:numId w:val="3"/>
        </w:numPr>
      </w:pPr>
      <w:bookmarkStart w:id="68" w:name="_Toc402169750"/>
      <w:bookmarkStart w:id="69" w:name="_Toc403468680"/>
      <w:r>
        <w:t>Oracle VM VirtualBox</w:t>
      </w:r>
      <w:bookmarkEnd w:id="68"/>
      <w:bookmarkEnd w:id="69"/>
    </w:p>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Source Edition)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Fue la herramienta empleada para la virtualización del sistema operativo CentOs, a la hora de realizar las pruebas de funcionamiento.</w:t>
      </w:r>
    </w:p>
    <w:p w14:paraId="673540CF" w14:textId="77777777" w:rsidR="00571857" w:rsidRPr="0055672F" w:rsidRDefault="00571857" w:rsidP="00571857">
      <w:pPr>
        <w:pStyle w:val="Heading3"/>
        <w:numPr>
          <w:ilvl w:val="2"/>
          <w:numId w:val="3"/>
        </w:numPr>
        <w:rPr>
          <w:lang w:val="en-US"/>
        </w:rPr>
      </w:pPr>
      <w:bookmarkStart w:id="70" w:name="_Toc402169751"/>
      <w:bookmarkStart w:id="71" w:name="_Toc403468681"/>
      <w:r w:rsidRPr="0055672F">
        <w:rPr>
          <w:lang w:val="en-US"/>
        </w:rPr>
        <w:t>CentOs (Community ENTerprise Operating System)</w:t>
      </w:r>
      <w:bookmarkEnd w:id="70"/>
      <w:bookmarkEnd w:id="71"/>
    </w:p>
    <w:p w14:paraId="19944CDD" w14:textId="77777777" w:rsidR="00571857" w:rsidRDefault="00571857" w:rsidP="00571857">
      <w:pPr>
        <w:jc w:val="both"/>
        <w:rPr>
          <w:sz w:val="24"/>
          <w:szCs w:val="24"/>
        </w:rPr>
      </w:pPr>
      <w:r>
        <w:rPr>
          <w:sz w:val="24"/>
          <w:szCs w:val="24"/>
        </w:rPr>
        <w:t xml:space="preserve">Es una bifurcación a nivel binario de la distribución Linux Red Hat Enterprise Linux RHEL, compilada a partir del código fuente libereado por Red Hat.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5AC87F97" w14:textId="77777777" w:rsidR="00571857" w:rsidRDefault="00571857" w:rsidP="00571857">
      <w:pPr>
        <w:jc w:val="both"/>
        <w:rPr>
          <w:sz w:val="24"/>
          <w:szCs w:val="24"/>
        </w:rPr>
      </w:pPr>
      <w:r>
        <w:rPr>
          <w:sz w:val="24"/>
          <w:szCs w:val="24"/>
        </w:rPr>
        <w:lastRenderedPageBreak/>
        <w:t>Fue el sistema operativo empleado en este proyecto para la realización de las pruebas, en el intento de buscar un sistema que se comportase de la forma más parecida al de las POS Repro, Es por por ello, que la guía de usuario está diseñada para este S.O.</w:t>
      </w:r>
    </w:p>
    <w:p w14:paraId="7C9F2003" w14:textId="77777777" w:rsidR="00571857" w:rsidRPr="00D339A7" w:rsidRDefault="00571857" w:rsidP="00571857">
      <w:pPr>
        <w:pStyle w:val="Heading3"/>
        <w:numPr>
          <w:ilvl w:val="2"/>
          <w:numId w:val="3"/>
        </w:numPr>
      </w:pPr>
      <w:bookmarkStart w:id="72" w:name="_Toc402169752"/>
      <w:bookmarkStart w:id="73" w:name="_Toc403468682"/>
      <w:r>
        <w:t>Merlin</w:t>
      </w:r>
      <w:bookmarkEnd w:id="72"/>
      <w:bookmarkEnd w:id="73"/>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Se empleó la versión Student, la cúal ofrece una licencia para estudiantes universitarios sin coste para este.</w:t>
      </w:r>
    </w:p>
    <w:p w14:paraId="4AC515A5" w14:textId="77777777" w:rsidR="00571857" w:rsidRDefault="00571857" w:rsidP="00571857">
      <w:pPr>
        <w:pStyle w:val="Heading3"/>
        <w:numPr>
          <w:ilvl w:val="2"/>
          <w:numId w:val="3"/>
        </w:numPr>
      </w:pPr>
      <w:bookmarkStart w:id="74" w:name="_Toc402169753"/>
      <w:bookmarkStart w:id="75" w:name="_Toc403468683"/>
      <w:r>
        <w:t>Sublime Text 2</w:t>
      </w:r>
      <w:bookmarkEnd w:id="74"/>
      <w:bookmarkEnd w:id="75"/>
    </w:p>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plugins en Python. Desarrollado orifinalmente como una extensión de Vim, con el tiempo fue creó una identidad propia, por esto aún conserva un modo de edición tipo vi llamado </w:t>
      </w:r>
      <w:r w:rsidRPr="00EB5047">
        <w:rPr>
          <w:i/>
          <w:sz w:val="24"/>
          <w:szCs w:val="24"/>
        </w:rPr>
        <w:t>Vintage mode</w:t>
      </w:r>
      <w:r>
        <w:rPr>
          <w:sz w:val="24"/>
          <w:szCs w:val="24"/>
        </w:rPr>
        <w:t xml:space="preserve">. </w:t>
      </w:r>
    </w:p>
    <w:p w14:paraId="45F6BF80" w14:textId="77777777" w:rsidR="00571857" w:rsidRDefault="00571857" w:rsidP="00571857">
      <w:pPr>
        <w:jc w:val="both"/>
        <w:rPr>
          <w:sz w:val="24"/>
          <w:szCs w:val="24"/>
        </w:rPr>
      </w:pPr>
      <w:r>
        <w:rPr>
          <w:sz w:val="24"/>
          <w:szCs w:val="24"/>
        </w:rPr>
        <w:t>Se distribuye de forma gratuita, sin embargo no es software libre o de código abierto, se puede obtener una licencia para su uso ilimitado, pero el no disponer de esta no genera ninguna limitación más allá de una alerta cada cierto tiempo.</w:t>
      </w:r>
    </w:p>
    <w:p w14:paraId="29BCCD75" w14:textId="6C1EF74E" w:rsidR="009E5472" w:rsidRDefault="009E5472">
      <w:pPr>
        <w:autoSpaceDE/>
        <w:autoSpaceDN/>
        <w:spacing w:after="200" w:line="276" w:lineRule="auto"/>
        <w:rPr>
          <w:sz w:val="24"/>
          <w:szCs w:val="24"/>
        </w:rPr>
      </w:pPr>
      <w:r>
        <w:rPr>
          <w:sz w:val="24"/>
          <w:szCs w:val="24"/>
        </w:rPr>
        <w:br w:type="page"/>
      </w:r>
    </w:p>
    <w:p w14:paraId="6338DF5E" w14:textId="76E7CC55" w:rsidR="008E10E2" w:rsidRDefault="008E10E2" w:rsidP="00C53C17">
      <w:pPr>
        <w:pStyle w:val="Heading1"/>
      </w:pPr>
      <w:bookmarkStart w:id="76" w:name="_Toc403468684"/>
      <w:r>
        <w:lastRenderedPageBreak/>
        <w:t>ANEXO</w:t>
      </w:r>
      <w:bookmarkEnd w:id="76"/>
    </w:p>
    <w:p w14:paraId="5FC0E991" w14:textId="233DFDB5" w:rsidR="008632E9" w:rsidRDefault="008632E9" w:rsidP="00C53C17">
      <w:pPr>
        <w:pStyle w:val="Heading2"/>
      </w:pPr>
      <w:bookmarkStart w:id="77" w:name="_Toc403468685"/>
      <w:r>
        <w:t>Acrónimos y definiciones</w:t>
      </w:r>
      <w:bookmarkEnd w:id="77"/>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973FA7" w:rsidRDefault="008632E9" w:rsidP="008632E9">
      <w:pPr>
        <w:rPr>
          <w:sz w:val="24"/>
        </w:rPr>
      </w:pPr>
    </w:p>
    <w:p w14:paraId="3965773E" w14:textId="77777777" w:rsidR="008632E9" w:rsidRPr="00973FA7" w:rsidRDefault="008632E9" w:rsidP="008632E9">
      <w:pPr>
        <w:pStyle w:val="ListParagraph"/>
        <w:numPr>
          <w:ilvl w:val="0"/>
          <w:numId w:val="41"/>
        </w:numPr>
        <w:jc w:val="both"/>
        <w:rPr>
          <w:sz w:val="24"/>
          <w:szCs w:val="24"/>
        </w:rPr>
      </w:pPr>
      <w:r w:rsidRPr="00973FA7">
        <w:rPr>
          <w:sz w:val="24"/>
          <w:szCs w:val="24"/>
        </w:rPr>
        <w:t xml:space="preserve">Bash (Bourne Again Shell): Software intérprete de órdenes o comandos. Desarrollado por el Proyecto GNU, e intérprete de comandos por defecto para la mayoría de las distribuciones Linux. </w:t>
      </w:r>
    </w:p>
    <w:p w14:paraId="3DF1B19A" w14:textId="01F59D14" w:rsidR="00973FA7" w:rsidRPr="00973FA7" w:rsidRDefault="00973FA7" w:rsidP="00973FA7">
      <w:pPr>
        <w:pStyle w:val="ListParagraph"/>
        <w:jc w:val="both"/>
        <w:rPr>
          <w:sz w:val="24"/>
          <w:szCs w:val="24"/>
        </w:rPr>
      </w:pPr>
    </w:p>
    <w:p w14:paraId="4DEEAF21" w14:textId="77777777" w:rsidR="00973FA7" w:rsidRPr="00973FA7" w:rsidRDefault="00973FA7" w:rsidP="00973FA7">
      <w:pPr>
        <w:pStyle w:val="ListParagraph"/>
        <w:numPr>
          <w:ilvl w:val="0"/>
          <w:numId w:val="41"/>
        </w:numPr>
        <w:spacing w:before="120"/>
        <w:jc w:val="both"/>
        <w:rPr>
          <w:sz w:val="24"/>
          <w:szCs w:val="24"/>
        </w:rPr>
      </w:pPr>
      <w:r w:rsidRPr="00973FA7">
        <w:rPr>
          <w:sz w:val="24"/>
          <w:szCs w:val="24"/>
        </w:rPr>
        <w:t>CWP (Control Working Position): Posición de Trabajo del Controlador.</w:t>
      </w:r>
    </w:p>
    <w:p w14:paraId="049C4FB5" w14:textId="77777777" w:rsidR="008632E9" w:rsidRPr="00973FA7" w:rsidRDefault="008632E9" w:rsidP="008632E9">
      <w:pPr>
        <w:jc w:val="both"/>
        <w:rPr>
          <w:sz w:val="24"/>
          <w:szCs w:val="24"/>
        </w:rPr>
      </w:pPr>
    </w:p>
    <w:p w14:paraId="2846A483" w14:textId="2EB4D0F9" w:rsidR="00817D6D" w:rsidRPr="00973FA7" w:rsidRDefault="00817D6D" w:rsidP="00817D6D">
      <w:pPr>
        <w:pStyle w:val="ListParagraph"/>
        <w:numPr>
          <w:ilvl w:val="0"/>
          <w:numId w:val="41"/>
        </w:numPr>
        <w:jc w:val="both"/>
        <w:rPr>
          <w:sz w:val="24"/>
          <w:szCs w:val="24"/>
        </w:rPr>
      </w:pPr>
      <w:r w:rsidRPr="00973FA7">
        <w:rPr>
          <w:sz w:val="24"/>
          <w:szCs w:val="24"/>
        </w:rPr>
        <w:t xml:space="preserve">Fork (bifuración): En el ámbito del desarrollo de software, es la creación de un proyecto en una dirección distinta de la principal u oficial tomando el código fuente del proyecto ya exitente. </w:t>
      </w:r>
    </w:p>
    <w:p w14:paraId="3921EC23" w14:textId="77777777" w:rsidR="00817D6D" w:rsidRPr="00973FA7" w:rsidRDefault="00817D6D" w:rsidP="00817D6D">
      <w:pPr>
        <w:pStyle w:val="ListParagraph"/>
        <w:rPr>
          <w:sz w:val="24"/>
          <w:szCs w:val="24"/>
        </w:rPr>
      </w:pPr>
    </w:p>
    <w:p w14:paraId="63607597" w14:textId="77777777" w:rsidR="00817D6D" w:rsidRPr="00973FA7" w:rsidRDefault="00817D6D" w:rsidP="00817D6D">
      <w:pPr>
        <w:pStyle w:val="ListParagraph"/>
        <w:numPr>
          <w:ilvl w:val="0"/>
          <w:numId w:val="41"/>
        </w:numPr>
        <w:jc w:val="both"/>
        <w:rPr>
          <w:sz w:val="24"/>
          <w:szCs w:val="24"/>
        </w:rPr>
      </w:pPr>
      <w:r w:rsidRPr="00973FA7">
        <w:rPr>
          <w:sz w:val="24"/>
          <w:szCs w:val="24"/>
        </w:rPr>
        <w:t>GNU (GNU is Not Unix): Sistema operativo del tipo Unix desarrollado por el Proyecto GNU, y formado en su totalidad por software libre.</w:t>
      </w:r>
    </w:p>
    <w:p w14:paraId="068C0C08" w14:textId="77777777" w:rsidR="00817D6D" w:rsidRPr="00973FA7" w:rsidRDefault="00817D6D" w:rsidP="00817D6D">
      <w:pPr>
        <w:pStyle w:val="ListParagraph"/>
        <w:jc w:val="both"/>
        <w:rPr>
          <w:sz w:val="24"/>
          <w:szCs w:val="24"/>
        </w:rPr>
      </w:pPr>
    </w:p>
    <w:p w14:paraId="6686C61B" w14:textId="2662D219" w:rsidR="00817D6D" w:rsidRPr="00973FA7" w:rsidRDefault="00817D6D" w:rsidP="00817D6D">
      <w:pPr>
        <w:pStyle w:val="ListParagraph"/>
        <w:numPr>
          <w:ilvl w:val="0"/>
          <w:numId w:val="41"/>
        </w:numPr>
        <w:jc w:val="both"/>
        <w:rPr>
          <w:sz w:val="24"/>
          <w:szCs w:val="24"/>
        </w:rPr>
      </w:pPr>
      <w:r w:rsidRPr="00973FA7">
        <w:rPr>
          <w:sz w:val="24"/>
          <w:szCs w:val="24"/>
        </w:rPr>
        <w:t>GPL (General Public License): Licencia usada en el mundo del software que garantiza a los usuarios finales (personas, organizaciones, compañias) la libertad de usar, estudiar, compartir (copiar) y modificar el software.</w:t>
      </w:r>
    </w:p>
    <w:p w14:paraId="72A2334B" w14:textId="77777777" w:rsidR="00817D6D" w:rsidRPr="00973FA7" w:rsidRDefault="00817D6D" w:rsidP="00817D6D">
      <w:pPr>
        <w:pStyle w:val="ListParagraph"/>
        <w:rPr>
          <w:sz w:val="24"/>
          <w:szCs w:val="24"/>
        </w:rPr>
      </w:pPr>
    </w:p>
    <w:p w14:paraId="43B0D9D9" w14:textId="01867AEE" w:rsidR="00817D6D" w:rsidRPr="00973FA7" w:rsidRDefault="00817D6D" w:rsidP="00817D6D">
      <w:pPr>
        <w:pStyle w:val="ListParagraph"/>
        <w:numPr>
          <w:ilvl w:val="0"/>
          <w:numId w:val="41"/>
        </w:numPr>
        <w:jc w:val="both"/>
        <w:rPr>
          <w:sz w:val="24"/>
          <w:szCs w:val="24"/>
        </w:rPr>
      </w:pPr>
      <w:r w:rsidRPr="00973FA7">
        <w:rPr>
          <w:sz w:val="24"/>
          <w:szCs w:val="24"/>
        </w:rPr>
        <w:t>RPM (RedHat Package Manager): Herramienta de administración de paquetes para Linux. Es capaz de instalar, actualizar, desinstalar, verificar y solicitar programas.</w:t>
      </w:r>
    </w:p>
    <w:p w14:paraId="5B6AE435" w14:textId="77777777" w:rsidR="00817D6D" w:rsidRPr="00973FA7" w:rsidRDefault="00817D6D" w:rsidP="00817D6D">
      <w:pPr>
        <w:pStyle w:val="ListParagraph"/>
        <w:rPr>
          <w:sz w:val="24"/>
          <w:szCs w:val="24"/>
        </w:rPr>
      </w:pPr>
    </w:p>
    <w:p w14:paraId="7BAA7F7C" w14:textId="77777777" w:rsidR="008632E9" w:rsidRPr="00973FA7" w:rsidRDefault="008632E9" w:rsidP="008632E9">
      <w:pPr>
        <w:pStyle w:val="ListParagraph"/>
        <w:numPr>
          <w:ilvl w:val="0"/>
          <w:numId w:val="41"/>
        </w:numPr>
        <w:jc w:val="both"/>
        <w:rPr>
          <w:sz w:val="24"/>
          <w:szCs w:val="24"/>
        </w:rPr>
      </w:pPr>
      <w:r w:rsidRPr="00973FA7">
        <w:rPr>
          <w:sz w:val="24"/>
          <w:szCs w:val="24"/>
        </w:rPr>
        <w:t>Script: También conocido como archivo de procesamiento por lotes. Es un programa normalmente simple que se almacena en un archivo de texto plano.</w:t>
      </w:r>
    </w:p>
    <w:p w14:paraId="3A9BC27B" w14:textId="77777777" w:rsidR="00817D6D" w:rsidRPr="00973FA7" w:rsidRDefault="00817D6D" w:rsidP="00817D6D">
      <w:pPr>
        <w:pStyle w:val="ListParagraph"/>
        <w:rPr>
          <w:sz w:val="24"/>
          <w:szCs w:val="24"/>
        </w:rPr>
      </w:pPr>
    </w:p>
    <w:p w14:paraId="2BA02AEE" w14:textId="43ED6900" w:rsidR="00817D6D" w:rsidRPr="00973FA7" w:rsidRDefault="00817D6D" w:rsidP="00817D6D">
      <w:pPr>
        <w:pStyle w:val="ListParagraph"/>
        <w:numPr>
          <w:ilvl w:val="0"/>
          <w:numId w:val="41"/>
        </w:numPr>
        <w:jc w:val="both"/>
        <w:rPr>
          <w:sz w:val="24"/>
          <w:szCs w:val="24"/>
        </w:rPr>
      </w:pPr>
      <w:r w:rsidRPr="00973FA7">
        <w:rPr>
          <w:sz w:val="24"/>
          <w:szCs w:val="24"/>
        </w:rPr>
        <w:t>VIM (Vi IMproved): Versión mejorada del editor de texto VI, presente en todos los sistemas Unix.</w:t>
      </w:r>
    </w:p>
    <w:p w14:paraId="56E9A2BE" w14:textId="77777777" w:rsidR="008632E9" w:rsidRPr="00973FA7" w:rsidRDefault="008632E9" w:rsidP="008632E9">
      <w:pPr>
        <w:pStyle w:val="ListParagraph"/>
        <w:jc w:val="both"/>
        <w:rPr>
          <w:sz w:val="24"/>
          <w:szCs w:val="24"/>
        </w:rPr>
      </w:pPr>
    </w:p>
    <w:p w14:paraId="0FD3D454" w14:textId="44B414FC" w:rsidR="008632E9" w:rsidRPr="00973FA7" w:rsidRDefault="008632E9" w:rsidP="008632E9">
      <w:pPr>
        <w:pStyle w:val="ListParagraph"/>
        <w:numPr>
          <w:ilvl w:val="0"/>
          <w:numId w:val="40"/>
        </w:numPr>
        <w:jc w:val="both"/>
        <w:rPr>
          <w:sz w:val="24"/>
          <w:szCs w:val="24"/>
        </w:rPr>
      </w:pPr>
      <w:r w:rsidRPr="00973FA7">
        <w:rPr>
          <w:sz w:val="24"/>
          <w:szCs w:val="24"/>
        </w:rPr>
        <w:t>YUM (Yellow dog Updater, Modified): Gestor de paquetes para sistemas Linux basados en RPM.</w:t>
      </w:r>
    </w:p>
    <w:sectPr w:rsidR="008632E9" w:rsidRPr="00973FA7" w:rsidSect="00222794">
      <w:headerReference w:type="default" r:id="rId23"/>
      <w:footerReference w:type="default" r:id="rId2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F011F0" w14:textId="77777777" w:rsidR="0012431D" w:rsidRDefault="0012431D" w:rsidP="00773009">
      <w:r>
        <w:separator/>
      </w:r>
    </w:p>
  </w:endnote>
  <w:endnote w:type="continuationSeparator" w:id="0">
    <w:p w14:paraId="30587304" w14:textId="77777777" w:rsidR="0012431D" w:rsidRDefault="0012431D"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7F1911" w:rsidRDefault="007F1911"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456426">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9AD93B" w14:textId="77777777" w:rsidR="0012431D" w:rsidRDefault="0012431D" w:rsidP="00773009">
      <w:r>
        <w:separator/>
      </w:r>
    </w:p>
  </w:footnote>
  <w:footnote w:type="continuationSeparator" w:id="0">
    <w:p w14:paraId="2E4BC994" w14:textId="77777777" w:rsidR="0012431D" w:rsidRDefault="0012431D" w:rsidP="00773009">
      <w:r>
        <w:continuationSeparator/>
      </w:r>
    </w:p>
  </w:footnote>
  <w:footnote w:id="1">
    <w:p w14:paraId="5F038CE0" w14:textId="331213FF" w:rsidR="007F1911" w:rsidRPr="009E39BF" w:rsidRDefault="007F1911">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25E5559" w:rsidR="007F1911" w:rsidRPr="004B1DF6" w:rsidRDefault="007F1911">
      <w:pPr>
        <w:pStyle w:val="FootnoteText"/>
        <w:rPr>
          <w:sz w:val="18"/>
          <w:szCs w:val="18"/>
        </w:rPr>
      </w:pPr>
      <w:r>
        <w:rPr>
          <w:rStyle w:val="FootnoteReferenc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5C814519" w:rsidR="007F1911" w:rsidRDefault="007F1911" w:rsidP="006F4381">
    <w:pPr>
      <w:pStyle w:val="Header"/>
      <w:jc w:val="right"/>
    </w:pPr>
    <w:r>
      <w:t xml:space="preserve">Diseño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F21054"/>
    <w:multiLevelType w:val="hybridMultilevel"/>
    <w:tmpl w:val="3E80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0">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3">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5">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1">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A420320"/>
    <w:multiLevelType w:val="hybridMultilevel"/>
    <w:tmpl w:val="251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2">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5"/>
  </w:num>
  <w:num w:numId="2">
    <w:abstractNumId w:val="17"/>
  </w:num>
  <w:num w:numId="3">
    <w:abstractNumId w:val="1"/>
  </w:num>
  <w:num w:numId="4">
    <w:abstractNumId w:val="42"/>
  </w:num>
  <w:num w:numId="5">
    <w:abstractNumId w:val="14"/>
  </w:num>
  <w:num w:numId="6">
    <w:abstractNumId w:val="30"/>
  </w:num>
  <w:num w:numId="7">
    <w:abstractNumId w:val="9"/>
  </w:num>
  <w:num w:numId="8">
    <w:abstractNumId w:val="28"/>
  </w:num>
  <w:num w:numId="9">
    <w:abstractNumId w:val="24"/>
  </w:num>
  <w:num w:numId="10">
    <w:abstractNumId w:val="34"/>
  </w:num>
  <w:num w:numId="11">
    <w:abstractNumId w:val="20"/>
  </w:num>
  <w:num w:numId="12">
    <w:abstractNumId w:val="31"/>
  </w:num>
  <w:num w:numId="13">
    <w:abstractNumId w:val="29"/>
  </w:num>
  <w:num w:numId="14">
    <w:abstractNumId w:val="1"/>
  </w:num>
  <w:num w:numId="15">
    <w:abstractNumId w:val="41"/>
  </w:num>
  <w:num w:numId="16">
    <w:abstractNumId w:val="2"/>
  </w:num>
  <w:num w:numId="17">
    <w:abstractNumId w:val="35"/>
  </w:num>
  <w:num w:numId="18">
    <w:abstractNumId w:val="22"/>
  </w:num>
  <w:num w:numId="19">
    <w:abstractNumId w:val="15"/>
  </w:num>
  <w:num w:numId="20">
    <w:abstractNumId w:val="3"/>
  </w:num>
  <w:num w:numId="21">
    <w:abstractNumId w:val="26"/>
  </w:num>
  <w:num w:numId="22">
    <w:abstractNumId w:val="36"/>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33"/>
  </w:num>
  <w:num w:numId="26">
    <w:abstractNumId w:val="4"/>
  </w:num>
  <w:num w:numId="27">
    <w:abstractNumId w:val="21"/>
  </w:num>
  <w:num w:numId="28">
    <w:abstractNumId w:val="16"/>
  </w:num>
  <w:num w:numId="29">
    <w:abstractNumId w:val="19"/>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3"/>
  </w:num>
  <w:num w:numId="33">
    <w:abstractNumId w:val="11"/>
  </w:num>
  <w:num w:numId="34">
    <w:abstractNumId w:val="12"/>
  </w:num>
  <w:num w:numId="35">
    <w:abstractNumId w:val="23"/>
  </w:num>
  <w:num w:numId="36">
    <w:abstractNumId w:val="0"/>
  </w:num>
  <w:num w:numId="37">
    <w:abstractNumId w:val="27"/>
  </w:num>
  <w:num w:numId="38">
    <w:abstractNumId w:val="38"/>
  </w:num>
  <w:num w:numId="39">
    <w:abstractNumId w:val="6"/>
  </w:num>
  <w:num w:numId="40">
    <w:abstractNumId w:val="37"/>
  </w:num>
  <w:num w:numId="41">
    <w:abstractNumId w:val="39"/>
  </w:num>
  <w:num w:numId="42">
    <w:abstractNumId w:val="10"/>
  </w:num>
  <w:num w:numId="43">
    <w:abstractNumId w:val="32"/>
  </w:num>
  <w:num w:numId="44">
    <w:abstractNumId w:val="40"/>
  </w:num>
  <w:num w:numId="45">
    <w:abstractNumId w:val="8"/>
  </w:num>
  <w:num w:numId="46">
    <w:abstractNumId w:val="5"/>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308"/>
    <w:rsid w:val="0001350B"/>
    <w:rsid w:val="000144EE"/>
    <w:rsid w:val="00014F0B"/>
    <w:rsid w:val="00016BC8"/>
    <w:rsid w:val="00020B80"/>
    <w:rsid w:val="000223DA"/>
    <w:rsid w:val="00023C0D"/>
    <w:rsid w:val="00024B13"/>
    <w:rsid w:val="0002753C"/>
    <w:rsid w:val="00030F93"/>
    <w:rsid w:val="00032ADC"/>
    <w:rsid w:val="00036139"/>
    <w:rsid w:val="000447A4"/>
    <w:rsid w:val="000476E7"/>
    <w:rsid w:val="00050A00"/>
    <w:rsid w:val="00051B55"/>
    <w:rsid w:val="000540B3"/>
    <w:rsid w:val="00054666"/>
    <w:rsid w:val="00056C47"/>
    <w:rsid w:val="00064587"/>
    <w:rsid w:val="000649D6"/>
    <w:rsid w:val="00084117"/>
    <w:rsid w:val="0009071B"/>
    <w:rsid w:val="000910CE"/>
    <w:rsid w:val="000A0CAB"/>
    <w:rsid w:val="000B1720"/>
    <w:rsid w:val="000C6CB4"/>
    <w:rsid w:val="000D1C9D"/>
    <w:rsid w:val="000D28B8"/>
    <w:rsid w:val="000D57FA"/>
    <w:rsid w:val="000F2345"/>
    <w:rsid w:val="000F5B03"/>
    <w:rsid w:val="00102E09"/>
    <w:rsid w:val="001068D3"/>
    <w:rsid w:val="00112223"/>
    <w:rsid w:val="0012431D"/>
    <w:rsid w:val="001250C9"/>
    <w:rsid w:val="001479FD"/>
    <w:rsid w:val="001544E2"/>
    <w:rsid w:val="00160AE6"/>
    <w:rsid w:val="00163F0F"/>
    <w:rsid w:val="001666BF"/>
    <w:rsid w:val="00170ABB"/>
    <w:rsid w:val="00171D57"/>
    <w:rsid w:val="00172564"/>
    <w:rsid w:val="00180CA8"/>
    <w:rsid w:val="00181EAD"/>
    <w:rsid w:val="00183D9E"/>
    <w:rsid w:val="00186D61"/>
    <w:rsid w:val="001B19AD"/>
    <w:rsid w:val="001B23E2"/>
    <w:rsid w:val="001C0870"/>
    <w:rsid w:val="001C17D1"/>
    <w:rsid w:val="001C2365"/>
    <w:rsid w:val="001D47DD"/>
    <w:rsid w:val="001E4259"/>
    <w:rsid w:val="001E5479"/>
    <w:rsid w:val="00200596"/>
    <w:rsid w:val="002062E5"/>
    <w:rsid w:val="00210504"/>
    <w:rsid w:val="00212323"/>
    <w:rsid w:val="00212FF0"/>
    <w:rsid w:val="00215196"/>
    <w:rsid w:val="00222794"/>
    <w:rsid w:val="00223F7C"/>
    <w:rsid w:val="00230588"/>
    <w:rsid w:val="0023257D"/>
    <w:rsid w:val="00234671"/>
    <w:rsid w:val="00237B5D"/>
    <w:rsid w:val="00242407"/>
    <w:rsid w:val="00243D16"/>
    <w:rsid w:val="00245768"/>
    <w:rsid w:val="00247AAD"/>
    <w:rsid w:val="0025454A"/>
    <w:rsid w:val="002625DA"/>
    <w:rsid w:val="00262EF9"/>
    <w:rsid w:val="00264FE3"/>
    <w:rsid w:val="00272002"/>
    <w:rsid w:val="002722A4"/>
    <w:rsid w:val="0027439B"/>
    <w:rsid w:val="002756FF"/>
    <w:rsid w:val="00276732"/>
    <w:rsid w:val="002864F3"/>
    <w:rsid w:val="00290567"/>
    <w:rsid w:val="002941DD"/>
    <w:rsid w:val="00297E0D"/>
    <w:rsid w:val="002B1101"/>
    <w:rsid w:val="002B43F4"/>
    <w:rsid w:val="002B75D1"/>
    <w:rsid w:val="002D1455"/>
    <w:rsid w:val="002D486D"/>
    <w:rsid w:val="002E2787"/>
    <w:rsid w:val="002F568B"/>
    <w:rsid w:val="0030614A"/>
    <w:rsid w:val="00314081"/>
    <w:rsid w:val="003166BC"/>
    <w:rsid w:val="00320128"/>
    <w:rsid w:val="0032163C"/>
    <w:rsid w:val="003323BD"/>
    <w:rsid w:val="00337EF8"/>
    <w:rsid w:val="0034743F"/>
    <w:rsid w:val="00353129"/>
    <w:rsid w:val="00355D06"/>
    <w:rsid w:val="00362E53"/>
    <w:rsid w:val="00363BA6"/>
    <w:rsid w:val="0036589A"/>
    <w:rsid w:val="003776E1"/>
    <w:rsid w:val="00377A85"/>
    <w:rsid w:val="00387AB5"/>
    <w:rsid w:val="00391E9F"/>
    <w:rsid w:val="00392D5E"/>
    <w:rsid w:val="003A0155"/>
    <w:rsid w:val="003A1D27"/>
    <w:rsid w:val="003A5FEE"/>
    <w:rsid w:val="003B2235"/>
    <w:rsid w:val="003B5E5B"/>
    <w:rsid w:val="003C6A34"/>
    <w:rsid w:val="003D7A2A"/>
    <w:rsid w:val="003E0751"/>
    <w:rsid w:val="003F2CB2"/>
    <w:rsid w:val="004037F4"/>
    <w:rsid w:val="004051D0"/>
    <w:rsid w:val="00420782"/>
    <w:rsid w:val="00420E27"/>
    <w:rsid w:val="004259DA"/>
    <w:rsid w:val="00430D1A"/>
    <w:rsid w:val="004315FD"/>
    <w:rsid w:val="00445BAA"/>
    <w:rsid w:val="004464E0"/>
    <w:rsid w:val="00447232"/>
    <w:rsid w:val="00447DF3"/>
    <w:rsid w:val="00454687"/>
    <w:rsid w:val="00456426"/>
    <w:rsid w:val="00461FD1"/>
    <w:rsid w:val="0046384F"/>
    <w:rsid w:val="00464464"/>
    <w:rsid w:val="0046726A"/>
    <w:rsid w:val="004862BD"/>
    <w:rsid w:val="00494F7B"/>
    <w:rsid w:val="004B1DF6"/>
    <w:rsid w:val="004B5D1B"/>
    <w:rsid w:val="004D374A"/>
    <w:rsid w:val="004E615C"/>
    <w:rsid w:val="004E62F6"/>
    <w:rsid w:val="004E6E6D"/>
    <w:rsid w:val="004F643D"/>
    <w:rsid w:val="005001BA"/>
    <w:rsid w:val="00504630"/>
    <w:rsid w:val="00507531"/>
    <w:rsid w:val="005346F1"/>
    <w:rsid w:val="00535670"/>
    <w:rsid w:val="0053593E"/>
    <w:rsid w:val="005368D9"/>
    <w:rsid w:val="005372D7"/>
    <w:rsid w:val="00540AD6"/>
    <w:rsid w:val="005447BD"/>
    <w:rsid w:val="00547C03"/>
    <w:rsid w:val="005647FB"/>
    <w:rsid w:val="00571857"/>
    <w:rsid w:val="00577313"/>
    <w:rsid w:val="00577C9C"/>
    <w:rsid w:val="00582EAF"/>
    <w:rsid w:val="0058580E"/>
    <w:rsid w:val="0059005A"/>
    <w:rsid w:val="00596B50"/>
    <w:rsid w:val="005A21E5"/>
    <w:rsid w:val="005B007F"/>
    <w:rsid w:val="005B0D38"/>
    <w:rsid w:val="005B303D"/>
    <w:rsid w:val="005B36D8"/>
    <w:rsid w:val="005C2E04"/>
    <w:rsid w:val="005C6784"/>
    <w:rsid w:val="005D01F8"/>
    <w:rsid w:val="005D07F7"/>
    <w:rsid w:val="005D15DD"/>
    <w:rsid w:val="005D2C18"/>
    <w:rsid w:val="005D32A2"/>
    <w:rsid w:val="005E192A"/>
    <w:rsid w:val="005E1C87"/>
    <w:rsid w:val="005E5B87"/>
    <w:rsid w:val="005E7235"/>
    <w:rsid w:val="005F15EA"/>
    <w:rsid w:val="005F4EE5"/>
    <w:rsid w:val="005F50A6"/>
    <w:rsid w:val="006047EC"/>
    <w:rsid w:val="0061095C"/>
    <w:rsid w:val="00611B1F"/>
    <w:rsid w:val="00612262"/>
    <w:rsid w:val="00615C96"/>
    <w:rsid w:val="00621D86"/>
    <w:rsid w:val="00635BB5"/>
    <w:rsid w:val="00641302"/>
    <w:rsid w:val="00643313"/>
    <w:rsid w:val="00645CD0"/>
    <w:rsid w:val="0065453F"/>
    <w:rsid w:val="00654FDC"/>
    <w:rsid w:val="00663F14"/>
    <w:rsid w:val="00667251"/>
    <w:rsid w:val="006675A5"/>
    <w:rsid w:val="00677DB2"/>
    <w:rsid w:val="0068211A"/>
    <w:rsid w:val="00686576"/>
    <w:rsid w:val="00690394"/>
    <w:rsid w:val="00690B23"/>
    <w:rsid w:val="00694F11"/>
    <w:rsid w:val="00694FF5"/>
    <w:rsid w:val="00696738"/>
    <w:rsid w:val="006A4035"/>
    <w:rsid w:val="006C39AC"/>
    <w:rsid w:val="006C48E7"/>
    <w:rsid w:val="006C5E5F"/>
    <w:rsid w:val="006C6371"/>
    <w:rsid w:val="006D073C"/>
    <w:rsid w:val="006D0DC5"/>
    <w:rsid w:val="006D3B30"/>
    <w:rsid w:val="006E6AD4"/>
    <w:rsid w:val="006F0C3A"/>
    <w:rsid w:val="006F3182"/>
    <w:rsid w:val="006F4381"/>
    <w:rsid w:val="0070532D"/>
    <w:rsid w:val="007068BC"/>
    <w:rsid w:val="00712E8D"/>
    <w:rsid w:val="00724C6A"/>
    <w:rsid w:val="0073370D"/>
    <w:rsid w:val="007364C5"/>
    <w:rsid w:val="007400D7"/>
    <w:rsid w:val="007402EE"/>
    <w:rsid w:val="00740386"/>
    <w:rsid w:val="007515F1"/>
    <w:rsid w:val="007545FA"/>
    <w:rsid w:val="00756A29"/>
    <w:rsid w:val="0076215B"/>
    <w:rsid w:val="00762C4C"/>
    <w:rsid w:val="0076447D"/>
    <w:rsid w:val="00766141"/>
    <w:rsid w:val="00771008"/>
    <w:rsid w:val="00773009"/>
    <w:rsid w:val="00773083"/>
    <w:rsid w:val="00781687"/>
    <w:rsid w:val="00787EF7"/>
    <w:rsid w:val="007931E1"/>
    <w:rsid w:val="0079503A"/>
    <w:rsid w:val="007A3B50"/>
    <w:rsid w:val="007A44B5"/>
    <w:rsid w:val="007A5970"/>
    <w:rsid w:val="007C5D12"/>
    <w:rsid w:val="007C6FF1"/>
    <w:rsid w:val="007E6E5A"/>
    <w:rsid w:val="007F0CA5"/>
    <w:rsid w:val="007F1911"/>
    <w:rsid w:val="007F192B"/>
    <w:rsid w:val="007F1F87"/>
    <w:rsid w:val="007F6D78"/>
    <w:rsid w:val="008037D3"/>
    <w:rsid w:val="00810162"/>
    <w:rsid w:val="00810BB0"/>
    <w:rsid w:val="0081154F"/>
    <w:rsid w:val="00817D6D"/>
    <w:rsid w:val="00825ED0"/>
    <w:rsid w:val="00827766"/>
    <w:rsid w:val="0083105F"/>
    <w:rsid w:val="0083427D"/>
    <w:rsid w:val="00835681"/>
    <w:rsid w:val="00842C78"/>
    <w:rsid w:val="00843D92"/>
    <w:rsid w:val="00847EEF"/>
    <w:rsid w:val="008518B3"/>
    <w:rsid w:val="00851A97"/>
    <w:rsid w:val="00853E89"/>
    <w:rsid w:val="008632E9"/>
    <w:rsid w:val="008652AF"/>
    <w:rsid w:val="00870C98"/>
    <w:rsid w:val="0087154F"/>
    <w:rsid w:val="00874332"/>
    <w:rsid w:val="008744EA"/>
    <w:rsid w:val="0087758B"/>
    <w:rsid w:val="00877715"/>
    <w:rsid w:val="00880270"/>
    <w:rsid w:val="00885B01"/>
    <w:rsid w:val="0089376D"/>
    <w:rsid w:val="008943CE"/>
    <w:rsid w:val="008963DB"/>
    <w:rsid w:val="00896709"/>
    <w:rsid w:val="008B45C5"/>
    <w:rsid w:val="008C266E"/>
    <w:rsid w:val="008C77B6"/>
    <w:rsid w:val="008D3A13"/>
    <w:rsid w:val="008D3ABF"/>
    <w:rsid w:val="008D490E"/>
    <w:rsid w:val="008D7B2E"/>
    <w:rsid w:val="008E10E2"/>
    <w:rsid w:val="008E1C35"/>
    <w:rsid w:val="008E55CA"/>
    <w:rsid w:val="008F137A"/>
    <w:rsid w:val="008F1AAC"/>
    <w:rsid w:val="008F30A8"/>
    <w:rsid w:val="008F51A3"/>
    <w:rsid w:val="009009BB"/>
    <w:rsid w:val="0090315F"/>
    <w:rsid w:val="00907167"/>
    <w:rsid w:val="00911095"/>
    <w:rsid w:val="00921E9E"/>
    <w:rsid w:val="00941C98"/>
    <w:rsid w:val="00942809"/>
    <w:rsid w:val="00944EBA"/>
    <w:rsid w:val="00945306"/>
    <w:rsid w:val="00956A95"/>
    <w:rsid w:val="00964063"/>
    <w:rsid w:val="00965224"/>
    <w:rsid w:val="00973FA7"/>
    <w:rsid w:val="009926B5"/>
    <w:rsid w:val="00992F10"/>
    <w:rsid w:val="009A193E"/>
    <w:rsid w:val="009A1A5E"/>
    <w:rsid w:val="009A2A88"/>
    <w:rsid w:val="009A3B00"/>
    <w:rsid w:val="009A4887"/>
    <w:rsid w:val="009A680B"/>
    <w:rsid w:val="009A7571"/>
    <w:rsid w:val="009B611D"/>
    <w:rsid w:val="009C5011"/>
    <w:rsid w:val="009D2156"/>
    <w:rsid w:val="009E1553"/>
    <w:rsid w:val="009E39BF"/>
    <w:rsid w:val="009E3DA1"/>
    <w:rsid w:val="009E43BF"/>
    <w:rsid w:val="009E43EF"/>
    <w:rsid w:val="009E4C2D"/>
    <w:rsid w:val="009E5472"/>
    <w:rsid w:val="009E5DE0"/>
    <w:rsid w:val="009E67DC"/>
    <w:rsid w:val="009E7D30"/>
    <w:rsid w:val="009F1F31"/>
    <w:rsid w:val="009F639F"/>
    <w:rsid w:val="00A2005C"/>
    <w:rsid w:val="00A20934"/>
    <w:rsid w:val="00A3328F"/>
    <w:rsid w:val="00A33321"/>
    <w:rsid w:val="00A3519B"/>
    <w:rsid w:val="00A406A4"/>
    <w:rsid w:val="00A46A43"/>
    <w:rsid w:val="00A52DCF"/>
    <w:rsid w:val="00A53265"/>
    <w:rsid w:val="00A639DF"/>
    <w:rsid w:val="00A641A0"/>
    <w:rsid w:val="00A65504"/>
    <w:rsid w:val="00A66CF7"/>
    <w:rsid w:val="00A6793E"/>
    <w:rsid w:val="00A710AE"/>
    <w:rsid w:val="00A7305B"/>
    <w:rsid w:val="00A73067"/>
    <w:rsid w:val="00A80BB3"/>
    <w:rsid w:val="00A845F3"/>
    <w:rsid w:val="00A861A8"/>
    <w:rsid w:val="00A95E4D"/>
    <w:rsid w:val="00AA1A61"/>
    <w:rsid w:val="00AA7C6C"/>
    <w:rsid w:val="00AB5189"/>
    <w:rsid w:val="00AC2CCD"/>
    <w:rsid w:val="00AD0B7A"/>
    <w:rsid w:val="00AD762F"/>
    <w:rsid w:val="00AE0C9E"/>
    <w:rsid w:val="00AE34C9"/>
    <w:rsid w:val="00AE3D57"/>
    <w:rsid w:val="00AE441E"/>
    <w:rsid w:val="00AE63BE"/>
    <w:rsid w:val="00AF0FB9"/>
    <w:rsid w:val="00B11491"/>
    <w:rsid w:val="00B12A55"/>
    <w:rsid w:val="00B2709D"/>
    <w:rsid w:val="00B4231C"/>
    <w:rsid w:val="00B5089A"/>
    <w:rsid w:val="00B515DD"/>
    <w:rsid w:val="00B5386C"/>
    <w:rsid w:val="00B54398"/>
    <w:rsid w:val="00B60762"/>
    <w:rsid w:val="00B63A9F"/>
    <w:rsid w:val="00B854A3"/>
    <w:rsid w:val="00B870A9"/>
    <w:rsid w:val="00B90EE7"/>
    <w:rsid w:val="00B93347"/>
    <w:rsid w:val="00BB6676"/>
    <w:rsid w:val="00BB7DBB"/>
    <w:rsid w:val="00BC3C1F"/>
    <w:rsid w:val="00BC597B"/>
    <w:rsid w:val="00BC6218"/>
    <w:rsid w:val="00BC62D8"/>
    <w:rsid w:val="00BD4DB1"/>
    <w:rsid w:val="00BD62F9"/>
    <w:rsid w:val="00BF1C3B"/>
    <w:rsid w:val="00BF5C27"/>
    <w:rsid w:val="00BF7FBC"/>
    <w:rsid w:val="00C0262E"/>
    <w:rsid w:val="00C02E7E"/>
    <w:rsid w:val="00C2192E"/>
    <w:rsid w:val="00C2765B"/>
    <w:rsid w:val="00C3217F"/>
    <w:rsid w:val="00C53C17"/>
    <w:rsid w:val="00C54090"/>
    <w:rsid w:val="00C573CE"/>
    <w:rsid w:val="00C6270D"/>
    <w:rsid w:val="00C64210"/>
    <w:rsid w:val="00C70352"/>
    <w:rsid w:val="00C711E3"/>
    <w:rsid w:val="00C71C20"/>
    <w:rsid w:val="00C740B1"/>
    <w:rsid w:val="00C81160"/>
    <w:rsid w:val="00C83C1F"/>
    <w:rsid w:val="00C91815"/>
    <w:rsid w:val="00C91B78"/>
    <w:rsid w:val="00C92058"/>
    <w:rsid w:val="00C9724B"/>
    <w:rsid w:val="00CA09F5"/>
    <w:rsid w:val="00CC06D1"/>
    <w:rsid w:val="00CC6740"/>
    <w:rsid w:val="00CD6FEA"/>
    <w:rsid w:val="00CE7CDA"/>
    <w:rsid w:val="00CF1ED6"/>
    <w:rsid w:val="00CF61EF"/>
    <w:rsid w:val="00CF6C97"/>
    <w:rsid w:val="00D00690"/>
    <w:rsid w:val="00D00BD1"/>
    <w:rsid w:val="00D0416B"/>
    <w:rsid w:val="00D052D6"/>
    <w:rsid w:val="00D06B7A"/>
    <w:rsid w:val="00D10660"/>
    <w:rsid w:val="00D14C2A"/>
    <w:rsid w:val="00D20350"/>
    <w:rsid w:val="00D21282"/>
    <w:rsid w:val="00D23FEB"/>
    <w:rsid w:val="00D2604B"/>
    <w:rsid w:val="00D31460"/>
    <w:rsid w:val="00D336CF"/>
    <w:rsid w:val="00D341D6"/>
    <w:rsid w:val="00D377DA"/>
    <w:rsid w:val="00D42D27"/>
    <w:rsid w:val="00D47554"/>
    <w:rsid w:val="00D479EF"/>
    <w:rsid w:val="00D50701"/>
    <w:rsid w:val="00D54C7C"/>
    <w:rsid w:val="00D56DC5"/>
    <w:rsid w:val="00D610D8"/>
    <w:rsid w:val="00D669BB"/>
    <w:rsid w:val="00D70778"/>
    <w:rsid w:val="00D72397"/>
    <w:rsid w:val="00D7692B"/>
    <w:rsid w:val="00D973BB"/>
    <w:rsid w:val="00DA0BEA"/>
    <w:rsid w:val="00DA2C8D"/>
    <w:rsid w:val="00DA6512"/>
    <w:rsid w:val="00DB02B4"/>
    <w:rsid w:val="00DB0690"/>
    <w:rsid w:val="00DB589C"/>
    <w:rsid w:val="00DB7D52"/>
    <w:rsid w:val="00DD3E2E"/>
    <w:rsid w:val="00DD4D99"/>
    <w:rsid w:val="00DE05BD"/>
    <w:rsid w:val="00DF05CE"/>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1BEA"/>
    <w:rsid w:val="00E922A4"/>
    <w:rsid w:val="00E92CD4"/>
    <w:rsid w:val="00E93EA1"/>
    <w:rsid w:val="00E94E40"/>
    <w:rsid w:val="00E96958"/>
    <w:rsid w:val="00EB6590"/>
    <w:rsid w:val="00ED09B4"/>
    <w:rsid w:val="00ED1A67"/>
    <w:rsid w:val="00ED27D5"/>
    <w:rsid w:val="00ED37E5"/>
    <w:rsid w:val="00ED536A"/>
    <w:rsid w:val="00EE6757"/>
    <w:rsid w:val="00F06A27"/>
    <w:rsid w:val="00F1489F"/>
    <w:rsid w:val="00F17B5D"/>
    <w:rsid w:val="00F22ACF"/>
    <w:rsid w:val="00F24542"/>
    <w:rsid w:val="00F26D96"/>
    <w:rsid w:val="00F33DF0"/>
    <w:rsid w:val="00F33F42"/>
    <w:rsid w:val="00F3567F"/>
    <w:rsid w:val="00F37DE6"/>
    <w:rsid w:val="00F40E3A"/>
    <w:rsid w:val="00F569D0"/>
    <w:rsid w:val="00F6335C"/>
    <w:rsid w:val="00F65004"/>
    <w:rsid w:val="00F730C1"/>
    <w:rsid w:val="00F73A82"/>
    <w:rsid w:val="00F73B21"/>
    <w:rsid w:val="00F73DE5"/>
    <w:rsid w:val="00F75064"/>
    <w:rsid w:val="00F761C4"/>
    <w:rsid w:val="00F8007E"/>
    <w:rsid w:val="00F83898"/>
    <w:rsid w:val="00F870D7"/>
    <w:rsid w:val="00F87747"/>
    <w:rsid w:val="00FA046F"/>
    <w:rsid w:val="00FA307F"/>
    <w:rsid w:val="00FA33B9"/>
    <w:rsid w:val="00FA5511"/>
    <w:rsid w:val="00FA78D3"/>
    <w:rsid w:val="00FB1C95"/>
    <w:rsid w:val="00FC37BE"/>
    <w:rsid w:val="00FE38A4"/>
    <w:rsid w:val="00FF26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next w:val="Normal"/>
    <w:link w:val="Heading1Ch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Heading2">
    <w:name w:val="heading 2"/>
    <w:aliases w:val="PFC2"/>
    <w:next w:val="Normal"/>
    <w:link w:val="Heading2Ch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Heading3">
    <w:name w:val="heading 3"/>
    <w:next w:val="Normal"/>
    <w:link w:val="Heading3Ch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Heading4">
    <w:name w:val="heading 4"/>
    <w:next w:val="Normal"/>
    <w:link w:val="Heading4Ch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AD0B7A"/>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AD0B7A"/>
    <w:rPr>
      <w:rFonts w:eastAsiaTheme="majorEastAsia" w:cstheme="majorBidi"/>
      <w:b/>
      <w:bCs/>
      <w:iCs/>
      <w:sz w:val="28"/>
      <w:szCs w:val="28"/>
    </w:rPr>
  </w:style>
  <w:style w:type="character" w:customStyle="1" w:styleId="Heading3Char">
    <w:name w:val="Heading 3 Char"/>
    <w:basedOn w:val="DefaultParagraphFont"/>
    <w:link w:val="Heading3"/>
    <w:uiPriority w:val="9"/>
    <w:rsid w:val="00CF1ED6"/>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AE3D57"/>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AE3D57"/>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CF1ED6"/>
    <w:rPr>
      <w:rFonts w:asciiTheme="majorHAnsi" w:eastAsiaTheme="majorEastAsia" w:hAnsiTheme="majorHAnsi" w:cstheme="majorBidi"/>
      <w:b/>
      <w:bCs/>
      <w:i/>
      <w:iCs/>
      <w:color w:val="000000" w:themeColor="text1"/>
      <w:sz w:val="24"/>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next w:val="Normal"/>
    <w:link w:val="Heading1Ch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Heading2">
    <w:name w:val="heading 2"/>
    <w:aliases w:val="PFC2"/>
    <w:next w:val="Normal"/>
    <w:link w:val="Heading2Ch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Heading3">
    <w:name w:val="heading 3"/>
    <w:next w:val="Normal"/>
    <w:link w:val="Heading3Ch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Heading4">
    <w:name w:val="heading 4"/>
    <w:next w:val="Normal"/>
    <w:link w:val="Heading4Ch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AD0B7A"/>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AD0B7A"/>
    <w:rPr>
      <w:rFonts w:eastAsiaTheme="majorEastAsia" w:cstheme="majorBidi"/>
      <w:b/>
      <w:bCs/>
      <w:iCs/>
      <w:sz w:val="28"/>
      <w:szCs w:val="28"/>
    </w:rPr>
  </w:style>
  <w:style w:type="character" w:customStyle="1" w:styleId="Heading3Char">
    <w:name w:val="Heading 3 Char"/>
    <w:basedOn w:val="DefaultParagraphFont"/>
    <w:link w:val="Heading3"/>
    <w:uiPriority w:val="9"/>
    <w:rsid w:val="00CF1ED6"/>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AE3D57"/>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AE3D57"/>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CF1ED6"/>
    <w:rPr>
      <w:rFonts w:asciiTheme="majorHAnsi" w:eastAsiaTheme="majorEastAsia" w:hAnsiTheme="majorHAnsi" w:cstheme="majorBidi"/>
      <w:b/>
      <w:bCs/>
      <w:i/>
      <w:iCs/>
      <w:color w:val="000000" w:themeColor="text1"/>
      <w:sz w:val="24"/>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0C6D-47C1-4639-A665-E1E0BA4EA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26</Pages>
  <Words>5390</Words>
  <Characters>30726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36044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331</cp:revision>
  <cp:lastPrinted>2014-10-22T17:13:00Z</cp:lastPrinted>
  <dcterms:created xsi:type="dcterms:W3CDTF">2014-10-22T17:12:00Z</dcterms:created>
  <dcterms:modified xsi:type="dcterms:W3CDTF">2014-11-11T11:47:00Z</dcterms:modified>
</cp:coreProperties>
</file>