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3_homework"/>
      <w:bookmarkEnd w:id="21"/>
      <w:r>
        <w:t xml:space="preserve">Lab3_Homework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</w:p>
    <w:p>
      <w:pPr>
        <w:pStyle w:val="Heading1"/>
      </w:pPr>
      <w:bookmarkStart w:id="22" w:name="creat-dataset-data_2007-for-year2007"/>
      <w:bookmarkEnd w:id="22"/>
      <w:r>
        <w:t xml:space="preserve">Creat dataset</w:t>
      </w:r>
      <w:r>
        <w:t xml:space="preserve"> </w:t>
      </w:r>
      <w:r>
        <w:t xml:space="preserve">“</w:t>
      </w:r>
      <w:r>
        <w:t xml:space="preserve">data_2007</w:t>
      </w:r>
      <w:r>
        <w:t xml:space="preserve">”</w:t>
      </w:r>
      <w:r>
        <w:t xml:space="preserve"> </w:t>
      </w:r>
      <w:r>
        <w:t xml:space="preserve">for year=2007:</w:t>
      </w:r>
    </w:p>
    <w:p>
      <w:pPr>
        <w:pStyle w:val="SourceCode"/>
      </w:pPr>
      <w:r>
        <w:rPr>
          <w:rStyle w:val="NormalTok"/>
        </w:rPr>
        <w:t xml:space="preserve">data&lt;-gapminder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creat-dataset-data_euro-for-european-countries-with-gdp40000"/>
      <w:bookmarkEnd w:id="23"/>
      <w:r>
        <w:t xml:space="preserve">Creat dataset</w:t>
      </w:r>
      <w:r>
        <w:t xml:space="preserve"> </w:t>
      </w:r>
      <w:r>
        <w:t xml:space="preserve">“</w:t>
      </w:r>
      <w:r>
        <w:t xml:space="preserve">data_euro</w:t>
      </w:r>
      <w:r>
        <w:t xml:space="preserve">”</w:t>
      </w:r>
      <w:r>
        <w:t xml:space="preserve"> </w:t>
      </w:r>
      <w:r>
        <w:t xml:space="preserve">for european countries with GDP&gt;40000</w:t>
      </w:r>
    </w:p>
    <w:p>
      <w:pPr>
        <w:pStyle w:val="SourceCode"/>
      </w:pPr>
      <w:r>
        <w:rPr>
          <w:rStyle w:val="NormalTok"/>
        </w:rPr>
        <w:t xml:space="preserve">data_euro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creat-dataset-data_top6gdp-for-top-6-countries-with-highest-gdp"/>
      <w:bookmarkEnd w:id="24"/>
      <w:r>
        <w:t xml:space="preserve">Creat dataset</w:t>
      </w:r>
      <w:r>
        <w:t xml:space="preserve"> </w:t>
      </w:r>
      <w:r>
        <w:t xml:space="preserve">“</w:t>
      </w:r>
      <w:r>
        <w:t xml:space="preserve">data_top6GDP</w:t>
      </w:r>
      <w:r>
        <w:t xml:space="preserve">”</w:t>
      </w:r>
      <w:r>
        <w:t xml:space="preserve"> </w:t>
      </w:r>
      <w:r>
        <w:t xml:space="preserve">for top 6 countries with highest GDP</w:t>
      </w:r>
    </w:p>
    <w:p>
      <w:pPr>
        <w:pStyle w:val="SourceCode"/>
      </w:pPr>
      <w:r>
        <w:rPr>
          <w:rStyle w:val="NormalTok"/>
        </w:rPr>
        <w:t xml:space="preserve">data_top6GDP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creat-a-plot-for-2007-gdp-vs.-lifeexp-and-annotate-european-countries-with-gdp40000"/>
      <w:bookmarkEnd w:id="25"/>
      <w:r>
        <w:t xml:space="preserve">Creat a plot for 2007: GDP Vs. Lifeexp, and annotate european countries with GDP&gt;40000</w:t>
      </w:r>
    </w:p>
    <w:p>
      <w:pPr>
        <w:pStyle w:val="SourceCode"/>
      </w:pP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gdpPercap,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data_euro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data_euro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data_euro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home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#Creat a plot which highlight the top 6 countries with highest GDP</w:t>
      </w:r>
    </w:p>
    <w:p>
      <w:pPr>
        <w:pStyle w:val="SourceCode"/>
      </w:pPr>
      <w:r>
        <w:rPr>
          <w:rStyle w:val="NormalTok"/>
        </w:rPr>
        <w:t xml:space="preserve">xminimum=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(data_top6GDP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350</w:t>
      </w:r>
      <w:r>
        <w:br w:type="textWrapping"/>
      </w:r>
      <w:r>
        <w:rPr>
          <w:rStyle w:val="NormalTok"/>
        </w:rPr>
        <w:t xml:space="preserve">xmaximum=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(data_top6GDP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350</w:t>
      </w:r>
      <w:r>
        <w:br w:type="textWrapping"/>
      </w:r>
      <w:r>
        <w:rPr>
          <w:rStyle w:val="NormalTok"/>
        </w:rPr>
        <w:t xml:space="preserve">yminimum=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(data_top6GDP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ymaximum=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(data_top6GDP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gdpPercap,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data_top6GDP,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xminimum,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xmaximum,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yminimum,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ymaximum),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p3=p3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 highest GDP"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hom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a755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2018-10-03T01:58:06Z</dcterms:created>
  <dcterms:modified xsi:type="dcterms:W3CDTF">2018-10-03T01:58:06Z</dcterms:modified>
</cp:coreProperties>
</file>