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pekko-agent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EHS Agentic AI System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전체 설계 문서</w:t>
      </w:r>
    </w:p>
    <w:p>
      <w:pPr>
        <w:pBdr>
          <w:top w:val="single" w:color="2E75B6" w:sz="2" w:space="12"/>
        </w:pBdr>
        <w:spacing w:after="120" w:before="2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산업안전보건 시스템 (astgroup DB) + Agentic AI 통합 아키텍처</w:t>
      </w: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2026.03.07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Powered by rust-pekko Actor Framework + coreDB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Table of Contents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시스템 개요 (System Overview)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 EHS 데이터베이스 도메인 분석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3. Agentic AI 에이전트 설계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4. 데이터 흐름 아키텍처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5. Tool 설계 (PostgreSQL 연동)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6. 메모리 및 상태 관리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7. 실행 흐름 (ReAct Loop)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8. 보안 및 멀티테넌시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9. 배포 및 실행 환경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10. 향후 확장 계획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시스템 개요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pekko-agent는 산업안전보건(EHS) 업무를 AI 에이전트로 자동화하는 Rust 기반 멀티 에이전트 시스템입니다. 기존 PostgreSQL에 설치된 EHS 시스템(astgroup DB, 338개 테이블)을 AI 에이전트가 직접 조회/분석하여 자연어로 업무를 처리합니다.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핵심 아키텍처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│   사용자 (자연어 질문)                            │</w:t>
            </w:r>
          </w:p>
          <w:p>
            <w:pPr>
              <w:spacing w:after="120"/>
              <w:jc w:val="center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└─────────────────────────┤   │   └─────────────────────────┘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                    ▼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          ┌───────────────────┐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          │  API Gateway     │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          │  (Orchestrator)  │</w:t>
            </w:r>
          </w:p>
          <w:p>
            <w:pPr>
              <w:spacing w:after="120"/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          └───┬─────┬─────┬───┘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┌────┴───┐ ┌─┴─────┐ ┌─┴─────┐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│안전관리│ │보건관리│ │환경관리│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│ Agent  │ │ Agent  │ │ Agent  │</w:t>
            </w:r>
          </w:p>
          <w:p>
            <w:pPr>
              <w:spacing w:after="120"/>
              <w:jc w:val="center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└───┬───┘ └──┬───┘ └──┬───┘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          │       │       │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color w:val="4CAF50"/>
                <w:sz w:val="16"/>
                <w:szCs w:val="16"/>
              </w:rPr>
              <w:t xml:space="preserve">  ┌─────┴───────┴───────┴─────┐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color w:val="4CAF50"/>
                <w:sz w:val="16"/>
                <w:szCs w:val="16"/>
              </w:rPr>
              <w:t xml:space="preserve">  │  PostgreSQL (astgroup)  │  coreDB  │  Qdrant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CAF50"/>
                <w:sz w:val="16"/>
                <w:szCs w:val="16"/>
              </w:rPr>
              <w:t xml:space="preserve">  │  338 테이블 (EHS 데이터) │  상태   │  벡터  │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Actor Framework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rust-pekko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에이전트 런타임, 메시지 패싱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AI Engine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 API (ReAct Loop)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LLM 추론, Tool 선택, 응답 생성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EHS 데이터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PostgreSQL (astgroup)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산업안전보건 실무 데이터 338개 테이블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상태 저장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coreDB (임베디드)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대화 이력, 에피소드, 이벤트 저널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벡터 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Qdrant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RAG 벡터 검색 (법령/규정 시맨틱 검색)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이벤트 버스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pekko-event-bus (임베디드)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에이전트 간 이벤트 스트리밍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EHS 데이터베이스 도메인 분석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astgroup DB의 338개 테이블을 EHS 도메인별로 분류하면 다음과 같습니다.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안전관리 (Safety Management)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1400"/>
        <w:gridCol w:w="1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테이블 그룹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테이블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건수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에이전트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위험작업 허가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dangerousworkmanagement, dangerousworksafetymeasures, workpermissionnumbering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167건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안전관리 Agent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위험성평가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riskassessmentmanagement, riskassessmentprocess, riskassessmenttarget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121건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안전관리 Agent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아차사고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nearmissmanagement, nearmissnotificationrecipient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131건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안전관리 Agent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안전점검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jointsafetyinspection, roundinspectionmanagement, safetyrulesinspect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4+건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안전관리 Agent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사고관리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accidentfreemanagement, contractaccidentmanagement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38+건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안전관리 Agent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TBM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tbmmanagement, tbmmanagementcontents, tbmmanagementsignrequest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242건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안전관리 Agent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안전규정 점검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checksafetyrulesmanagement, safetyrulesinspectschedule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안전관리 Agent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시정조치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correctiveorder, correctiveorderhistory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7건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안전관리 Agent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보건관리 (Health Management)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1400"/>
        <w:gridCol w:w="1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테이블 그룹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테이블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건수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에이전트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안전보건교육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safetyeducationmanagement, educationplanmanagement, trainingtarget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95건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보건관리 Agent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건강검진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regularhealthcheckupmanagement, regularhealthcheckupupload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0건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보건관리 Agent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근골격계 예방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msdpreventionmanagement, msdpreventionsurveyitem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보건관리 Agent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직무스트레스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workrelatedstressmanagement, workrelatedstresstarget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보건관리 Agent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보호구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protectiveequipmentmanagement, protectiveequipmentdistributionmanagement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63건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보건관리 Agent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응급처치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firstaidkitinfo, firstaidkititem, emergencycontactinformation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보건관리 Agent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환경관리 (Environment Management)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1400"/>
        <w:gridCol w:w="1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테이블 그룹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테이블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건수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에이전트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MSDS/화학물질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msdsmanagement, msdsproductinfo, msdscompositioninfo, substance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201건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환경관리 Agent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작업환경측정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workenvironmentmanagement, workenvironmentmonitoring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67건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환경관리 Agent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위험기계/기구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dangerousmachine, dangerousmachineinspection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27건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환경관리 Agent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온열/한랭 관리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thermalcoldmanagement, thermalcoldpersonincharge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환경관리 Agent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가스농도측정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gasconcentrationmeasurement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환경관리 Agent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공통/조직 (Common)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60"/>
        <w:gridCol w:w="27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테이블 그룹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테이블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건수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직원정보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employeeinfo, organizationchart, profile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1,212명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협력업체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contractedcompanymanagement, contractedcompanyevaluation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33건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법령/규정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safetyhealthrules, implementationlawsinspection, legalmatters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33+건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예산관리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safetybudgetplan, safetybudgetexecution, safetyhealthbudget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53건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안전보건위원회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safetyhealthcommittee, safetyhealthcommitteeparticipant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146건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Agentic AI 에이전트 설계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3개의 전문 에이전트가 EHS 도메인별로 동작하며, Orchestrator가 사용자 질문을 분석하여 적절한 에이전트에게 라우팅합니다.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안전관리 Agent (Safety Agent)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담당 도메인: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위험작업허가, 위험성평가, 아차사고, 안전점검, 사고관리, TBM, 시정조치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대상 테이블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dangerous_work_search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위험작업허가 검색 (기간/상태/작업종류/부서)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dangerousworkmanagement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risk_assessment_query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위험성평가 조회/분석 (공정/위험요소/개선율)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riskassessmentmanagement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near_miss_search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아차사고 검색/통계 (유형/기간/부서/조치상태)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nearmissmanagement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inspection_query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안전점검 결과 조회 (합동/순회/안전규정)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jointsafetyinspection, roundinspection*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accident_search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사고 이력 조회/분석 (유형/원인/빈도)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accidentfreemanagement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tbm_search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TBM 회의 검색/서명현황 조회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tbmmanagement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corrective_order_query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시정조치 현황/이행 상태 조회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correctiveorder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safety_statistics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안전관리 통계 집계 (월별/부서별/평가점수)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복수 테이블 JOIN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질문 예시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“이번 달 위험작업허가 현황 알려줘” → dangerous_work_search(period=this_month)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“아차사고 발생 추이 분석해줘” → near_miss_search() + safety_statistics()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“TBM 미시행 부서 확인해줘” → tbm_search(status=unsigned)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보건관리 Agent (Health Agent)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담당 도메인: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안전보건교육, 건강검진, 보호구, 근골격계예방, 직무스트레스, 응급처치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대상 테이블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education_search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안전보건교육 이력/계획 조회 (교육구분/과정/완료여부)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safetyeducationmanagement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education_plan_query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교육계획 조회/미이수 대상자 확인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educationplanmanagement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health_checkup_query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건강검진 결과/대상자 조회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regularhealthcheckupmanagement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ppe_distribution_query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보호구 지급/재고 현황 조회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protectiveequipment*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msd_prevention_query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근골격계 예방 설문/통계 조회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msdpreventionmanagement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stress_survey_query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직무스트레스 설문 결과/분석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workrelatedstressmanagement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health_statistics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보건관리 통계 집계 (교육율/검진율/보호구)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복수 테이블 JOIN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환경관리 Agent (Environment Agent)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담당 도메인: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MSDS/화학물질, 작업환경측정, 위험기계, 온열/한랭, 법령준수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대상 테이블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msds_search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MSDS 검색 (제품명/물질/공정/위험성)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msdsmanagement, substance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work_env_monitoring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작업환경측정 결과 조회/추이 분석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workenvironmentmanagement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machine_inspection_query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위험기계 검사 이력/예정일 조회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dangerousmachine*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regulation_compliance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법령 준수 현황/갭분석 조회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implementationlawsinspection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contractor_eval_query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협력업체 평가 결과/안전실적 조회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contractedcompanyevaluation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budget_query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안전보건 예산 집행/계획 현황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safetybudgetplan, safetybudgetexecution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environment_statistics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환경관리 통계 집계 (MSDS/측정/법령)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복수 테이블 JOIN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데이터 흐름 아키텍처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읽기 경로 (Read Path)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사용자 질문 → Orchestrator → Agent → Tool (SQL Query) → PostgreSQL (astgroup) → 결과 반환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PostgreSQL은 읽기 전용: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AI 에이전트는 EHS DB를 조회(SELECT)만 수행합니다. 데이터 변경(INSERT/UPDATE/DELETE)은 기존 EHS 시스템을 통해서만 가능합니다.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상태 저장 경로 (State Path)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대화 이력, 에이전트 상태, 이벤트 저널 등 AI 내부 상태는 coreDB(임베디드)에 저장됩니다.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저장소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위치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PostgreSQL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EHS 실무 데이터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astgroup DB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로컬 (localhost:5432)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coreDB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내부 상태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임베디드 (in-process)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./data/coredb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Qdrant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RAG 벡터 검색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로컬 바이너리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localhost:6333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PostgreSQL 연결 설계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Tool이 PostgreSQL에 접속하여 SQL을 실행합니다. 연결 정보: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Host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localhost (127.0.0.1)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Port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5432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Database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astgroup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paulyu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Auth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로컬 피어 인증 (비밀번호 없음)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Tool 설계 (PostgreSQL 연동)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각 Tool은 사전 정의된 SQL 템플릿을 파라미터화하여 실행합니다. LLM이 직접 SQL을 생성하지 않고, Tool의 input schema에 맞는 파라미터를 전달하면 Tool이 안전한 SQL을 조합합니다.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Tool 실행 흐름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LLM이 Tool 선택 + 파라미터 결정 (e.g. dangerous_work_search(period="2026-03", status="승인대기"))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Tool이 파라미터 검증 (input_schema)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SQL 템플릿에 파라미터 바인딩 (Prepared Statement)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PostgreSQL 실행 (SELECT only, Read-Only 연결)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결과를 JSON으로 변환 → LLM에게 반환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SQL 템플릿 예시 (dangerous_work_search)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SELECT dwmno, workgubun, status, starttime, endtime,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applyemployeename, applydepartmentname,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worktypenames, workplace1, workcontent1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FROM dangerousworkmanagement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WHERE useyn != 'N'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  AND ($1::text IS NULL OR createdate &gt;= $1)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  AND ($2::text IS NULL OR status = $2)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  AND ($3::text IS NULL OR worktypenames ILIKE '%' || $3 || '%')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ORDER BY createdate DESC LIMIT 50;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보안: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Prepared Statement 사용으로 SQL Injection 방지. Read-Only 연결으로 데이터 변경 불가.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메모리 및 상태 관리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메모리 유형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저장소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ShortTermMemory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CoreDbConversationStore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coreDB (pekko_agent.conversations)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대화 이력 저장/조회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EpisodicMemory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CoreDbEpisodicStore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coreDB (pekko_agent.episodes)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의사결정 이력 기억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LongTermMemory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Qdrant VectorStore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Qdrant (localhost:6333)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RAG 벡터 검색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Journal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CoreDbJournal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coreDB (pekko_journal.events)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이벤트 소싱 상태 복원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SnapshotStore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CoreDbSnapshotStore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coreDB (pekko_journal.snapshots)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빠른 상태 복원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실행 흐름 (ReAct Loop)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사용자 질문 처리 흐름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사용자: “이번 달 아차사고 발생 현황과 주요 원인 분석해줘”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Orchestrator: 안전관리 Agent로 라우팅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Reason: “아차사고 데이터를 조회해야 함. near_miss_search Tool 사용”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Act: near_miss_search(period="2026-03") → PostgreSQL에서 15건 조회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Reason: “통계도 필요. safety_statistics Tool 추가 사용”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Act: safety_statistics(type="nearmiss", group_by="accidenttypecode") → 유형별 통계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Respond: “3월 아차사고 15건 발생. 최다 유형: 떨어짐(6건), 끼임(4건). 개선 권고: ...”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멀티 에이전트 협업 예시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사용자: “전체 EHS 현황 보고서 만들어줘”</w:t>
      </w:r>
    </w:p>
    <w:p>
      <w:pPr>
        <w:spacing w:after="60"/>
      </w:pP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Orchestrator: 3개 Agent에게 병렬 작업 요청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안전 Agent: 아차사고/위험작업/점검 통계 수집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보건 Agent: 교육율/검진현황/보호구 통계 수집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환경 Agent: MSDS/환경측정/법령준수 통계 수집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Orchestrator: 결과 통합 → 종합 EHS 보고서 생성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보안 및 멀티테넌시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데이터 보안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PostgreSQL Read-Only 연결: AI가 데이터를 변경할 수 없음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Prepared Statement: SQL Injection 방지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RBAC: Tool별 권한 검사 (ehs.safety.read, ehs.health.read 등)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LIMIT 50: 과대 데이터 반환 방지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멀티테넌시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companycode 필드를 통해 테넌트(회사) 격리가 가능합니다. 각 Tool의 SQL에 WHERE companycode = $tenant 조건을 자동 추가하여 다른 회사 데이터에 접근할 수 없도록 합니다.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배포 및 실행 환경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로컬 실행 (Docker 불필요)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초기 셋업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./scripts/setup-native.sh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전체 서비스 시작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./scripts/run-local.sh start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상태 확인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./scripts/run-local.sh status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외부 의존성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컴포넌트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PostgreSQL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외부 (기존)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이미 설치됨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EHS 시스템 데이터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Qdrant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외부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brew install qdrant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RAG 벡터 검색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coreDB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임베디드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자동 (크레이트)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내부 상태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pekko-event-bus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임베디드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자동 (크레이트)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이벤트 스트리밍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10. 향후 확장 계획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1: 기본 조회 기능 (현재)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3개 에이전트(안전/보건/환경)가 PostgreSQL EHS 데이터를 조회하여 자연어 응답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통계 집계, 추이 분석, 현황 보고서 생성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2: 지능형 분석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아차사고 패턴 분석 → 사고 예방 권고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위험성평가 결과 + 사고 이력 교차 분석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Qdrant RAG로 법령/규정 시맨틱 검색 연동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3: 액션 자동화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교육 미이수자 자동 알림 및 일정 배정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위험기계 검사 예정일 자동 알림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시정조치 기한 초과 자동 경고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4: 보고서 생성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월간 EHS 종합 보고서 자동 생성 (DOCX/PDF)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안전보건위원회 보고자료 자동 준비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법정 제출 문서 초안 자동 작성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pekko-agent EHS Agentic AI</w:t>
    </w:r>
    <w:r>
      <w:rPr>
        <w:rFonts w:ascii="Arial" w:cs="Arial" w:eastAsia="Arial" w:hAnsi="Arial"/>
        <w:color w:val="666666"/>
        <w:sz w:val="16"/>
        <w:szCs w:val="16"/>
      </w:rPr>
      <w:t xml:space="preserve">	전체 설계 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2026-03-07T03:37:57.683Z</dcterms:created>
  <dcterms:modified xsi:type="dcterms:W3CDTF">2026-03-07T03:37:57.683Z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