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2A00B" w14:textId="215FC0AD" w:rsidR="00AD1999" w:rsidRDefault="00AB185C" w:rsidP="00AB185C">
      <w:pPr>
        <w:pStyle w:val="SAGTOCHeading"/>
        <w:rPr>
          <w:lang w:val="en-US"/>
        </w:rPr>
      </w:pPr>
      <w:bookmarkStart w:id="0" w:name="_GoBack"/>
      <w:bookmarkEnd w:id="0"/>
      <w:r w:rsidRPr="00AB185C">
        <w:rPr>
          <w:lang w:val="en-US"/>
        </w:rPr>
        <w:t>How to trigger microservice applications w</w:t>
      </w:r>
      <w:r>
        <w:rPr>
          <w:lang w:val="en-US"/>
        </w:rPr>
        <w:t xml:space="preserve">ithin </w:t>
      </w:r>
      <w:proofErr w:type="spellStart"/>
      <w:r>
        <w:rPr>
          <w:lang w:val="en-US"/>
        </w:rPr>
        <w:t>Apama</w:t>
      </w:r>
      <w:proofErr w:type="spellEnd"/>
      <w:r>
        <w:rPr>
          <w:lang w:val="en-US"/>
        </w:rPr>
        <w:t xml:space="preserve"> Analytics Builder via HTTP request</w:t>
      </w:r>
    </w:p>
    <w:p w14:paraId="716F6497" w14:textId="7C24D45E" w:rsidR="00C75CC4" w:rsidRPr="00FC1843" w:rsidRDefault="00487DC5" w:rsidP="001F2B7D">
      <w:pPr>
        <w:pStyle w:val="VersionDate"/>
        <w:rPr>
          <w:lang w:val="en-US"/>
        </w:rPr>
      </w:pPr>
      <w:r w:rsidRPr="00FC1843">
        <w:rPr>
          <w:lang w:val="en-US"/>
        </w:rPr>
        <w:t>In some case</w:t>
      </w:r>
      <w:r w:rsidR="00E60A90" w:rsidRPr="00FC1843">
        <w:rPr>
          <w:lang w:val="en-US"/>
        </w:rPr>
        <w:t>s</w:t>
      </w:r>
      <w:r w:rsidR="004A3145">
        <w:rPr>
          <w:lang w:val="en-US"/>
        </w:rPr>
        <w:t>,</w:t>
      </w:r>
      <w:r w:rsidR="00E60A90" w:rsidRPr="00FC1843">
        <w:rPr>
          <w:lang w:val="en-US"/>
        </w:rPr>
        <w:t xml:space="preserve"> </w:t>
      </w:r>
      <w:r w:rsidR="004A3145">
        <w:rPr>
          <w:lang w:val="en-US"/>
        </w:rPr>
        <w:t>while</w:t>
      </w:r>
      <w:r w:rsidR="00F6536D" w:rsidRPr="00FC1843">
        <w:rPr>
          <w:lang w:val="en-US"/>
        </w:rPr>
        <w:t xml:space="preserve"> developing </w:t>
      </w:r>
      <w:r w:rsidR="00942CC8" w:rsidRPr="00FC1843">
        <w:rPr>
          <w:lang w:val="en-US"/>
        </w:rPr>
        <w:t xml:space="preserve">a business rule using </w:t>
      </w:r>
      <w:proofErr w:type="spellStart"/>
      <w:r w:rsidR="00942CC8" w:rsidRPr="00FC1843">
        <w:rPr>
          <w:lang w:val="en-US"/>
        </w:rPr>
        <w:t>Apama</w:t>
      </w:r>
      <w:proofErr w:type="spellEnd"/>
      <w:r w:rsidR="00942CC8" w:rsidRPr="00FC1843">
        <w:rPr>
          <w:lang w:val="en-US"/>
        </w:rPr>
        <w:t xml:space="preserve"> Analytics Builder it is very use</w:t>
      </w:r>
      <w:r w:rsidR="00A56720" w:rsidRPr="00FC1843">
        <w:rPr>
          <w:lang w:val="en-US"/>
        </w:rPr>
        <w:t>ful to trigger actions of a pre-deployed microservice to get further calculations or information of a 3</w:t>
      </w:r>
      <w:r w:rsidR="00A56720" w:rsidRPr="00FC1843">
        <w:rPr>
          <w:vertAlign w:val="superscript"/>
          <w:lang w:val="en-US"/>
        </w:rPr>
        <w:t>rd</w:t>
      </w:r>
      <w:r w:rsidR="00A56720" w:rsidRPr="00FC1843">
        <w:rPr>
          <w:lang w:val="en-US"/>
        </w:rPr>
        <w:t xml:space="preserve"> party </w:t>
      </w:r>
      <w:r w:rsidR="00F64EB8" w:rsidRPr="00FC1843">
        <w:rPr>
          <w:lang w:val="en-US"/>
        </w:rPr>
        <w:t>system</w:t>
      </w:r>
    </w:p>
    <w:p w14:paraId="40FAB695" w14:textId="795E675B" w:rsidR="00F64EB8" w:rsidRPr="001F2B7D" w:rsidRDefault="00F64EB8" w:rsidP="001F2B7D">
      <w:pPr>
        <w:pStyle w:val="VersionDate"/>
        <w:rPr>
          <w:lang w:val="en-US"/>
        </w:rPr>
      </w:pPr>
      <w:r w:rsidRPr="001F2B7D">
        <w:rPr>
          <w:lang w:val="en-US"/>
        </w:rPr>
        <w:t>For doing this</w:t>
      </w:r>
      <w:r w:rsidR="00A214D0" w:rsidRPr="001F2B7D">
        <w:rPr>
          <w:lang w:val="en-US"/>
        </w:rPr>
        <w:t xml:space="preserve"> </w:t>
      </w:r>
      <w:r w:rsidR="00770CF6" w:rsidRPr="001F2B7D">
        <w:rPr>
          <w:lang w:val="en-US"/>
        </w:rPr>
        <w:t xml:space="preserve">a HTTP communication between </w:t>
      </w:r>
      <w:proofErr w:type="spellStart"/>
      <w:r w:rsidR="00770CF6" w:rsidRPr="001F2B7D">
        <w:rPr>
          <w:lang w:val="en-US"/>
        </w:rPr>
        <w:t>Apama</w:t>
      </w:r>
      <w:proofErr w:type="spellEnd"/>
      <w:r w:rsidR="00770CF6" w:rsidRPr="001F2B7D">
        <w:rPr>
          <w:lang w:val="en-US"/>
        </w:rPr>
        <w:t xml:space="preserve"> Analytics Builder workbench and </w:t>
      </w:r>
      <w:r w:rsidR="00FA6BF3" w:rsidRPr="001F2B7D">
        <w:rPr>
          <w:lang w:val="en-US"/>
        </w:rPr>
        <w:t>microservices</w:t>
      </w:r>
      <w:r w:rsidR="00A214D0" w:rsidRPr="001F2B7D">
        <w:rPr>
          <w:lang w:val="en-US"/>
        </w:rPr>
        <w:t xml:space="preserve"> </w:t>
      </w:r>
      <w:r w:rsidR="00DA127F" w:rsidRPr="001F2B7D">
        <w:rPr>
          <w:lang w:val="en-US"/>
        </w:rPr>
        <w:t>is recommended</w:t>
      </w:r>
      <w:r w:rsidR="00FA6BF3" w:rsidRPr="001F2B7D">
        <w:rPr>
          <w:lang w:val="en-US"/>
        </w:rPr>
        <w:t>.</w:t>
      </w:r>
      <w:r w:rsidRPr="001F2B7D">
        <w:rPr>
          <w:lang w:val="en-US"/>
        </w:rPr>
        <w:t xml:space="preserve"> </w:t>
      </w:r>
    </w:p>
    <w:p w14:paraId="12A03ACC" w14:textId="3E99E90A" w:rsidR="00AB185C" w:rsidRPr="00876D03" w:rsidRDefault="001F2B7D" w:rsidP="001F2B7D">
      <w:pPr>
        <w:pStyle w:val="VersionDate"/>
        <w:rPr>
          <w:b/>
          <w:bCs/>
        </w:rPr>
      </w:pPr>
      <w:r w:rsidRPr="00876D03">
        <w:rPr>
          <w:b/>
          <w:bCs/>
          <w:lang w:val="en-US"/>
        </w:rPr>
        <w:t>Requirements</w:t>
      </w:r>
      <w:r w:rsidRPr="00876D03">
        <w:rPr>
          <w:b/>
          <w:bCs/>
        </w:rPr>
        <w:t>:</w:t>
      </w:r>
    </w:p>
    <w:p w14:paraId="318E0584" w14:textId="0CA3F73B" w:rsidR="001F2B7D" w:rsidRDefault="00D515C7" w:rsidP="001F2B7D">
      <w:pPr>
        <w:pStyle w:val="ListCopy"/>
        <w:rPr>
          <w:lang w:val="en-US"/>
        </w:rPr>
      </w:pPr>
      <w:r w:rsidRPr="00D515C7">
        <w:rPr>
          <w:lang w:val="en-US"/>
        </w:rPr>
        <w:t xml:space="preserve">A Cumulocity tenant with a suitable </w:t>
      </w:r>
      <w:proofErr w:type="spellStart"/>
      <w:r w:rsidRPr="00D515C7">
        <w:rPr>
          <w:lang w:val="en-US"/>
        </w:rPr>
        <w:t>apama</w:t>
      </w:r>
      <w:proofErr w:type="spellEnd"/>
      <w:r w:rsidRPr="00D515C7">
        <w:rPr>
          <w:lang w:val="en-US"/>
        </w:rPr>
        <w:t xml:space="preserve">-ctrl microservice subscribed (custom blocks are not supported with </w:t>
      </w:r>
      <w:proofErr w:type="spellStart"/>
      <w:r w:rsidRPr="00D515C7">
        <w:rPr>
          <w:lang w:val="en-US"/>
        </w:rPr>
        <w:t>apama</w:t>
      </w:r>
      <w:proofErr w:type="spellEnd"/>
      <w:r w:rsidRPr="00D515C7">
        <w:rPr>
          <w:lang w:val="en-US"/>
        </w:rPr>
        <w:t>-ctrl-starter).</w:t>
      </w:r>
    </w:p>
    <w:p w14:paraId="4B5D63EE" w14:textId="0ADBBE71" w:rsidR="006E7ACA" w:rsidRDefault="00D515C7" w:rsidP="001F2B7D">
      <w:pPr>
        <w:pStyle w:val="ListCopy"/>
        <w:rPr>
          <w:lang w:val="en-US"/>
        </w:rPr>
      </w:pPr>
      <w:r>
        <w:rPr>
          <w:lang w:val="en-US"/>
        </w:rPr>
        <w:t xml:space="preserve">An uploaded </w:t>
      </w:r>
      <w:r w:rsidR="006E7ACA">
        <w:rPr>
          <w:lang w:val="en-US"/>
        </w:rPr>
        <w:t>microservice with http access endpoints</w:t>
      </w:r>
    </w:p>
    <w:p w14:paraId="516AF6BF" w14:textId="4986E6A7" w:rsidR="006E7ACA" w:rsidRDefault="006E7ACA" w:rsidP="001F2B7D">
      <w:pPr>
        <w:pStyle w:val="ListCopy"/>
        <w:rPr>
          <w:lang w:val="en-US"/>
        </w:rPr>
      </w:pPr>
      <w:r>
        <w:rPr>
          <w:lang w:val="en-US"/>
        </w:rPr>
        <w:t>Software AG Designer</w:t>
      </w:r>
      <w:r w:rsidR="00B36D0A">
        <w:rPr>
          <w:lang w:val="en-US"/>
        </w:rPr>
        <w:t xml:space="preserve"> with a local install of </w:t>
      </w:r>
      <w:proofErr w:type="spellStart"/>
      <w:r w:rsidR="00B36D0A">
        <w:rPr>
          <w:lang w:val="en-US"/>
        </w:rPr>
        <w:t>Apama</w:t>
      </w:r>
      <w:proofErr w:type="spellEnd"/>
      <w:r w:rsidR="00B36D0A">
        <w:rPr>
          <w:lang w:val="en-US"/>
        </w:rPr>
        <w:t xml:space="preserve"> (either Software AG suite or Community Edition)</w:t>
      </w:r>
    </w:p>
    <w:p w14:paraId="680C5969" w14:textId="60DFCD0B" w:rsidR="00042BC7" w:rsidRDefault="00042BC7" w:rsidP="001F2B7D">
      <w:pPr>
        <w:pStyle w:val="ListCopy"/>
        <w:rPr>
          <w:lang w:val="en-US"/>
        </w:rPr>
      </w:pPr>
      <w:r>
        <w:rPr>
          <w:lang w:val="en-US"/>
        </w:rPr>
        <w:t xml:space="preserve">Http example block as </w:t>
      </w:r>
      <w:r w:rsidR="0050242B">
        <w:rPr>
          <w:lang w:val="en-US"/>
        </w:rPr>
        <w:t xml:space="preserve">draft, checkout at </w:t>
      </w:r>
      <w:r w:rsidR="00D253B5">
        <w:fldChar w:fldCharType="begin"/>
      </w:r>
      <w:r w:rsidR="00D253B5" w:rsidRPr="00D253B5">
        <w:rPr>
          <w:lang w:val="en-US"/>
        </w:rPr>
        <w:instrText xml:space="preserve"> HYPERLINK "https://github.com/SoftwareAG/apama-analytics-builder-block-sdk/blob/master/samples/blocks/HttpOutputBlock.mon" </w:instrText>
      </w:r>
      <w:r w:rsidR="00D253B5">
        <w:fldChar w:fldCharType="separate"/>
      </w:r>
      <w:r w:rsidR="00FA6F00" w:rsidRPr="009C7999">
        <w:rPr>
          <w:rStyle w:val="Hyperlink"/>
          <w:rFonts w:ascii="Rubik" w:hAnsi="Rubik"/>
          <w:sz w:val="22"/>
          <w:lang w:val="en-US"/>
        </w:rPr>
        <w:t>https://github.com/SoftwareAG/apama-analytics-builder-block-sdk/blob/master/samples/blocks/HttpOutputBlock.mon</w:t>
      </w:r>
      <w:r w:rsidR="00D253B5">
        <w:rPr>
          <w:rStyle w:val="Hyperlink"/>
          <w:rFonts w:ascii="Rubik" w:hAnsi="Rubik"/>
          <w:sz w:val="22"/>
          <w:lang w:val="en-US"/>
        </w:rPr>
        <w:fldChar w:fldCharType="end"/>
      </w:r>
      <w:r w:rsidR="00FA6F00">
        <w:rPr>
          <w:lang w:val="en-US"/>
        </w:rPr>
        <w:t xml:space="preserve">. </w:t>
      </w:r>
    </w:p>
    <w:p w14:paraId="73874F19" w14:textId="7ED6324E" w:rsidR="00E52081" w:rsidRDefault="00E52081" w:rsidP="00E52081">
      <w:pPr>
        <w:pStyle w:val="ListCopy"/>
        <w:numPr>
          <w:ilvl w:val="0"/>
          <w:numId w:val="0"/>
        </w:numPr>
        <w:ind w:left="680" w:hanging="340"/>
        <w:rPr>
          <w:lang w:val="en-US"/>
        </w:rPr>
      </w:pPr>
    </w:p>
    <w:p w14:paraId="7A54DF55" w14:textId="2508A99B" w:rsidR="00E52081" w:rsidRDefault="00E52081" w:rsidP="00E52081">
      <w:pPr>
        <w:pStyle w:val="ListCopy"/>
        <w:numPr>
          <w:ilvl w:val="0"/>
          <w:numId w:val="0"/>
        </w:numPr>
        <w:ind w:left="680" w:hanging="340"/>
        <w:rPr>
          <w:lang w:val="en-US"/>
        </w:rPr>
      </w:pPr>
    </w:p>
    <w:p w14:paraId="585F5E2C" w14:textId="35E2DC98" w:rsidR="00E52081" w:rsidRPr="00876D03" w:rsidRDefault="00876D03" w:rsidP="00315859">
      <w:pPr>
        <w:pStyle w:val="ListCopy"/>
        <w:numPr>
          <w:ilvl w:val="0"/>
          <w:numId w:val="0"/>
        </w:numPr>
        <w:ind w:left="340" w:hanging="340"/>
        <w:rPr>
          <w:b/>
          <w:bCs/>
          <w:lang w:val="en-US"/>
        </w:rPr>
      </w:pPr>
      <w:r>
        <w:rPr>
          <w:b/>
          <w:bCs/>
          <w:lang w:val="en-US"/>
        </w:rPr>
        <w:t>Preparation steps</w:t>
      </w:r>
    </w:p>
    <w:p w14:paraId="225CB601" w14:textId="77777777" w:rsidR="0015174F" w:rsidRDefault="0015174F" w:rsidP="00315859">
      <w:pPr>
        <w:pStyle w:val="ListCopy"/>
        <w:numPr>
          <w:ilvl w:val="0"/>
          <w:numId w:val="0"/>
        </w:numPr>
        <w:ind w:left="340" w:hanging="340"/>
        <w:rPr>
          <w:lang w:val="en-US"/>
        </w:rPr>
      </w:pPr>
    </w:p>
    <w:p w14:paraId="267E34DD" w14:textId="2337E040" w:rsidR="002F7E20" w:rsidRDefault="00B777BF" w:rsidP="002F7E20">
      <w:pPr>
        <w:pStyle w:val="ListCopy"/>
        <w:numPr>
          <w:ilvl w:val="0"/>
          <w:numId w:val="92"/>
        </w:numPr>
        <w:rPr>
          <w:lang w:val="en-US"/>
        </w:rPr>
      </w:pPr>
      <w:r>
        <w:rPr>
          <w:lang w:val="en-US"/>
        </w:rPr>
        <w:t>Open</w:t>
      </w:r>
      <w:r w:rsidR="00906156">
        <w:rPr>
          <w:lang w:val="en-US"/>
        </w:rPr>
        <w:t xml:space="preserve"> </w:t>
      </w:r>
      <w:r w:rsidR="009237DA">
        <w:rPr>
          <w:lang w:val="en-US"/>
        </w:rPr>
        <w:t>the Analytics Builder example project from GitHub with</w:t>
      </w:r>
      <w:r w:rsidR="00295745">
        <w:rPr>
          <w:lang w:val="en-US"/>
        </w:rPr>
        <w:t xml:space="preserve"> the </w:t>
      </w:r>
      <w:r w:rsidR="00906156">
        <w:rPr>
          <w:lang w:val="en-US"/>
        </w:rPr>
        <w:t xml:space="preserve">Http </w:t>
      </w:r>
      <w:r w:rsidR="009237DA">
        <w:rPr>
          <w:lang w:val="en-US"/>
        </w:rPr>
        <w:t>sample monitor using Software AG Designer</w:t>
      </w:r>
      <w:r w:rsidR="000D2C50">
        <w:rPr>
          <w:lang w:val="en-US"/>
        </w:rPr>
        <w:t>.</w:t>
      </w:r>
      <w:r w:rsidR="005525E3">
        <w:rPr>
          <w:lang w:val="en-US"/>
        </w:rPr>
        <w:br/>
      </w:r>
    </w:p>
    <w:p w14:paraId="0F3338FC" w14:textId="77777777" w:rsidR="00522454" w:rsidRDefault="00406ED6" w:rsidP="00972F0B">
      <w:pPr>
        <w:pStyle w:val="ListCopy"/>
        <w:numPr>
          <w:ilvl w:val="0"/>
          <w:numId w:val="92"/>
        </w:numPr>
        <w:rPr>
          <w:lang w:val="en-US"/>
        </w:rPr>
      </w:pPr>
      <w:r w:rsidRPr="002F7E20">
        <w:rPr>
          <w:lang w:val="en-US"/>
        </w:rPr>
        <w:t xml:space="preserve">Extend the http request functionality by </w:t>
      </w:r>
      <w:r w:rsidR="003371D2" w:rsidRPr="002F7E20">
        <w:rPr>
          <w:lang w:val="en-US"/>
        </w:rPr>
        <w:t>the access endpoint of your microservice. For example, defining a new GET function</w:t>
      </w:r>
      <w:r w:rsidR="00244BA0" w:rsidRPr="002F7E20">
        <w:rPr>
          <w:lang w:val="en-US"/>
        </w:rPr>
        <w:t xml:space="preserve">, </w:t>
      </w:r>
      <w:r w:rsidR="001F7719">
        <w:rPr>
          <w:lang w:val="en-US"/>
        </w:rPr>
        <w:t xml:space="preserve">e.g. </w:t>
      </w:r>
      <w:r w:rsidR="00244BA0" w:rsidRPr="002F7E20">
        <w:rPr>
          <w:lang w:val="en-US"/>
        </w:rPr>
        <w:t xml:space="preserve">to get a calculated </w:t>
      </w:r>
      <w:proofErr w:type="spellStart"/>
      <w:r w:rsidR="005B773E" w:rsidRPr="002F7E20">
        <w:rPr>
          <w:lang w:val="en-US"/>
        </w:rPr>
        <w:t>uuid</w:t>
      </w:r>
      <w:proofErr w:type="spellEnd"/>
      <w:r w:rsidR="005B773E" w:rsidRPr="002F7E20">
        <w:rPr>
          <w:lang w:val="en-US"/>
        </w:rPr>
        <w:t>-</w:t>
      </w:r>
      <w:r w:rsidR="00244BA0" w:rsidRPr="002F7E20">
        <w:rPr>
          <w:lang w:val="en-US"/>
        </w:rPr>
        <w:t>value from the microservice,</w:t>
      </w:r>
      <w:r w:rsidR="005B773E" w:rsidRPr="002F7E20">
        <w:rPr>
          <w:lang w:val="en-US"/>
        </w:rPr>
        <w:t xml:space="preserve"> </w:t>
      </w:r>
      <w:r w:rsidR="002F7E20">
        <w:rPr>
          <w:lang w:val="en-US"/>
        </w:rPr>
        <w:t>it</w:t>
      </w:r>
      <w:r w:rsidR="005B773E" w:rsidRPr="002F7E20">
        <w:rPr>
          <w:lang w:val="en-US"/>
        </w:rPr>
        <w:t xml:space="preserve"> would </w:t>
      </w:r>
      <w:r w:rsidR="002F7E20" w:rsidRPr="002F7E20">
        <w:rPr>
          <w:lang w:val="en-US"/>
        </w:rPr>
        <w:t>look</w:t>
      </w:r>
      <w:r w:rsidR="005B773E" w:rsidRPr="002F7E20">
        <w:rPr>
          <w:lang w:val="en-US"/>
        </w:rPr>
        <w:t xml:space="preserve"> like this:</w:t>
      </w:r>
    </w:p>
    <w:p w14:paraId="7DA7B6B9" w14:textId="1B5C13BF" w:rsidR="003B4990" w:rsidRDefault="00753A1E" w:rsidP="00522454">
      <w:pPr>
        <w:pStyle w:val="ListCopy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br/>
      </w:r>
      <w:r w:rsidR="00DA4149">
        <w:rPr>
          <w:noProof/>
        </w:rPr>
        <w:drawing>
          <wp:inline distT="0" distB="0" distL="0" distR="0" wp14:anchorId="366E3E22" wp14:editId="0D507187">
            <wp:extent cx="6011545" cy="135699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B28F" w14:textId="77777777" w:rsidR="00024B01" w:rsidRDefault="00024B01" w:rsidP="00024B01">
      <w:pPr>
        <w:pStyle w:val="ListCopy"/>
        <w:numPr>
          <w:ilvl w:val="0"/>
          <w:numId w:val="0"/>
        </w:numPr>
        <w:ind w:left="720"/>
        <w:rPr>
          <w:lang w:val="en-US"/>
        </w:rPr>
      </w:pPr>
    </w:p>
    <w:p w14:paraId="7C5312B9" w14:textId="77777777" w:rsidR="005525E3" w:rsidRDefault="00753A1E" w:rsidP="00972F0B">
      <w:pPr>
        <w:pStyle w:val="ListCopy"/>
        <w:numPr>
          <w:ilvl w:val="0"/>
          <w:numId w:val="92"/>
        </w:numPr>
        <w:rPr>
          <w:lang w:val="en-US"/>
        </w:rPr>
      </w:pPr>
      <w:r>
        <w:rPr>
          <w:lang w:val="en-US"/>
        </w:rPr>
        <w:t xml:space="preserve">Deploy your http block </w:t>
      </w:r>
      <w:r w:rsidR="00E2041D">
        <w:rPr>
          <w:lang w:val="en-US"/>
        </w:rPr>
        <w:t xml:space="preserve">to your Cumulocity tenant using the </w:t>
      </w:r>
      <w:proofErr w:type="spellStart"/>
      <w:r w:rsidR="00E2041D">
        <w:rPr>
          <w:lang w:val="en-US"/>
        </w:rPr>
        <w:t>Apama</w:t>
      </w:r>
      <w:proofErr w:type="spellEnd"/>
      <w:r w:rsidR="00E2041D">
        <w:rPr>
          <w:lang w:val="en-US"/>
        </w:rPr>
        <w:t xml:space="preserve"> Command Prompt like described in </w:t>
      </w:r>
      <w:r w:rsidR="00D253B5">
        <w:fldChar w:fldCharType="begin"/>
      </w:r>
      <w:r w:rsidR="00D253B5" w:rsidRPr="00D253B5">
        <w:rPr>
          <w:lang w:val="en-US"/>
        </w:rPr>
        <w:instrText xml:space="preserve"> HYPERLINK "https://github.com/SoftwareAG/apama-analytics-builder-block-sdk/blob/master/doc/030-BuildingExtensions.md" </w:instrText>
      </w:r>
      <w:r w:rsidR="00D253B5">
        <w:fldChar w:fldCharType="separate"/>
      </w:r>
      <w:r w:rsidR="00E265E3" w:rsidRPr="004E41D4">
        <w:rPr>
          <w:rStyle w:val="Hyperlink"/>
          <w:rFonts w:ascii="Rubik" w:hAnsi="Rubik"/>
          <w:sz w:val="22"/>
          <w:lang w:val="en-US"/>
        </w:rPr>
        <w:t>https://github.com/SoftwareAG/apama-analytics-builder-block-sdk/blob/master/doc/030-BuildingExtensions.md</w:t>
      </w:r>
      <w:r w:rsidR="00D253B5">
        <w:rPr>
          <w:rStyle w:val="Hyperlink"/>
          <w:rFonts w:ascii="Rubik" w:hAnsi="Rubik"/>
          <w:sz w:val="22"/>
          <w:lang w:val="en-US"/>
        </w:rPr>
        <w:fldChar w:fldCharType="end"/>
      </w:r>
      <w:r w:rsidR="00E265E3">
        <w:rPr>
          <w:lang w:val="en-US"/>
        </w:rPr>
        <w:t xml:space="preserve">. </w:t>
      </w:r>
    </w:p>
    <w:p w14:paraId="34FF7830" w14:textId="6ECD147D" w:rsidR="00164900" w:rsidRDefault="00164900" w:rsidP="00945E30">
      <w:pPr>
        <w:pStyle w:val="ListCopy"/>
        <w:numPr>
          <w:ilvl w:val="0"/>
          <w:numId w:val="0"/>
        </w:numPr>
        <w:ind w:left="680" w:hanging="340"/>
        <w:rPr>
          <w:lang w:val="en-US"/>
        </w:rPr>
      </w:pPr>
      <w:r w:rsidRPr="00164900">
        <w:rPr>
          <w:lang w:val="en-US"/>
        </w:rPr>
        <w:lastRenderedPageBreak/>
        <w:t>Build and upload an extension to a Cumulocity IoT instance.</w:t>
      </w:r>
    </w:p>
    <w:p w14:paraId="22C58AA5" w14:textId="40D48BAE" w:rsidR="00827889" w:rsidRDefault="00015B8E" w:rsidP="00945E30">
      <w:pPr>
        <w:pStyle w:val="ListCopy"/>
        <w:numPr>
          <w:ilvl w:val="0"/>
          <w:numId w:val="0"/>
        </w:numPr>
        <w:ind w:left="680" w:hanging="340"/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</w:pPr>
      <w:proofErr w:type="spellStart"/>
      <w:r>
        <w:rPr>
          <w:lang w:val="en-US"/>
        </w:rPr>
        <w:t>Apama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 w:rsidR="00945E30" w:rsidRPr="005525E3">
        <w:rPr>
          <w:lang w:val="en-US"/>
        </w:rPr>
        <w:t xml:space="preserve"> </w:t>
      </w:r>
      <w:r>
        <w:rPr>
          <w:lang w:val="en-US"/>
        </w:rPr>
        <w:t>prompt</w:t>
      </w:r>
      <w:r w:rsidR="00945E30" w:rsidRPr="005525E3">
        <w:rPr>
          <w:lang w:val="en-US"/>
        </w:rPr>
        <w:t>:</w:t>
      </w:r>
      <w:r w:rsidR="005525E3">
        <w:rPr>
          <w:lang w:val="en-US"/>
        </w:rPr>
        <w:br/>
      </w:r>
    </w:p>
    <w:p w14:paraId="7A3BC2FA" w14:textId="1B978360" w:rsidR="00945E30" w:rsidRDefault="00945E30" w:rsidP="00827889">
      <w:pPr>
        <w:pStyle w:val="ListCopy"/>
        <w:numPr>
          <w:ilvl w:val="0"/>
          <w:numId w:val="0"/>
        </w:numPr>
        <w:ind w:left="680" w:hanging="320"/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</w:pPr>
      <w:proofErr w:type="spellStart"/>
      <w:r w:rsidRPr="00945E30"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  <w:t>analytics_builder</w:t>
      </w:r>
      <w:proofErr w:type="spellEnd"/>
      <w:r w:rsidRPr="00945E30"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  <w:t xml:space="preserve"> build extension --input samples/blocks </w:t>
      </w:r>
      <w:r w:rsidR="000B4602" w:rsidRPr="000B4602"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  <w:t>--output sample</w:t>
      </w:r>
      <w:r w:rsidR="00827889"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  <w:t>-</w:t>
      </w:r>
      <w:r w:rsidR="000B4602" w:rsidRPr="000B4602"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  <w:t>blocks.zip</w:t>
      </w:r>
    </w:p>
    <w:p w14:paraId="06F3111C" w14:textId="485B8801" w:rsidR="000B4602" w:rsidRPr="00592DFC" w:rsidRDefault="00C5339A" w:rsidP="00945E30">
      <w:pPr>
        <w:pStyle w:val="ListCopy"/>
        <w:numPr>
          <w:ilvl w:val="0"/>
          <w:numId w:val="0"/>
        </w:numPr>
        <w:ind w:left="680" w:hanging="340"/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</w:pPr>
      <w:proofErr w:type="spellStart"/>
      <w:r w:rsidRPr="00945E30"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  <w:t>analytics_builder</w:t>
      </w:r>
      <w:proofErr w:type="spellEnd"/>
      <w:r w:rsidRPr="00945E30">
        <w:rPr>
          <w:rFonts w:ascii="Courier New" w:eastAsia="Times New Roman" w:hAnsi="Courier New" w:cs="Courier New"/>
          <w:color w:val="auto"/>
          <w:sz w:val="20"/>
          <w:szCs w:val="20"/>
          <w:lang w:val="en-US" w:eastAsia="de-DE"/>
        </w:rPr>
        <w:t xml:space="preserve"> </w:t>
      </w:r>
      <w:r w:rsidR="00592DFC" w:rsidRPr="00592DFC">
        <w:rPr>
          <w:rStyle w:val="HTMLCode"/>
          <w:rFonts w:eastAsiaTheme="minorHAnsi"/>
          <w:lang w:val="en-US"/>
        </w:rPr>
        <w:t>upload extension --</w:t>
      </w:r>
      <w:proofErr w:type="spellStart"/>
      <w:r w:rsidR="00592DFC" w:rsidRPr="00592DFC">
        <w:rPr>
          <w:rStyle w:val="HTMLCode"/>
          <w:rFonts w:eastAsiaTheme="minorHAnsi"/>
          <w:lang w:val="en-US"/>
        </w:rPr>
        <w:t>cumulocity_url</w:t>
      </w:r>
      <w:proofErr w:type="spellEnd"/>
      <w:r w:rsidR="00592DFC" w:rsidRPr="00592DFC">
        <w:rPr>
          <w:rStyle w:val="HTMLCode"/>
          <w:rFonts w:eastAsiaTheme="minorHAnsi"/>
          <w:lang w:val="en-US"/>
        </w:rPr>
        <w:t xml:space="preserve"> https://demo.cumulocity.com/ --username </w:t>
      </w:r>
      <w:proofErr w:type="spellStart"/>
      <w:r w:rsidR="00571BB2" w:rsidRPr="00571BB2">
        <w:rPr>
          <w:rStyle w:val="HTMLCode"/>
          <w:rFonts w:eastAsiaTheme="minorHAnsi"/>
          <w:lang w:val="en-US"/>
        </w:rPr>
        <w:t>tenantID</w:t>
      </w:r>
      <w:proofErr w:type="spellEnd"/>
      <w:r w:rsidR="00571BB2" w:rsidRPr="00571BB2">
        <w:rPr>
          <w:rStyle w:val="HTMLCode"/>
          <w:rFonts w:eastAsiaTheme="minorHAnsi"/>
          <w:lang w:val="en-US"/>
        </w:rPr>
        <w:t xml:space="preserve">/user </w:t>
      </w:r>
      <w:r w:rsidR="00592DFC" w:rsidRPr="00592DFC">
        <w:rPr>
          <w:rStyle w:val="HTMLCode"/>
          <w:rFonts w:eastAsiaTheme="minorHAnsi"/>
          <w:lang w:val="en-US"/>
        </w:rPr>
        <w:t>--password &lt;password&gt; --input &lt;path to zip file&gt;</w:t>
      </w:r>
    </w:p>
    <w:p w14:paraId="087B89B0" w14:textId="77777777" w:rsidR="000B4602" w:rsidRDefault="000B4602" w:rsidP="00945E30">
      <w:pPr>
        <w:pStyle w:val="ListCopy"/>
        <w:numPr>
          <w:ilvl w:val="0"/>
          <w:numId w:val="0"/>
        </w:numPr>
        <w:ind w:left="680" w:hanging="340"/>
        <w:rPr>
          <w:lang w:val="en-US"/>
        </w:rPr>
      </w:pPr>
    </w:p>
    <w:p w14:paraId="0179CBD7" w14:textId="7102BBA4" w:rsidR="00E2041D" w:rsidRDefault="006A4855" w:rsidP="00972F0B">
      <w:pPr>
        <w:pStyle w:val="ListCopy"/>
        <w:numPr>
          <w:ilvl w:val="0"/>
          <w:numId w:val="92"/>
        </w:numPr>
        <w:rPr>
          <w:lang w:val="en-US"/>
        </w:rPr>
      </w:pPr>
      <w:r>
        <w:rPr>
          <w:lang w:val="en-US"/>
        </w:rPr>
        <w:t>Go back to your Cumulocity tenant and open</w:t>
      </w:r>
      <w:r w:rsidR="00CA0206">
        <w:rPr>
          <w:lang w:val="en-US"/>
        </w:rPr>
        <w:t xml:space="preserve"> the Analytics Builder App.</w:t>
      </w:r>
      <w:r w:rsidR="00B63AA6">
        <w:rPr>
          <w:lang w:val="en-US"/>
        </w:rPr>
        <w:t xml:space="preserve"> Create a new Model</w:t>
      </w:r>
      <w:r w:rsidR="00FA3D88">
        <w:rPr>
          <w:lang w:val="en-US"/>
        </w:rPr>
        <w:t xml:space="preserve"> and search for your Analytics Block name.</w:t>
      </w:r>
    </w:p>
    <w:p w14:paraId="10E569C2" w14:textId="55508A70" w:rsidR="00576070" w:rsidRPr="00972F0B" w:rsidRDefault="00576070" w:rsidP="00972F0B">
      <w:pPr>
        <w:pStyle w:val="ListCopy"/>
        <w:numPr>
          <w:ilvl w:val="0"/>
          <w:numId w:val="92"/>
        </w:numPr>
        <w:rPr>
          <w:lang w:val="en-US"/>
        </w:rPr>
      </w:pPr>
      <w:r>
        <w:rPr>
          <w:lang w:val="en-US"/>
        </w:rPr>
        <w:t xml:space="preserve">Add your block to your analytics </w:t>
      </w:r>
      <w:r w:rsidR="007A72C2">
        <w:rPr>
          <w:lang w:val="en-US"/>
        </w:rPr>
        <w:t xml:space="preserve">workflow and use the http response </w:t>
      </w:r>
      <w:r w:rsidR="00AF0C75">
        <w:rPr>
          <w:lang w:val="en-US"/>
        </w:rPr>
        <w:t xml:space="preserve">for further analytics or e.g. send </w:t>
      </w:r>
      <w:r w:rsidR="00CD504F">
        <w:rPr>
          <w:lang w:val="en-US"/>
        </w:rPr>
        <w:t>the output as new measurement or event.</w:t>
      </w:r>
    </w:p>
    <w:p w14:paraId="5D0E0627" w14:textId="77777777" w:rsidR="003B4990" w:rsidRPr="001F2B7D" w:rsidRDefault="003B4990" w:rsidP="00315859">
      <w:pPr>
        <w:pStyle w:val="ListCopy"/>
        <w:numPr>
          <w:ilvl w:val="0"/>
          <w:numId w:val="0"/>
        </w:numPr>
        <w:ind w:left="340" w:hanging="340"/>
        <w:rPr>
          <w:lang w:val="en-US"/>
        </w:rPr>
      </w:pPr>
    </w:p>
    <w:sectPr w:rsidR="003B4990" w:rsidRPr="001F2B7D" w:rsidSect="0038324F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843" w:right="1021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C4699" w14:textId="77777777" w:rsidR="005D28F3" w:rsidRDefault="005D28F3" w:rsidP="00D66619">
      <w:r>
        <w:separator/>
      </w:r>
    </w:p>
  </w:endnote>
  <w:endnote w:type="continuationSeparator" w:id="0">
    <w:p w14:paraId="0727692B" w14:textId="77777777" w:rsidR="005D28F3" w:rsidRDefault="005D28F3" w:rsidP="00D6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00005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Rubik Medium">
    <w:panose1 w:val="000006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F24A2" w14:textId="77777777" w:rsidR="002821EC" w:rsidRPr="008244C1" w:rsidRDefault="008C1E86" w:rsidP="00D66619">
    <w:pPr>
      <w:pStyle w:val="Footer"/>
      <w:rPr>
        <w:rFonts w:cs="Rubik"/>
      </w:rPr>
    </w:pPr>
    <w:r w:rsidRPr="008244C1">
      <w:rPr>
        <w:rFonts w:cs="Rubik"/>
      </w:rPr>
      <w:fldChar w:fldCharType="begin"/>
    </w:r>
    <w:r w:rsidRPr="00AB185C">
      <w:rPr>
        <w:rFonts w:cs="Rubik"/>
        <w:lang w:val="en-US"/>
      </w:rPr>
      <w:instrText xml:space="preserve"> docproperty "SAGCopyright" </w:instrText>
    </w:r>
    <w:r w:rsidRPr="008244C1">
      <w:rPr>
        <w:rFonts w:cs="Rubik"/>
      </w:rPr>
      <w:fldChar w:fldCharType="separate"/>
    </w:r>
    <w:r w:rsidR="00AD1999" w:rsidRPr="00AB185C">
      <w:rPr>
        <w:rFonts w:cs="Rubik"/>
        <w:lang w:val="en-US"/>
      </w:rPr>
      <w:t>©2020 Software AG. All rights reserved.</w:t>
    </w:r>
    <w:r w:rsidRPr="008244C1">
      <w:rPr>
        <w:rFonts w:cs="Rubik"/>
      </w:rPr>
      <w:fldChar w:fldCharType="end"/>
    </w:r>
    <w:r w:rsidR="00C303B7" w:rsidRPr="00AB185C">
      <w:rPr>
        <w:rFonts w:cs="Rubik"/>
        <w:lang w:val="en-US"/>
      </w:rPr>
      <w:tab/>
    </w:r>
    <w:r w:rsidR="002821EC" w:rsidRPr="00AB185C">
      <w:rPr>
        <w:rFonts w:cs="Rubik"/>
        <w:lang w:val="en-US"/>
      </w:rPr>
      <w:tab/>
    </w:r>
    <w:r w:rsidR="002821EC" w:rsidRPr="0077681E">
      <w:rPr>
        <w:rFonts w:cs="Rubik"/>
        <w:lang w:val="en-US"/>
      </w:rPr>
      <w:t xml:space="preserve">Page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page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  <w:r w:rsidR="002821EC" w:rsidRPr="008244C1">
      <w:rPr>
        <w:rFonts w:cs="Rubik"/>
      </w:rPr>
      <w:t xml:space="preserve"> </w:t>
    </w:r>
    <w:proofErr w:type="spellStart"/>
    <w:r w:rsidR="002821EC" w:rsidRPr="008244C1">
      <w:rPr>
        <w:rFonts w:cs="Rubik"/>
      </w:rPr>
      <w:t>of</w:t>
    </w:r>
    <w:proofErr w:type="spellEnd"/>
    <w:r w:rsidR="002821EC" w:rsidRPr="008244C1">
      <w:rPr>
        <w:rFonts w:cs="Rubik"/>
      </w:rPr>
      <w:t xml:space="preserve">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numpages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41" w:tblpY="16387"/>
      <w:tblW w:w="0" w:type="auto"/>
      <w:tblLayout w:type="fixed"/>
      <w:tblLook w:val="04A0" w:firstRow="1" w:lastRow="0" w:firstColumn="1" w:lastColumn="0" w:noHBand="0" w:noVBand="1"/>
    </w:tblPr>
    <w:tblGrid>
      <w:gridCol w:w="9445"/>
    </w:tblGrid>
    <w:sdt>
      <w:sdtPr>
        <w:rPr>
          <w:sz w:val="22"/>
          <w:szCs w:val="32"/>
        </w:rPr>
        <w:id w:val="1723871057"/>
        <w:lock w:val="sdtLocked"/>
      </w:sdtPr>
      <w:sdtEndPr>
        <w:rPr>
          <w:rFonts w:cs="Rubik"/>
        </w:rPr>
      </w:sdtEndPr>
      <w:sdtContent>
        <w:tr w:rsidR="002821EC" w:rsidRPr="00D253B5" w14:paraId="708170C9" w14:textId="77777777" w:rsidTr="00F23754">
          <w:tc>
            <w:tcPr>
              <w:tcW w:w="9445" w:type="dxa"/>
            </w:tcPr>
            <w:p w14:paraId="29F9D587" w14:textId="77777777" w:rsidR="002821EC" w:rsidRPr="00AB185C" w:rsidRDefault="00D253B5" w:rsidP="00D66619">
              <w:pPr>
                <w:pStyle w:val="Copyright"/>
                <w:rPr>
                  <w:sz w:val="22"/>
                  <w:szCs w:val="32"/>
                  <w:lang w:val="en-US"/>
                </w:rPr>
              </w:pPr>
              <w:sdt>
                <w:sdtPr>
                  <w:rPr>
                    <w:b/>
                    <w:sz w:val="22"/>
                    <w:szCs w:val="32"/>
                  </w:rPr>
                  <w:id w:val="-894811868"/>
                  <w:lock w:val="sdtLocked"/>
                </w:sdtPr>
                <w:sdtEndPr/>
                <w:sdtContent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begin"/>
                  </w:r>
                  <w:r w:rsidR="002821EC" w:rsidRPr="00AB185C">
                    <w:rPr>
                      <w:b/>
                      <w:sz w:val="22"/>
                      <w:szCs w:val="32"/>
                      <w:lang w:val="en-US"/>
                    </w:rPr>
                    <w:instrText xml:space="preserve"> PAGE </w:instrTex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separate"/>
                  </w:r>
                  <w:r w:rsidR="001F7085" w:rsidRPr="00AB185C">
                    <w:rPr>
                      <w:b/>
                      <w:noProof/>
                      <w:sz w:val="22"/>
                      <w:szCs w:val="32"/>
                      <w:lang w:val="en-US"/>
                    </w:rPr>
                    <w:t>1</w: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end"/>
                  </w:r>
                </w:sdtContent>
              </w:sdt>
              <w:r w:rsidR="002821EC" w:rsidRPr="00AB185C">
                <w:rPr>
                  <w:sz w:val="22"/>
                  <w:szCs w:val="32"/>
                  <w:lang w:val="en-US"/>
                </w:rPr>
                <w:tab/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begin"/>
              </w:r>
              <w:r w:rsidR="008C1E86" w:rsidRPr="00AB185C">
                <w:rPr>
                  <w:rFonts w:cs="Rubik"/>
                  <w:sz w:val="22"/>
                  <w:szCs w:val="32"/>
                  <w:lang w:val="en-US"/>
                </w:rPr>
                <w:instrText xml:space="preserve"> docproperty "SAGCopyright" </w:instrTex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separate"/>
              </w:r>
              <w:r w:rsidR="00AD1999" w:rsidRPr="00AB185C">
                <w:rPr>
                  <w:rFonts w:cs="Rubik"/>
                  <w:sz w:val="22"/>
                  <w:szCs w:val="32"/>
                  <w:lang w:val="en-US"/>
                </w:rPr>
                <w:t>©2020 Software AG. All rights reserved.</w: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end"/>
              </w:r>
            </w:p>
          </w:tc>
        </w:tr>
      </w:sdtContent>
    </w:sdt>
  </w:tbl>
  <w:p w14:paraId="30D0B992" w14:textId="77777777" w:rsidR="002821EC" w:rsidRPr="0038324F" w:rsidRDefault="00D253B5" w:rsidP="00D66619">
    <w:pPr>
      <w:pStyle w:val="Footer"/>
      <w:rPr>
        <w:sz w:val="32"/>
        <w:szCs w:val="32"/>
      </w:rPr>
    </w:pPr>
    <w:sdt>
      <w:sdtPr>
        <w:rPr>
          <w:sz w:val="32"/>
          <w:szCs w:val="32"/>
        </w:rPr>
        <w:id w:val="1629975971"/>
        <w:lock w:val="sdtContentLocked"/>
        <w:showingPlcHdr/>
      </w:sdtPr>
      <w:sdtEndPr/>
      <w:sdtContent>
        <w:r w:rsidR="002821EC" w:rsidRPr="0038324F">
          <w:rPr>
            <w:rStyle w:val="PlaceholderText"/>
            <w:sz w:val="32"/>
            <w:szCs w:val="32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ED9FC" w14:textId="77777777" w:rsidR="005D28F3" w:rsidRDefault="005D28F3" w:rsidP="00D66619">
      <w:r>
        <w:separator/>
      </w:r>
    </w:p>
  </w:footnote>
  <w:footnote w:type="continuationSeparator" w:id="0">
    <w:p w14:paraId="3AB8818B" w14:textId="77777777" w:rsidR="005D28F3" w:rsidRDefault="005D28F3" w:rsidP="00D66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01" w:tblpY="432"/>
      <w:tblW w:w="0" w:type="auto"/>
      <w:tblLayout w:type="fixed"/>
      <w:tblLook w:val="04A0" w:firstRow="1" w:lastRow="0" w:firstColumn="1" w:lastColumn="0" w:noHBand="0" w:noVBand="1"/>
    </w:tblPr>
    <w:tblGrid>
      <w:gridCol w:w="4722"/>
      <w:gridCol w:w="4990"/>
    </w:tblGrid>
    <w:tr w:rsidR="002821EC" w14:paraId="7CB34986" w14:textId="77777777" w:rsidTr="006F0B4D">
      <w:sdt>
        <w:sdtPr>
          <w:alias w:val="Title"/>
          <w:tag w:val="Title"/>
          <w:id w:val="-872618454"/>
          <w:lock w:val="sdtLocked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22" w:type="dxa"/>
              <w:tcBorders>
                <w:bottom w:val="single" w:sz="4" w:space="0" w:color="C4C4A0" w:themeColor="background1" w:themeShade="BF"/>
              </w:tcBorders>
            </w:tcPr>
            <w:p w14:paraId="417C6FB4" w14:textId="77777777" w:rsidR="002821EC" w:rsidRPr="006F0B4D" w:rsidRDefault="002821EC" w:rsidP="00D66619">
              <w:pPr>
                <w:pStyle w:val="DocumentName"/>
              </w:pPr>
              <w:proofErr w:type="spellStart"/>
              <w:r>
                <w:t>Document</w:t>
              </w:r>
              <w:proofErr w:type="spellEnd"/>
              <w:r>
                <w:t xml:space="preserve"> Title</w:t>
              </w:r>
            </w:p>
          </w:tc>
        </w:sdtContent>
      </w:sdt>
      <w:sdt>
        <w:sdtPr>
          <w:alias w:val="Date"/>
          <w:tag w:val="Date"/>
          <w:id w:val="1897233104"/>
          <w:lock w:val="sdtLocked"/>
          <w:dataBinding w:prefixMappings="xmlns:ns0='http://schemas.microsoft.com/office/2006/coverPageProps' " w:xpath="/ns0:CoverPageProperties[1]/ns0:PublishDate[1]" w:storeItemID="{55AF091B-3C7A-41E3-B477-F2FDAA23CFDA}"/>
          <w:date w:fullDate="1970-01-01T00:00:00Z">
            <w:dateFormat w:val="MM/dd/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990" w:type="dxa"/>
              <w:tcBorders>
                <w:bottom w:val="single" w:sz="4" w:space="0" w:color="C4C4A0" w:themeColor="background1" w:themeShade="BF"/>
              </w:tcBorders>
              <w:tcMar>
                <w:right w:w="284" w:type="dxa"/>
              </w:tcMar>
            </w:tcPr>
            <w:p w14:paraId="5DD62E18" w14:textId="77777777" w:rsidR="002821EC" w:rsidRPr="006F0B4D" w:rsidRDefault="006C12E3" w:rsidP="00D66619">
              <w:pPr>
                <w:pStyle w:val="DocumentName"/>
              </w:pPr>
              <w:r>
                <w:t>01/01/1970</w:t>
              </w:r>
            </w:p>
          </w:tc>
        </w:sdtContent>
      </w:sdt>
    </w:tr>
  </w:tbl>
  <w:p w14:paraId="05188EB9" w14:textId="77777777" w:rsidR="002821EC" w:rsidRDefault="002821EC" w:rsidP="00D66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575B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2848" behindDoc="0" locked="0" layoutInCell="0" allowOverlap="1" wp14:anchorId="078718E6" wp14:editId="64D2E9FF">
          <wp:simplePos x="0" y="0"/>
          <wp:positionH relativeFrom="page">
            <wp:posOffset>900430</wp:posOffset>
          </wp:positionH>
          <wp:positionV relativeFrom="page">
            <wp:posOffset>421434</wp:posOffset>
          </wp:positionV>
          <wp:extent cx="2039620" cy="543560"/>
          <wp:effectExtent l="0" t="0" r="0" b="0"/>
          <wp:wrapNone/>
          <wp:docPr id="12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45E1E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4896" behindDoc="0" locked="0" layoutInCell="0" allowOverlap="1" wp14:anchorId="0A67CF8E" wp14:editId="4B922DFD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2039620" cy="543560"/>
          <wp:effectExtent l="0" t="0" r="0" b="0"/>
          <wp:wrapNone/>
          <wp:docPr id="1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D13"/>
    <w:multiLevelType w:val="hybridMultilevel"/>
    <w:tmpl w:val="90B031DA"/>
    <w:lvl w:ilvl="0" w:tplc="CCD6D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A5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B20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AC3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5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7E6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F8C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65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0E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2907"/>
    <w:multiLevelType w:val="hybridMultilevel"/>
    <w:tmpl w:val="40BA9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31AD"/>
    <w:multiLevelType w:val="hybridMultilevel"/>
    <w:tmpl w:val="0488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1586"/>
    <w:multiLevelType w:val="hybridMultilevel"/>
    <w:tmpl w:val="D60E9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3CA0"/>
    <w:multiLevelType w:val="hybridMultilevel"/>
    <w:tmpl w:val="F23EB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93061"/>
    <w:multiLevelType w:val="hybridMultilevel"/>
    <w:tmpl w:val="D5385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48C0"/>
    <w:multiLevelType w:val="hybridMultilevel"/>
    <w:tmpl w:val="4D52C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A2ED6"/>
    <w:multiLevelType w:val="hybridMultilevel"/>
    <w:tmpl w:val="0FE4F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80E4C"/>
    <w:multiLevelType w:val="hybridMultilevel"/>
    <w:tmpl w:val="442E0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7314C"/>
    <w:multiLevelType w:val="hybridMultilevel"/>
    <w:tmpl w:val="EA16D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16101"/>
    <w:multiLevelType w:val="hybridMultilevel"/>
    <w:tmpl w:val="6666B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93EFA"/>
    <w:multiLevelType w:val="hybridMultilevel"/>
    <w:tmpl w:val="9962B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920D8"/>
    <w:multiLevelType w:val="hybridMultilevel"/>
    <w:tmpl w:val="FC388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B7C3D"/>
    <w:multiLevelType w:val="hybridMultilevel"/>
    <w:tmpl w:val="F43092C0"/>
    <w:lvl w:ilvl="0" w:tplc="B73C09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C6096"/>
    <w:multiLevelType w:val="hybridMultilevel"/>
    <w:tmpl w:val="F6FA96A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F304F"/>
    <w:multiLevelType w:val="hybridMultilevel"/>
    <w:tmpl w:val="28D83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85D56"/>
    <w:multiLevelType w:val="hybridMultilevel"/>
    <w:tmpl w:val="D0608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C39D8"/>
    <w:multiLevelType w:val="hybridMultilevel"/>
    <w:tmpl w:val="E31C31B6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A71E19"/>
    <w:multiLevelType w:val="hybridMultilevel"/>
    <w:tmpl w:val="A726D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30065"/>
    <w:multiLevelType w:val="hybridMultilevel"/>
    <w:tmpl w:val="463CD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56768"/>
    <w:multiLevelType w:val="hybridMultilevel"/>
    <w:tmpl w:val="BED4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17364D"/>
    <w:multiLevelType w:val="hybridMultilevel"/>
    <w:tmpl w:val="C59A48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2679AC"/>
    <w:multiLevelType w:val="hybridMultilevel"/>
    <w:tmpl w:val="66764468"/>
    <w:lvl w:ilvl="0" w:tplc="B73C09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8A806F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EF0952"/>
    <w:multiLevelType w:val="hybridMultilevel"/>
    <w:tmpl w:val="65BC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5D6237"/>
    <w:multiLevelType w:val="hybridMultilevel"/>
    <w:tmpl w:val="4AB8D6EC"/>
    <w:lvl w:ilvl="0" w:tplc="B922E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13257D"/>
    <w:multiLevelType w:val="hybridMultilevel"/>
    <w:tmpl w:val="D3EEF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1D6F60"/>
    <w:multiLevelType w:val="hybridMultilevel"/>
    <w:tmpl w:val="F2B48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8D169E"/>
    <w:multiLevelType w:val="hybridMultilevel"/>
    <w:tmpl w:val="D3CCC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B00D1E"/>
    <w:multiLevelType w:val="hybridMultilevel"/>
    <w:tmpl w:val="F5847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044E96"/>
    <w:multiLevelType w:val="hybridMultilevel"/>
    <w:tmpl w:val="EA16D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9321F6"/>
    <w:multiLevelType w:val="multilevel"/>
    <w:tmpl w:val="BEAE9616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2E91327E"/>
    <w:multiLevelType w:val="hybridMultilevel"/>
    <w:tmpl w:val="95E64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B22844"/>
    <w:multiLevelType w:val="hybridMultilevel"/>
    <w:tmpl w:val="EBBC4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1E50F3"/>
    <w:multiLevelType w:val="hybridMultilevel"/>
    <w:tmpl w:val="5C86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B3522F"/>
    <w:multiLevelType w:val="hybridMultilevel"/>
    <w:tmpl w:val="4FD89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C16D80"/>
    <w:multiLevelType w:val="hybridMultilevel"/>
    <w:tmpl w:val="372C0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D65357"/>
    <w:multiLevelType w:val="hybridMultilevel"/>
    <w:tmpl w:val="D9EA8D5E"/>
    <w:lvl w:ilvl="0" w:tplc="D818A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1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6F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2F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8C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021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C6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F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A99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FC7983"/>
    <w:multiLevelType w:val="hybridMultilevel"/>
    <w:tmpl w:val="8B0A8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C80AB9"/>
    <w:multiLevelType w:val="hybridMultilevel"/>
    <w:tmpl w:val="30827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4A5F8B"/>
    <w:multiLevelType w:val="hybridMultilevel"/>
    <w:tmpl w:val="51800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CB09CE"/>
    <w:multiLevelType w:val="hybridMultilevel"/>
    <w:tmpl w:val="CFAA212C"/>
    <w:lvl w:ilvl="0" w:tplc="080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5A6412"/>
    <w:multiLevelType w:val="hybridMultilevel"/>
    <w:tmpl w:val="C008871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174570"/>
    <w:multiLevelType w:val="hybridMultilevel"/>
    <w:tmpl w:val="6ACEBC5C"/>
    <w:lvl w:ilvl="0" w:tplc="08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3" w15:restartNumberingAfterBreak="0">
    <w:nsid w:val="3A3711CE"/>
    <w:multiLevelType w:val="hybridMultilevel"/>
    <w:tmpl w:val="7F80C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460FBA"/>
    <w:multiLevelType w:val="hybridMultilevel"/>
    <w:tmpl w:val="FBD82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0F14C1"/>
    <w:multiLevelType w:val="hybridMultilevel"/>
    <w:tmpl w:val="B48AB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9747EC"/>
    <w:multiLevelType w:val="hybridMultilevel"/>
    <w:tmpl w:val="FBC2D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707B1F"/>
    <w:multiLevelType w:val="hybridMultilevel"/>
    <w:tmpl w:val="4A1ED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7B1D8A"/>
    <w:multiLevelType w:val="hybridMultilevel"/>
    <w:tmpl w:val="C8A4E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E80F86"/>
    <w:multiLevelType w:val="hybridMultilevel"/>
    <w:tmpl w:val="585E6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1" w15:restartNumberingAfterBreak="0">
    <w:nsid w:val="45947785"/>
    <w:multiLevelType w:val="hybridMultilevel"/>
    <w:tmpl w:val="DE388B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5276D4"/>
    <w:multiLevelType w:val="hybridMultilevel"/>
    <w:tmpl w:val="3D8A3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526726"/>
    <w:multiLevelType w:val="hybridMultilevel"/>
    <w:tmpl w:val="91DC533A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6179F2"/>
    <w:multiLevelType w:val="hybridMultilevel"/>
    <w:tmpl w:val="A2869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1C0602"/>
    <w:multiLevelType w:val="hybridMultilevel"/>
    <w:tmpl w:val="6E1A6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91297C"/>
    <w:multiLevelType w:val="hybridMultilevel"/>
    <w:tmpl w:val="737E3D6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D01158"/>
    <w:multiLevelType w:val="hybridMultilevel"/>
    <w:tmpl w:val="3E1C2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350726"/>
    <w:multiLevelType w:val="hybridMultilevel"/>
    <w:tmpl w:val="C6FEAD7A"/>
    <w:lvl w:ilvl="0" w:tplc="7A2C6D7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62456E"/>
    <w:multiLevelType w:val="hybridMultilevel"/>
    <w:tmpl w:val="83667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900E93"/>
    <w:multiLevelType w:val="hybridMultilevel"/>
    <w:tmpl w:val="A2FE7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E30252"/>
    <w:multiLevelType w:val="hybridMultilevel"/>
    <w:tmpl w:val="63D67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690816"/>
    <w:multiLevelType w:val="hybridMultilevel"/>
    <w:tmpl w:val="FB8A7A84"/>
    <w:lvl w:ilvl="0" w:tplc="45A8A8B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22449D"/>
    <w:multiLevelType w:val="hybridMultilevel"/>
    <w:tmpl w:val="DEEA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8A53DB"/>
    <w:multiLevelType w:val="hybridMultilevel"/>
    <w:tmpl w:val="882EF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567748"/>
    <w:multiLevelType w:val="hybridMultilevel"/>
    <w:tmpl w:val="3F9EE684"/>
    <w:lvl w:ilvl="0" w:tplc="B1408B9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7B746F"/>
    <w:multiLevelType w:val="hybridMultilevel"/>
    <w:tmpl w:val="2E4A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224F06"/>
    <w:multiLevelType w:val="hybridMultilevel"/>
    <w:tmpl w:val="DE88A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6B69FA"/>
    <w:multiLevelType w:val="hybridMultilevel"/>
    <w:tmpl w:val="B202A1C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474C90"/>
    <w:multiLevelType w:val="hybridMultilevel"/>
    <w:tmpl w:val="EDDCA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D65724"/>
    <w:multiLevelType w:val="hybridMultilevel"/>
    <w:tmpl w:val="AD04E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43513F"/>
    <w:multiLevelType w:val="hybridMultilevel"/>
    <w:tmpl w:val="56AC6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A20FD5"/>
    <w:multiLevelType w:val="hybridMultilevel"/>
    <w:tmpl w:val="40EE7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F02DEA"/>
    <w:multiLevelType w:val="hybridMultilevel"/>
    <w:tmpl w:val="4D3E9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507344"/>
    <w:multiLevelType w:val="hybridMultilevel"/>
    <w:tmpl w:val="9BA23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FC698B"/>
    <w:multiLevelType w:val="hybridMultilevel"/>
    <w:tmpl w:val="A6604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583656"/>
    <w:multiLevelType w:val="hybridMultilevel"/>
    <w:tmpl w:val="7DA24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434293"/>
    <w:multiLevelType w:val="hybridMultilevel"/>
    <w:tmpl w:val="7B5A9800"/>
    <w:lvl w:ilvl="0" w:tplc="B8147F7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A434E6"/>
    <w:multiLevelType w:val="hybridMultilevel"/>
    <w:tmpl w:val="2DF6A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E97A26"/>
    <w:multiLevelType w:val="hybridMultilevel"/>
    <w:tmpl w:val="C2EED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98C6869"/>
    <w:multiLevelType w:val="hybridMultilevel"/>
    <w:tmpl w:val="BA2847EA"/>
    <w:lvl w:ilvl="0" w:tplc="B922E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B01F59"/>
    <w:multiLevelType w:val="hybridMultilevel"/>
    <w:tmpl w:val="C33A3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1F4999"/>
    <w:multiLevelType w:val="hybridMultilevel"/>
    <w:tmpl w:val="C848E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7260B5"/>
    <w:multiLevelType w:val="hybridMultilevel"/>
    <w:tmpl w:val="A6688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Theme="minorHAnsi" w:hAnsiTheme="minorHAnsi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5" w15:restartNumberingAfterBreak="0">
    <w:nsid w:val="78BA3A11"/>
    <w:multiLevelType w:val="hybridMultilevel"/>
    <w:tmpl w:val="9F9CD630"/>
    <w:lvl w:ilvl="0" w:tplc="9D4C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227D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A2C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6ED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E3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EB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D0F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2A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65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ABF4953"/>
    <w:multiLevelType w:val="hybridMultilevel"/>
    <w:tmpl w:val="93C8F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AE62E0C"/>
    <w:multiLevelType w:val="hybridMultilevel"/>
    <w:tmpl w:val="98DA9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D32EB1"/>
    <w:multiLevelType w:val="hybridMultilevel"/>
    <w:tmpl w:val="E7F67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F73D40"/>
    <w:multiLevelType w:val="hybridMultilevel"/>
    <w:tmpl w:val="DDA0D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F11533"/>
    <w:multiLevelType w:val="hybridMultilevel"/>
    <w:tmpl w:val="A2869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lvl w:ilvl="0">
        <w:start w:val="1"/>
        <w:numFmt w:val="decimal"/>
        <w:pStyle w:val="HeadingI"/>
        <w:lvlText w:val="%1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II"/>
        <w:lvlText w:val="%1.%2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III"/>
        <w:lvlText w:val="%1.%2.%3"/>
        <w:lvlJc w:val="left"/>
        <w:pPr>
          <w:tabs>
            <w:tab w:val="num" w:pos="680"/>
          </w:tabs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IV"/>
        <w:lvlText w:val="%1.%2.%3.%4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50"/>
  </w:num>
  <w:num w:numId="3">
    <w:abstractNumId w:val="30"/>
  </w:num>
  <w:num w:numId="4">
    <w:abstractNumId w:val="70"/>
  </w:num>
  <w:num w:numId="5">
    <w:abstractNumId w:val="6"/>
  </w:num>
  <w:num w:numId="6">
    <w:abstractNumId w:val="7"/>
  </w:num>
  <w:num w:numId="7">
    <w:abstractNumId w:val="43"/>
  </w:num>
  <w:num w:numId="8">
    <w:abstractNumId w:val="9"/>
  </w:num>
  <w:num w:numId="9">
    <w:abstractNumId w:val="76"/>
  </w:num>
  <w:num w:numId="10">
    <w:abstractNumId w:val="24"/>
  </w:num>
  <w:num w:numId="11">
    <w:abstractNumId w:val="80"/>
  </w:num>
  <w:num w:numId="12">
    <w:abstractNumId w:val="81"/>
  </w:num>
  <w:num w:numId="13">
    <w:abstractNumId w:val="79"/>
  </w:num>
  <w:num w:numId="14">
    <w:abstractNumId w:val="88"/>
  </w:num>
  <w:num w:numId="15">
    <w:abstractNumId w:val="56"/>
  </w:num>
  <w:num w:numId="16">
    <w:abstractNumId w:val="69"/>
  </w:num>
  <w:num w:numId="17">
    <w:abstractNumId w:val="27"/>
  </w:num>
  <w:num w:numId="18">
    <w:abstractNumId w:val="18"/>
  </w:num>
  <w:num w:numId="19">
    <w:abstractNumId w:val="57"/>
  </w:num>
  <w:num w:numId="20">
    <w:abstractNumId w:val="72"/>
  </w:num>
  <w:num w:numId="21">
    <w:abstractNumId w:val="86"/>
  </w:num>
  <w:num w:numId="22">
    <w:abstractNumId w:val="49"/>
  </w:num>
  <w:num w:numId="23">
    <w:abstractNumId w:val="33"/>
  </w:num>
  <w:num w:numId="24">
    <w:abstractNumId w:val="12"/>
  </w:num>
  <w:num w:numId="25">
    <w:abstractNumId w:val="63"/>
  </w:num>
  <w:num w:numId="26">
    <w:abstractNumId w:val="26"/>
  </w:num>
  <w:num w:numId="27">
    <w:abstractNumId w:val="28"/>
  </w:num>
  <w:num w:numId="28">
    <w:abstractNumId w:val="67"/>
  </w:num>
  <w:num w:numId="29">
    <w:abstractNumId w:val="74"/>
  </w:num>
  <w:num w:numId="30">
    <w:abstractNumId w:val="5"/>
  </w:num>
  <w:num w:numId="31">
    <w:abstractNumId w:val="82"/>
  </w:num>
  <w:num w:numId="32">
    <w:abstractNumId w:val="10"/>
  </w:num>
  <w:num w:numId="33">
    <w:abstractNumId w:val="46"/>
  </w:num>
  <w:num w:numId="34">
    <w:abstractNumId w:val="87"/>
  </w:num>
  <w:num w:numId="35">
    <w:abstractNumId w:val="32"/>
  </w:num>
  <w:num w:numId="36">
    <w:abstractNumId w:val="35"/>
  </w:num>
  <w:num w:numId="37">
    <w:abstractNumId w:val="52"/>
  </w:num>
  <w:num w:numId="38">
    <w:abstractNumId w:val="41"/>
  </w:num>
  <w:num w:numId="39">
    <w:abstractNumId w:val="14"/>
  </w:num>
  <w:num w:numId="40">
    <w:abstractNumId w:val="53"/>
  </w:num>
  <w:num w:numId="41">
    <w:abstractNumId w:val="17"/>
  </w:num>
  <w:num w:numId="42">
    <w:abstractNumId w:val="68"/>
  </w:num>
  <w:num w:numId="43">
    <w:abstractNumId w:val="64"/>
  </w:num>
  <w:num w:numId="44">
    <w:abstractNumId w:val="1"/>
  </w:num>
  <w:num w:numId="45">
    <w:abstractNumId w:val="42"/>
  </w:num>
  <w:num w:numId="46">
    <w:abstractNumId w:val="2"/>
  </w:num>
  <w:num w:numId="47">
    <w:abstractNumId w:val="38"/>
  </w:num>
  <w:num w:numId="48">
    <w:abstractNumId w:val="71"/>
  </w:num>
  <w:num w:numId="49">
    <w:abstractNumId w:val="47"/>
  </w:num>
  <w:num w:numId="50">
    <w:abstractNumId w:val="55"/>
  </w:num>
  <w:num w:numId="51">
    <w:abstractNumId w:val="45"/>
  </w:num>
  <w:num w:numId="52">
    <w:abstractNumId w:val="8"/>
  </w:num>
  <w:num w:numId="53">
    <w:abstractNumId w:val="34"/>
  </w:num>
  <w:num w:numId="54">
    <w:abstractNumId w:val="78"/>
  </w:num>
  <w:num w:numId="55">
    <w:abstractNumId w:val="3"/>
  </w:num>
  <w:num w:numId="56">
    <w:abstractNumId w:val="21"/>
  </w:num>
  <w:num w:numId="57">
    <w:abstractNumId w:val="58"/>
  </w:num>
  <w:num w:numId="58">
    <w:abstractNumId w:val="37"/>
  </w:num>
  <w:num w:numId="59">
    <w:abstractNumId w:val="90"/>
  </w:num>
  <w:num w:numId="60">
    <w:abstractNumId w:val="59"/>
  </w:num>
  <w:num w:numId="61">
    <w:abstractNumId w:val="22"/>
  </w:num>
  <w:num w:numId="62">
    <w:abstractNumId w:val="31"/>
  </w:num>
  <w:num w:numId="63">
    <w:abstractNumId w:val="40"/>
  </w:num>
  <w:num w:numId="64">
    <w:abstractNumId w:val="23"/>
  </w:num>
  <w:num w:numId="65">
    <w:abstractNumId w:val="19"/>
  </w:num>
  <w:num w:numId="66">
    <w:abstractNumId w:val="61"/>
  </w:num>
  <w:num w:numId="67">
    <w:abstractNumId w:val="13"/>
  </w:num>
  <w:num w:numId="68">
    <w:abstractNumId w:val="62"/>
  </w:num>
  <w:num w:numId="69">
    <w:abstractNumId w:val="65"/>
  </w:num>
  <w:num w:numId="70">
    <w:abstractNumId w:val="77"/>
  </w:num>
  <w:num w:numId="71">
    <w:abstractNumId w:val="54"/>
  </w:num>
  <w:num w:numId="72">
    <w:abstractNumId w:val="89"/>
  </w:num>
  <w:num w:numId="73">
    <w:abstractNumId w:val="15"/>
  </w:num>
  <w:num w:numId="74">
    <w:abstractNumId w:val="73"/>
  </w:num>
  <w:num w:numId="75">
    <w:abstractNumId w:val="48"/>
  </w:num>
  <w:num w:numId="76">
    <w:abstractNumId w:val="44"/>
  </w:num>
  <w:num w:numId="77">
    <w:abstractNumId w:val="4"/>
  </w:num>
  <w:num w:numId="78">
    <w:abstractNumId w:val="83"/>
  </w:num>
  <w:num w:numId="79">
    <w:abstractNumId w:val="60"/>
  </w:num>
  <w:num w:numId="80">
    <w:abstractNumId w:val="20"/>
  </w:num>
  <w:num w:numId="81">
    <w:abstractNumId w:val="39"/>
  </w:num>
  <w:num w:numId="82">
    <w:abstractNumId w:val="75"/>
  </w:num>
  <w:num w:numId="83">
    <w:abstractNumId w:val="85"/>
  </w:num>
  <w:num w:numId="84">
    <w:abstractNumId w:val="0"/>
  </w:num>
  <w:num w:numId="85">
    <w:abstractNumId w:val="36"/>
  </w:num>
  <w:num w:numId="86">
    <w:abstractNumId w:val="11"/>
  </w:num>
  <w:num w:numId="87">
    <w:abstractNumId w:val="25"/>
  </w:num>
  <w:num w:numId="88">
    <w:abstractNumId w:val="16"/>
  </w:num>
  <w:num w:numId="89">
    <w:abstractNumId w:val="29"/>
  </w:num>
  <w:num w:numId="90">
    <w:abstractNumId w:val="66"/>
  </w:num>
  <w:num w:numId="91">
    <w:abstractNumId w:val="84"/>
  </w:num>
  <w:num w:numId="92">
    <w:abstractNumId w:val="51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5C"/>
    <w:rsid w:val="000000EB"/>
    <w:rsid w:val="00013283"/>
    <w:rsid w:val="000140F5"/>
    <w:rsid w:val="00015B8E"/>
    <w:rsid w:val="000227B6"/>
    <w:rsid w:val="00023D80"/>
    <w:rsid w:val="00024B01"/>
    <w:rsid w:val="00042BC7"/>
    <w:rsid w:val="00042E49"/>
    <w:rsid w:val="00045B86"/>
    <w:rsid w:val="00055AC6"/>
    <w:rsid w:val="0006348C"/>
    <w:rsid w:val="00071493"/>
    <w:rsid w:val="000751BE"/>
    <w:rsid w:val="00080BCA"/>
    <w:rsid w:val="00080F72"/>
    <w:rsid w:val="00090BCA"/>
    <w:rsid w:val="00092DEB"/>
    <w:rsid w:val="00093DBB"/>
    <w:rsid w:val="000A1BEA"/>
    <w:rsid w:val="000A2C47"/>
    <w:rsid w:val="000A307C"/>
    <w:rsid w:val="000A5B99"/>
    <w:rsid w:val="000B1714"/>
    <w:rsid w:val="000B35CB"/>
    <w:rsid w:val="000B4602"/>
    <w:rsid w:val="000B46D5"/>
    <w:rsid w:val="000B52E3"/>
    <w:rsid w:val="000B7150"/>
    <w:rsid w:val="000B7415"/>
    <w:rsid w:val="000C44B9"/>
    <w:rsid w:val="000C634A"/>
    <w:rsid w:val="000D2A5F"/>
    <w:rsid w:val="000D2C50"/>
    <w:rsid w:val="000D3858"/>
    <w:rsid w:val="000D43DF"/>
    <w:rsid w:val="000D4CFA"/>
    <w:rsid w:val="000D7CA8"/>
    <w:rsid w:val="000E24AE"/>
    <w:rsid w:val="000E3157"/>
    <w:rsid w:val="000E72EF"/>
    <w:rsid w:val="000F12D3"/>
    <w:rsid w:val="000F532E"/>
    <w:rsid w:val="000F548D"/>
    <w:rsid w:val="000F7F02"/>
    <w:rsid w:val="00101C5E"/>
    <w:rsid w:val="00104A32"/>
    <w:rsid w:val="00105CF2"/>
    <w:rsid w:val="00110439"/>
    <w:rsid w:val="0011784B"/>
    <w:rsid w:val="0012037E"/>
    <w:rsid w:val="00130E3F"/>
    <w:rsid w:val="001338FE"/>
    <w:rsid w:val="00133DD2"/>
    <w:rsid w:val="0013680A"/>
    <w:rsid w:val="001407BA"/>
    <w:rsid w:val="00145C33"/>
    <w:rsid w:val="00150298"/>
    <w:rsid w:val="0015174F"/>
    <w:rsid w:val="00152782"/>
    <w:rsid w:val="001549CB"/>
    <w:rsid w:val="0015540E"/>
    <w:rsid w:val="00161B88"/>
    <w:rsid w:val="00161C26"/>
    <w:rsid w:val="00164900"/>
    <w:rsid w:val="00165A62"/>
    <w:rsid w:val="001730FC"/>
    <w:rsid w:val="00174390"/>
    <w:rsid w:val="00175736"/>
    <w:rsid w:val="00175C95"/>
    <w:rsid w:val="00180BE9"/>
    <w:rsid w:val="00180E10"/>
    <w:rsid w:val="00184EC8"/>
    <w:rsid w:val="00191F61"/>
    <w:rsid w:val="001945F8"/>
    <w:rsid w:val="001A1252"/>
    <w:rsid w:val="001A5107"/>
    <w:rsid w:val="001B38CC"/>
    <w:rsid w:val="001B677B"/>
    <w:rsid w:val="001B714D"/>
    <w:rsid w:val="001C01B1"/>
    <w:rsid w:val="001E1F50"/>
    <w:rsid w:val="001E5AD9"/>
    <w:rsid w:val="001F211A"/>
    <w:rsid w:val="001F2B7D"/>
    <w:rsid w:val="001F5410"/>
    <w:rsid w:val="001F62A5"/>
    <w:rsid w:val="001F7085"/>
    <w:rsid w:val="001F7719"/>
    <w:rsid w:val="00201391"/>
    <w:rsid w:val="002015AB"/>
    <w:rsid w:val="002041F9"/>
    <w:rsid w:val="00204558"/>
    <w:rsid w:val="00207FDE"/>
    <w:rsid w:val="0021230A"/>
    <w:rsid w:val="00227393"/>
    <w:rsid w:val="00227D34"/>
    <w:rsid w:val="0024197C"/>
    <w:rsid w:val="00244BA0"/>
    <w:rsid w:val="00245116"/>
    <w:rsid w:val="002460E7"/>
    <w:rsid w:val="0025404A"/>
    <w:rsid w:val="00255831"/>
    <w:rsid w:val="00255D4B"/>
    <w:rsid w:val="002622D7"/>
    <w:rsid w:val="00264EAF"/>
    <w:rsid w:val="002653AC"/>
    <w:rsid w:val="00265B2B"/>
    <w:rsid w:val="00270E1D"/>
    <w:rsid w:val="00271B99"/>
    <w:rsid w:val="002731CF"/>
    <w:rsid w:val="002748EC"/>
    <w:rsid w:val="00280412"/>
    <w:rsid w:val="002811AC"/>
    <w:rsid w:val="002821EC"/>
    <w:rsid w:val="00294DA3"/>
    <w:rsid w:val="00295745"/>
    <w:rsid w:val="00297052"/>
    <w:rsid w:val="002A7431"/>
    <w:rsid w:val="002C3C3F"/>
    <w:rsid w:val="002C472B"/>
    <w:rsid w:val="002D1329"/>
    <w:rsid w:val="002D5DA3"/>
    <w:rsid w:val="002D71F6"/>
    <w:rsid w:val="002D74A4"/>
    <w:rsid w:val="002E12AB"/>
    <w:rsid w:val="002E2464"/>
    <w:rsid w:val="002E27FA"/>
    <w:rsid w:val="002F3E94"/>
    <w:rsid w:val="002F7D30"/>
    <w:rsid w:val="002F7E20"/>
    <w:rsid w:val="0030085B"/>
    <w:rsid w:val="00310A54"/>
    <w:rsid w:val="003132F4"/>
    <w:rsid w:val="00315859"/>
    <w:rsid w:val="00315EFC"/>
    <w:rsid w:val="00321CD1"/>
    <w:rsid w:val="00322045"/>
    <w:rsid w:val="003262FD"/>
    <w:rsid w:val="00326F88"/>
    <w:rsid w:val="003307AF"/>
    <w:rsid w:val="0033224E"/>
    <w:rsid w:val="003371D2"/>
    <w:rsid w:val="00352236"/>
    <w:rsid w:val="00352D71"/>
    <w:rsid w:val="003535F7"/>
    <w:rsid w:val="00354FA4"/>
    <w:rsid w:val="003641F2"/>
    <w:rsid w:val="00366854"/>
    <w:rsid w:val="00367349"/>
    <w:rsid w:val="0036734C"/>
    <w:rsid w:val="0037045F"/>
    <w:rsid w:val="00371052"/>
    <w:rsid w:val="00371E76"/>
    <w:rsid w:val="00372F9F"/>
    <w:rsid w:val="003768E7"/>
    <w:rsid w:val="003779C1"/>
    <w:rsid w:val="00381A7C"/>
    <w:rsid w:val="0038324F"/>
    <w:rsid w:val="003878CA"/>
    <w:rsid w:val="003A0A4C"/>
    <w:rsid w:val="003A463A"/>
    <w:rsid w:val="003B39AA"/>
    <w:rsid w:val="003B4158"/>
    <w:rsid w:val="003B4990"/>
    <w:rsid w:val="003B7E64"/>
    <w:rsid w:val="003D190E"/>
    <w:rsid w:val="003D2E3D"/>
    <w:rsid w:val="003E32C1"/>
    <w:rsid w:val="003F3837"/>
    <w:rsid w:val="003F7C92"/>
    <w:rsid w:val="0040065B"/>
    <w:rsid w:val="00406ED6"/>
    <w:rsid w:val="0040798B"/>
    <w:rsid w:val="00411C76"/>
    <w:rsid w:val="004146DC"/>
    <w:rsid w:val="00414A32"/>
    <w:rsid w:val="00420369"/>
    <w:rsid w:val="00421C72"/>
    <w:rsid w:val="00422EE8"/>
    <w:rsid w:val="0043323E"/>
    <w:rsid w:val="00434E27"/>
    <w:rsid w:val="004546DC"/>
    <w:rsid w:val="00463AD5"/>
    <w:rsid w:val="00464E41"/>
    <w:rsid w:val="00475557"/>
    <w:rsid w:val="0048122B"/>
    <w:rsid w:val="004872E6"/>
    <w:rsid w:val="00487DC5"/>
    <w:rsid w:val="00487E1C"/>
    <w:rsid w:val="00492A07"/>
    <w:rsid w:val="004A2836"/>
    <w:rsid w:val="004A3145"/>
    <w:rsid w:val="004A464F"/>
    <w:rsid w:val="004B6507"/>
    <w:rsid w:val="004C285E"/>
    <w:rsid w:val="004C2DC9"/>
    <w:rsid w:val="004C721C"/>
    <w:rsid w:val="004D7E7E"/>
    <w:rsid w:val="004E1658"/>
    <w:rsid w:val="004E512E"/>
    <w:rsid w:val="004E527B"/>
    <w:rsid w:val="004E7BF7"/>
    <w:rsid w:val="004F1004"/>
    <w:rsid w:val="004F4226"/>
    <w:rsid w:val="004F4C5B"/>
    <w:rsid w:val="004F749B"/>
    <w:rsid w:val="00502220"/>
    <w:rsid w:val="0050242B"/>
    <w:rsid w:val="00513283"/>
    <w:rsid w:val="0051744D"/>
    <w:rsid w:val="00522454"/>
    <w:rsid w:val="00525BAA"/>
    <w:rsid w:val="00535E25"/>
    <w:rsid w:val="00537722"/>
    <w:rsid w:val="00540A62"/>
    <w:rsid w:val="00543BA8"/>
    <w:rsid w:val="00545332"/>
    <w:rsid w:val="005525E3"/>
    <w:rsid w:val="005532B3"/>
    <w:rsid w:val="005648AA"/>
    <w:rsid w:val="005649AB"/>
    <w:rsid w:val="00570585"/>
    <w:rsid w:val="00571BB2"/>
    <w:rsid w:val="00571C30"/>
    <w:rsid w:val="00576070"/>
    <w:rsid w:val="005833ED"/>
    <w:rsid w:val="00584F0F"/>
    <w:rsid w:val="00585C52"/>
    <w:rsid w:val="00592DFC"/>
    <w:rsid w:val="0059650D"/>
    <w:rsid w:val="00596A45"/>
    <w:rsid w:val="00597AF3"/>
    <w:rsid w:val="005A1800"/>
    <w:rsid w:val="005A2F09"/>
    <w:rsid w:val="005A4E32"/>
    <w:rsid w:val="005A54B9"/>
    <w:rsid w:val="005B0639"/>
    <w:rsid w:val="005B4A1D"/>
    <w:rsid w:val="005B773E"/>
    <w:rsid w:val="005C2F3D"/>
    <w:rsid w:val="005D0F04"/>
    <w:rsid w:val="005D28F3"/>
    <w:rsid w:val="005D3480"/>
    <w:rsid w:val="005D3A02"/>
    <w:rsid w:val="005D5D61"/>
    <w:rsid w:val="005E3824"/>
    <w:rsid w:val="005E796F"/>
    <w:rsid w:val="005E7CE8"/>
    <w:rsid w:val="005F44F0"/>
    <w:rsid w:val="00602CB7"/>
    <w:rsid w:val="00603AA4"/>
    <w:rsid w:val="00605D05"/>
    <w:rsid w:val="00611246"/>
    <w:rsid w:val="006228EF"/>
    <w:rsid w:val="00625C95"/>
    <w:rsid w:val="00642D96"/>
    <w:rsid w:val="0064489B"/>
    <w:rsid w:val="00646E7E"/>
    <w:rsid w:val="006520E5"/>
    <w:rsid w:val="00653782"/>
    <w:rsid w:val="006565D5"/>
    <w:rsid w:val="0065768A"/>
    <w:rsid w:val="00662D40"/>
    <w:rsid w:val="0066345B"/>
    <w:rsid w:val="00666985"/>
    <w:rsid w:val="0066799A"/>
    <w:rsid w:val="006733AA"/>
    <w:rsid w:val="00681F3C"/>
    <w:rsid w:val="00685647"/>
    <w:rsid w:val="006A4855"/>
    <w:rsid w:val="006B315C"/>
    <w:rsid w:val="006B6A1B"/>
    <w:rsid w:val="006B713E"/>
    <w:rsid w:val="006C12E3"/>
    <w:rsid w:val="006C21BD"/>
    <w:rsid w:val="006C2F70"/>
    <w:rsid w:val="006D0D97"/>
    <w:rsid w:val="006E0EC4"/>
    <w:rsid w:val="006E46B1"/>
    <w:rsid w:val="006E4D5A"/>
    <w:rsid w:val="006E7ACA"/>
    <w:rsid w:val="006F0664"/>
    <w:rsid w:val="006F0B4D"/>
    <w:rsid w:val="006F4E0C"/>
    <w:rsid w:val="00712061"/>
    <w:rsid w:val="00722ECB"/>
    <w:rsid w:val="007336EA"/>
    <w:rsid w:val="00737350"/>
    <w:rsid w:val="00740121"/>
    <w:rsid w:val="0074352D"/>
    <w:rsid w:val="007438A2"/>
    <w:rsid w:val="00745A1E"/>
    <w:rsid w:val="0074653C"/>
    <w:rsid w:val="00750C0C"/>
    <w:rsid w:val="00750F61"/>
    <w:rsid w:val="00753861"/>
    <w:rsid w:val="00753A1E"/>
    <w:rsid w:val="007544FD"/>
    <w:rsid w:val="00764EDD"/>
    <w:rsid w:val="00765369"/>
    <w:rsid w:val="00766A20"/>
    <w:rsid w:val="00770CF6"/>
    <w:rsid w:val="007757AF"/>
    <w:rsid w:val="00776778"/>
    <w:rsid w:val="0077681E"/>
    <w:rsid w:val="00776BCB"/>
    <w:rsid w:val="00781A72"/>
    <w:rsid w:val="00786E8F"/>
    <w:rsid w:val="00790447"/>
    <w:rsid w:val="00790A3A"/>
    <w:rsid w:val="007925F0"/>
    <w:rsid w:val="007933FE"/>
    <w:rsid w:val="007935FE"/>
    <w:rsid w:val="007968FC"/>
    <w:rsid w:val="007A041A"/>
    <w:rsid w:val="007A72C2"/>
    <w:rsid w:val="007C0ABD"/>
    <w:rsid w:val="007C4CBC"/>
    <w:rsid w:val="007C56D0"/>
    <w:rsid w:val="007D5B06"/>
    <w:rsid w:val="007D7B37"/>
    <w:rsid w:val="007E61A3"/>
    <w:rsid w:val="007F714C"/>
    <w:rsid w:val="0080680E"/>
    <w:rsid w:val="008109C2"/>
    <w:rsid w:val="00815E32"/>
    <w:rsid w:val="0081793D"/>
    <w:rsid w:val="00820AB2"/>
    <w:rsid w:val="008226D8"/>
    <w:rsid w:val="008244C1"/>
    <w:rsid w:val="00827889"/>
    <w:rsid w:val="00834327"/>
    <w:rsid w:val="00842D39"/>
    <w:rsid w:val="00843F49"/>
    <w:rsid w:val="008440E9"/>
    <w:rsid w:val="00844ED4"/>
    <w:rsid w:val="0085107A"/>
    <w:rsid w:val="00852303"/>
    <w:rsid w:val="00854A7F"/>
    <w:rsid w:val="00856FC3"/>
    <w:rsid w:val="00862CE8"/>
    <w:rsid w:val="00873722"/>
    <w:rsid w:val="00876D03"/>
    <w:rsid w:val="00880488"/>
    <w:rsid w:val="00890052"/>
    <w:rsid w:val="00895579"/>
    <w:rsid w:val="00895F60"/>
    <w:rsid w:val="008A034D"/>
    <w:rsid w:val="008A1E9F"/>
    <w:rsid w:val="008A4BB3"/>
    <w:rsid w:val="008A6628"/>
    <w:rsid w:val="008B3692"/>
    <w:rsid w:val="008B654E"/>
    <w:rsid w:val="008B7B19"/>
    <w:rsid w:val="008B7EBE"/>
    <w:rsid w:val="008C1E86"/>
    <w:rsid w:val="008C7D92"/>
    <w:rsid w:val="008D107E"/>
    <w:rsid w:val="008D213F"/>
    <w:rsid w:val="008D27B8"/>
    <w:rsid w:val="008D7A33"/>
    <w:rsid w:val="008E19B9"/>
    <w:rsid w:val="008E2D71"/>
    <w:rsid w:val="008E4AFD"/>
    <w:rsid w:val="008E4E22"/>
    <w:rsid w:val="008F25BB"/>
    <w:rsid w:val="008F2FD6"/>
    <w:rsid w:val="008F4099"/>
    <w:rsid w:val="008F6B57"/>
    <w:rsid w:val="0090097C"/>
    <w:rsid w:val="00904D82"/>
    <w:rsid w:val="009056A1"/>
    <w:rsid w:val="00906156"/>
    <w:rsid w:val="0091547E"/>
    <w:rsid w:val="009237DA"/>
    <w:rsid w:val="009305B7"/>
    <w:rsid w:val="00932D6E"/>
    <w:rsid w:val="009336B7"/>
    <w:rsid w:val="009340F3"/>
    <w:rsid w:val="009407A7"/>
    <w:rsid w:val="00942710"/>
    <w:rsid w:val="00942CC8"/>
    <w:rsid w:val="00945E30"/>
    <w:rsid w:val="009512D0"/>
    <w:rsid w:val="00964D89"/>
    <w:rsid w:val="00972246"/>
    <w:rsid w:val="00972F0B"/>
    <w:rsid w:val="00973B9C"/>
    <w:rsid w:val="00973EC7"/>
    <w:rsid w:val="00983929"/>
    <w:rsid w:val="00993822"/>
    <w:rsid w:val="009978EA"/>
    <w:rsid w:val="009A5437"/>
    <w:rsid w:val="009B0FEB"/>
    <w:rsid w:val="009B1550"/>
    <w:rsid w:val="009B28EA"/>
    <w:rsid w:val="009B4CBC"/>
    <w:rsid w:val="009B5EA7"/>
    <w:rsid w:val="009B7A24"/>
    <w:rsid w:val="009C393A"/>
    <w:rsid w:val="009C4087"/>
    <w:rsid w:val="009D231C"/>
    <w:rsid w:val="009D3B35"/>
    <w:rsid w:val="009E5751"/>
    <w:rsid w:val="009E7294"/>
    <w:rsid w:val="009F1487"/>
    <w:rsid w:val="009F51F3"/>
    <w:rsid w:val="00A005B2"/>
    <w:rsid w:val="00A04983"/>
    <w:rsid w:val="00A078FB"/>
    <w:rsid w:val="00A14D9A"/>
    <w:rsid w:val="00A15BB8"/>
    <w:rsid w:val="00A1619F"/>
    <w:rsid w:val="00A214D0"/>
    <w:rsid w:val="00A2170A"/>
    <w:rsid w:val="00A2756E"/>
    <w:rsid w:val="00A31961"/>
    <w:rsid w:val="00A322AA"/>
    <w:rsid w:val="00A32CC3"/>
    <w:rsid w:val="00A3312D"/>
    <w:rsid w:val="00A36741"/>
    <w:rsid w:val="00A36DF2"/>
    <w:rsid w:val="00A4095E"/>
    <w:rsid w:val="00A4199A"/>
    <w:rsid w:val="00A43B7B"/>
    <w:rsid w:val="00A46221"/>
    <w:rsid w:val="00A465F4"/>
    <w:rsid w:val="00A56720"/>
    <w:rsid w:val="00A61580"/>
    <w:rsid w:val="00A7090D"/>
    <w:rsid w:val="00A724CD"/>
    <w:rsid w:val="00A7472D"/>
    <w:rsid w:val="00A76AEB"/>
    <w:rsid w:val="00A80D8B"/>
    <w:rsid w:val="00A81AE6"/>
    <w:rsid w:val="00A9284A"/>
    <w:rsid w:val="00A92AD6"/>
    <w:rsid w:val="00A92DBB"/>
    <w:rsid w:val="00A94837"/>
    <w:rsid w:val="00AA610F"/>
    <w:rsid w:val="00AA6DEE"/>
    <w:rsid w:val="00AB185C"/>
    <w:rsid w:val="00AB5026"/>
    <w:rsid w:val="00AB758E"/>
    <w:rsid w:val="00AD030C"/>
    <w:rsid w:val="00AD1999"/>
    <w:rsid w:val="00AD357E"/>
    <w:rsid w:val="00AD553E"/>
    <w:rsid w:val="00AE134D"/>
    <w:rsid w:val="00AE1368"/>
    <w:rsid w:val="00AE292F"/>
    <w:rsid w:val="00AE649E"/>
    <w:rsid w:val="00AF0C75"/>
    <w:rsid w:val="00AF1A76"/>
    <w:rsid w:val="00AF1EC8"/>
    <w:rsid w:val="00AF281F"/>
    <w:rsid w:val="00AF6E87"/>
    <w:rsid w:val="00B03110"/>
    <w:rsid w:val="00B12DB8"/>
    <w:rsid w:val="00B13E0F"/>
    <w:rsid w:val="00B14B51"/>
    <w:rsid w:val="00B25361"/>
    <w:rsid w:val="00B26F6E"/>
    <w:rsid w:val="00B31542"/>
    <w:rsid w:val="00B34D53"/>
    <w:rsid w:val="00B36D0A"/>
    <w:rsid w:val="00B4048F"/>
    <w:rsid w:val="00B4180C"/>
    <w:rsid w:val="00B43FC5"/>
    <w:rsid w:val="00B50626"/>
    <w:rsid w:val="00B50F3C"/>
    <w:rsid w:val="00B52DDD"/>
    <w:rsid w:val="00B547F8"/>
    <w:rsid w:val="00B6177C"/>
    <w:rsid w:val="00B63AA6"/>
    <w:rsid w:val="00B64338"/>
    <w:rsid w:val="00B6493E"/>
    <w:rsid w:val="00B6510C"/>
    <w:rsid w:val="00B65B6E"/>
    <w:rsid w:val="00B73E1B"/>
    <w:rsid w:val="00B777BF"/>
    <w:rsid w:val="00B91365"/>
    <w:rsid w:val="00B94C1D"/>
    <w:rsid w:val="00B96076"/>
    <w:rsid w:val="00BA430A"/>
    <w:rsid w:val="00BA6631"/>
    <w:rsid w:val="00BB1245"/>
    <w:rsid w:val="00BB455F"/>
    <w:rsid w:val="00BB70CB"/>
    <w:rsid w:val="00BC4C6F"/>
    <w:rsid w:val="00BD40F3"/>
    <w:rsid w:val="00BD5405"/>
    <w:rsid w:val="00BD65B1"/>
    <w:rsid w:val="00BE0A95"/>
    <w:rsid w:val="00BE2549"/>
    <w:rsid w:val="00BE628B"/>
    <w:rsid w:val="00BF2306"/>
    <w:rsid w:val="00BF5FEA"/>
    <w:rsid w:val="00C05DFA"/>
    <w:rsid w:val="00C12D9E"/>
    <w:rsid w:val="00C17099"/>
    <w:rsid w:val="00C205C1"/>
    <w:rsid w:val="00C303B7"/>
    <w:rsid w:val="00C3100D"/>
    <w:rsid w:val="00C329E2"/>
    <w:rsid w:val="00C33BED"/>
    <w:rsid w:val="00C3537E"/>
    <w:rsid w:val="00C36783"/>
    <w:rsid w:val="00C46458"/>
    <w:rsid w:val="00C5339A"/>
    <w:rsid w:val="00C538E3"/>
    <w:rsid w:val="00C549E9"/>
    <w:rsid w:val="00C6091E"/>
    <w:rsid w:val="00C67DD4"/>
    <w:rsid w:val="00C70FEA"/>
    <w:rsid w:val="00C729E1"/>
    <w:rsid w:val="00C742B2"/>
    <w:rsid w:val="00C75279"/>
    <w:rsid w:val="00C75CC4"/>
    <w:rsid w:val="00C8219D"/>
    <w:rsid w:val="00C844F8"/>
    <w:rsid w:val="00C87DB9"/>
    <w:rsid w:val="00C97565"/>
    <w:rsid w:val="00CA0206"/>
    <w:rsid w:val="00CA2468"/>
    <w:rsid w:val="00CA5764"/>
    <w:rsid w:val="00CA7A44"/>
    <w:rsid w:val="00CB4785"/>
    <w:rsid w:val="00CC172D"/>
    <w:rsid w:val="00CC2834"/>
    <w:rsid w:val="00CC3B15"/>
    <w:rsid w:val="00CC4935"/>
    <w:rsid w:val="00CD1613"/>
    <w:rsid w:val="00CD504F"/>
    <w:rsid w:val="00CE42E2"/>
    <w:rsid w:val="00CE4A8F"/>
    <w:rsid w:val="00CE4E44"/>
    <w:rsid w:val="00CE5E69"/>
    <w:rsid w:val="00CE663E"/>
    <w:rsid w:val="00CF4463"/>
    <w:rsid w:val="00CF5E68"/>
    <w:rsid w:val="00D035C2"/>
    <w:rsid w:val="00D03EB5"/>
    <w:rsid w:val="00D03EEB"/>
    <w:rsid w:val="00D04EFF"/>
    <w:rsid w:val="00D069C3"/>
    <w:rsid w:val="00D1255B"/>
    <w:rsid w:val="00D1606A"/>
    <w:rsid w:val="00D163AE"/>
    <w:rsid w:val="00D253B5"/>
    <w:rsid w:val="00D2678C"/>
    <w:rsid w:val="00D26BBB"/>
    <w:rsid w:val="00D320C0"/>
    <w:rsid w:val="00D404C8"/>
    <w:rsid w:val="00D40D49"/>
    <w:rsid w:val="00D42C69"/>
    <w:rsid w:val="00D51220"/>
    <w:rsid w:val="00D515C7"/>
    <w:rsid w:val="00D66619"/>
    <w:rsid w:val="00D67C91"/>
    <w:rsid w:val="00D7156F"/>
    <w:rsid w:val="00D72CD1"/>
    <w:rsid w:val="00D80A62"/>
    <w:rsid w:val="00D8286A"/>
    <w:rsid w:val="00D84557"/>
    <w:rsid w:val="00D87D4C"/>
    <w:rsid w:val="00D96A46"/>
    <w:rsid w:val="00DA127F"/>
    <w:rsid w:val="00DA2124"/>
    <w:rsid w:val="00DA3A45"/>
    <w:rsid w:val="00DA4149"/>
    <w:rsid w:val="00DA4771"/>
    <w:rsid w:val="00DA6E9C"/>
    <w:rsid w:val="00DB329C"/>
    <w:rsid w:val="00DB4182"/>
    <w:rsid w:val="00DB49D8"/>
    <w:rsid w:val="00DB6CEB"/>
    <w:rsid w:val="00DC0AE2"/>
    <w:rsid w:val="00DC243F"/>
    <w:rsid w:val="00DC2ECC"/>
    <w:rsid w:val="00DC44E5"/>
    <w:rsid w:val="00DC46C0"/>
    <w:rsid w:val="00DD4E77"/>
    <w:rsid w:val="00DE1634"/>
    <w:rsid w:val="00DE7C93"/>
    <w:rsid w:val="00DF0102"/>
    <w:rsid w:val="00DF2D8B"/>
    <w:rsid w:val="00DF4838"/>
    <w:rsid w:val="00DF5811"/>
    <w:rsid w:val="00E009FC"/>
    <w:rsid w:val="00E0245D"/>
    <w:rsid w:val="00E03D99"/>
    <w:rsid w:val="00E07D6D"/>
    <w:rsid w:val="00E11A18"/>
    <w:rsid w:val="00E15CCA"/>
    <w:rsid w:val="00E16F00"/>
    <w:rsid w:val="00E2041D"/>
    <w:rsid w:val="00E20A79"/>
    <w:rsid w:val="00E20C8D"/>
    <w:rsid w:val="00E265E3"/>
    <w:rsid w:val="00E3180A"/>
    <w:rsid w:val="00E326DF"/>
    <w:rsid w:val="00E375E8"/>
    <w:rsid w:val="00E403DC"/>
    <w:rsid w:val="00E41FDC"/>
    <w:rsid w:val="00E42D38"/>
    <w:rsid w:val="00E4471A"/>
    <w:rsid w:val="00E46D1A"/>
    <w:rsid w:val="00E52081"/>
    <w:rsid w:val="00E5323B"/>
    <w:rsid w:val="00E56CAF"/>
    <w:rsid w:val="00E60A90"/>
    <w:rsid w:val="00E62BC6"/>
    <w:rsid w:val="00E64174"/>
    <w:rsid w:val="00E65051"/>
    <w:rsid w:val="00E65CC4"/>
    <w:rsid w:val="00E70432"/>
    <w:rsid w:val="00E72228"/>
    <w:rsid w:val="00E74355"/>
    <w:rsid w:val="00E75EAF"/>
    <w:rsid w:val="00E77D16"/>
    <w:rsid w:val="00E838D3"/>
    <w:rsid w:val="00E86EC9"/>
    <w:rsid w:val="00E86F04"/>
    <w:rsid w:val="00E87337"/>
    <w:rsid w:val="00E94503"/>
    <w:rsid w:val="00E95047"/>
    <w:rsid w:val="00E96B9A"/>
    <w:rsid w:val="00E9707F"/>
    <w:rsid w:val="00EA004F"/>
    <w:rsid w:val="00EA4911"/>
    <w:rsid w:val="00EA695C"/>
    <w:rsid w:val="00EA6FFE"/>
    <w:rsid w:val="00EC2E66"/>
    <w:rsid w:val="00EC402B"/>
    <w:rsid w:val="00EC64E9"/>
    <w:rsid w:val="00ED132E"/>
    <w:rsid w:val="00ED42B9"/>
    <w:rsid w:val="00ED59DD"/>
    <w:rsid w:val="00ED5DB7"/>
    <w:rsid w:val="00ED78B1"/>
    <w:rsid w:val="00EE110D"/>
    <w:rsid w:val="00EE2D34"/>
    <w:rsid w:val="00EF08D1"/>
    <w:rsid w:val="00EF0CD4"/>
    <w:rsid w:val="00EF1CC1"/>
    <w:rsid w:val="00EF4BDF"/>
    <w:rsid w:val="00F059B8"/>
    <w:rsid w:val="00F06778"/>
    <w:rsid w:val="00F12CBB"/>
    <w:rsid w:val="00F145BF"/>
    <w:rsid w:val="00F16D1B"/>
    <w:rsid w:val="00F21A18"/>
    <w:rsid w:val="00F23754"/>
    <w:rsid w:val="00F2440F"/>
    <w:rsid w:val="00F46EE1"/>
    <w:rsid w:val="00F56ECC"/>
    <w:rsid w:val="00F60306"/>
    <w:rsid w:val="00F61412"/>
    <w:rsid w:val="00F6375E"/>
    <w:rsid w:val="00F64EB8"/>
    <w:rsid w:val="00F6536D"/>
    <w:rsid w:val="00F73ABF"/>
    <w:rsid w:val="00F74FB0"/>
    <w:rsid w:val="00F760CB"/>
    <w:rsid w:val="00F768F6"/>
    <w:rsid w:val="00F83AD4"/>
    <w:rsid w:val="00F8516E"/>
    <w:rsid w:val="00F8585E"/>
    <w:rsid w:val="00F86804"/>
    <w:rsid w:val="00F8695E"/>
    <w:rsid w:val="00F972DE"/>
    <w:rsid w:val="00F973E2"/>
    <w:rsid w:val="00FA3D88"/>
    <w:rsid w:val="00FA65B2"/>
    <w:rsid w:val="00FA6BF3"/>
    <w:rsid w:val="00FA6F00"/>
    <w:rsid w:val="00FB012B"/>
    <w:rsid w:val="00FC1843"/>
    <w:rsid w:val="00FC1A8D"/>
    <w:rsid w:val="00FC6596"/>
    <w:rsid w:val="00FD43E4"/>
    <w:rsid w:val="00FF0217"/>
    <w:rsid w:val="00FF27E8"/>
    <w:rsid w:val="00FF34AA"/>
    <w:rsid w:val="00FF3920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461D8B"/>
  <w15:chartTrackingRefBased/>
  <w15:docId w15:val="{0471705D-2553-4C65-B7C8-D140C33C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11F3D" w:themeColor="text1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9"/>
    <w:qFormat/>
    <w:rsid w:val="000F7F02"/>
    <w:pPr>
      <w:spacing w:after="360" w:line="320" w:lineRule="atLeast"/>
    </w:pPr>
    <w:rPr>
      <w:rFonts w:ascii="Rubik" w:hAnsi="Rubik"/>
    </w:rPr>
  </w:style>
  <w:style w:type="paragraph" w:styleId="Heading1">
    <w:name w:val="heading 1"/>
    <w:basedOn w:val="HeadingI"/>
    <w:next w:val="Normal"/>
    <w:link w:val="Heading1Char"/>
    <w:uiPriority w:val="9"/>
    <w:qFormat/>
    <w:rsid w:val="00B547F8"/>
    <w:pPr>
      <w:pageBreakBefore/>
    </w:pPr>
  </w:style>
  <w:style w:type="paragraph" w:styleId="Heading2">
    <w:name w:val="heading 2"/>
    <w:basedOn w:val="HeadingII"/>
    <w:next w:val="Normal"/>
    <w:link w:val="Heading2Char"/>
    <w:uiPriority w:val="9"/>
    <w:qFormat/>
    <w:rsid w:val="00B547F8"/>
  </w:style>
  <w:style w:type="paragraph" w:styleId="Heading3">
    <w:name w:val="heading 3"/>
    <w:basedOn w:val="HeadingIII"/>
    <w:next w:val="Normal"/>
    <w:link w:val="Heading3Char"/>
    <w:uiPriority w:val="9"/>
    <w:qFormat/>
    <w:rsid w:val="00B547F8"/>
  </w:style>
  <w:style w:type="paragraph" w:styleId="Heading4">
    <w:name w:val="heading 4"/>
    <w:basedOn w:val="HeadingIV"/>
    <w:next w:val="Normal"/>
    <w:link w:val="Heading4Char"/>
    <w:uiPriority w:val="9"/>
    <w:qFormat/>
    <w:rsid w:val="00E86F04"/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04"/>
    <w:pPr>
      <w:keepNext/>
      <w:keepLines/>
      <w:spacing w:before="40" w:after="0"/>
      <w:outlineLvl w:val="4"/>
    </w:pPr>
    <w:rPr>
      <w:rFonts w:eastAsiaTheme="majorEastAsia" w:cstheme="majorBidi"/>
      <w:color w:val="6D09E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F8"/>
    <w:rPr>
      <w:rFonts w:ascii="Rubik Medium" w:hAnsi="Rubik Medium"/>
      <w:color w:val="9A50F8" w:themeColor="accen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7F8"/>
    <w:rPr>
      <w:rFonts w:ascii="Rubik Medium" w:hAnsi="Rubik Medium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47F8"/>
    <w:rPr>
      <w:rFonts w:ascii="Rubik Medium" w:hAnsi="Rubik Medium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F04"/>
    <w:rPr>
      <w:rFonts w:ascii="Rubik Medium" w:hAnsi="Rubik Medium"/>
    </w:rPr>
  </w:style>
  <w:style w:type="paragraph" w:customStyle="1" w:styleId="CoverTitle">
    <w:name w:val="Cover Title"/>
    <w:basedOn w:val="Normal"/>
    <w:qFormat/>
    <w:rsid w:val="0081793D"/>
    <w:pPr>
      <w:spacing w:line="560" w:lineRule="exact"/>
    </w:pPr>
    <w:rPr>
      <w:rFonts w:ascii="Rubik Medium" w:hAnsi="Rubik Medium"/>
      <w:b/>
      <w:color w:val="9A50F8" w:themeColor="accent1"/>
      <w:sz w:val="52"/>
    </w:rPr>
  </w:style>
  <w:style w:type="paragraph" w:customStyle="1" w:styleId="CoverTitle2">
    <w:name w:val="Cover Title 2"/>
    <w:basedOn w:val="Normal"/>
    <w:autoRedefine/>
    <w:qFormat/>
    <w:rsid w:val="00B43FC5"/>
    <w:pPr>
      <w:spacing w:after="320"/>
    </w:pPr>
    <w:rPr>
      <w:sz w:val="40"/>
    </w:rPr>
  </w:style>
  <w:style w:type="paragraph" w:customStyle="1" w:styleId="CoverSubtitle">
    <w:name w:val="Cover Subtitle"/>
    <w:basedOn w:val="Normal"/>
    <w:uiPriority w:val="1"/>
    <w:qFormat/>
    <w:rsid w:val="00EE2D34"/>
    <w:pPr>
      <w:spacing w:after="640"/>
    </w:pPr>
    <w:rPr>
      <w:sz w:val="24"/>
    </w:rPr>
  </w:style>
  <w:style w:type="paragraph" w:customStyle="1" w:styleId="Author">
    <w:name w:val="Author"/>
    <w:basedOn w:val="Normal"/>
    <w:uiPriority w:val="2"/>
    <w:qFormat/>
    <w:rsid w:val="00E86F04"/>
    <w:pPr>
      <w:spacing w:after="60"/>
    </w:pPr>
    <w:rPr>
      <w:rFonts w:ascii="Rubik Medium" w:hAnsi="Rubik Medium"/>
    </w:rPr>
  </w:style>
  <w:style w:type="paragraph" w:customStyle="1" w:styleId="VersionDate">
    <w:name w:val="Version | Date"/>
    <w:basedOn w:val="Normal"/>
    <w:uiPriority w:val="3"/>
    <w:qFormat/>
    <w:rsid w:val="00E86F04"/>
  </w:style>
  <w:style w:type="paragraph" w:customStyle="1" w:styleId="TextCopy">
    <w:name w:val="Text/Copy"/>
    <w:basedOn w:val="Normal"/>
    <w:uiPriority w:val="4"/>
    <w:qFormat/>
    <w:rsid w:val="00A7090D"/>
    <w:pPr>
      <w:spacing w:after="0"/>
    </w:pPr>
  </w:style>
  <w:style w:type="paragraph" w:customStyle="1" w:styleId="ImageHeader">
    <w:name w:val="Image Header"/>
    <w:basedOn w:val="Normal"/>
    <w:uiPriority w:val="10"/>
    <w:qFormat/>
    <w:rsid w:val="00F73ABF"/>
    <w:pPr>
      <w:spacing w:after="120"/>
    </w:pPr>
    <w:rPr>
      <w:rFonts w:ascii="Rubik Medium" w:hAnsi="Rubik Medium"/>
      <w:color w:val="9A50F8" w:themeColor="accent1"/>
      <w:sz w:val="28"/>
    </w:rPr>
  </w:style>
  <w:style w:type="paragraph" w:customStyle="1" w:styleId="Subheader">
    <w:name w:val="Subheader"/>
    <w:basedOn w:val="Normal"/>
    <w:uiPriority w:val="10"/>
    <w:qFormat/>
    <w:rsid w:val="00F73ABF"/>
    <w:pPr>
      <w:spacing w:after="240"/>
    </w:pPr>
    <w:rPr>
      <w:rFonts w:ascii="Rubik Medium" w:hAnsi="Rubik Medium"/>
    </w:rPr>
  </w:style>
  <w:style w:type="paragraph" w:customStyle="1" w:styleId="Footnote">
    <w:name w:val="Footnote"/>
    <w:basedOn w:val="Normal"/>
    <w:link w:val="FootnoteChar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E86F04"/>
    <w:pPr>
      <w:numPr>
        <w:numId w:val="1"/>
      </w:numPr>
      <w:spacing w:before="720" w:after="120" w:line="360" w:lineRule="exact"/>
      <w:outlineLvl w:val="0"/>
    </w:pPr>
    <w:rPr>
      <w:rFonts w:ascii="Rubik Medium" w:hAnsi="Rubik Medium"/>
      <w:color w:val="9A50F8" w:themeColor="accent1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E86F04"/>
    <w:pPr>
      <w:numPr>
        <w:ilvl w:val="1"/>
        <w:numId w:val="1"/>
      </w:numPr>
      <w:spacing w:before="720" w:after="120" w:line="320" w:lineRule="exact"/>
      <w:outlineLvl w:val="1"/>
    </w:pPr>
    <w:rPr>
      <w:rFonts w:ascii="Rubik Medium" w:hAnsi="Rubik Medium"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0F7F02"/>
    <w:pPr>
      <w:numPr>
        <w:ilvl w:val="3"/>
        <w:numId w:val="1"/>
      </w:numPr>
      <w:spacing w:before="720" w:after="240"/>
      <w:outlineLvl w:val="3"/>
    </w:pPr>
    <w:rPr>
      <w:rFonts w:ascii="Rubik Medium" w:hAnsi="Rubik Medium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3"/>
      </w:numPr>
    </w:pPr>
  </w:style>
  <w:style w:type="paragraph" w:customStyle="1" w:styleId="TableHeader">
    <w:name w:val="Table Header"/>
    <w:basedOn w:val="Normal"/>
    <w:uiPriority w:val="9"/>
    <w:qFormat/>
    <w:rsid w:val="000F7F02"/>
    <w:pPr>
      <w:spacing w:after="120"/>
    </w:pPr>
    <w:rPr>
      <w:rFonts w:ascii="Rubik Medium" w:hAnsi="Rubik Medium"/>
      <w:color w:val="9A50F8" w:themeColor="accent1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C70FEA"/>
    <w:pPr>
      <w:spacing w:after="40"/>
      <w:contextualSpacing/>
    </w:pPr>
    <w:rPr>
      <w:b/>
      <w:color w:val="011F3D" w:themeColor="text2"/>
      <w:sz w:val="16"/>
    </w:rPr>
  </w:style>
  <w:style w:type="paragraph" w:styleId="ListParagraph">
    <w:name w:val="List Paragraph"/>
    <w:basedOn w:val="Normal"/>
    <w:uiPriority w:val="34"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rPr>
      <w:sz w:val="20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A0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E8E8DA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qFormat/>
    <w:rsid w:val="000F7F02"/>
    <w:pPr>
      <w:numPr>
        <w:numId w:val="0"/>
      </w:numPr>
      <w:spacing w:line="320" w:lineRule="exact"/>
      <w:outlineLvl w:val="9"/>
    </w:pPr>
    <w:rPr>
      <w:lang w:eastAsia="de-DE"/>
    </w:rPr>
  </w:style>
  <w:style w:type="paragraph" w:customStyle="1" w:styleId="HeaderDate">
    <w:name w:val="Header Date"/>
    <w:basedOn w:val="Normal"/>
    <w:uiPriority w:val="12"/>
    <w:qFormat/>
    <w:rsid w:val="00C70FEA"/>
    <w:pPr>
      <w:jc w:val="right"/>
    </w:pPr>
    <w:rPr>
      <w:color w:val="011F3D" w:themeColor="text2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2"/>
      </w:numPr>
    </w:pPr>
  </w:style>
  <w:style w:type="table" w:customStyle="1" w:styleId="TABLESTYLE3">
    <w:name w:val="TABLE STYLE 3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insideH w:val="single" w:sz="4" w:space="0" w:color="F2F2EA" w:themeColor="background1"/>
        <w:insideV w:val="single" w:sz="4" w:space="0" w:color="F2F2EA" w:themeColor="background1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000EB"/>
    <w:rPr>
      <w:rFonts w:asciiTheme="minorHAnsi" w:hAnsiTheme="minorHAnsi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 w:cs="Times New Roman"/>
      <w:b/>
      <w:bCs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</w:style>
  <w:style w:type="paragraph" w:customStyle="1" w:styleId="ListCopy">
    <w:name w:val="List Copy"/>
    <w:basedOn w:val="Normal"/>
    <w:uiPriority w:val="5"/>
    <w:qFormat/>
    <w:rsid w:val="00E86F04"/>
    <w:pPr>
      <w:numPr>
        <w:numId w:val="2"/>
      </w:numPr>
      <w:contextualSpacing/>
    </w:pPr>
  </w:style>
  <w:style w:type="table" w:customStyle="1" w:styleId="TABLESTYLE2">
    <w:name w:val="TABLE STYLE 2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011F3D" w:themeColor="text1"/>
      </w:r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customStyle="1" w:styleId="SAGTitleLine1">
    <w:name w:val="SAG Title Line 1"/>
    <w:basedOn w:val="Heading2"/>
    <w:link w:val="SAGTitleLine1Zchn"/>
    <w:qFormat/>
    <w:rsid w:val="00B547F8"/>
    <w:pPr>
      <w:numPr>
        <w:ilvl w:val="0"/>
        <w:numId w:val="0"/>
      </w:numPr>
      <w:spacing w:line="560" w:lineRule="exact"/>
      <w:outlineLvl w:val="9"/>
    </w:pPr>
    <w:rPr>
      <w:color w:val="9A50F8" w:themeColor="accent1"/>
      <w:sz w:val="52"/>
    </w:rPr>
  </w:style>
  <w:style w:type="character" w:customStyle="1" w:styleId="SAGTitleLine1Zchn">
    <w:name w:val="SAG Title Line 1 Zchn"/>
    <w:basedOn w:val="DefaultParagraphFont"/>
    <w:link w:val="SAGTitleLine1"/>
    <w:rsid w:val="00B547F8"/>
    <w:rPr>
      <w:rFonts w:ascii="Rubik Medium" w:hAnsi="Rubik Medium"/>
      <w:color w:val="9A50F8" w:themeColor="accent1"/>
      <w:sz w:val="52"/>
    </w:rPr>
  </w:style>
  <w:style w:type="paragraph" w:customStyle="1" w:styleId="SAGTitleLine2">
    <w:name w:val="SAG Title Line 2"/>
    <w:basedOn w:val="Normal"/>
    <w:link w:val="SAGTitleLine2Zchn"/>
    <w:qFormat/>
    <w:rsid w:val="00E86F04"/>
    <w:pPr>
      <w:keepNext/>
      <w:keepLines/>
      <w:spacing w:line="560" w:lineRule="exact"/>
    </w:pPr>
    <w:rPr>
      <w:rFonts w:eastAsiaTheme="majorEastAsia" w:cs="Arial"/>
      <w:bCs/>
      <w:color w:val="9A50F8" w:themeColor="accent1"/>
      <w:sz w:val="64"/>
      <w:szCs w:val="26"/>
    </w:rPr>
  </w:style>
  <w:style w:type="character" w:customStyle="1" w:styleId="SAGTitleLine2Zchn">
    <w:name w:val="SAG Title Line 2 Zchn"/>
    <w:basedOn w:val="DefaultParagraphFont"/>
    <w:link w:val="SAGTitleLine2"/>
    <w:rsid w:val="00E86F04"/>
    <w:rPr>
      <w:rFonts w:ascii="Rubik" w:eastAsiaTheme="majorEastAsia" w:hAnsi="Rubik" w:cs="Arial"/>
      <w:bCs/>
      <w:color w:val="9A50F8" w:themeColor="accent1"/>
      <w:sz w:val="64"/>
      <w:szCs w:val="26"/>
    </w:rPr>
  </w:style>
  <w:style w:type="table" w:styleId="LightList-Accent2">
    <w:name w:val="Light List Accent 2"/>
    <w:aliases w:val="Software AG - Table 02"/>
    <w:basedOn w:val="TableNormal"/>
    <w:uiPriority w:val="61"/>
    <w:rsid w:val="00873722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2Vert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2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</w:style>
  <w:style w:type="paragraph" w:customStyle="1" w:styleId="SAGBody">
    <w:name w:val="SAG Body"/>
    <w:qFormat/>
    <w:rsid w:val="00294DA3"/>
    <w:pPr>
      <w:spacing w:after="360" w:line="320" w:lineRule="exact"/>
      <w:contextualSpacing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AGTOCHeading">
    <w:name w:val="SAG TOC Heading"/>
    <w:basedOn w:val="SAGTitleLine1"/>
    <w:autoRedefine/>
    <w:qFormat/>
    <w:rsid w:val="00722ECB"/>
    <w:pPr>
      <w:spacing w:before="400" w:line="360" w:lineRule="auto"/>
    </w:pPr>
    <w:rPr>
      <w:rFonts w:cs="Arial"/>
      <w:sz w:val="28"/>
    </w:rPr>
  </w:style>
  <w:style w:type="table" w:styleId="LightShading-Accent2">
    <w:name w:val="Light Shading Accent 2"/>
    <w:aliases w:val="Software AG - Table 01"/>
    <w:basedOn w:val="TableNormal"/>
    <w:uiPriority w:val="60"/>
    <w:rsid w:val="00E75EAF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3CC1B7" w:themeColor="accent2"/>
        <w:bottom w:val="single" w:sz="8" w:space="0" w:color="3CC1B7" w:themeColor="accent2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2F2EA" w:themeColor="background1"/>
        <w:sz w:val="20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E8DA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69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styleId="LightShading">
    <w:name w:val="Light Shading"/>
    <w:basedOn w:val="TableNormal"/>
    <w:uiPriority w:val="60"/>
    <w:rsid w:val="00CE42E2"/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A2836"/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9A50F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F2F2EA" w:themeColor="background1"/>
        <w:left w:val="single" w:sz="8" w:space="0" w:color="F2F2EA" w:themeColor="background1"/>
        <w:bottom w:val="single" w:sz="8" w:space="0" w:color="F2F2EA" w:themeColor="background1"/>
        <w:right w:val="single" w:sz="8" w:space="0" w:color="F2F2EA" w:themeColor="background1"/>
        <w:insideH w:val="single" w:sz="6" w:space="0" w:color="F2F2EA" w:themeColor="background1"/>
        <w:insideV w:val="single" w:sz="6" w:space="0" w:color="F2F2EA" w:themeColor="background1"/>
      </w:tblBorders>
    </w:tblPr>
    <w:tcPr>
      <w:shd w:val="clear" w:color="auto" w:fill="E5D3FD" w:themeFill="accent1" w:themeFillTint="3F"/>
    </w:tcPr>
    <w:tblStylePr w:type="firstRow">
      <w:rPr>
        <w:b/>
        <w:bCs/>
        <w:i w:val="0"/>
        <w:iCs w:val="0"/>
        <w:color w:val="F2F2EA" w:themeColor="background1"/>
      </w:rPr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24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lastRow">
      <w:rPr>
        <w:b/>
        <w:bCs/>
        <w:i w:val="0"/>
        <w:iCs w:val="0"/>
        <w:color w:val="F2F2EA" w:themeColor="background1"/>
      </w:rPr>
      <w:tblPr/>
      <w:tcPr>
        <w:tcBorders>
          <w:top w:val="single" w:sz="24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firstCol">
      <w:rPr>
        <w:b/>
        <w:bCs/>
        <w:i w:val="0"/>
        <w:iCs w:val="0"/>
        <w:color w:val="F2F2EA" w:themeColor="background1"/>
      </w:rPr>
      <w:tblPr/>
      <w:tcPr>
        <w:tcBorders>
          <w:left w:val="single" w:sz="8" w:space="0" w:color="F2F2EA" w:themeColor="background1"/>
          <w:right w:val="single" w:sz="24" w:space="0" w:color="F2F2EA" w:themeColor="background1"/>
          <w:insideH w:val="nil"/>
          <w:insideV w:val="nil"/>
        </w:tcBorders>
        <w:shd w:val="clear" w:color="auto" w:fill="9A50F8" w:themeFill="accent1"/>
      </w:tcPr>
    </w:tblStylePr>
    <w:tblStylePr w:type="lastCol">
      <w:rPr>
        <w:b/>
        <w:bCs/>
        <w:i w:val="0"/>
        <w:iCs w:val="0"/>
        <w:color w:val="F2F2EA" w:themeColor="background1"/>
      </w:rPr>
      <w:tblPr/>
      <w:tcPr>
        <w:tcBorders>
          <w:top w:val="nil"/>
          <w:left w:val="single" w:sz="24" w:space="0" w:color="F2F2EA" w:themeColor="background1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band1Vert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nil"/>
        </w:tcBorders>
        <w:shd w:val="clear" w:color="auto" w:fill="CCA7FB" w:themeFill="accent1" w:themeFillTint="7F"/>
      </w:tcPr>
    </w:tblStylePr>
    <w:tblStylePr w:type="band1Horz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single" w:sz="8" w:space="0" w:color="F2F2EA" w:themeColor="background1"/>
          <w:insideV w:val="single" w:sz="8" w:space="0" w:color="F2F2EA" w:themeColor="background1"/>
        </w:tcBorders>
        <w:shd w:val="clear" w:color="auto" w:fill="CCA7FB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  <w:insideH w:val="single" w:sz="8" w:space="0" w:color="9A50F8" w:themeColor="accent1"/>
        <w:insideV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1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  <w:shd w:val="clear" w:color="auto" w:fill="E5D3FD" w:themeFill="accent1" w:themeFillTint="3F"/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  <w:shd w:val="clear" w:color="auto" w:fill="E5D3FD" w:themeFill="accent1" w:themeFillTint="3F"/>
      </w:tcPr>
    </w:tblStylePr>
    <w:tblStylePr w:type="band2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E9504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504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rsid w:val="00E95047"/>
    <w:rPr>
      <w:vertAlign w:val="superscript"/>
    </w:rPr>
  </w:style>
  <w:style w:type="table" w:styleId="LightGrid-Accent3">
    <w:name w:val="Light Grid Accent 3"/>
    <w:basedOn w:val="TableNormal"/>
    <w:uiPriority w:val="62"/>
    <w:rsid w:val="00C538E3"/>
    <w:tblPr>
      <w:tblStyleRowBandSize w:val="1"/>
      <w:tblStyleColBandSize w:val="1"/>
      <w:tblBorders>
        <w:top w:val="single" w:sz="8" w:space="0" w:color="D9EC27" w:themeColor="accent3"/>
        <w:left w:val="single" w:sz="8" w:space="0" w:color="D9EC27" w:themeColor="accent3"/>
        <w:bottom w:val="single" w:sz="8" w:space="0" w:color="D9EC27" w:themeColor="accent3"/>
        <w:right w:val="single" w:sz="8" w:space="0" w:color="D9EC27" w:themeColor="accent3"/>
        <w:insideH w:val="single" w:sz="8" w:space="0" w:color="D9EC27" w:themeColor="accent3"/>
        <w:insideV w:val="single" w:sz="8" w:space="0" w:color="D9EC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1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</w:tcPr>
    </w:tblStylePr>
    <w:tblStylePr w:type="band1Vert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  <w:shd w:val="clear" w:color="auto" w:fill="F5FAC9" w:themeFill="accent3" w:themeFillTint="3F"/>
      </w:tcPr>
    </w:tblStylePr>
    <w:tblStylePr w:type="band1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  <w:shd w:val="clear" w:color="auto" w:fill="F5FAC9" w:themeFill="accent3" w:themeFillTint="3F"/>
      </w:tcPr>
    </w:tblStylePr>
    <w:tblStylePr w:type="band2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</w:tcPr>
    </w:tblStylePr>
  </w:style>
  <w:style w:type="table" w:styleId="MediumGrid1-Accent6">
    <w:name w:val="Medium Grid 1 Accent 6"/>
    <w:basedOn w:val="TableNormal"/>
    <w:uiPriority w:val="67"/>
    <w:rsid w:val="00C538E3"/>
    <w:tblPr>
      <w:tblStyleRowBandSize w:val="1"/>
      <w:tblStyleColBandSize w:val="1"/>
      <w:tblBorders>
        <w:top w:val="single" w:sz="8" w:space="0" w:color="F5F5EF" w:themeColor="accent6" w:themeTint="BF"/>
        <w:left w:val="single" w:sz="8" w:space="0" w:color="F5F5EF" w:themeColor="accent6" w:themeTint="BF"/>
        <w:bottom w:val="single" w:sz="8" w:space="0" w:color="F5F5EF" w:themeColor="accent6" w:themeTint="BF"/>
        <w:right w:val="single" w:sz="8" w:space="0" w:color="F5F5EF" w:themeColor="accent6" w:themeTint="BF"/>
        <w:insideH w:val="single" w:sz="8" w:space="0" w:color="F5F5EF" w:themeColor="accent6" w:themeTint="BF"/>
        <w:insideV w:val="single" w:sz="8" w:space="0" w:color="F5F5EF" w:themeColor="accent6" w:themeTint="BF"/>
      </w:tblBorders>
    </w:tblPr>
    <w:tcPr>
      <w:shd w:val="clear" w:color="auto" w:fill="FBFB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4" w:themeFill="accent6" w:themeFillTint="7F"/>
      </w:tcPr>
    </w:tblStylePr>
    <w:tblStylePr w:type="band1Horz">
      <w:tblPr/>
      <w:tcPr>
        <w:shd w:val="clear" w:color="auto" w:fill="F8F8F4" w:themeFill="accent6" w:themeFillTint="7F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53782"/>
    <w:pPr>
      <w:spacing w:after="100" w:line="276" w:lineRule="auto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53782"/>
    <w:pPr>
      <w:spacing w:after="100" w:line="276" w:lineRule="auto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53782"/>
    <w:pPr>
      <w:spacing w:after="100" w:line="276" w:lineRule="auto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53782"/>
    <w:pPr>
      <w:spacing w:after="100" w:line="276" w:lineRule="auto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53782"/>
    <w:pPr>
      <w:spacing w:after="100" w:line="276" w:lineRule="auto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E86F04"/>
    <w:rPr>
      <w:rFonts w:ascii="Rubik" w:hAnsi="Rubi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04"/>
    <w:rPr>
      <w:rFonts w:ascii="Rubik" w:eastAsiaTheme="majorEastAsia" w:hAnsi="Rubik" w:cstheme="majorBidi"/>
      <w:color w:val="6D09EC" w:themeColor="accent1" w:themeShade="BF"/>
    </w:rPr>
  </w:style>
  <w:style w:type="paragraph" w:customStyle="1" w:styleId="Headerdocumenttitle">
    <w:name w:val="Header document title"/>
    <w:basedOn w:val="Footnote"/>
    <w:link w:val="HeaderdocumenttitleChar"/>
    <w:uiPriority w:val="9"/>
    <w:qFormat/>
    <w:rsid w:val="007C4CBC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E12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FootnoteChar">
    <w:name w:val="Footnote Char"/>
    <w:basedOn w:val="DefaultParagraphFont"/>
    <w:link w:val="Footnote"/>
    <w:uiPriority w:val="13"/>
    <w:rsid w:val="007C4CBC"/>
    <w:rPr>
      <w:sz w:val="12"/>
    </w:rPr>
  </w:style>
  <w:style w:type="character" w:customStyle="1" w:styleId="HeaderdocumenttitleChar">
    <w:name w:val="Header document title Char"/>
    <w:basedOn w:val="FootnoteChar"/>
    <w:link w:val="Headerdocumenttitle"/>
    <w:uiPriority w:val="9"/>
    <w:rsid w:val="007C4CBC"/>
    <w:rPr>
      <w:rFonts w:ascii="Rubik" w:hAnsi="Rubik"/>
      <w:sz w:val="12"/>
    </w:rPr>
  </w:style>
  <w:style w:type="character" w:customStyle="1" w:styleId="TitleChar">
    <w:name w:val="Title Char"/>
    <w:basedOn w:val="DefaultParagraphFont"/>
    <w:link w:val="Title"/>
    <w:uiPriority w:val="10"/>
    <w:rsid w:val="002E12AB"/>
    <w:rPr>
      <w:rFonts w:ascii="Rubik" w:eastAsiaTheme="majorEastAsia" w:hAnsi="Rubi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EA"/>
    <w:pPr>
      <w:numPr>
        <w:ilvl w:val="1"/>
      </w:numPr>
      <w:spacing w:after="160"/>
    </w:pPr>
    <w:rPr>
      <w:rFonts w:eastAsiaTheme="minorEastAsia"/>
      <w:color w:val="9A50F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FEA"/>
    <w:rPr>
      <w:rFonts w:ascii="Rubik" w:eastAsiaTheme="minorEastAsia" w:hAnsi="Rubik"/>
      <w:color w:val="9A50F8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70FEA"/>
    <w:rPr>
      <w:rFonts w:ascii="Rubik" w:hAnsi="Rubik"/>
      <w:i w:val="0"/>
      <w:iCs/>
      <w:color w:val="9A50F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EA"/>
    <w:pPr>
      <w:pBdr>
        <w:top w:val="single" w:sz="4" w:space="10" w:color="9A50F8" w:themeColor="accent1"/>
        <w:bottom w:val="single" w:sz="4" w:space="10" w:color="9A50F8" w:themeColor="accent1"/>
      </w:pBdr>
      <w:spacing w:before="360"/>
      <w:ind w:left="864" w:right="864"/>
      <w:jc w:val="center"/>
    </w:pPr>
    <w:rPr>
      <w:iCs/>
      <w:color w:val="9A50F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EA"/>
    <w:rPr>
      <w:rFonts w:ascii="Rubik" w:hAnsi="Rubik"/>
      <w:iCs/>
      <w:color w:val="9A50F8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70FEA"/>
    <w:pPr>
      <w:spacing w:before="200" w:after="160"/>
      <w:ind w:left="864" w:right="864"/>
      <w:jc w:val="center"/>
    </w:pPr>
    <w:rPr>
      <w:iCs/>
      <w:color w:val="9A50F8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C70FEA"/>
    <w:rPr>
      <w:rFonts w:ascii="Rubik" w:hAnsi="Rubik"/>
      <w:iCs/>
      <w:color w:val="9A50F8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C1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E30"/>
    <w:rPr>
      <w:color w:val="7F7F7F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2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7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1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80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2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6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62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3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9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13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07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8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1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49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77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54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27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6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0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9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8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5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2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6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1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9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2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4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5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2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2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53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29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94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9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50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47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01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0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65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86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82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59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96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58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5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19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0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3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14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1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011F3D"/>
      </a:dk1>
      <a:lt1>
        <a:srgbClr val="F2F2EA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F2F2EA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1970-01-01T00:00:00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037E0F555104F902E5D16CA0A3EF6" ma:contentTypeVersion="8" ma:contentTypeDescription="Create a new document." ma:contentTypeScope="" ma:versionID="e002ba4705701ba97d5e4b1939a9aae8">
  <xsd:schema xmlns:xsd="http://www.w3.org/2001/XMLSchema" xmlns:xs="http://www.w3.org/2001/XMLSchema" xmlns:p="http://schemas.microsoft.com/office/2006/metadata/properties" xmlns:ns3="79484fb9-75e5-47bb-af24-98016862dfff" xmlns:ns4="b562bb5c-2bcc-446d-a6ab-2c032ef64b30" targetNamespace="http://schemas.microsoft.com/office/2006/metadata/properties" ma:root="true" ma:fieldsID="4d99b8357e39a940428c62692737564c" ns3:_="" ns4:_="">
    <xsd:import namespace="79484fb9-75e5-47bb-af24-98016862dfff"/>
    <xsd:import namespace="b562bb5c-2bcc-446d-a6ab-2c032ef64b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84fb9-75e5-47bb-af24-98016862d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2bb5c-2bcc-446d-a6ab-2c032ef64b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DB93C-AAF7-4218-BB33-1773A2AE2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6E8B16-1ED2-4E14-9500-6B7DD95ED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84fb9-75e5-47bb-af24-98016862dfff"/>
    <ds:schemaRef ds:uri="b562bb5c-2bcc-446d-a6ab-2c032ef64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6D3E75-7EED-4E91-AAF8-AB01536C42D7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79484fb9-75e5-47bb-af24-98016862dfff"/>
    <ds:schemaRef ds:uri="http://schemas.openxmlformats.org/package/2006/metadata/core-properties"/>
    <ds:schemaRef ds:uri="b562bb5c-2bcc-446d-a6ab-2c032ef64b30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7CE8E10C-9A13-48B7-AAE6-EB5B8D13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Hegenbarth, Yvonne</dc:creator>
  <cp:keywords/>
  <dc:description/>
  <cp:lastModifiedBy>Hegenbarth, Yvonne</cp:lastModifiedBy>
  <cp:revision>2</cp:revision>
  <cp:lastPrinted>2018-08-23T10:07:00Z</cp:lastPrinted>
  <dcterms:created xsi:type="dcterms:W3CDTF">2020-07-15T10:07:00Z</dcterms:created>
  <dcterms:modified xsi:type="dcterms:W3CDTF">2020-07-15T10:07:00Z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0x010100FFD037E0F555104F902E5D16CA0A3EF6</vt:lpwstr>
  </property>
</Properties>
</file>