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539" w:rsidRDefault="007C5D71" w:rsidP="00D43120">
      <w:pPr>
        <w:jc w:val="center"/>
        <w:rPr>
          <w:rFonts w:ascii="宋体" w:eastAsia="宋体" w:hAnsi="宋体"/>
          <w:sz w:val="32"/>
          <w:szCs w:val="32"/>
        </w:rPr>
      </w:pPr>
      <w:r>
        <w:rPr>
          <w:rFonts w:ascii="宋体" w:eastAsia="宋体" w:hAnsi="宋体" w:hint="eastAsia"/>
          <w:sz w:val="32"/>
          <w:szCs w:val="32"/>
        </w:rPr>
        <w:t>物流经纪人</w:t>
      </w:r>
      <w:r w:rsidR="005911E0">
        <w:rPr>
          <w:rFonts w:ascii="宋体" w:eastAsia="宋体" w:hAnsi="宋体" w:hint="eastAsia"/>
          <w:sz w:val="32"/>
          <w:szCs w:val="32"/>
        </w:rPr>
        <w:t>平台</w:t>
      </w:r>
      <w:r>
        <w:rPr>
          <w:rFonts w:ascii="宋体" w:eastAsia="宋体" w:hAnsi="宋体" w:hint="eastAsia"/>
          <w:sz w:val="32"/>
          <w:szCs w:val="32"/>
        </w:rPr>
        <w:t>模式是否</w:t>
      </w:r>
      <w:r w:rsidR="00626B33">
        <w:rPr>
          <w:rFonts w:ascii="宋体" w:eastAsia="宋体" w:hAnsi="宋体" w:hint="eastAsia"/>
          <w:sz w:val="32"/>
          <w:szCs w:val="32"/>
        </w:rPr>
        <w:t>为</w:t>
      </w:r>
      <w:r w:rsidR="003D2539" w:rsidRPr="00D43120">
        <w:rPr>
          <w:rFonts w:ascii="宋体" w:eastAsia="宋体" w:hAnsi="宋体" w:hint="eastAsia"/>
          <w:sz w:val="32"/>
          <w:szCs w:val="32"/>
        </w:rPr>
        <w:t>解决车货匹配</w:t>
      </w:r>
      <w:r w:rsidR="00626B33">
        <w:rPr>
          <w:rFonts w:ascii="宋体" w:eastAsia="宋体" w:hAnsi="宋体" w:hint="eastAsia"/>
          <w:sz w:val="32"/>
          <w:szCs w:val="32"/>
        </w:rPr>
        <w:t>的</w:t>
      </w:r>
      <w:r w:rsidR="003D2539" w:rsidRPr="00D43120">
        <w:rPr>
          <w:rFonts w:ascii="宋体" w:eastAsia="宋体" w:hAnsi="宋体" w:hint="eastAsia"/>
          <w:sz w:val="32"/>
          <w:szCs w:val="32"/>
        </w:rPr>
        <w:t>最优解？</w:t>
      </w:r>
    </w:p>
    <w:p w:rsidR="007C5D71" w:rsidRPr="007C5D71" w:rsidRDefault="007C5D71" w:rsidP="00D43120">
      <w:pPr>
        <w:jc w:val="center"/>
        <w:rPr>
          <w:rFonts w:ascii="宋体" w:eastAsia="宋体" w:hAnsi="宋体"/>
          <w:sz w:val="30"/>
          <w:szCs w:val="30"/>
        </w:rPr>
      </w:pPr>
      <w:r>
        <w:rPr>
          <w:rFonts w:ascii="宋体" w:eastAsia="宋体" w:hAnsi="宋体" w:hint="eastAsia"/>
          <w:sz w:val="32"/>
          <w:szCs w:val="32"/>
        </w:rPr>
        <w:t xml:space="preserve">      </w:t>
      </w:r>
      <w:r w:rsidRPr="007C5D71">
        <w:rPr>
          <w:rFonts w:ascii="宋体" w:eastAsia="宋体" w:hAnsi="宋体" w:hint="eastAsia"/>
          <w:sz w:val="30"/>
          <w:szCs w:val="30"/>
        </w:rPr>
        <w:t>---关于经纪人平台模式的探讨</w:t>
      </w:r>
    </w:p>
    <w:p w:rsidR="003D2539" w:rsidRPr="00D43120" w:rsidRDefault="003D2539" w:rsidP="00D43120">
      <w:pPr>
        <w:ind w:firstLine="420"/>
        <w:rPr>
          <w:rFonts w:ascii="宋体" w:eastAsia="宋体" w:hAnsi="宋体"/>
          <w:color w:val="000000"/>
          <w:sz w:val="32"/>
          <w:szCs w:val="32"/>
          <w:shd w:val="clear" w:color="auto" w:fill="FFFFFF"/>
        </w:rPr>
      </w:pPr>
      <w:r w:rsidRPr="00D43120">
        <w:rPr>
          <w:rFonts w:ascii="宋体" w:eastAsia="宋体" w:hAnsi="宋体" w:hint="eastAsia"/>
          <w:color w:val="000000"/>
          <w:sz w:val="32"/>
          <w:szCs w:val="32"/>
          <w:shd w:val="clear" w:color="auto" w:fill="FFFFFF"/>
        </w:rPr>
        <w:t>8月7日，罗计华东区经纪人交流会在上海鸿宝物流信息交易大厅圆满举行，这是罗计经纪人上线继京、津之后第三场交流会，此次交流主要针对经纪人如何更好地利用平台获取最高收益展开交流和培训!</w:t>
      </w:r>
    </w:p>
    <w:p w:rsidR="003D2539" w:rsidRPr="00D43120" w:rsidRDefault="003D2539">
      <w:pPr>
        <w:rPr>
          <w:rFonts w:ascii="宋体" w:eastAsia="宋体" w:hAnsi="宋体"/>
          <w:sz w:val="32"/>
          <w:szCs w:val="32"/>
        </w:rPr>
      </w:pPr>
      <w:r w:rsidRPr="00D43120">
        <w:rPr>
          <w:rFonts w:ascii="宋体" w:eastAsia="宋体" w:hAnsi="宋体"/>
          <w:noProof/>
          <w:sz w:val="32"/>
          <w:szCs w:val="32"/>
        </w:rPr>
        <w:drawing>
          <wp:inline distT="0" distB="0" distL="0" distR="0">
            <wp:extent cx="5274310" cy="295265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952653"/>
                    </a:xfrm>
                    <a:prstGeom prst="rect">
                      <a:avLst/>
                    </a:prstGeom>
                    <a:noFill/>
                    <a:ln w="9525">
                      <a:noFill/>
                      <a:miter lim="800000"/>
                      <a:headEnd/>
                      <a:tailEnd/>
                    </a:ln>
                  </pic:spPr>
                </pic:pic>
              </a:graphicData>
            </a:graphic>
          </wp:inline>
        </w:drawing>
      </w:r>
    </w:p>
    <w:p w:rsidR="003D2539" w:rsidRPr="00D43120" w:rsidRDefault="003D2539">
      <w:pPr>
        <w:rPr>
          <w:rFonts w:ascii="宋体" w:eastAsia="宋体" w:hAnsi="宋体"/>
          <w:sz w:val="32"/>
          <w:szCs w:val="32"/>
        </w:rPr>
      </w:pPr>
    </w:p>
    <w:p w:rsidR="00650711" w:rsidRPr="00D43120" w:rsidRDefault="00650711" w:rsidP="00D43120">
      <w:pPr>
        <w:ind w:firstLine="420"/>
        <w:rPr>
          <w:rFonts w:ascii="宋体" w:eastAsia="宋体" w:hAnsi="宋体"/>
          <w:sz w:val="32"/>
          <w:szCs w:val="32"/>
        </w:rPr>
      </w:pPr>
      <w:r w:rsidRPr="00D43120">
        <w:rPr>
          <w:rFonts w:ascii="宋体" w:eastAsia="宋体" w:hAnsi="宋体" w:hint="eastAsia"/>
          <w:sz w:val="32"/>
          <w:szCs w:val="32"/>
        </w:rPr>
        <w:t>物流人和跨界物流的互联网人纷纷地通过物流APP想推动车货匹配的痛点</w:t>
      </w:r>
      <w:r w:rsidR="00626B33">
        <w:rPr>
          <w:rFonts w:ascii="宋体" w:eastAsia="宋体" w:hAnsi="宋体" w:hint="eastAsia"/>
          <w:sz w:val="32"/>
          <w:szCs w:val="32"/>
        </w:rPr>
        <w:t>的解决</w:t>
      </w:r>
      <w:r w:rsidRPr="00D43120">
        <w:rPr>
          <w:rFonts w:ascii="宋体" w:eastAsia="宋体" w:hAnsi="宋体" w:hint="eastAsia"/>
          <w:sz w:val="32"/>
          <w:szCs w:val="32"/>
        </w:rPr>
        <w:t>，</w:t>
      </w:r>
      <w:r w:rsidR="00626B33">
        <w:rPr>
          <w:rFonts w:ascii="宋体" w:eastAsia="宋体" w:hAnsi="宋体" w:hint="eastAsia"/>
          <w:sz w:val="32"/>
          <w:szCs w:val="32"/>
        </w:rPr>
        <w:t>自2013-2015年，</w:t>
      </w:r>
      <w:r w:rsidRPr="00D43120">
        <w:rPr>
          <w:rFonts w:ascii="宋体" w:eastAsia="宋体" w:hAnsi="宋体" w:hint="eastAsia"/>
          <w:sz w:val="32"/>
          <w:szCs w:val="32"/>
        </w:rPr>
        <w:t>高峰时达数百家之多，有数十家甚至获得了风投；基于我当时的判断，2015年年初我曾写过一篇《车货匹配是个伪需求》，分析了物流APP为什么不太容易解决行业痛点的问题；时间过去两年多了，曾经风风火火的各种物流APP现在也平淡了不少；大家经过尝试，发现，通过物流APP</w:t>
      </w:r>
      <w:r w:rsidR="00626B33">
        <w:rPr>
          <w:rFonts w:ascii="宋体" w:eastAsia="宋体" w:hAnsi="宋体" w:hint="eastAsia"/>
          <w:sz w:val="32"/>
          <w:szCs w:val="32"/>
        </w:rPr>
        <w:t>，直接匹配货主和车的需求</w:t>
      </w:r>
      <w:r w:rsidRPr="00D43120">
        <w:rPr>
          <w:rFonts w:ascii="宋体" w:eastAsia="宋体" w:hAnsi="宋体" w:hint="eastAsia"/>
          <w:sz w:val="32"/>
          <w:szCs w:val="32"/>
        </w:rPr>
        <w:t>是有难度了；现在</w:t>
      </w:r>
      <w:r w:rsidR="00626B33">
        <w:rPr>
          <w:rFonts w:ascii="宋体" w:eastAsia="宋体" w:hAnsi="宋体" w:hint="eastAsia"/>
          <w:sz w:val="32"/>
          <w:szCs w:val="32"/>
        </w:rPr>
        <w:t>，</w:t>
      </w:r>
      <w:r w:rsidRPr="00D43120">
        <w:rPr>
          <w:rFonts w:ascii="宋体" w:eastAsia="宋体" w:hAnsi="宋体" w:hint="eastAsia"/>
          <w:sz w:val="32"/>
          <w:szCs w:val="32"/>
        </w:rPr>
        <w:t>大家普遍觉得可能通过物流经纪人，也</w:t>
      </w:r>
      <w:r w:rsidRPr="00D43120">
        <w:rPr>
          <w:rFonts w:ascii="宋体" w:eastAsia="宋体" w:hAnsi="宋体" w:hint="eastAsia"/>
          <w:sz w:val="32"/>
          <w:szCs w:val="32"/>
        </w:rPr>
        <w:lastRenderedPageBreak/>
        <w:t>就是我们过去说</w:t>
      </w:r>
      <w:r w:rsidR="00626B33">
        <w:rPr>
          <w:rFonts w:ascii="宋体" w:eastAsia="宋体" w:hAnsi="宋体" w:hint="eastAsia"/>
          <w:sz w:val="32"/>
          <w:szCs w:val="32"/>
        </w:rPr>
        <w:t>的信息部、黄牛来解决货和车的匹配，通过信息部来背书，</w:t>
      </w:r>
      <w:r w:rsidRPr="00D43120">
        <w:rPr>
          <w:rFonts w:ascii="宋体" w:eastAsia="宋体" w:hAnsi="宋体" w:hint="eastAsia"/>
          <w:sz w:val="32"/>
          <w:szCs w:val="32"/>
        </w:rPr>
        <w:t>是比较现实和可行的做法；目前市场上持此种理念的物流平台企业有福佑卡车和罗计物流，从上面报道来看，罗计物流已杀向了传统物流信息聚散地</w:t>
      </w:r>
      <w:r w:rsidR="00626B33" w:rsidRPr="00D43120">
        <w:rPr>
          <w:rFonts w:ascii="宋体" w:eastAsia="宋体" w:hAnsi="宋体" w:hint="eastAsia"/>
          <w:sz w:val="32"/>
          <w:szCs w:val="32"/>
        </w:rPr>
        <w:t>上海华环信息中心</w:t>
      </w:r>
      <w:r w:rsidRPr="00D43120">
        <w:rPr>
          <w:rFonts w:ascii="宋体" w:eastAsia="宋体" w:hAnsi="宋体" w:hint="eastAsia"/>
          <w:sz w:val="32"/>
          <w:szCs w:val="32"/>
        </w:rPr>
        <w:t>了</w:t>
      </w:r>
      <w:r w:rsidR="0023205F" w:rsidRPr="00D43120">
        <w:rPr>
          <w:rFonts w:ascii="宋体" w:eastAsia="宋体" w:hAnsi="宋体" w:hint="eastAsia"/>
          <w:sz w:val="32"/>
          <w:szCs w:val="32"/>
        </w:rPr>
        <w:t>，福</w:t>
      </w:r>
      <w:r w:rsidR="00626B33">
        <w:rPr>
          <w:rFonts w:ascii="宋体" w:eastAsia="宋体" w:hAnsi="宋体" w:hint="eastAsia"/>
          <w:sz w:val="32"/>
          <w:szCs w:val="32"/>
        </w:rPr>
        <w:t>佑卡车经过一年多和德邦等的合作，也正在探索一条通过经纪人体系和</w:t>
      </w:r>
      <w:r w:rsidR="0023205F" w:rsidRPr="00D43120">
        <w:rPr>
          <w:rFonts w:ascii="宋体" w:eastAsia="宋体" w:hAnsi="宋体" w:hint="eastAsia"/>
          <w:sz w:val="32"/>
          <w:szCs w:val="32"/>
        </w:rPr>
        <w:t>货源方合作的路子。</w:t>
      </w:r>
    </w:p>
    <w:p w:rsidR="0023205F" w:rsidRPr="00D43120" w:rsidRDefault="0023205F" w:rsidP="00626B33">
      <w:pPr>
        <w:ind w:firstLine="420"/>
        <w:rPr>
          <w:rFonts w:ascii="宋体" w:eastAsia="宋体" w:hAnsi="宋体"/>
          <w:sz w:val="32"/>
          <w:szCs w:val="32"/>
        </w:rPr>
      </w:pPr>
      <w:r w:rsidRPr="00D43120">
        <w:rPr>
          <w:rFonts w:ascii="宋体" w:eastAsia="宋体" w:hAnsi="宋体" w:hint="eastAsia"/>
          <w:sz w:val="32"/>
          <w:szCs w:val="32"/>
        </w:rPr>
        <w:t>那么，物流经纪人模式是否为解决车货匹配</w:t>
      </w:r>
      <w:r w:rsidR="00626B33">
        <w:rPr>
          <w:rFonts w:ascii="宋体" w:eastAsia="宋体" w:hAnsi="宋体" w:hint="eastAsia"/>
          <w:sz w:val="32"/>
          <w:szCs w:val="32"/>
        </w:rPr>
        <w:t>问题最优解？</w:t>
      </w:r>
    </w:p>
    <w:p w:rsidR="0023205F" w:rsidRPr="005911E0" w:rsidRDefault="0023205F" w:rsidP="005911E0">
      <w:pPr>
        <w:pStyle w:val="a4"/>
        <w:numPr>
          <w:ilvl w:val="0"/>
          <w:numId w:val="1"/>
        </w:numPr>
        <w:ind w:firstLineChars="0"/>
        <w:outlineLvl w:val="0"/>
        <w:rPr>
          <w:rFonts w:ascii="宋体" w:eastAsia="宋体" w:hAnsi="宋体"/>
          <w:b/>
          <w:sz w:val="32"/>
          <w:szCs w:val="32"/>
        </w:rPr>
      </w:pPr>
      <w:r w:rsidRPr="005911E0">
        <w:rPr>
          <w:rFonts w:ascii="宋体" w:eastAsia="宋体" w:hAnsi="宋体" w:hint="eastAsia"/>
          <w:b/>
          <w:sz w:val="32"/>
          <w:szCs w:val="32"/>
        </w:rPr>
        <w:t>物流经纪人</w:t>
      </w:r>
      <w:r w:rsidR="005911E0">
        <w:rPr>
          <w:rFonts w:ascii="宋体" w:eastAsia="宋体" w:hAnsi="宋体" w:hint="eastAsia"/>
          <w:b/>
          <w:sz w:val="32"/>
          <w:szCs w:val="32"/>
        </w:rPr>
        <w:t>平台</w:t>
      </w:r>
      <w:r w:rsidRPr="005911E0">
        <w:rPr>
          <w:rFonts w:ascii="宋体" w:eastAsia="宋体" w:hAnsi="宋体" w:hint="eastAsia"/>
          <w:b/>
          <w:sz w:val="32"/>
          <w:szCs w:val="32"/>
        </w:rPr>
        <w:t>模式是什么？</w:t>
      </w:r>
    </w:p>
    <w:p w:rsidR="0023205F" w:rsidRPr="00D43120" w:rsidRDefault="0023205F" w:rsidP="0023205F">
      <w:pPr>
        <w:rPr>
          <w:rFonts w:ascii="宋体" w:eastAsia="宋体" w:hAnsi="宋体"/>
          <w:sz w:val="32"/>
          <w:szCs w:val="32"/>
        </w:rPr>
      </w:pPr>
      <w:r w:rsidRPr="00D43120">
        <w:rPr>
          <w:rFonts w:ascii="宋体" w:eastAsia="宋体" w:hAnsi="宋体" w:hint="eastAsia"/>
          <w:sz w:val="32"/>
          <w:szCs w:val="32"/>
        </w:rPr>
        <w:t>先看一张图</w:t>
      </w:r>
    </w:p>
    <w:p w:rsidR="0023205F" w:rsidRPr="00D43120" w:rsidRDefault="005911E0" w:rsidP="0023205F">
      <w:pPr>
        <w:rPr>
          <w:rFonts w:ascii="宋体" w:eastAsia="宋体" w:hAnsi="宋体"/>
          <w:sz w:val="32"/>
          <w:szCs w:val="32"/>
        </w:rPr>
      </w:pPr>
      <w:r>
        <w:rPr>
          <w:rFonts w:ascii="宋体" w:eastAsia="宋体" w:hAnsi="宋体" w:hint="eastAsia"/>
          <w:noProof/>
          <w:sz w:val="32"/>
          <w:szCs w:val="32"/>
        </w:rPr>
        <w:drawing>
          <wp:inline distT="0" distB="0" distL="0" distR="0">
            <wp:extent cx="5274310" cy="1246408"/>
            <wp:effectExtent l="19050" t="0" r="254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274310" cy="1246408"/>
                    </a:xfrm>
                    <a:prstGeom prst="rect">
                      <a:avLst/>
                    </a:prstGeom>
                    <a:noFill/>
                    <a:ln w="9525">
                      <a:noFill/>
                      <a:miter lim="800000"/>
                      <a:headEnd/>
                      <a:tailEnd/>
                    </a:ln>
                  </pic:spPr>
                </pic:pic>
              </a:graphicData>
            </a:graphic>
          </wp:inline>
        </w:drawing>
      </w:r>
    </w:p>
    <w:p w:rsidR="0023205F" w:rsidRPr="00D43120" w:rsidRDefault="0023205F" w:rsidP="005911E0">
      <w:pPr>
        <w:ind w:firstLine="420"/>
        <w:rPr>
          <w:rFonts w:ascii="宋体" w:eastAsia="宋体" w:hAnsi="宋体"/>
          <w:sz w:val="32"/>
          <w:szCs w:val="32"/>
        </w:rPr>
      </w:pPr>
      <w:r w:rsidRPr="00D43120">
        <w:rPr>
          <w:rFonts w:ascii="宋体" w:eastAsia="宋体" w:hAnsi="宋体" w:hint="eastAsia"/>
          <w:sz w:val="32"/>
          <w:szCs w:val="32"/>
        </w:rPr>
        <w:t>物流经纪人模式：物流经纪人平台采用互联网和技术手段，将货源方和经纪人串联起来，通过竞价模式让货主扩大供应商范围和进行比价，经纪人通过手中掌握的车源在经纪人平台上竞价，扩大货源和车辆利用率。</w:t>
      </w:r>
    </w:p>
    <w:p w:rsidR="0023205F" w:rsidRPr="00D43120" w:rsidRDefault="0023205F" w:rsidP="00D43120">
      <w:pPr>
        <w:ind w:firstLine="420"/>
        <w:rPr>
          <w:rFonts w:ascii="宋体" w:eastAsia="宋体" w:hAnsi="宋体"/>
          <w:sz w:val="32"/>
          <w:szCs w:val="32"/>
        </w:rPr>
      </w:pPr>
      <w:r w:rsidRPr="00D43120">
        <w:rPr>
          <w:rFonts w:ascii="宋体" w:eastAsia="宋体" w:hAnsi="宋体" w:hint="eastAsia"/>
          <w:sz w:val="32"/>
          <w:szCs w:val="32"/>
        </w:rPr>
        <w:t>物流经纪人模式实质：承认物流行业现状，用信息化手段把传统方式线上化，未改变物流行业本质，新的价值点</w:t>
      </w:r>
      <w:r w:rsidR="005911E0" w:rsidRPr="00D43120">
        <w:rPr>
          <w:rFonts w:ascii="宋体" w:eastAsia="宋体" w:hAnsi="宋体" w:hint="eastAsia"/>
          <w:sz w:val="32"/>
          <w:szCs w:val="32"/>
        </w:rPr>
        <w:t>创新</w:t>
      </w:r>
      <w:r w:rsidR="005911E0">
        <w:rPr>
          <w:rFonts w:ascii="宋体" w:eastAsia="宋体" w:hAnsi="宋体" w:hint="eastAsia"/>
          <w:sz w:val="32"/>
          <w:szCs w:val="32"/>
        </w:rPr>
        <w:t>有限</w:t>
      </w:r>
      <w:r w:rsidRPr="00D43120">
        <w:rPr>
          <w:rFonts w:ascii="宋体" w:eastAsia="宋体" w:hAnsi="宋体" w:hint="eastAsia"/>
          <w:sz w:val="32"/>
          <w:szCs w:val="32"/>
        </w:rPr>
        <w:t>。</w:t>
      </w:r>
    </w:p>
    <w:p w:rsidR="0023205F" w:rsidRPr="005911E0" w:rsidRDefault="0023205F" w:rsidP="005911E0">
      <w:pPr>
        <w:pStyle w:val="a4"/>
        <w:numPr>
          <w:ilvl w:val="0"/>
          <w:numId w:val="1"/>
        </w:numPr>
        <w:ind w:firstLineChars="0"/>
        <w:outlineLvl w:val="0"/>
        <w:rPr>
          <w:rFonts w:ascii="宋体" w:eastAsia="宋体" w:hAnsi="宋体"/>
          <w:b/>
          <w:sz w:val="32"/>
          <w:szCs w:val="32"/>
        </w:rPr>
      </w:pPr>
      <w:r w:rsidRPr="005911E0">
        <w:rPr>
          <w:rFonts w:ascii="宋体" w:eastAsia="宋体" w:hAnsi="宋体" w:hint="eastAsia"/>
          <w:b/>
          <w:sz w:val="32"/>
          <w:szCs w:val="32"/>
        </w:rPr>
        <w:t>物流经纪人</w:t>
      </w:r>
      <w:r w:rsidR="005911E0">
        <w:rPr>
          <w:rFonts w:ascii="宋体" w:eastAsia="宋体" w:hAnsi="宋体" w:hint="eastAsia"/>
          <w:b/>
          <w:sz w:val="32"/>
          <w:szCs w:val="32"/>
        </w:rPr>
        <w:t>平台</w:t>
      </w:r>
      <w:r w:rsidRPr="005911E0">
        <w:rPr>
          <w:rFonts w:ascii="宋体" w:eastAsia="宋体" w:hAnsi="宋体" w:hint="eastAsia"/>
          <w:b/>
          <w:sz w:val="32"/>
          <w:szCs w:val="32"/>
        </w:rPr>
        <w:t>商业模式分析</w:t>
      </w:r>
    </w:p>
    <w:p w:rsidR="0023205F" w:rsidRPr="00D43120" w:rsidRDefault="00D43120" w:rsidP="00D43120">
      <w:pPr>
        <w:ind w:firstLine="360"/>
        <w:rPr>
          <w:rFonts w:ascii="宋体" w:eastAsia="宋体" w:hAnsi="宋体"/>
          <w:sz w:val="32"/>
          <w:szCs w:val="32"/>
        </w:rPr>
      </w:pPr>
      <w:r>
        <w:rPr>
          <w:rFonts w:ascii="宋体" w:eastAsia="宋体" w:hAnsi="宋体" w:hint="eastAsia"/>
          <w:sz w:val="32"/>
          <w:szCs w:val="32"/>
        </w:rPr>
        <w:t>通过</w:t>
      </w:r>
      <w:r w:rsidR="0023205F" w:rsidRPr="00D43120">
        <w:rPr>
          <w:rFonts w:ascii="宋体" w:eastAsia="宋体" w:hAnsi="宋体" w:hint="eastAsia"/>
          <w:sz w:val="32"/>
          <w:szCs w:val="32"/>
        </w:rPr>
        <w:t>对物流经纪人</w:t>
      </w:r>
      <w:r w:rsidR="005911E0">
        <w:rPr>
          <w:rFonts w:ascii="宋体" w:eastAsia="宋体" w:hAnsi="宋体" w:hint="eastAsia"/>
          <w:sz w:val="32"/>
          <w:szCs w:val="32"/>
        </w:rPr>
        <w:t>平台</w:t>
      </w:r>
      <w:r w:rsidR="0023205F" w:rsidRPr="00D43120">
        <w:rPr>
          <w:rFonts w:ascii="宋体" w:eastAsia="宋体" w:hAnsi="宋体" w:hint="eastAsia"/>
          <w:sz w:val="32"/>
          <w:szCs w:val="32"/>
        </w:rPr>
        <w:t>模式中涉及的</w:t>
      </w:r>
      <w:r w:rsidR="005911E0">
        <w:rPr>
          <w:rFonts w:ascii="宋体" w:eastAsia="宋体" w:hAnsi="宋体" w:hint="eastAsia"/>
          <w:sz w:val="32"/>
          <w:szCs w:val="32"/>
        </w:rPr>
        <w:t>生产要素</w:t>
      </w:r>
      <w:r w:rsidR="0023205F" w:rsidRPr="00D43120">
        <w:rPr>
          <w:rFonts w:ascii="宋体" w:eastAsia="宋体" w:hAnsi="宋体" w:hint="eastAsia"/>
          <w:sz w:val="32"/>
          <w:szCs w:val="32"/>
        </w:rPr>
        <w:t>、资源现状</w:t>
      </w:r>
      <w:r w:rsidR="005911E0">
        <w:rPr>
          <w:rFonts w:ascii="宋体" w:eastAsia="宋体" w:hAnsi="宋体" w:hint="eastAsia"/>
          <w:sz w:val="32"/>
          <w:szCs w:val="32"/>
        </w:rPr>
        <w:t>分析，寻找经纪人平台存在的价值；透过现象，分析原因</w:t>
      </w:r>
      <w:r w:rsidR="0023205F" w:rsidRPr="00D43120">
        <w:rPr>
          <w:rFonts w:ascii="宋体" w:eastAsia="宋体" w:hAnsi="宋体" w:hint="eastAsia"/>
          <w:sz w:val="32"/>
          <w:szCs w:val="32"/>
        </w:rPr>
        <w:t>。</w:t>
      </w:r>
    </w:p>
    <w:p w:rsidR="0023205F" w:rsidRPr="00D43120" w:rsidRDefault="0023205F" w:rsidP="0023205F">
      <w:pPr>
        <w:pStyle w:val="a4"/>
        <w:numPr>
          <w:ilvl w:val="0"/>
          <w:numId w:val="2"/>
        </w:numPr>
        <w:ind w:firstLineChars="0"/>
        <w:rPr>
          <w:rFonts w:ascii="宋体" w:eastAsia="宋体" w:hAnsi="宋体"/>
          <w:b/>
          <w:sz w:val="32"/>
          <w:szCs w:val="32"/>
        </w:rPr>
      </w:pPr>
      <w:r w:rsidRPr="00D43120">
        <w:rPr>
          <w:rFonts w:ascii="宋体" w:eastAsia="宋体" w:hAnsi="宋体" w:hint="eastAsia"/>
          <w:b/>
          <w:sz w:val="32"/>
          <w:szCs w:val="32"/>
        </w:rPr>
        <w:lastRenderedPageBreak/>
        <w:t>货源</w:t>
      </w:r>
    </w:p>
    <w:p w:rsidR="0023205F" w:rsidRPr="00D43120" w:rsidRDefault="0023205F" w:rsidP="0023205F">
      <w:pPr>
        <w:rPr>
          <w:rFonts w:ascii="宋体" w:eastAsia="宋体" w:hAnsi="宋体"/>
          <w:sz w:val="32"/>
          <w:szCs w:val="32"/>
        </w:rPr>
      </w:pPr>
      <w:r w:rsidRPr="00D43120">
        <w:rPr>
          <w:rFonts w:ascii="宋体" w:eastAsia="宋体" w:hAnsi="宋体" w:hint="eastAsia"/>
          <w:sz w:val="32"/>
          <w:szCs w:val="32"/>
        </w:rPr>
        <w:t>从罗计和福佑两家的货主来看，主要有三类</w:t>
      </w:r>
    </w:p>
    <w:p w:rsidR="0023205F" w:rsidRPr="00D43120" w:rsidRDefault="00265334" w:rsidP="00265334">
      <w:pPr>
        <w:pStyle w:val="a4"/>
        <w:numPr>
          <w:ilvl w:val="0"/>
          <w:numId w:val="3"/>
        </w:numPr>
        <w:ind w:firstLineChars="0"/>
        <w:rPr>
          <w:rFonts w:ascii="宋体" w:eastAsia="宋体" w:hAnsi="宋体"/>
          <w:sz w:val="32"/>
          <w:szCs w:val="32"/>
        </w:rPr>
      </w:pPr>
      <w:r w:rsidRPr="005911E0">
        <w:rPr>
          <w:rFonts w:ascii="宋体" w:eastAsia="宋体" w:hAnsi="宋体" w:hint="eastAsia"/>
          <w:b/>
          <w:sz w:val="32"/>
          <w:szCs w:val="32"/>
        </w:rPr>
        <w:t>快运快递公司、物流企业</w:t>
      </w:r>
      <w:r w:rsidRPr="00D43120">
        <w:rPr>
          <w:rFonts w:ascii="宋体" w:eastAsia="宋体" w:hAnsi="宋体" w:hint="eastAsia"/>
          <w:sz w:val="32"/>
          <w:szCs w:val="32"/>
        </w:rPr>
        <w:t>：德邦、天地华宇、盛丰、新邦、</w:t>
      </w:r>
      <w:r w:rsidR="001F6C7F" w:rsidRPr="00D43120">
        <w:rPr>
          <w:rFonts w:ascii="宋体" w:eastAsia="宋体" w:hAnsi="宋体" w:hint="eastAsia"/>
          <w:sz w:val="32"/>
          <w:szCs w:val="32"/>
        </w:rPr>
        <w:t>顺丰、</w:t>
      </w:r>
      <w:r w:rsidRPr="00D43120">
        <w:rPr>
          <w:rFonts w:ascii="宋体" w:eastAsia="宋体" w:hAnsi="宋体" w:hint="eastAsia"/>
          <w:sz w:val="32"/>
          <w:szCs w:val="32"/>
        </w:rPr>
        <w:t>百世、申丝</w:t>
      </w:r>
    </w:p>
    <w:p w:rsidR="00265334" w:rsidRPr="00D43120" w:rsidRDefault="00265334" w:rsidP="00265334">
      <w:pPr>
        <w:pStyle w:val="a4"/>
        <w:numPr>
          <w:ilvl w:val="0"/>
          <w:numId w:val="3"/>
        </w:numPr>
        <w:ind w:firstLineChars="0"/>
        <w:rPr>
          <w:rFonts w:ascii="宋体" w:eastAsia="宋体" w:hAnsi="宋体"/>
          <w:sz w:val="32"/>
          <w:szCs w:val="32"/>
        </w:rPr>
      </w:pPr>
      <w:r w:rsidRPr="005911E0">
        <w:rPr>
          <w:rFonts w:ascii="宋体" w:eastAsia="宋体" w:hAnsi="宋体" w:hint="eastAsia"/>
          <w:b/>
          <w:sz w:val="32"/>
          <w:szCs w:val="32"/>
        </w:rPr>
        <w:t>商贸流通业</w:t>
      </w:r>
      <w:r w:rsidRPr="00D43120">
        <w:rPr>
          <w:rFonts w:ascii="宋体" w:eastAsia="宋体" w:hAnsi="宋体" w:hint="eastAsia"/>
          <w:sz w:val="32"/>
          <w:szCs w:val="32"/>
        </w:rPr>
        <w:t>：广西糖网，天猫</w:t>
      </w:r>
    </w:p>
    <w:p w:rsidR="00265334" w:rsidRPr="005911E0" w:rsidRDefault="00265334" w:rsidP="00265334">
      <w:pPr>
        <w:pStyle w:val="a4"/>
        <w:numPr>
          <w:ilvl w:val="0"/>
          <w:numId w:val="3"/>
        </w:numPr>
        <w:ind w:firstLineChars="0"/>
        <w:rPr>
          <w:rFonts w:ascii="宋体" w:eastAsia="宋体" w:hAnsi="宋体"/>
          <w:b/>
          <w:sz w:val="32"/>
          <w:szCs w:val="32"/>
        </w:rPr>
      </w:pPr>
      <w:r w:rsidRPr="005911E0">
        <w:rPr>
          <w:rFonts w:ascii="宋体" w:eastAsia="宋体" w:hAnsi="宋体" w:hint="eastAsia"/>
          <w:b/>
          <w:sz w:val="32"/>
          <w:szCs w:val="32"/>
        </w:rPr>
        <w:t>少量中小制造企业</w:t>
      </w:r>
    </w:p>
    <w:p w:rsidR="00265334" w:rsidRPr="00D43120" w:rsidRDefault="005911E0" w:rsidP="00265334">
      <w:pPr>
        <w:rPr>
          <w:rFonts w:ascii="宋体" w:eastAsia="宋体" w:hAnsi="宋体"/>
          <w:sz w:val="32"/>
          <w:szCs w:val="32"/>
        </w:rPr>
      </w:pPr>
      <w:r>
        <w:rPr>
          <w:rFonts w:ascii="宋体" w:eastAsia="宋体" w:hAnsi="宋体" w:hint="eastAsia"/>
          <w:sz w:val="32"/>
          <w:szCs w:val="32"/>
        </w:rPr>
        <w:t>分别看</w:t>
      </w:r>
      <w:r w:rsidR="001F6C7F" w:rsidRPr="00D43120">
        <w:rPr>
          <w:rFonts w:ascii="宋体" w:eastAsia="宋体" w:hAnsi="宋体" w:hint="eastAsia"/>
          <w:sz w:val="32"/>
          <w:szCs w:val="32"/>
        </w:rPr>
        <w:t>这几类货主其货源主要的物流模式</w:t>
      </w:r>
      <w:r>
        <w:rPr>
          <w:rFonts w:ascii="宋体" w:eastAsia="宋体" w:hAnsi="宋体" w:hint="eastAsia"/>
          <w:sz w:val="32"/>
          <w:szCs w:val="32"/>
        </w:rPr>
        <w:t>、经纪人平台可以参与的场景</w:t>
      </w:r>
    </w:p>
    <w:p w:rsidR="00BF4901" w:rsidRPr="00D43120" w:rsidRDefault="001F6C7F" w:rsidP="00D43120">
      <w:pPr>
        <w:pStyle w:val="a4"/>
        <w:numPr>
          <w:ilvl w:val="0"/>
          <w:numId w:val="8"/>
        </w:numPr>
        <w:ind w:firstLineChars="0"/>
        <w:rPr>
          <w:rFonts w:ascii="宋体" w:eastAsia="宋体" w:hAnsi="宋体"/>
          <w:b/>
          <w:sz w:val="32"/>
          <w:szCs w:val="32"/>
        </w:rPr>
      </w:pPr>
      <w:r w:rsidRPr="00D43120">
        <w:rPr>
          <w:rFonts w:ascii="宋体" w:eastAsia="宋体" w:hAnsi="宋体" w:hint="eastAsia"/>
          <w:b/>
          <w:sz w:val="32"/>
          <w:szCs w:val="32"/>
        </w:rPr>
        <w:t>快运快递公司、物流公司</w:t>
      </w:r>
    </w:p>
    <w:p w:rsidR="001F6C7F" w:rsidRPr="00D43120" w:rsidRDefault="00BF4901" w:rsidP="00265334">
      <w:pPr>
        <w:rPr>
          <w:rFonts w:ascii="宋体" w:eastAsia="宋体" w:hAnsi="宋体"/>
          <w:sz w:val="32"/>
          <w:szCs w:val="32"/>
        </w:rPr>
      </w:pPr>
      <w:r w:rsidRPr="00D43120">
        <w:rPr>
          <w:rFonts w:ascii="宋体" w:eastAsia="宋体" w:hAnsi="宋体" w:hint="eastAsia"/>
          <w:sz w:val="32"/>
          <w:szCs w:val="32"/>
        </w:rPr>
        <w:t>现状：</w:t>
      </w:r>
      <w:r w:rsidR="001F6C7F" w:rsidRPr="00D43120">
        <w:rPr>
          <w:rFonts w:ascii="宋体" w:eastAsia="宋体" w:hAnsi="宋体" w:hint="eastAsia"/>
          <w:sz w:val="32"/>
          <w:szCs w:val="32"/>
        </w:rPr>
        <w:t>德邦、盛丰、顺丰都有自有车车队，占比近一半；天地华宇、新邦作为零担快运公司</w:t>
      </w:r>
      <w:r w:rsidR="005911E0">
        <w:rPr>
          <w:rFonts w:ascii="宋体" w:eastAsia="宋体" w:hAnsi="宋体" w:hint="eastAsia"/>
          <w:sz w:val="32"/>
          <w:szCs w:val="32"/>
        </w:rPr>
        <w:t>，为保证定日达及准时送达的需求，运力多为可控的运输车队或合同车；</w:t>
      </w:r>
      <w:r w:rsidR="001F6C7F" w:rsidRPr="00D43120">
        <w:rPr>
          <w:rFonts w:ascii="宋体" w:eastAsia="宋体" w:hAnsi="宋体" w:hint="eastAsia"/>
          <w:sz w:val="32"/>
          <w:szCs w:val="32"/>
        </w:rPr>
        <w:t>依托于这些快运快递公司为主要衣食父母的</w:t>
      </w:r>
      <w:r w:rsidR="005911E0">
        <w:rPr>
          <w:rFonts w:ascii="宋体" w:eastAsia="宋体" w:hAnsi="宋体" w:hint="eastAsia"/>
          <w:sz w:val="32"/>
          <w:szCs w:val="32"/>
        </w:rPr>
        <w:t>运力</w:t>
      </w:r>
      <w:r w:rsidRPr="00D43120">
        <w:rPr>
          <w:rFonts w:ascii="宋体" w:eastAsia="宋体" w:hAnsi="宋体" w:hint="eastAsia"/>
          <w:sz w:val="32"/>
          <w:szCs w:val="32"/>
        </w:rPr>
        <w:t>，一般都有稳定、大量的货源，对运输要求严苛，对客户服务也会</w:t>
      </w:r>
      <w:r w:rsidR="005911E0">
        <w:rPr>
          <w:rFonts w:ascii="宋体" w:eastAsia="宋体" w:hAnsi="宋体" w:hint="eastAsia"/>
          <w:sz w:val="32"/>
          <w:szCs w:val="32"/>
        </w:rPr>
        <w:t>有</w:t>
      </w:r>
      <w:r w:rsidRPr="00D43120">
        <w:rPr>
          <w:rFonts w:ascii="宋体" w:eastAsia="宋体" w:hAnsi="宋体" w:hint="eastAsia"/>
          <w:sz w:val="32"/>
          <w:szCs w:val="32"/>
        </w:rPr>
        <w:t>严格的标准。</w:t>
      </w:r>
    </w:p>
    <w:p w:rsidR="00594EF7" w:rsidRPr="00D43120" w:rsidRDefault="00BF4901" w:rsidP="00265334">
      <w:pPr>
        <w:rPr>
          <w:rFonts w:ascii="宋体" w:eastAsia="宋体" w:hAnsi="宋体"/>
          <w:sz w:val="32"/>
          <w:szCs w:val="32"/>
        </w:rPr>
      </w:pPr>
      <w:r w:rsidRPr="00D43120">
        <w:rPr>
          <w:rFonts w:ascii="宋体" w:eastAsia="宋体" w:hAnsi="宋体" w:hint="eastAsia"/>
          <w:sz w:val="32"/>
          <w:szCs w:val="32"/>
        </w:rPr>
        <w:t>经纪人模式能获取的货源：临时性、</w:t>
      </w:r>
      <w:r w:rsidR="00594EF7" w:rsidRPr="00D43120">
        <w:rPr>
          <w:rFonts w:ascii="宋体" w:eastAsia="宋体" w:hAnsi="宋体" w:hint="eastAsia"/>
          <w:sz w:val="32"/>
          <w:szCs w:val="32"/>
        </w:rPr>
        <w:t>补缺性整车，数量相对少</w:t>
      </w:r>
      <w:r w:rsidR="005911E0">
        <w:rPr>
          <w:rFonts w:ascii="宋体" w:eastAsia="宋体" w:hAnsi="宋体" w:hint="eastAsia"/>
          <w:sz w:val="32"/>
          <w:szCs w:val="32"/>
        </w:rPr>
        <w:t>。</w:t>
      </w:r>
    </w:p>
    <w:p w:rsidR="00594EF7" w:rsidRPr="00D43120" w:rsidRDefault="00D43120" w:rsidP="00265334">
      <w:pPr>
        <w:rPr>
          <w:rFonts w:ascii="宋体" w:eastAsia="宋体" w:hAnsi="宋体"/>
          <w:b/>
          <w:sz w:val="32"/>
          <w:szCs w:val="32"/>
        </w:rPr>
      </w:pPr>
      <w:r>
        <w:rPr>
          <w:rFonts w:ascii="宋体" w:eastAsia="宋体" w:hAnsi="宋体" w:hint="eastAsia"/>
          <w:b/>
          <w:sz w:val="32"/>
          <w:szCs w:val="32"/>
        </w:rPr>
        <w:t>●</w:t>
      </w:r>
      <w:r w:rsidR="00594EF7" w:rsidRPr="00D43120">
        <w:rPr>
          <w:rFonts w:ascii="宋体" w:eastAsia="宋体" w:hAnsi="宋体" w:hint="eastAsia"/>
          <w:b/>
          <w:sz w:val="32"/>
          <w:szCs w:val="32"/>
        </w:rPr>
        <w:t>商贸流通业</w:t>
      </w:r>
    </w:p>
    <w:p w:rsidR="00594EF7" w:rsidRPr="00D43120" w:rsidRDefault="00594EF7" w:rsidP="00265334">
      <w:pPr>
        <w:rPr>
          <w:rFonts w:ascii="宋体" w:eastAsia="宋体" w:hAnsi="宋体"/>
          <w:sz w:val="32"/>
          <w:szCs w:val="32"/>
        </w:rPr>
      </w:pPr>
      <w:r w:rsidRPr="00D43120">
        <w:rPr>
          <w:rFonts w:ascii="宋体" w:eastAsia="宋体" w:hAnsi="宋体" w:hint="eastAsia"/>
          <w:sz w:val="32"/>
          <w:szCs w:val="32"/>
        </w:rPr>
        <w:t>现状：广西糖</w:t>
      </w:r>
      <w:r w:rsidR="00C153FD" w:rsidRPr="00D43120">
        <w:rPr>
          <w:rFonts w:ascii="宋体" w:eastAsia="宋体" w:hAnsi="宋体" w:hint="eastAsia"/>
          <w:sz w:val="32"/>
          <w:szCs w:val="32"/>
        </w:rPr>
        <w:t>网为大宗糖物资</w:t>
      </w:r>
      <w:r w:rsidR="005911E0">
        <w:rPr>
          <w:rFonts w:ascii="宋体" w:eastAsia="宋体" w:hAnsi="宋体" w:hint="eastAsia"/>
          <w:sz w:val="32"/>
          <w:szCs w:val="32"/>
        </w:rPr>
        <w:t>平台</w:t>
      </w:r>
      <w:r w:rsidR="00C153FD" w:rsidRPr="00D43120">
        <w:rPr>
          <w:rFonts w:ascii="宋体" w:eastAsia="宋体" w:hAnsi="宋体" w:hint="eastAsia"/>
          <w:sz w:val="32"/>
          <w:szCs w:val="32"/>
        </w:rPr>
        <w:t>，以铁路及社会</w:t>
      </w:r>
      <w:r w:rsidR="005911E0">
        <w:rPr>
          <w:rFonts w:ascii="宋体" w:eastAsia="宋体" w:hAnsi="宋体" w:hint="eastAsia"/>
          <w:sz w:val="32"/>
          <w:szCs w:val="32"/>
        </w:rPr>
        <w:t>大</w:t>
      </w:r>
      <w:r w:rsidR="00C153FD" w:rsidRPr="00D43120">
        <w:rPr>
          <w:rFonts w:ascii="宋体" w:eastAsia="宋体" w:hAnsi="宋体" w:hint="eastAsia"/>
          <w:sz w:val="32"/>
          <w:szCs w:val="32"/>
        </w:rPr>
        <w:t>车队运输为主；天猫2C的业务通过快递体系来运作，2B的业务大部分有自己的物流服务商和体系。</w:t>
      </w:r>
    </w:p>
    <w:p w:rsidR="00C153FD" w:rsidRPr="00D43120" w:rsidRDefault="00C153FD" w:rsidP="00265334">
      <w:pPr>
        <w:rPr>
          <w:rFonts w:ascii="宋体" w:eastAsia="宋体" w:hAnsi="宋体"/>
          <w:sz w:val="32"/>
          <w:szCs w:val="32"/>
        </w:rPr>
      </w:pPr>
      <w:r w:rsidRPr="00D43120">
        <w:rPr>
          <w:rFonts w:ascii="宋体" w:eastAsia="宋体" w:hAnsi="宋体" w:hint="eastAsia"/>
          <w:sz w:val="32"/>
          <w:szCs w:val="32"/>
        </w:rPr>
        <w:t>经纪人模式能获取的货源：大宗物资计划性强，单张订单量大，经纪人单车订单模式比较难承接一手货源，也只能是作</w:t>
      </w:r>
      <w:r w:rsidRPr="00D43120">
        <w:rPr>
          <w:rFonts w:ascii="宋体" w:eastAsia="宋体" w:hAnsi="宋体" w:hint="eastAsia"/>
          <w:sz w:val="32"/>
          <w:szCs w:val="32"/>
        </w:rPr>
        <w:lastRenderedPageBreak/>
        <w:t>为大车队、铁路运输的补充；天猫的货源来自于</w:t>
      </w:r>
      <w:r w:rsidR="00812DA7">
        <w:rPr>
          <w:rFonts w:ascii="宋体" w:eastAsia="宋体" w:hAnsi="宋体" w:hint="eastAsia"/>
          <w:sz w:val="32"/>
          <w:szCs w:val="32"/>
        </w:rPr>
        <w:t>对天猫现有物流服务商原有资源的补充，特别在双十一之间波峰时节。</w:t>
      </w:r>
    </w:p>
    <w:p w:rsidR="00C153FD" w:rsidRPr="00D43120" w:rsidRDefault="00C153FD" w:rsidP="00D43120">
      <w:pPr>
        <w:pStyle w:val="a4"/>
        <w:numPr>
          <w:ilvl w:val="0"/>
          <w:numId w:val="8"/>
        </w:numPr>
        <w:ind w:firstLineChars="0"/>
        <w:rPr>
          <w:rFonts w:ascii="宋体" w:eastAsia="宋体" w:hAnsi="宋体"/>
          <w:b/>
          <w:sz w:val="32"/>
          <w:szCs w:val="32"/>
        </w:rPr>
      </w:pPr>
      <w:r w:rsidRPr="00D43120">
        <w:rPr>
          <w:rFonts w:ascii="宋体" w:eastAsia="宋体" w:hAnsi="宋体" w:hint="eastAsia"/>
          <w:b/>
          <w:sz w:val="32"/>
          <w:szCs w:val="32"/>
        </w:rPr>
        <w:t>少量中小制造企业</w:t>
      </w:r>
    </w:p>
    <w:p w:rsidR="00C153FD" w:rsidRPr="00D43120" w:rsidRDefault="00C153FD" w:rsidP="00D43120">
      <w:pPr>
        <w:ind w:firstLine="360"/>
        <w:rPr>
          <w:rFonts w:ascii="宋体" w:eastAsia="宋体" w:hAnsi="宋体"/>
          <w:sz w:val="32"/>
          <w:szCs w:val="32"/>
        </w:rPr>
      </w:pPr>
      <w:r w:rsidRPr="00D43120">
        <w:rPr>
          <w:rFonts w:ascii="宋体" w:eastAsia="宋体" w:hAnsi="宋体" w:hint="eastAsia"/>
          <w:sz w:val="32"/>
          <w:szCs w:val="32"/>
        </w:rPr>
        <w:t>中小制造企业货量少，发货频次不高；</w:t>
      </w:r>
      <w:r w:rsidR="00812DA7">
        <w:rPr>
          <w:rFonts w:ascii="宋体" w:eastAsia="宋体" w:hAnsi="宋体" w:hint="eastAsia"/>
          <w:sz w:val="32"/>
          <w:szCs w:val="32"/>
        </w:rPr>
        <w:t>现代商流</w:t>
      </w:r>
      <w:r w:rsidRPr="00D43120">
        <w:rPr>
          <w:rFonts w:ascii="宋体" w:eastAsia="宋体" w:hAnsi="宋体" w:hint="eastAsia"/>
          <w:sz w:val="32"/>
          <w:szCs w:val="32"/>
        </w:rPr>
        <w:t>从单品大货量订购向多品、临时性需求订单转换；中小制造业基于成本考虑，可能会外包物流，但对安全性要求高，一般会有长期熟识运力体系去服务；经纪人模式要获得中小制造企业信任，还要靠时间去培育。</w:t>
      </w:r>
    </w:p>
    <w:p w:rsidR="009B50B2" w:rsidRPr="00D43120" w:rsidRDefault="009B50B2" w:rsidP="009B50B2">
      <w:pPr>
        <w:pStyle w:val="a4"/>
        <w:numPr>
          <w:ilvl w:val="0"/>
          <w:numId w:val="2"/>
        </w:numPr>
        <w:ind w:firstLineChars="0"/>
        <w:rPr>
          <w:rFonts w:ascii="宋体" w:eastAsia="宋体" w:hAnsi="宋体"/>
          <w:b/>
          <w:sz w:val="32"/>
          <w:szCs w:val="32"/>
        </w:rPr>
      </w:pPr>
      <w:r w:rsidRPr="00D43120">
        <w:rPr>
          <w:rFonts w:ascii="宋体" w:eastAsia="宋体" w:hAnsi="宋体" w:hint="eastAsia"/>
          <w:b/>
          <w:sz w:val="32"/>
          <w:szCs w:val="32"/>
        </w:rPr>
        <w:t>经纪人</w:t>
      </w:r>
    </w:p>
    <w:p w:rsidR="009B50B2" w:rsidRPr="00D43120" w:rsidRDefault="009B50B2" w:rsidP="00D43120">
      <w:pPr>
        <w:ind w:firstLine="360"/>
        <w:rPr>
          <w:rFonts w:ascii="宋体" w:eastAsia="宋体" w:hAnsi="宋体"/>
          <w:sz w:val="32"/>
          <w:szCs w:val="32"/>
        </w:rPr>
      </w:pPr>
      <w:r w:rsidRPr="00D43120">
        <w:rPr>
          <w:rFonts w:ascii="宋体" w:eastAsia="宋体" w:hAnsi="宋体" w:hint="eastAsia"/>
          <w:sz w:val="32"/>
          <w:szCs w:val="32"/>
        </w:rPr>
        <w:t>按两家对经纪人的定义，包括：运输车队，中小物流企业，信息部（黄牛或企业形式）</w:t>
      </w:r>
    </w:p>
    <w:p w:rsidR="00D43120" w:rsidRPr="00D43120" w:rsidRDefault="00D43120" w:rsidP="00D43120">
      <w:pPr>
        <w:rPr>
          <w:rFonts w:ascii="宋体" w:eastAsia="宋体" w:hAnsi="宋体"/>
          <w:b/>
          <w:sz w:val="32"/>
          <w:szCs w:val="32"/>
        </w:rPr>
      </w:pPr>
      <w:r>
        <w:rPr>
          <w:rFonts w:ascii="宋体" w:eastAsia="宋体" w:hAnsi="宋体" w:hint="eastAsia"/>
          <w:b/>
          <w:sz w:val="32"/>
          <w:szCs w:val="32"/>
        </w:rPr>
        <w:t>●</w:t>
      </w:r>
      <w:r w:rsidRPr="00D43120">
        <w:rPr>
          <w:rFonts w:ascii="宋体" w:eastAsia="宋体" w:hAnsi="宋体" w:hint="eastAsia"/>
          <w:b/>
          <w:sz w:val="32"/>
          <w:szCs w:val="32"/>
        </w:rPr>
        <w:t>运输车队</w:t>
      </w:r>
    </w:p>
    <w:p w:rsidR="009B50B2" w:rsidRPr="00D43120" w:rsidRDefault="00FA6A7D" w:rsidP="00D43120">
      <w:pPr>
        <w:ind w:firstLine="360"/>
        <w:rPr>
          <w:rFonts w:ascii="宋体" w:eastAsia="宋体" w:hAnsi="宋体"/>
          <w:sz w:val="32"/>
          <w:szCs w:val="32"/>
        </w:rPr>
      </w:pPr>
      <w:r w:rsidRPr="00D43120">
        <w:rPr>
          <w:rFonts w:ascii="宋体" w:eastAsia="宋体" w:hAnsi="宋体" w:hint="eastAsia"/>
          <w:sz w:val="32"/>
          <w:szCs w:val="32"/>
        </w:rPr>
        <w:t>要养车，不管是自有的，还是合同、挂靠的，都要有稳定货源和客户来支持；已开张做生意的，一般是都有有固定的货源和客户，不太可能通过每日竞价去获取哪怕是可能的稳定货源，等米做饭，竞价有成功或不成功的可能，不会将公司要求的稳定货源寄托在这种变动性</w:t>
      </w:r>
      <w:r w:rsidR="00812DA7">
        <w:rPr>
          <w:rFonts w:ascii="宋体" w:eastAsia="宋体" w:hAnsi="宋体" w:hint="eastAsia"/>
          <w:sz w:val="32"/>
          <w:szCs w:val="32"/>
        </w:rPr>
        <w:t>供应</w:t>
      </w:r>
      <w:r w:rsidRPr="00D43120">
        <w:rPr>
          <w:rFonts w:ascii="宋体" w:eastAsia="宋体" w:hAnsi="宋体" w:hint="eastAsia"/>
          <w:sz w:val="32"/>
          <w:szCs w:val="32"/>
        </w:rPr>
        <w:t>上；另外，已有稳定的客户和货源，又岂有余力去通过经纪人平台去拓展新的客户和货源</w:t>
      </w:r>
      <w:r w:rsidR="008F0EC0" w:rsidRPr="00D43120">
        <w:rPr>
          <w:rFonts w:ascii="宋体" w:eastAsia="宋体" w:hAnsi="宋体" w:hint="eastAsia"/>
          <w:sz w:val="32"/>
          <w:szCs w:val="32"/>
        </w:rPr>
        <w:t>。但阶段性或临时性，有空闲运力时、回程运力时，倒可以通过经纪人平台去参与业务。</w:t>
      </w:r>
    </w:p>
    <w:p w:rsidR="00D43120" w:rsidRPr="00D43120" w:rsidRDefault="00D43120" w:rsidP="00D43120">
      <w:pPr>
        <w:pStyle w:val="a4"/>
        <w:numPr>
          <w:ilvl w:val="0"/>
          <w:numId w:val="8"/>
        </w:numPr>
        <w:ind w:firstLineChars="0"/>
        <w:rPr>
          <w:rFonts w:ascii="宋体" w:eastAsia="宋体" w:hAnsi="宋体"/>
          <w:b/>
          <w:sz w:val="32"/>
          <w:szCs w:val="32"/>
        </w:rPr>
      </w:pPr>
      <w:r w:rsidRPr="00D43120">
        <w:rPr>
          <w:rFonts w:ascii="宋体" w:eastAsia="宋体" w:hAnsi="宋体" w:hint="eastAsia"/>
          <w:b/>
          <w:sz w:val="32"/>
          <w:szCs w:val="32"/>
        </w:rPr>
        <w:t>中小物流企业</w:t>
      </w:r>
    </w:p>
    <w:p w:rsidR="008F0EC0" w:rsidRPr="00D43120" w:rsidRDefault="008F0EC0" w:rsidP="00D43120">
      <w:pPr>
        <w:ind w:firstLine="360"/>
        <w:rPr>
          <w:rFonts w:ascii="宋体" w:eastAsia="宋体" w:hAnsi="宋体"/>
          <w:sz w:val="32"/>
          <w:szCs w:val="32"/>
        </w:rPr>
      </w:pPr>
      <w:r w:rsidRPr="00D43120">
        <w:rPr>
          <w:rFonts w:ascii="宋体" w:eastAsia="宋体" w:hAnsi="宋体" w:hint="eastAsia"/>
          <w:sz w:val="32"/>
          <w:szCs w:val="32"/>
        </w:rPr>
        <w:t>情况和运输车队类似，一是业务量一般是饱和的，</w:t>
      </w:r>
      <w:r w:rsidR="00812DA7">
        <w:rPr>
          <w:rFonts w:ascii="宋体" w:eastAsia="宋体" w:hAnsi="宋体" w:hint="eastAsia"/>
          <w:sz w:val="32"/>
          <w:szCs w:val="32"/>
        </w:rPr>
        <w:t>资源配</w:t>
      </w:r>
      <w:r w:rsidR="00812DA7">
        <w:rPr>
          <w:rFonts w:ascii="宋体" w:eastAsia="宋体" w:hAnsi="宋体" w:hint="eastAsia"/>
          <w:sz w:val="32"/>
          <w:szCs w:val="32"/>
        </w:rPr>
        <w:lastRenderedPageBreak/>
        <w:t>置有限；二是主营业务收入不会依靠不确定的货源；</w:t>
      </w:r>
      <w:r w:rsidRPr="00D43120">
        <w:rPr>
          <w:rFonts w:ascii="宋体" w:eastAsia="宋体" w:hAnsi="宋体" w:hint="eastAsia"/>
          <w:sz w:val="32"/>
          <w:szCs w:val="32"/>
        </w:rPr>
        <w:t>三是中小物流企业本身也面临找车困境，以找车的不确定性去服务货源的不确定性，不妥当；但有余力情况下的散单，相信会通过经纪人平台去承揽业务，有则欢喜，无也不妨；回程货，因为中小物流企业一般也是运力外包，所以不是他操心的</w:t>
      </w:r>
    </w:p>
    <w:p w:rsidR="00D43120" w:rsidRPr="00D43120" w:rsidRDefault="00D43120" w:rsidP="009B50B2">
      <w:pPr>
        <w:rPr>
          <w:rFonts w:ascii="宋体" w:eastAsia="宋体" w:hAnsi="宋体"/>
          <w:b/>
          <w:sz w:val="32"/>
          <w:szCs w:val="32"/>
        </w:rPr>
      </w:pPr>
      <w:r>
        <w:rPr>
          <w:rFonts w:ascii="宋体" w:eastAsia="宋体" w:hAnsi="宋体" w:hint="eastAsia"/>
          <w:b/>
          <w:sz w:val="32"/>
          <w:szCs w:val="32"/>
        </w:rPr>
        <w:t>●</w:t>
      </w:r>
      <w:r w:rsidRPr="00D43120">
        <w:rPr>
          <w:rFonts w:ascii="宋体" w:eastAsia="宋体" w:hAnsi="宋体" w:hint="eastAsia"/>
          <w:b/>
          <w:sz w:val="32"/>
          <w:szCs w:val="32"/>
        </w:rPr>
        <w:t>信息部</w:t>
      </w:r>
    </w:p>
    <w:p w:rsidR="008F0EC0" w:rsidRPr="00D43120" w:rsidRDefault="00D43120" w:rsidP="00D43120">
      <w:pPr>
        <w:ind w:firstLine="420"/>
        <w:rPr>
          <w:rFonts w:ascii="宋体" w:eastAsia="宋体" w:hAnsi="宋体"/>
          <w:sz w:val="32"/>
          <w:szCs w:val="32"/>
        </w:rPr>
      </w:pPr>
      <w:r>
        <w:rPr>
          <w:rFonts w:ascii="宋体" w:eastAsia="宋体" w:hAnsi="宋体" w:hint="eastAsia"/>
          <w:sz w:val="32"/>
          <w:szCs w:val="32"/>
        </w:rPr>
        <w:t>信息部</w:t>
      </w:r>
      <w:r w:rsidR="008F0EC0" w:rsidRPr="00D43120">
        <w:rPr>
          <w:rFonts w:ascii="宋体" w:eastAsia="宋体" w:hAnsi="宋体" w:hint="eastAsia"/>
          <w:sz w:val="32"/>
          <w:szCs w:val="32"/>
        </w:rPr>
        <w:t>有自己的家园，在物流园区或货源集散地周边</w:t>
      </w:r>
      <w:r w:rsidR="00812DA7">
        <w:rPr>
          <w:rFonts w:ascii="宋体" w:eastAsia="宋体" w:hAnsi="宋体" w:hint="eastAsia"/>
          <w:sz w:val="32"/>
          <w:szCs w:val="32"/>
        </w:rPr>
        <w:t>（比如煤矿附近的信息部一条街），有自己的生态圈，无论是货源还是车源，小日子还是可以玩得转</w:t>
      </w:r>
      <w:r w:rsidR="008F0EC0" w:rsidRPr="00D43120">
        <w:rPr>
          <w:rFonts w:ascii="宋体" w:eastAsia="宋体" w:hAnsi="宋体" w:hint="eastAsia"/>
          <w:sz w:val="32"/>
          <w:szCs w:val="32"/>
        </w:rPr>
        <w:t>；对他们来说，在江湖上混，一般都有关系货源或稳定货源，经纪人平台宣称的德邦、华宇、盛丰的货，量不大（罗计、福佑网站上数字是每天1500单左右），杯水车薪，不够啊；经纪人平台是想让信息部</w:t>
      </w:r>
      <w:r w:rsidR="0033149F" w:rsidRPr="00D43120">
        <w:rPr>
          <w:rFonts w:ascii="宋体" w:eastAsia="宋体" w:hAnsi="宋体" w:hint="eastAsia"/>
          <w:sz w:val="32"/>
          <w:szCs w:val="32"/>
        </w:rPr>
        <w:t>给</w:t>
      </w:r>
      <w:r w:rsidR="00812DA7">
        <w:rPr>
          <w:rFonts w:ascii="宋体" w:eastAsia="宋体" w:hAnsi="宋体" w:hint="eastAsia"/>
          <w:sz w:val="32"/>
          <w:szCs w:val="32"/>
        </w:rPr>
        <w:t>货主</w:t>
      </w:r>
      <w:r w:rsidR="0033149F" w:rsidRPr="00D43120">
        <w:rPr>
          <w:rFonts w:ascii="宋体" w:eastAsia="宋体" w:hAnsi="宋体" w:hint="eastAsia"/>
          <w:sz w:val="32"/>
          <w:szCs w:val="32"/>
        </w:rPr>
        <w:t>报价，但给得价格不高，还要竞价，中间利益太透明了，不太好混；所以，信息部，我</w:t>
      </w:r>
      <w:r w:rsidR="00812DA7">
        <w:rPr>
          <w:rFonts w:ascii="宋体" w:eastAsia="宋体" w:hAnsi="宋体" w:hint="eastAsia"/>
          <w:sz w:val="32"/>
          <w:szCs w:val="32"/>
        </w:rPr>
        <w:t>看来，对经纪人平台的响应也一般般吧（两家经纪人平台号称分别有一万</w:t>
      </w:r>
      <w:r w:rsidR="0033149F" w:rsidRPr="00D43120">
        <w:rPr>
          <w:rFonts w:ascii="宋体" w:eastAsia="宋体" w:hAnsi="宋体" w:hint="eastAsia"/>
          <w:sz w:val="32"/>
          <w:szCs w:val="32"/>
        </w:rPr>
        <w:t>余经纪人，但不知道活跃经纪人是多少？）</w:t>
      </w:r>
      <w:r w:rsidR="00812DA7">
        <w:rPr>
          <w:rFonts w:ascii="宋体" w:eastAsia="宋体" w:hAnsi="宋体" w:hint="eastAsia"/>
          <w:sz w:val="32"/>
          <w:szCs w:val="32"/>
        </w:rPr>
        <w:t>；但在某些时间段</w:t>
      </w:r>
      <w:r w:rsidR="0033149F" w:rsidRPr="00D43120">
        <w:rPr>
          <w:rFonts w:ascii="宋体" w:eastAsia="宋体" w:hAnsi="宋体" w:hint="eastAsia"/>
          <w:sz w:val="32"/>
          <w:szCs w:val="32"/>
        </w:rPr>
        <w:t>或某几天，</w:t>
      </w:r>
      <w:r w:rsidR="00812DA7">
        <w:rPr>
          <w:rFonts w:ascii="宋体" w:eastAsia="宋体" w:hAnsi="宋体" w:hint="eastAsia"/>
          <w:sz w:val="32"/>
          <w:szCs w:val="32"/>
        </w:rPr>
        <w:t>信息部老客</w:t>
      </w:r>
      <w:r w:rsidR="0033149F" w:rsidRPr="00D43120">
        <w:rPr>
          <w:rFonts w:ascii="宋体" w:eastAsia="宋体" w:hAnsi="宋体" w:hint="eastAsia"/>
          <w:sz w:val="32"/>
          <w:szCs w:val="32"/>
        </w:rPr>
        <w:t>原来的业务少了或没有时，到经纪人平台上去找找货，还是可能的。</w:t>
      </w:r>
    </w:p>
    <w:p w:rsidR="0033149F" w:rsidRPr="00D43120" w:rsidRDefault="00E91DEF" w:rsidP="00D43120">
      <w:pPr>
        <w:ind w:firstLine="360"/>
        <w:rPr>
          <w:rFonts w:ascii="宋体" w:eastAsia="宋体" w:hAnsi="宋体"/>
          <w:sz w:val="32"/>
          <w:szCs w:val="32"/>
        </w:rPr>
      </w:pPr>
      <w:r w:rsidRPr="00D43120">
        <w:rPr>
          <w:rFonts w:ascii="宋体" w:eastAsia="宋体" w:hAnsi="宋体" w:hint="eastAsia"/>
          <w:sz w:val="32"/>
          <w:szCs w:val="32"/>
        </w:rPr>
        <w:t>对经纪人来说，相比之前的业务模式，也有一定压力：货源满足度，担责能力，合作舒适度上都有些问题。</w:t>
      </w:r>
    </w:p>
    <w:p w:rsidR="0033149F" w:rsidRPr="00D43120" w:rsidRDefault="0033149F" w:rsidP="0033149F">
      <w:pPr>
        <w:pStyle w:val="a4"/>
        <w:numPr>
          <w:ilvl w:val="0"/>
          <w:numId w:val="2"/>
        </w:numPr>
        <w:ind w:firstLineChars="0"/>
        <w:rPr>
          <w:rFonts w:ascii="宋体" w:eastAsia="宋体" w:hAnsi="宋体"/>
          <w:b/>
          <w:sz w:val="32"/>
          <w:szCs w:val="32"/>
        </w:rPr>
      </w:pPr>
      <w:r w:rsidRPr="00D43120">
        <w:rPr>
          <w:rFonts w:ascii="宋体" w:eastAsia="宋体" w:hAnsi="宋体" w:hint="eastAsia"/>
          <w:b/>
          <w:sz w:val="32"/>
          <w:szCs w:val="32"/>
        </w:rPr>
        <w:t>车主</w:t>
      </w:r>
    </w:p>
    <w:p w:rsidR="0033149F" w:rsidRPr="00D43120" w:rsidRDefault="0033149F" w:rsidP="00D43120">
      <w:pPr>
        <w:ind w:firstLine="360"/>
        <w:rPr>
          <w:rFonts w:ascii="宋体" w:eastAsia="宋体" w:hAnsi="宋体"/>
          <w:sz w:val="32"/>
          <w:szCs w:val="32"/>
        </w:rPr>
      </w:pPr>
      <w:r w:rsidRPr="00D43120">
        <w:rPr>
          <w:rFonts w:ascii="宋体" w:eastAsia="宋体" w:hAnsi="宋体" w:hint="eastAsia"/>
          <w:sz w:val="32"/>
          <w:szCs w:val="32"/>
        </w:rPr>
        <w:t>相比之前物流APP直采到车，经纪人平台现在上升了一层，</w:t>
      </w:r>
      <w:r w:rsidRPr="00D43120">
        <w:rPr>
          <w:rFonts w:ascii="宋体" w:eastAsia="宋体" w:hAnsi="宋体" w:hint="eastAsia"/>
          <w:sz w:val="32"/>
          <w:szCs w:val="32"/>
        </w:rPr>
        <w:lastRenderedPageBreak/>
        <w:t>直采到经纪人，把车主</w:t>
      </w:r>
      <w:r w:rsidR="007873C8" w:rsidRPr="00D43120">
        <w:rPr>
          <w:rFonts w:ascii="宋体" w:eastAsia="宋体" w:hAnsi="宋体" w:hint="eastAsia"/>
          <w:sz w:val="32"/>
          <w:szCs w:val="32"/>
        </w:rPr>
        <w:t>解决出来，不要装太多的APP，</w:t>
      </w:r>
      <w:r w:rsidR="00812DA7">
        <w:rPr>
          <w:rFonts w:ascii="宋体" w:eastAsia="宋体" w:hAnsi="宋体" w:hint="eastAsia"/>
          <w:sz w:val="32"/>
          <w:szCs w:val="32"/>
        </w:rPr>
        <w:t>司机</w:t>
      </w:r>
      <w:r w:rsidR="007873C8" w:rsidRPr="00D43120">
        <w:rPr>
          <w:rFonts w:ascii="宋体" w:eastAsia="宋体" w:hAnsi="宋体" w:hint="eastAsia"/>
          <w:sz w:val="32"/>
          <w:szCs w:val="32"/>
        </w:rPr>
        <w:t>手机不行，也不太懂操作</w:t>
      </w:r>
      <w:r w:rsidR="00812DA7">
        <w:rPr>
          <w:rFonts w:ascii="宋体" w:eastAsia="宋体" w:hAnsi="宋体" w:hint="eastAsia"/>
          <w:sz w:val="32"/>
          <w:szCs w:val="32"/>
        </w:rPr>
        <w:t>；现在</w:t>
      </w:r>
      <w:r w:rsidR="007873C8" w:rsidRPr="00D43120">
        <w:rPr>
          <w:rFonts w:ascii="宋体" w:eastAsia="宋体" w:hAnsi="宋体" w:hint="eastAsia"/>
          <w:sz w:val="32"/>
          <w:szCs w:val="32"/>
        </w:rPr>
        <w:t>还是和过去一样，在黄牛那儿或挂靠公司那儿来找货；省心是省心了，但也有些问题，一是原来我可以自己决定报价，</w:t>
      </w:r>
      <w:r w:rsidR="004820BB" w:rsidRPr="00D43120">
        <w:rPr>
          <w:rFonts w:ascii="宋体" w:eastAsia="宋体" w:hAnsi="宋体" w:hint="eastAsia"/>
          <w:sz w:val="32"/>
          <w:szCs w:val="32"/>
        </w:rPr>
        <w:t>交易是透明的，</w:t>
      </w:r>
      <w:r w:rsidR="007873C8" w:rsidRPr="00D43120">
        <w:rPr>
          <w:rFonts w:ascii="宋体" w:eastAsia="宋体" w:hAnsi="宋体" w:hint="eastAsia"/>
          <w:sz w:val="32"/>
          <w:szCs w:val="32"/>
        </w:rPr>
        <w:t>但现在要通过黄牛报价，黄牛基于自己利益，</w:t>
      </w:r>
      <w:r w:rsidR="004820BB" w:rsidRPr="00D43120">
        <w:rPr>
          <w:rFonts w:ascii="宋体" w:eastAsia="宋体" w:hAnsi="宋体" w:hint="eastAsia"/>
          <w:sz w:val="32"/>
          <w:szCs w:val="32"/>
        </w:rPr>
        <w:t>不一定会按车主价格去报价，黄牛总得赚两个</w:t>
      </w:r>
      <w:r w:rsidR="00812DA7">
        <w:rPr>
          <w:rFonts w:ascii="宋体" w:eastAsia="宋体" w:hAnsi="宋体" w:hint="eastAsia"/>
          <w:sz w:val="32"/>
          <w:szCs w:val="32"/>
        </w:rPr>
        <w:t>；二是，原来我发了货，就能拿到运费，现在，需要通过黄牛给我钱，最少要压几天</w:t>
      </w:r>
      <w:r w:rsidR="004820BB" w:rsidRPr="00D43120">
        <w:rPr>
          <w:rFonts w:ascii="宋体" w:eastAsia="宋体" w:hAnsi="宋体" w:hint="eastAsia"/>
          <w:sz w:val="32"/>
          <w:szCs w:val="32"/>
        </w:rPr>
        <w:t>；三是，车主混个若干年，基本也是有固定的货源（如果</w:t>
      </w:r>
      <w:r w:rsidR="00812DA7">
        <w:rPr>
          <w:rFonts w:ascii="宋体" w:eastAsia="宋体" w:hAnsi="宋体" w:hint="eastAsia"/>
          <w:sz w:val="32"/>
          <w:szCs w:val="32"/>
        </w:rPr>
        <w:t>车主</w:t>
      </w:r>
      <w:r w:rsidR="004820BB" w:rsidRPr="00D43120">
        <w:rPr>
          <w:rFonts w:ascii="宋体" w:eastAsia="宋体" w:hAnsi="宋体" w:hint="eastAsia"/>
          <w:sz w:val="32"/>
          <w:szCs w:val="32"/>
        </w:rPr>
        <w:t>干运输三五年，还是散兵游勇，那情商可有问题）</w:t>
      </w:r>
      <w:r w:rsidR="00812DA7">
        <w:rPr>
          <w:rFonts w:ascii="宋体" w:eastAsia="宋体" w:hAnsi="宋体" w:hint="eastAsia"/>
          <w:sz w:val="32"/>
          <w:szCs w:val="32"/>
        </w:rPr>
        <w:t>；</w:t>
      </w:r>
      <w:r w:rsidR="004820BB" w:rsidRPr="00D43120">
        <w:rPr>
          <w:rFonts w:ascii="宋体" w:eastAsia="宋体" w:hAnsi="宋体" w:hint="eastAsia"/>
          <w:sz w:val="32"/>
          <w:szCs w:val="32"/>
        </w:rPr>
        <w:t>现在和经纪人混，都认识、熟人，也要给别人面子，不说随叫随到，但总要大部分时间别人调你时你能顶上去，但我自己的业务怎么办？况且，我即使报价，也不一定能中标啊，一万多家信息部报价，都想压价，我总得赚点养家钱吧。</w:t>
      </w:r>
      <w:r w:rsidR="005B78D5" w:rsidRPr="00D43120">
        <w:rPr>
          <w:rFonts w:ascii="宋体" w:eastAsia="宋体" w:hAnsi="宋体" w:hint="eastAsia"/>
          <w:sz w:val="32"/>
          <w:szCs w:val="32"/>
        </w:rPr>
        <w:t>还有，这些快运快递公司，散件多，不规则，装货、卸货可费老劲了，时间耗不起啊；而且这些货主，都是大公司，要求多、规矩大、网点散、角色复杂，我岁数大了，一时不一定能</w:t>
      </w:r>
      <w:r w:rsidR="00E91DEF" w:rsidRPr="00D43120">
        <w:rPr>
          <w:rFonts w:ascii="宋体" w:eastAsia="宋体" w:hAnsi="宋体" w:hint="eastAsia"/>
          <w:sz w:val="32"/>
          <w:szCs w:val="32"/>
        </w:rPr>
        <w:t>搞明白啊，货损货差、时效要求也严格，怕到时三两个运费还不够赔的，担不起责啊。</w:t>
      </w:r>
    </w:p>
    <w:p w:rsidR="005B78D5" w:rsidRPr="00D43120" w:rsidRDefault="005B78D5" w:rsidP="00D43120">
      <w:pPr>
        <w:ind w:firstLine="360"/>
        <w:rPr>
          <w:rFonts w:ascii="宋体" w:eastAsia="宋体" w:hAnsi="宋体"/>
          <w:sz w:val="32"/>
          <w:szCs w:val="32"/>
        </w:rPr>
      </w:pPr>
      <w:r w:rsidRPr="00D43120">
        <w:rPr>
          <w:rFonts w:ascii="宋体" w:eastAsia="宋体" w:hAnsi="宋体" w:hint="eastAsia"/>
          <w:sz w:val="32"/>
          <w:szCs w:val="32"/>
        </w:rPr>
        <w:t>但，回程时，找不到货；或者，有几天，老主顾货少了，倒可以考虑合作一把。</w:t>
      </w:r>
    </w:p>
    <w:p w:rsidR="005B78D5" w:rsidRPr="00D43120" w:rsidRDefault="00E91DEF" w:rsidP="00E91DEF">
      <w:pPr>
        <w:pStyle w:val="a4"/>
        <w:numPr>
          <w:ilvl w:val="0"/>
          <w:numId w:val="2"/>
        </w:numPr>
        <w:ind w:firstLineChars="0"/>
        <w:rPr>
          <w:rFonts w:ascii="宋体" w:eastAsia="宋体" w:hAnsi="宋体"/>
          <w:b/>
          <w:sz w:val="32"/>
          <w:szCs w:val="32"/>
        </w:rPr>
      </w:pPr>
      <w:r w:rsidRPr="00D43120">
        <w:rPr>
          <w:rFonts w:ascii="宋体" w:eastAsia="宋体" w:hAnsi="宋体" w:hint="eastAsia"/>
          <w:b/>
          <w:sz w:val="32"/>
          <w:szCs w:val="32"/>
        </w:rPr>
        <w:t>经纪人平台</w:t>
      </w:r>
    </w:p>
    <w:p w:rsidR="00E91DEF" w:rsidRPr="00D43120" w:rsidRDefault="00E91DEF" w:rsidP="00E91DEF">
      <w:pPr>
        <w:rPr>
          <w:rFonts w:ascii="宋体" w:eastAsia="宋体" w:hAnsi="宋体"/>
          <w:sz w:val="32"/>
          <w:szCs w:val="32"/>
        </w:rPr>
      </w:pPr>
      <w:r w:rsidRPr="00D43120">
        <w:rPr>
          <w:rFonts w:ascii="宋体" w:eastAsia="宋体" w:hAnsi="宋体" w:hint="eastAsia"/>
          <w:sz w:val="32"/>
          <w:szCs w:val="32"/>
        </w:rPr>
        <w:t>两家经纪人平台，提供的价值点有</w:t>
      </w:r>
    </w:p>
    <w:p w:rsidR="00E91DEF" w:rsidRPr="00D43120" w:rsidRDefault="00E91DEF" w:rsidP="00E91DEF">
      <w:pPr>
        <w:pStyle w:val="a4"/>
        <w:numPr>
          <w:ilvl w:val="0"/>
          <w:numId w:val="4"/>
        </w:numPr>
        <w:ind w:firstLineChars="0"/>
        <w:rPr>
          <w:rFonts w:ascii="宋体" w:eastAsia="宋体" w:hAnsi="宋体"/>
          <w:sz w:val="32"/>
          <w:szCs w:val="32"/>
        </w:rPr>
      </w:pPr>
      <w:r w:rsidRPr="00D43120">
        <w:rPr>
          <w:rFonts w:ascii="宋体" w:eastAsia="宋体" w:hAnsi="宋体" w:hint="eastAsia"/>
          <w:sz w:val="32"/>
          <w:szCs w:val="32"/>
        </w:rPr>
        <w:lastRenderedPageBreak/>
        <w:t>降低多层转包，降低成本</w:t>
      </w:r>
    </w:p>
    <w:p w:rsidR="00E91DEF" w:rsidRPr="00D43120" w:rsidRDefault="00E91DEF" w:rsidP="00E91DEF">
      <w:pPr>
        <w:pStyle w:val="a4"/>
        <w:numPr>
          <w:ilvl w:val="0"/>
          <w:numId w:val="4"/>
        </w:numPr>
        <w:ind w:firstLineChars="0"/>
        <w:rPr>
          <w:rFonts w:ascii="宋体" w:eastAsia="宋体" w:hAnsi="宋体"/>
          <w:sz w:val="32"/>
          <w:szCs w:val="32"/>
        </w:rPr>
      </w:pPr>
      <w:r w:rsidRPr="00D43120">
        <w:rPr>
          <w:rFonts w:ascii="宋体" w:eastAsia="宋体" w:hAnsi="宋体" w:hint="eastAsia"/>
          <w:sz w:val="32"/>
          <w:szCs w:val="32"/>
        </w:rPr>
        <w:t>3PL、电商企业外调车和自有车比例为9：1，节省大量采购人力成本投入</w:t>
      </w:r>
    </w:p>
    <w:p w:rsidR="00E91DEF" w:rsidRPr="00D43120" w:rsidRDefault="00E91DEF" w:rsidP="00E91DEF">
      <w:pPr>
        <w:pStyle w:val="a4"/>
        <w:numPr>
          <w:ilvl w:val="0"/>
          <w:numId w:val="4"/>
        </w:numPr>
        <w:ind w:firstLineChars="0"/>
        <w:rPr>
          <w:rFonts w:ascii="宋体" w:eastAsia="宋体" w:hAnsi="宋体"/>
          <w:sz w:val="32"/>
          <w:szCs w:val="32"/>
        </w:rPr>
      </w:pPr>
      <w:r w:rsidRPr="00D43120">
        <w:rPr>
          <w:rFonts w:ascii="宋体" w:eastAsia="宋体" w:hAnsi="宋体" w:hint="eastAsia"/>
          <w:sz w:val="32"/>
          <w:szCs w:val="32"/>
        </w:rPr>
        <w:t>可有效解决原来采购模式价格过程不透明及内部腐败问题</w:t>
      </w:r>
    </w:p>
    <w:p w:rsidR="00E91DEF" w:rsidRPr="00D43120" w:rsidRDefault="00E91DEF" w:rsidP="00E91DEF">
      <w:pPr>
        <w:pStyle w:val="a4"/>
        <w:numPr>
          <w:ilvl w:val="0"/>
          <w:numId w:val="4"/>
        </w:numPr>
        <w:ind w:firstLineChars="0"/>
        <w:rPr>
          <w:rFonts w:ascii="宋体" w:eastAsia="宋体" w:hAnsi="宋体"/>
          <w:sz w:val="32"/>
          <w:szCs w:val="32"/>
        </w:rPr>
      </w:pPr>
      <w:r w:rsidRPr="00D43120">
        <w:rPr>
          <w:rFonts w:ascii="宋体" w:eastAsia="宋体" w:hAnsi="宋体" w:hint="eastAsia"/>
          <w:sz w:val="32"/>
          <w:szCs w:val="32"/>
        </w:rPr>
        <w:t>平台投保，更安全。</w:t>
      </w:r>
    </w:p>
    <w:p w:rsidR="00E91DEF" w:rsidRPr="00D43120" w:rsidRDefault="00E91DEF" w:rsidP="00D43120">
      <w:pPr>
        <w:ind w:firstLine="360"/>
        <w:rPr>
          <w:rFonts w:ascii="宋体" w:eastAsia="宋体" w:hAnsi="宋体"/>
          <w:sz w:val="32"/>
          <w:szCs w:val="32"/>
        </w:rPr>
      </w:pPr>
      <w:r w:rsidRPr="00D43120">
        <w:rPr>
          <w:rFonts w:ascii="宋体" w:eastAsia="宋体" w:hAnsi="宋体" w:hint="eastAsia"/>
          <w:sz w:val="32"/>
          <w:szCs w:val="32"/>
        </w:rPr>
        <w:t>实际上从目前的经纪人体系来看，还是原来的运力</w:t>
      </w:r>
      <w:r w:rsidR="004F13A9">
        <w:rPr>
          <w:rFonts w:ascii="宋体" w:eastAsia="宋体" w:hAnsi="宋体" w:hint="eastAsia"/>
          <w:sz w:val="32"/>
          <w:szCs w:val="32"/>
        </w:rPr>
        <w:t>链条</w:t>
      </w:r>
      <w:r w:rsidRPr="00D43120">
        <w:rPr>
          <w:rFonts w:ascii="宋体" w:eastAsia="宋体" w:hAnsi="宋体" w:hint="eastAsia"/>
          <w:sz w:val="32"/>
          <w:szCs w:val="32"/>
        </w:rPr>
        <w:t>，业务上</w:t>
      </w:r>
      <w:r w:rsidR="004F13A9">
        <w:rPr>
          <w:rFonts w:ascii="宋体" w:eastAsia="宋体" w:hAnsi="宋体" w:hint="eastAsia"/>
          <w:sz w:val="32"/>
          <w:szCs w:val="32"/>
        </w:rPr>
        <w:t>网</w:t>
      </w:r>
      <w:r w:rsidRPr="00D43120">
        <w:rPr>
          <w:rFonts w:ascii="宋体" w:eastAsia="宋体" w:hAnsi="宋体" w:hint="eastAsia"/>
          <w:sz w:val="32"/>
          <w:szCs w:val="32"/>
        </w:rPr>
        <w:t>了，但实际操作还是原来的线</w:t>
      </w:r>
      <w:r w:rsidR="004F13A9">
        <w:rPr>
          <w:rFonts w:ascii="宋体" w:eastAsia="宋体" w:hAnsi="宋体" w:hint="eastAsia"/>
          <w:sz w:val="32"/>
          <w:szCs w:val="32"/>
        </w:rPr>
        <w:t>下操作，该多层转包还是要多层转包。</w:t>
      </w:r>
    </w:p>
    <w:p w:rsidR="00E91DEF" w:rsidRPr="00D43120" w:rsidRDefault="00E91DEF" w:rsidP="00D43120">
      <w:pPr>
        <w:ind w:firstLine="360"/>
        <w:rPr>
          <w:rFonts w:ascii="宋体" w:eastAsia="宋体" w:hAnsi="宋体"/>
          <w:sz w:val="32"/>
          <w:szCs w:val="32"/>
        </w:rPr>
      </w:pPr>
      <w:r w:rsidRPr="00D43120">
        <w:rPr>
          <w:rFonts w:ascii="宋体" w:eastAsia="宋体" w:hAnsi="宋体" w:hint="eastAsia"/>
          <w:sz w:val="32"/>
          <w:szCs w:val="32"/>
        </w:rPr>
        <w:t>采用经纪人平台，原来的采购人员这个角色还是需要的，只不过采购模式变了，</w:t>
      </w:r>
      <w:r w:rsidR="004F13A9">
        <w:rPr>
          <w:rFonts w:ascii="宋体" w:eastAsia="宋体" w:hAnsi="宋体" w:hint="eastAsia"/>
          <w:sz w:val="32"/>
          <w:szCs w:val="32"/>
        </w:rPr>
        <w:t>原来通过电话、现场调查方式转变为通过网络来实现，人力成本降低还是</w:t>
      </w:r>
      <w:r w:rsidRPr="00D43120">
        <w:rPr>
          <w:rFonts w:ascii="宋体" w:eastAsia="宋体" w:hAnsi="宋体" w:hint="eastAsia"/>
          <w:sz w:val="32"/>
          <w:szCs w:val="32"/>
        </w:rPr>
        <w:t>有限的</w:t>
      </w:r>
      <w:r w:rsidR="004F13A9">
        <w:rPr>
          <w:rFonts w:ascii="宋体" w:eastAsia="宋体" w:hAnsi="宋体" w:hint="eastAsia"/>
          <w:sz w:val="32"/>
          <w:szCs w:val="32"/>
        </w:rPr>
        <w:t>。</w:t>
      </w:r>
    </w:p>
    <w:p w:rsidR="00E91DEF" w:rsidRPr="00D43120" w:rsidRDefault="00E91DEF" w:rsidP="00D43120">
      <w:pPr>
        <w:ind w:firstLine="360"/>
        <w:rPr>
          <w:rFonts w:ascii="宋体" w:eastAsia="宋体" w:hAnsi="宋体"/>
          <w:sz w:val="32"/>
          <w:szCs w:val="32"/>
        </w:rPr>
      </w:pPr>
      <w:r w:rsidRPr="00D43120">
        <w:rPr>
          <w:rFonts w:ascii="宋体" w:eastAsia="宋体" w:hAnsi="宋体" w:hint="eastAsia"/>
          <w:sz w:val="32"/>
          <w:szCs w:val="32"/>
        </w:rPr>
        <w:t>有了平台化的经纪人体系，采用竞价方式采购，在一定程度上的确能降低运输价格，</w:t>
      </w:r>
      <w:r w:rsidR="001B33CF" w:rsidRPr="00D43120">
        <w:rPr>
          <w:rFonts w:ascii="宋体" w:eastAsia="宋体" w:hAnsi="宋体" w:hint="eastAsia"/>
          <w:sz w:val="32"/>
          <w:szCs w:val="32"/>
        </w:rPr>
        <w:t>减少采购人员和供应商权钱交易的内部腐败问题；但，从上面分析经纪人、车主的现状及实际来看，经纪人竞价的车源质量有待商榷，降低了运输成本，可能增加其它协同、管理和异常处理等隐性成本，总体看，不见得就是真正降低成本</w:t>
      </w:r>
      <w:r w:rsidR="004F13A9">
        <w:rPr>
          <w:rFonts w:ascii="宋体" w:eastAsia="宋体" w:hAnsi="宋体" w:hint="eastAsia"/>
          <w:sz w:val="32"/>
          <w:szCs w:val="32"/>
        </w:rPr>
        <w:t>。</w:t>
      </w:r>
    </w:p>
    <w:p w:rsidR="001B33CF" w:rsidRPr="00D43120" w:rsidRDefault="001B33CF" w:rsidP="004F13A9">
      <w:pPr>
        <w:ind w:firstLine="360"/>
        <w:rPr>
          <w:rFonts w:ascii="宋体" w:eastAsia="宋体" w:hAnsi="宋体"/>
          <w:sz w:val="32"/>
          <w:szCs w:val="32"/>
        </w:rPr>
      </w:pPr>
      <w:r w:rsidRPr="00D43120">
        <w:rPr>
          <w:rFonts w:ascii="宋体" w:eastAsia="宋体" w:hAnsi="宋体" w:hint="eastAsia"/>
          <w:sz w:val="32"/>
          <w:szCs w:val="32"/>
        </w:rPr>
        <w:t>经纪人平台利用平台优势，可以给货主方提供优惠保险，这的确是个价值点；但对</w:t>
      </w:r>
      <w:r w:rsidR="004F13A9">
        <w:rPr>
          <w:rFonts w:ascii="宋体" w:eastAsia="宋体" w:hAnsi="宋体" w:hint="eastAsia"/>
          <w:sz w:val="32"/>
          <w:szCs w:val="32"/>
        </w:rPr>
        <w:t>大货主</w:t>
      </w:r>
      <w:r w:rsidRPr="00D43120">
        <w:rPr>
          <w:rFonts w:ascii="宋体" w:eastAsia="宋体" w:hAnsi="宋体" w:hint="eastAsia"/>
          <w:sz w:val="32"/>
          <w:szCs w:val="32"/>
        </w:rPr>
        <w:t>企业来说，依托于他们巨大的体量和业务稳定性，保险不是他们特别看重的；另外，货主方普遍都购买有货物险和责任险。</w:t>
      </w:r>
    </w:p>
    <w:p w:rsidR="001B33CF" w:rsidRPr="00D43120" w:rsidRDefault="00F37B8C" w:rsidP="00D43120">
      <w:pPr>
        <w:ind w:firstLine="360"/>
        <w:rPr>
          <w:rFonts w:ascii="宋体" w:eastAsia="宋体" w:hAnsi="宋体"/>
          <w:noProof/>
          <w:sz w:val="32"/>
          <w:szCs w:val="32"/>
        </w:rPr>
      </w:pPr>
      <w:r w:rsidRPr="00D43120">
        <w:rPr>
          <w:rFonts w:ascii="宋体" w:eastAsia="宋体" w:hAnsi="宋体" w:hint="eastAsia"/>
          <w:noProof/>
          <w:sz w:val="32"/>
          <w:szCs w:val="32"/>
        </w:rPr>
        <w:lastRenderedPageBreak/>
        <w:t>对经纪人平台来说，我担心的是：他的货源量和稳定性问题；自身担责能力；对运输过程把控能力；对下游经纪人粘性和管理能力，</w:t>
      </w:r>
      <w:r w:rsidR="003E2FB0" w:rsidRPr="00D43120">
        <w:rPr>
          <w:rFonts w:ascii="宋体" w:eastAsia="宋体" w:hAnsi="宋体" w:hint="eastAsia"/>
          <w:noProof/>
          <w:sz w:val="32"/>
          <w:szCs w:val="32"/>
        </w:rPr>
        <w:t>竞价机制和经纪人资源质量的问题；如果作为结算人，其垫资和押款能力；承认当下与创造真正价值的困境。。。</w:t>
      </w:r>
    </w:p>
    <w:p w:rsidR="003E2FB0" w:rsidRPr="00D43120" w:rsidRDefault="003E2FB0" w:rsidP="00E91DEF">
      <w:pPr>
        <w:rPr>
          <w:rFonts w:ascii="宋体" w:eastAsia="宋体" w:hAnsi="宋体"/>
          <w:noProof/>
          <w:sz w:val="32"/>
          <w:szCs w:val="32"/>
        </w:rPr>
      </w:pPr>
      <w:r w:rsidRPr="00D43120">
        <w:rPr>
          <w:rFonts w:ascii="宋体" w:eastAsia="宋体" w:hAnsi="宋体" w:hint="eastAsia"/>
          <w:noProof/>
          <w:sz w:val="32"/>
          <w:szCs w:val="32"/>
        </w:rPr>
        <w:t>分析两家经纪人平台，发现几个相同点</w:t>
      </w:r>
    </w:p>
    <w:p w:rsidR="003E2FB0" w:rsidRPr="00D43120" w:rsidRDefault="003E2FB0" w:rsidP="003E2FB0">
      <w:pPr>
        <w:pStyle w:val="a4"/>
        <w:numPr>
          <w:ilvl w:val="0"/>
          <w:numId w:val="5"/>
        </w:numPr>
        <w:ind w:firstLineChars="0"/>
        <w:rPr>
          <w:rFonts w:ascii="宋体" w:eastAsia="宋体" w:hAnsi="宋体"/>
          <w:b/>
          <w:noProof/>
          <w:sz w:val="32"/>
          <w:szCs w:val="32"/>
        </w:rPr>
      </w:pPr>
      <w:r w:rsidRPr="00D43120">
        <w:rPr>
          <w:rFonts w:ascii="宋体" w:eastAsia="宋体" w:hAnsi="宋体" w:hint="eastAsia"/>
          <w:b/>
          <w:noProof/>
          <w:sz w:val="32"/>
          <w:szCs w:val="32"/>
        </w:rPr>
        <w:t>价值点完成一样</w:t>
      </w:r>
    </w:p>
    <w:p w:rsidR="003E2FB0" w:rsidRPr="00D43120" w:rsidRDefault="003E2FB0" w:rsidP="003E2FB0">
      <w:pPr>
        <w:rPr>
          <w:rFonts w:ascii="宋体" w:eastAsia="宋体" w:hAnsi="宋体"/>
          <w:sz w:val="32"/>
          <w:szCs w:val="32"/>
        </w:rPr>
      </w:pPr>
      <w:r w:rsidRPr="00D43120">
        <w:rPr>
          <w:rFonts w:ascii="宋体" w:eastAsia="宋体" w:hAnsi="宋体" w:hint="eastAsia"/>
          <w:sz w:val="32"/>
          <w:szCs w:val="32"/>
        </w:rPr>
        <w:t>罗计和福佑两家平台的价值点一模一样，也不知是谁参考谁的？</w:t>
      </w:r>
    </w:p>
    <w:p w:rsidR="003E2FB0" w:rsidRPr="00D43120" w:rsidRDefault="003E2FB0" w:rsidP="003E2FB0">
      <w:pPr>
        <w:rPr>
          <w:rFonts w:ascii="宋体" w:eastAsia="宋体" w:hAnsi="宋体"/>
          <w:noProof/>
          <w:sz w:val="32"/>
          <w:szCs w:val="32"/>
        </w:rPr>
      </w:pPr>
      <w:r w:rsidRPr="00D43120">
        <w:rPr>
          <w:rFonts w:ascii="宋体" w:eastAsia="宋体" w:hAnsi="宋体"/>
          <w:noProof/>
          <w:sz w:val="32"/>
          <w:szCs w:val="32"/>
        </w:rPr>
        <w:drawing>
          <wp:inline distT="0" distB="0" distL="0" distR="0">
            <wp:extent cx="2213405" cy="2155669"/>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215862" cy="2158062"/>
                    </a:xfrm>
                    <a:prstGeom prst="rect">
                      <a:avLst/>
                    </a:prstGeom>
                    <a:noFill/>
                    <a:ln w="9525">
                      <a:noFill/>
                      <a:miter lim="800000"/>
                      <a:headEnd/>
                      <a:tailEnd/>
                    </a:ln>
                  </pic:spPr>
                </pic:pic>
              </a:graphicData>
            </a:graphic>
          </wp:inline>
        </w:drawing>
      </w:r>
      <w:r w:rsidRPr="00D43120">
        <w:rPr>
          <w:rFonts w:ascii="宋体" w:eastAsia="宋体" w:hAnsi="宋体" w:hint="eastAsia"/>
          <w:noProof/>
          <w:sz w:val="32"/>
          <w:szCs w:val="32"/>
        </w:rPr>
        <w:t xml:space="preserve">   </w:t>
      </w:r>
      <w:r w:rsidRPr="00D43120">
        <w:rPr>
          <w:rFonts w:ascii="宋体" w:eastAsia="宋体" w:hAnsi="宋体"/>
          <w:noProof/>
          <w:sz w:val="32"/>
          <w:szCs w:val="32"/>
        </w:rPr>
        <w:drawing>
          <wp:inline distT="0" distB="0" distL="0" distR="0">
            <wp:extent cx="2271069" cy="2164349"/>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270626" cy="2163926"/>
                    </a:xfrm>
                    <a:prstGeom prst="rect">
                      <a:avLst/>
                    </a:prstGeom>
                    <a:noFill/>
                    <a:ln w="9525">
                      <a:noFill/>
                      <a:miter lim="800000"/>
                      <a:headEnd/>
                      <a:tailEnd/>
                    </a:ln>
                  </pic:spPr>
                </pic:pic>
              </a:graphicData>
            </a:graphic>
          </wp:inline>
        </w:drawing>
      </w:r>
    </w:p>
    <w:p w:rsidR="003E2FB0" w:rsidRPr="00D43120" w:rsidRDefault="003E2FB0" w:rsidP="003E2FB0">
      <w:pPr>
        <w:rPr>
          <w:rFonts w:ascii="宋体" w:eastAsia="宋体" w:hAnsi="宋体"/>
          <w:noProof/>
          <w:sz w:val="32"/>
          <w:szCs w:val="32"/>
        </w:rPr>
      </w:pPr>
    </w:p>
    <w:p w:rsidR="003E2FB0" w:rsidRPr="00D43120" w:rsidRDefault="003E2FB0" w:rsidP="003E2FB0">
      <w:pPr>
        <w:rPr>
          <w:rFonts w:ascii="宋体" w:eastAsia="宋体" w:hAnsi="宋体"/>
          <w:b/>
          <w:noProof/>
          <w:sz w:val="32"/>
          <w:szCs w:val="32"/>
        </w:rPr>
      </w:pPr>
      <w:r w:rsidRPr="00D43120">
        <w:rPr>
          <w:rFonts w:ascii="宋体" w:eastAsia="宋体" w:hAnsi="宋体" w:hint="eastAsia"/>
          <w:b/>
          <w:noProof/>
          <w:sz w:val="32"/>
          <w:szCs w:val="32"/>
        </w:rPr>
        <w:t>2)规模相仿</w:t>
      </w:r>
    </w:p>
    <w:p w:rsidR="003E2FB0" w:rsidRPr="00D43120" w:rsidRDefault="003E2FB0" w:rsidP="00E91DEF">
      <w:pPr>
        <w:rPr>
          <w:rFonts w:ascii="宋体" w:eastAsia="宋体" w:hAnsi="宋体"/>
          <w:sz w:val="32"/>
          <w:szCs w:val="32"/>
        </w:rPr>
      </w:pPr>
      <w:r w:rsidRPr="00D43120">
        <w:rPr>
          <w:rFonts w:ascii="宋体" w:eastAsia="宋体" w:hAnsi="宋体" w:hint="eastAsia"/>
          <w:sz w:val="32"/>
          <w:szCs w:val="32"/>
        </w:rPr>
        <w:t>从经纪人、每日询价数、每日运单数来看</w:t>
      </w:r>
    </w:p>
    <w:p w:rsidR="003E2FB0" w:rsidRPr="00D43120" w:rsidRDefault="003E2FB0" w:rsidP="00E91DEF">
      <w:pPr>
        <w:rPr>
          <w:rFonts w:ascii="宋体" w:eastAsia="宋体" w:hAnsi="宋体"/>
          <w:sz w:val="32"/>
          <w:szCs w:val="32"/>
        </w:rPr>
      </w:pPr>
      <w:r w:rsidRPr="00D43120">
        <w:rPr>
          <w:rFonts w:ascii="宋体" w:eastAsia="宋体" w:hAnsi="宋体"/>
          <w:noProof/>
          <w:sz w:val="32"/>
          <w:szCs w:val="32"/>
        </w:rPr>
        <w:lastRenderedPageBreak/>
        <w:drawing>
          <wp:inline distT="0" distB="0" distL="0" distR="0">
            <wp:extent cx="2263350" cy="2181600"/>
            <wp:effectExtent l="19050" t="0" r="36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264058" cy="2182282"/>
                    </a:xfrm>
                    <a:prstGeom prst="rect">
                      <a:avLst/>
                    </a:prstGeom>
                    <a:noFill/>
                    <a:ln w="9525">
                      <a:noFill/>
                      <a:miter lim="800000"/>
                      <a:headEnd/>
                      <a:tailEnd/>
                    </a:ln>
                  </pic:spPr>
                </pic:pic>
              </a:graphicData>
            </a:graphic>
          </wp:inline>
        </w:drawing>
      </w:r>
      <w:r w:rsidRPr="00D43120">
        <w:rPr>
          <w:rFonts w:ascii="宋体" w:eastAsia="宋体" w:hAnsi="宋体"/>
          <w:sz w:val="32"/>
          <w:szCs w:val="32"/>
        </w:rPr>
        <w:t xml:space="preserve"> </w:t>
      </w:r>
      <w:r w:rsidRPr="00D43120">
        <w:rPr>
          <w:rFonts w:ascii="宋体" w:eastAsia="宋体" w:hAnsi="宋体"/>
          <w:noProof/>
          <w:sz w:val="32"/>
          <w:szCs w:val="32"/>
        </w:rPr>
        <w:drawing>
          <wp:inline distT="0" distB="0" distL="0" distR="0">
            <wp:extent cx="2328150" cy="2059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329073" cy="2060016"/>
                    </a:xfrm>
                    <a:prstGeom prst="rect">
                      <a:avLst/>
                    </a:prstGeom>
                    <a:noFill/>
                    <a:ln w="9525">
                      <a:noFill/>
                      <a:miter lim="800000"/>
                      <a:headEnd/>
                      <a:tailEnd/>
                    </a:ln>
                  </pic:spPr>
                </pic:pic>
              </a:graphicData>
            </a:graphic>
          </wp:inline>
        </w:drawing>
      </w:r>
    </w:p>
    <w:p w:rsidR="003E2FB0" w:rsidRPr="00D43120" w:rsidRDefault="003E2FB0" w:rsidP="00E91DEF">
      <w:pPr>
        <w:rPr>
          <w:rFonts w:ascii="宋体" w:eastAsia="宋体" w:hAnsi="宋体"/>
          <w:sz w:val="32"/>
          <w:szCs w:val="32"/>
        </w:rPr>
      </w:pPr>
    </w:p>
    <w:p w:rsidR="003E2FB0" w:rsidRPr="00D43120" w:rsidRDefault="003E2FB0" w:rsidP="003E2FB0">
      <w:pPr>
        <w:rPr>
          <w:rFonts w:ascii="宋体" w:eastAsia="宋体" w:hAnsi="宋体"/>
          <w:b/>
          <w:noProof/>
          <w:sz w:val="32"/>
          <w:szCs w:val="32"/>
        </w:rPr>
      </w:pPr>
      <w:r w:rsidRPr="00D43120">
        <w:rPr>
          <w:rFonts w:ascii="宋体" w:eastAsia="宋体" w:hAnsi="宋体" w:hint="eastAsia"/>
          <w:b/>
          <w:noProof/>
          <w:sz w:val="32"/>
          <w:szCs w:val="32"/>
        </w:rPr>
        <w:t>3）客户相仿</w:t>
      </w:r>
    </w:p>
    <w:p w:rsidR="003E2FB0" w:rsidRPr="00D43120" w:rsidRDefault="003E2FB0" w:rsidP="003E2FB0">
      <w:pPr>
        <w:rPr>
          <w:rFonts w:ascii="宋体" w:eastAsia="宋体" w:hAnsi="宋体"/>
          <w:sz w:val="32"/>
          <w:szCs w:val="32"/>
        </w:rPr>
      </w:pPr>
      <w:r w:rsidRPr="00D43120">
        <w:rPr>
          <w:rFonts w:ascii="宋体" w:eastAsia="宋体" w:hAnsi="宋体" w:hint="eastAsia"/>
          <w:sz w:val="32"/>
          <w:szCs w:val="32"/>
        </w:rPr>
        <w:t>都服务于德邦、天地华宇等快递快运企业</w:t>
      </w:r>
      <w:r w:rsidR="004F13A9">
        <w:rPr>
          <w:rFonts w:ascii="宋体" w:eastAsia="宋体" w:hAnsi="宋体" w:hint="eastAsia"/>
          <w:sz w:val="32"/>
          <w:szCs w:val="32"/>
        </w:rPr>
        <w:t>。</w:t>
      </w:r>
    </w:p>
    <w:p w:rsidR="003E2FB0" w:rsidRPr="00D43120" w:rsidRDefault="00D43120" w:rsidP="003E2FB0">
      <w:pPr>
        <w:rPr>
          <w:rFonts w:ascii="宋体" w:eastAsia="宋体" w:hAnsi="宋体"/>
          <w:sz w:val="32"/>
          <w:szCs w:val="32"/>
        </w:rPr>
      </w:pPr>
      <w:r>
        <w:rPr>
          <w:rFonts w:ascii="宋体" w:eastAsia="宋体" w:hAnsi="宋体" w:hint="eastAsia"/>
          <w:sz w:val="32"/>
          <w:szCs w:val="32"/>
        </w:rPr>
        <w:t>说明目前市场对经纪人平台接受程度还是有限的。</w:t>
      </w:r>
    </w:p>
    <w:p w:rsidR="003E2FB0" w:rsidRPr="00D43120" w:rsidRDefault="003E2FB0" w:rsidP="003E2FB0">
      <w:pPr>
        <w:pStyle w:val="a4"/>
        <w:numPr>
          <w:ilvl w:val="0"/>
          <w:numId w:val="3"/>
        </w:numPr>
        <w:ind w:firstLineChars="0"/>
        <w:rPr>
          <w:rFonts w:ascii="宋体" w:eastAsia="宋体" w:hAnsi="宋体"/>
          <w:b/>
          <w:sz w:val="32"/>
          <w:szCs w:val="32"/>
        </w:rPr>
      </w:pPr>
      <w:r w:rsidRPr="00D43120">
        <w:rPr>
          <w:rFonts w:ascii="宋体" w:eastAsia="宋体" w:hAnsi="宋体" w:hint="eastAsia"/>
          <w:b/>
          <w:sz w:val="32"/>
          <w:szCs w:val="32"/>
        </w:rPr>
        <w:t>网站产品相仿</w:t>
      </w:r>
    </w:p>
    <w:p w:rsidR="003E2FB0" w:rsidRPr="00D43120" w:rsidRDefault="003E2FB0" w:rsidP="003E2FB0">
      <w:pPr>
        <w:rPr>
          <w:rFonts w:ascii="宋体" w:eastAsia="宋体" w:hAnsi="宋体"/>
          <w:sz w:val="32"/>
          <w:szCs w:val="32"/>
        </w:rPr>
      </w:pPr>
      <w:r w:rsidRPr="00D43120">
        <w:rPr>
          <w:rFonts w:ascii="宋体" w:eastAsia="宋体" w:hAnsi="宋体" w:hint="eastAsia"/>
          <w:sz w:val="32"/>
          <w:szCs w:val="32"/>
        </w:rPr>
        <w:t>都有PC端和APP端产品；面向经纪人和货主分别有不同端口。</w:t>
      </w:r>
    </w:p>
    <w:p w:rsidR="003E2FB0" w:rsidRPr="00D43120" w:rsidRDefault="003E2FB0" w:rsidP="003E2FB0">
      <w:pPr>
        <w:rPr>
          <w:rFonts w:ascii="宋体" w:eastAsia="宋体" w:hAnsi="宋体"/>
          <w:sz w:val="32"/>
          <w:szCs w:val="32"/>
        </w:rPr>
      </w:pPr>
      <w:r w:rsidRPr="00D43120">
        <w:rPr>
          <w:rFonts w:ascii="宋体" w:eastAsia="宋体" w:hAnsi="宋体"/>
          <w:noProof/>
          <w:sz w:val="32"/>
          <w:szCs w:val="32"/>
        </w:rPr>
        <w:drawing>
          <wp:inline distT="0" distB="0" distL="0" distR="0">
            <wp:extent cx="3048150" cy="30960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016103" cy="306345"/>
                    </a:xfrm>
                    <a:prstGeom prst="rect">
                      <a:avLst/>
                    </a:prstGeom>
                    <a:noFill/>
                    <a:ln w="9525">
                      <a:noFill/>
                      <a:miter lim="800000"/>
                      <a:headEnd/>
                      <a:tailEnd/>
                    </a:ln>
                  </pic:spPr>
                </pic:pic>
              </a:graphicData>
            </a:graphic>
          </wp:inline>
        </w:drawing>
      </w:r>
      <w:r w:rsidRPr="00D43120">
        <w:rPr>
          <w:rFonts w:ascii="宋体" w:eastAsia="宋体" w:hAnsi="宋体"/>
          <w:sz w:val="32"/>
          <w:szCs w:val="32"/>
        </w:rPr>
        <w:t xml:space="preserve"> </w:t>
      </w:r>
      <w:r w:rsidRPr="00D43120">
        <w:rPr>
          <w:rFonts w:ascii="宋体" w:eastAsia="宋体" w:hAnsi="宋体"/>
          <w:noProof/>
          <w:sz w:val="32"/>
          <w:szCs w:val="32"/>
        </w:rPr>
        <w:drawing>
          <wp:inline distT="0" distB="0" distL="0" distR="0">
            <wp:extent cx="3012150" cy="488477"/>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010267" cy="488172"/>
                    </a:xfrm>
                    <a:prstGeom prst="rect">
                      <a:avLst/>
                    </a:prstGeom>
                    <a:noFill/>
                    <a:ln w="9525">
                      <a:noFill/>
                      <a:miter lim="800000"/>
                      <a:headEnd/>
                      <a:tailEnd/>
                    </a:ln>
                  </pic:spPr>
                </pic:pic>
              </a:graphicData>
            </a:graphic>
          </wp:inline>
        </w:drawing>
      </w:r>
    </w:p>
    <w:p w:rsidR="003E2FB0" w:rsidRPr="00D43120" w:rsidRDefault="003E2FB0" w:rsidP="003E2FB0">
      <w:pPr>
        <w:rPr>
          <w:rFonts w:ascii="宋体" w:eastAsia="宋体" w:hAnsi="宋体"/>
          <w:sz w:val="32"/>
          <w:szCs w:val="32"/>
        </w:rPr>
      </w:pPr>
    </w:p>
    <w:p w:rsidR="003E2FB0" w:rsidRPr="00D43120" w:rsidRDefault="004632E5" w:rsidP="004F13A9">
      <w:pPr>
        <w:pStyle w:val="a4"/>
        <w:numPr>
          <w:ilvl w:val="0"/>
          <w:numId w:val="1"/>
        </w:numPr>
        <w:ind w:firstLineChars="0"/>
        <w:outlineLvl w:val="0"/>
        <w:rPr>
          <w:rFonts w:ascii="宋体" w:eastAsia="宋体" w:hAnsi="宋体"/>
          <w:b/>
          <w:sz w:val="32"/>
          <w:szCs w:val="32"/>
        </w:rPr>
      </w:pPr>
      <w:r w:rsidRPr="00D43120">
        <w:rPr>
          <w:rFonts w:ascii="宋体" w:eastAsia="宋体" w:hAnsi="宋体" w:hint="eastAsia"/>
          <w:b/>
          <w:sz w:val="32"/>
          <w:szCs w:val="32"/>
        </w:rPr>
        <w:t>经纪人平台的价值及发展展望</w:t>
      </w:r>
    </w:p>
    <w:p w:rsidR="004632E5" w:rsidRPr="00D43120" w:rsidRDefault="004632E5" w:rsidP="004632E5">
      <w:pPr>
        <w:rPr>
          <w:rFonts w:ascii="宋体" w:eastAsia="宋体" w:hAnsi="宋体"/>
          <w:sz w:val="32"/>
          <w:szCs w:val="32"/>
        </w:rPr>
      </w:pPr>
      <w:r w:rsidRPr="00D43120">
        <w:rPr>
          <w:rFonts w:ascii="宋体" w:eastAsia="宋体" w:hAnsi="宋体" w:hint="eastAsia"/>
          <w:sz w:val="32"/>
          <w:szCs w:val="32"/>
        </w:rPr>
        <w:t>目前来看，我认为经纪人平台的价值有以下几点</w:t>
      </w:r>
    </w:p>
    <w:p w:rsidR="004632E5" w:rsidRPr="00D43120" w:rsidRDefault="004632E5" w:rsidP="004632E5">
      <w:pPr>
        <w:pStyle w:val="a4"/>
        <w:numPr>
          <w:ilvl w:val="0"/>
          <w:numId w:val="6"/>
        </w:numPr>
        <w:ind w:firstLineChars="0"/>
        <w:rPr>
          <w:rFonts w:ascii="宋体" w:eastAsia="宋体" w:hAnsi="宋体"/>
          <w:sz w:val="32"/>
          <w:szCs w:val="32"/>
        </w:rPr>
      </w:pPr>
      <w:r w:rsidRPr="00D43120">
        <w:rPr>
          <w:rFonts w:ascii="宋体" w:eastAsia="宋体" w:hAnsi="宋体" w:hint="eastAsia"/>
          <w:sz w:val="32"/>
          <w:szCs w:val="32"/>
        </w:rPr>
        <w:t>利用互联网的放大效应，扩大了货源、车源的选择性，增加了匹配机会</w:t>
      </w:r>
    </w:p>
    <w:p w:rsidR="004632E5" w:rsidRPr="00D43120" w:rsidRDefault="004632E5" w:rsidP="004632E5">
      <w:pPr>
        <w:pStyle w:val="a4"/>
        <w:numPr>
          <w:ilvl w:val="0"/>
          <w:numId w:val="6"/>
        </w:numPr>
        <w:ind w:firstLineChars="0"/>
        <w:rPr>
          <w:rFonts w:ascii="宋体" w:eastAsia="宋体" w:hAnsi="宋体"/>
          <w:sz w:val="32"/>
          <w:szCs w:val="32"/>
        </w:rPr>
      </w:pPr>
      <w:r w:rsidRPr="00D43120">
        <w:rPr>
          <w:rFonts w:ascii="宋体" w:eastAsia="宋体" w:hAnsi="宋体" w:hint="eastAsia"/>
          <w:sz w:val="32"/>
          <w:szCs w:val="32"/>
        </w:rPr>
        <w:t>从传统物流的货主与运力的熟关系</w:t>
      </w:r>
      <w:r w:rsidR="004F13A9">
        <w:rPr>
          <w:rFonts w:ascii="宋体" w:eastAsia="宋体" w:hAnsi="宋体" w:hint="eastAsia"/>
          <w:sz w:val="32"/>
          <w:szCs w:val="32"/>
        </w:rPr>
        <w:t>交易</w:t>
      </w:r>
      <w:r w:rsidRPr="00D43120">
        <w:rPr>
          <w:rFonts w:ascii="宋体" w:eastAsia="宋体" w:hAnsi="宋体" w:hint="eastAsia"/>
          <w:sz w:val="32"/>
          <w:szCs w:val="32"/>
        </w:rPr>
        <w:t>转向社会性的货和车</w:t>
      </w:r>
      <w:r w:rsidR="004F13A9">
        <w:rPr>
          <w:rFonts w:ascii="宋体" w:eastAsia="宋体" w:hAnsi="宋体" w:hint="eastAsia"/>
          <w:sz w:val="32"/>
          <w:szCs w:val="32"/>
        </w:rPr>
        <w:t>交易</w:t>
      </w:r>
      <w:r w:rsidRPr="00D43120">
        <w:rPr>
          <w:rFonts w:ascii="宋体" w:eastAsia="宋体" w:hAnsi="宋体" w:hint="eastAsia"/>
          <w:sz w:val="32"/>
          <w:szCs w:val="32"/>
        </w:rPr>
        <w:t>关系，增加效率</w:t>
      </w:r>
    </w:p>
    <w:p w:rsidR="004632E5" w:rsidRPr="00D43120" w:rsidRDefault="004632E5" w:rsidP="004632E5">
      <w:pPr>
        <w:pStyle w:val="a4"/>
        <w:numPr>
          <w:ilvl w:val="0"/>
          <w:numId w:val="6"/>
        </w:numPr>
        <w:ind w:firstLineChars="0"/>
        <w:rPr>
          <w:rFonts w:ascii="宋体" w:eastAsia="宋体" w:hAnsi="宋体"/>
          <w:sz w:val="32"/>
          <w:szCs w:val="32"/>
        </w:rPr>
      </w:pPr>
      <w:r w:rsidRPr="00D43120">
        <w:rPr>
          <w:rFonts w:ascii="宋体" w:eastAsia="宋体" w:hAnsi="宋体" w:hint="eastAsia"/>
          <w:sz w:val="32"/>
          <w:szCs w:val="32"/>
        </w:rPr>
        <w:lastRenderedPageBreak/>
        <w:t>车货匹配从原来的经验</w:t>
      </w:r>
      <w:r w:rsidR="004F13A9">
        <w:rPr>
          <w:rFonts w:ascii="宋体" w:eastAsia="宋体" w:hAnsi="宋体" w:hint="eastAsia"/>
          <w:sz w:val="32"/>
          <w:szCs w:val="32"/>
        </w:rPr>
        <w:t>导向</w:t>
      </w:r>
      <w:r w:rsidRPr="00D43120">
        <w:rPr>
          <w:rFonts w:ascii="宋体" w:eastAsia="宋体" w:hAnsi="宋体" w:hint="eastAsia"/>
          <w:sz w:val="32"/>
          <w:szCs w:val="32"/>
        </w:rPr>
        <w:t>向依托互联网技术和大数据</w:t>
      </w:r>
      <w:r w:rsidR="004F13A9">
        <w:rPr>
          <w:rFonts w:ascii="宋体" w:eastAsia="宋体" w:hAnsi="宋体" w:hint="eastAsia"/>
          <w:sz w:val="32"/>
          <w:szCs w:val="32"/>
        </w:rPr>
        <w:t>导向</w:t>
      </w:r>
      <w:r w:rsidRPr="00D43120">
        <w:rPr>
          <w:rFonts w:ascii="宋体" w:eastAsia="宋体" w:hAnsi="宋体" w:hint="eastAsia"/>
          <w:sz w:val="32"/>
          <w:szCs w:val="32"/>
        </w:rPr>
        <w:t>转换，更客观和科学。</w:t>
      </w:r>
    </w:p>
    <w:p w:rsidR="004632E5" w:rsidRPr="004F13A9" w:rsidRDefault="004632E5" w:rsidP="004632E5">
      <w:pPr>
        <w:rPr>
          <w:rFonts w:ascii="宋体" w:eastAsia="宋体" w:hAnsi="宋体"/>
          <w:b/>
          <w:sz w:val="32"/>
          <w:szCs w:val="32"/>
        </w:rPr>
      </w:pPr>
      <w:r w:rsidRPr="004F13A9">
        <w:rPr>
          <w:rFonts w:ascii="宋体" w:eastAsia="宋体" w:hAnsi="宋体" w:hint="eastAsia"/>
          <w:b/>
          <w:sz w:val="32"/>
          <w:szCs w:val="32"/>
        </w:rPr>
        <w:t>经纪人平台发展展望</w:t>
      </w:r>
    </w:p>
    <w:p w:rsidR="004632E5" w:rsidRPr="00D43120" w:rsidRDefault="004F13A9" w:rsidP="004632E5">
      <w:pPr>
        <w:pStyle w:val="a4"/>
        <w:numPr>
          <w:ilvl w:val="0"/>
          <w:numId w:val="7"/>
        </w:numPr>
        <w:ind w:firstLineChars="0"/>
        <w:rPr>
          <w:rFonts w:ascii="宋体" w:eastAsia="宋体" w:hAnsi="宋体"/>
          <w:sz w:val="32"/>
          <w:szCs w:val="32"/>
        </w:rPr>
      </w:pPr>
      <w:r>
        <w:rPr>
          <w:rFonts w:ascii="宋体" w:eastAsia="宋体" w:hAnsi="宋体" w:hint="eastAsia"/>
          <w:sz w:val="32"/>
          <w:szCs w:val="32"/>
        </w:rPr>
        <w:t>经纪人平台做轻：</w:t>
      </w:r>
      <w:r w:rsidR="004632E5" w:rsidRPr="00D43120">
        <w:rPr>
          <w:rFonts w:ascii="宋体" w:eastAsia="宋体" w:hAnsi="宋体" w:hint="eastAsia"/>
          <w:sz w:val="32"/>
          <w:szCs w:val="32"/>
        </w:rPr>
        <w:t>做纯第三方</w:t>
      </w:r>
      <w:r>
        <w:rPr>
          <w:rFonts w:ascii="宋体" w:eastAsia="宋体" w:hAnsi="宋体" w:hint="eastAsia"/>
          <w:sz w:val="32"/>
          <w:szCs w:val="32"/>
        </w:rPr>
        <w:t>经纪人撮合平台，平台不向上、下游担责，靠服务周边的增值服务赢利</w:t>
      </w:r>
    </w:p>
    <w:p w:rsidR="004632E5" w:rsidRPr="00D43120" w:rsidRDefault="004F13A9" w:rsidP="004632E5">
      <w:pPr>
        <w:pStyle w:val="a4"/>
        <w:numPr>
          <w:ilvl w:val="0"/>
          <w:numId w:val="7"/>
        </w:numPr>
        <w:ind w:firstLineChars="0"/>
        <w:rPr>
          <w:rFonts w:ascii="宋体" w:eastAsia="宋体" w:hAnsi="宋体"/>
          <w:sz w:val="32"/>
          <w:szCs w:val="32"/>
        </w:rPr>
      </w:pPr>
      <w:r>
        <w:rPr>
          <w:rFonts w:ascii="宋体" w:eastAsia="宋体" w:hAnsi="宋体" w:hint="eastAsia"/>
          <w:sz w:val="32"/>
          <w:szCs w:val="32"/>
        </w:rPr>
        <w:t>经纪人平台做重：</w:t>
      </w:r>
      <w:r w:rsidR="004632E5" w:rsidRPr="00D43120">
        <w:rPr>
          <w:rFonts w:ascii="宋体" w:eastAsia="宋体" w:hAnsi="宋体" w:hint="eastAsia"/>
          <w:sz w:val="32"/>
          <w:szCs w:val="32"/>
        </w:rPr>
        <w:t>转向无车承运人，担责，靠运输差价和增值服务赢利</w:t>
      </w:r>
    </w:p>
    <w:p w:rsidR="004632E5" w:rsidRPr="00D43120" w:rsidRDefault="004632E5" w:rsidP="004632E5">
      <w:pPr>
        <w:pStyle w:val="a4"/>
        <w:numPr>
          <w:ilvl w:val="0"/>
          <w:numId w:val="7"/>
        </w:numPr>
        <w:ind w:firstLineChars="0"/>
        <w:rPr>
          <w:rFonts w:ascii="宋体" w:eastAsia="宋体" w:hAnsi="宋体"/>
          <w:sz w:val="32"/>
          <w:szCs w:val="32"/>
        </w:rPr>
      </w:pPr>
      <w:r w:rsidRPr="00D43120">
        <w:rPr>
          <w:rFonts w:ascii="宋体" w:eastAsia="宋体" w:hAnsi="宋体" w:hint="eastAsia"/>
          <w:sz w:val="32"/>
          <w:szCs w:val="32"/>
        </w:rPr>
        <w:t>优化经纪人体系：从现在的中小三方、车队、信息</w:t>
      </w:r>
      <w:r w:rsidR="004F13A9">
        <w:rPr>
          <w:rFonts w:ascii="宋体" w:eastAsia="宋体" w:hAnsi="宋体" w:hint="eastAsia"/>
          <w:sz w:val="32"/>
          <w:szCs w:val="32"/>
        </w:rPr>
        <w:t>部向职业经纪人升级，减少环节和可能的多层分包</w:t>
      </w:r>
    </w:p>
    <w:p w:rsidR="004632E5" w:rsidRDefault="004632E5" w:rsidP="004632E5">
      <w:pPr>
        <w:pStyle w:val="a4"/>
        <w:numPr>
          <w:ilvl w:val="0"/>
          <w:numId w:val="7"/>
        </w:numPr>
        <w:ind w:firstLineChars="0"/>
        <w:rPr>
          <w:rFonts w:ascii="宋体" w:eastAsia="宋体" w:hAnsi="宋体"/>
          <w:sz w:val="32"/>
          <w:szCs w:val="32"/>
        </w:rPr>
      </w:pPr>
      <w:r w:rsidRPr="00D43120">
        <w:rPr>
          <w:rFonts w:ascii="宋体" w:eastAsia="宋体" w:hAnsi="宋体" w:hint="eastAsia"/>
          <w:sz w:val="32"/>
          <w:szCs w:val="32"/>
        </w:rPr>
        <w:t>经纪人平台多元化：既允许依托于现有运力体系的车队、中小物流商经纪人体系，又</w:t>
      </w:r>
      <w:r w:rsidR="004F13A9">
        <w:rPr>
          <w:rFonts w:ascii="宋体" w:eastAsia="宋体" w:hAnsi="宋体" w:hint="eastAsia"/>
          <w:sz w:val="32"/>
          <w:szCs w:val="32"/>
        </w:rPr>
        <w:t>允许</w:t>
      </w:r>
      <w:r w:rsidRPr="00D43120">
        <w:rPr>
          <w:rFonts w:ascii="宋体" w:eastAsia="宋体" w:hAnsi="宋体" w:hint="eastAsia"/>
          <w:sz w:val="32"/>
          <w:szCs w:val="32"/>
        </w:rPr>
        <w:t>依托大数据、信用体系发展的个人经纪人甚至车主，形成不同的服务产品和服务标准，增加货主</w:t>
      </w:r>
      <w:r w:rsidR="004F13A9">
        <w:rPr>
          <w:rFonts w:ascii="宋体" w:eastAsia="宋体" w:hAnsi="宋体" w:hint="eastAsia"/>
          <w:sz w:val="32"/>
          <w:szCs w:val="32"/>
        </w:rPr>
        <w:t>的选择</w:t>
      </w:r>
      <w:r w:rsidRPr="00D43120">
        <w:rPr>
          <w:rFonts w:ascii="宋体" w:eastAsia="宋体" w:hAnsi="宋体" w:hint="eastAsia"/>
          <w:sz w:val="32"/>
          <w:szCs w:val="32"/>
        </w:rPr>
        <w:t>；同时，在后汽车服务、人的服务、企业的服务上做连接，增加</w:t>
      </w:r>
      <w:r w:rsidR="005518BE" w:rsidRPr="00D43120">
        <w:rPr>
          <w:rFonts w:ascii="宋体" w:eastAsia="宋体" w:hAnsi="宋体" w:hint="eastAsia"/>
          <w:sz w:val="32"/>
          <w:szCs w:val="32"/>
        </w:rPr>
        <w:t>服务能力和赢利项，构建生态圈。</w:t>
      </w:r>
    </w:p>
    <w:p w:rsidR="00D43120" w:rsidRDefault="00D43120" w:rsidP="00D43120">
      <w:pPr>
        <w:pStyle w:val="a4"/>
        <w:numPr>
          <w:ilvl w:val="0"/>
          <w:numId w:val="1"/>
        </w:numPr>
        <w:ind w:firstLineChars="0"/>
        <w:rPr>
          <w:rFonts w:ascii="宋体" w:eastAsia="宋体" w:hAnsi="宋体"/>
          <w:sz w:val="32"/>
          <w:szCs w:val="32"/>
        </w:rPr>
      </w:pPr>
      <w:r w:rsidRPr="00D43120">
        <w:rPr>
          <w:rFonts w:ascii="宋体" w:eastAsia="宋体" w:hAnsi="宋体" w:hint="eastAsia"/>
          <w:sz w:val="32"/>
          <w:szCs w:val="32"/>
        </w:rPr>
        <w:t>小结</w:t>
      </w:r>
    </w:p>
    <w:p w:rsidR="007E46AE" w:rsidRDefault="007E46AE" w:rsidP="0005190F">
      <w:pPr>
        <w:ind w:firstLine="420"/>
        <w:rPr>
          <w:rFonts w:ascii="宋体" w:eastAsia="宋体" w:hAnsi="宋体"/>
          <w:sz w:val="32"/>
          <w:szCs w:val="32"/>
        </w:rPr>
      </w:pPr>
      <w:r>
        <w:rPr>
          <w:rFonts w:ascii="宋体" w:eastAsia="宋体" w:hAnsi="宋体" w:hint="eastAsia"/>
          <w:sz w:val="32"/>
          <w:szCs w:val="32"/>
        </w:rPr>
        <w:t>最后的结论是：物流经纪人平台模式也不一定是解决车货匹配的最优解，但这不失为当下我国物流营商环境下对此问题的一种探索；我隐约地觉得，3PL的层层分包、大车队、采购到经纪人、采购到车、无车承运人，未来总会摸索出一种或数种比较适合货主需求</w:t>
      </w:r>
      <w:r w:rsidR="00F84882">
        <w:rPr>
          <w:rFonts w:hint="eastAsia"/>
          <w:color w:val="000000"/>
          <w:sz w:val="14"/>
          <w:szCs w:val="14"/>
        </w:rPr>
        <w:t>、</w:t>
      </w:r>
      <w:r w:rsidR="00F84882" w:rsidRPr="00F84882">
        <w:rPr>
          <w:rFonts w:ascii="宋体" w:eastAsia="宋体" w:hAnsi="宋体" w:hint="eastAsia"/>
          <w:sz w:val="32"/>
          <w:szCs w:val="32"/>
        </w:rPr>
        <w:t>适应行业特质</w:t>
      </w:r>
      <w:r>
        <w:rPr>
          <w:rFonts w:ascii="宋体" w:eastAsia="宋体" w:hAnsi="宋体" w:hint="eastAsia"/>
          <w:sz w:val="32"/>
          <w:szCs w:val="32"/>
        </w:rPr>
        <w:t>的模式；抑或，通过供给侧的改革，会创造出新的车货匹配模式？</w:t>
      </w:r>
    </w:p>
    <w:p w:rsidR="00D43120" w:rsidRPr="0005190F" w:rsidRDefault="007E46AE" w:rsidP="007E46AE">
      <w:pPr>
        <w:rPr>
          <w:rFonts w:ascii="宋体" w:eastAsia="宋体" w:hAnsi="宋体"/>
          <w:sz w:val="32"/>
          <w:szCs w:val="32"/>
        </w:rPr>
      </w:pPr>
      <w:r>
        <w:rPr>
          <w:rFonts w:ascii="宋体" w:eastAsia="宋体" w:hAnsi="宋体" w:hint="eastAsia"/>
          <w:sz w:val="32"/>
          <w:szCs w:val="32"/>
        </w:rPr>
        <w:lastRenderedPageBreak/>
        <w:t>后记：</w:t>
      </w:r>
      <w:r w:rsidR="00D43120" w:rsidRPr="0005190F">
        <w:rPr>
          <w:rFonts w:ascii="宋体" w:eastAsia="宋体" w:hAnsi="宋体" w:hint="eastAsia"/>
          <w:sz w:val="32"/>
          <w:szCs w:val="32"/>
        </w:rPr>
        <w:t>笔者写了这一通文字，目的不是想排挤或唱衰某家平台，我对福佑、罗计通过自己的实践，来探索互联网+物流的</w:t>
      </w:r>
      <w:r w:rsidR="004F13A9">
        <w:rPr>
          <w:rFonts w:ascii="宋体" w:eastAsia="宋体" w:hAnsi="宋体" w:hint="eastAsia"/>
          <w:sz w:val="32"/>
          <w:szCs w:val="32"/>
        </w:rPr>
        <w:t>路径</w:t>
      </w:r>
      <w:r w:rsidR="00D43120" w:rsidRPr="0005190F">
        <w:rPr>
          <w:rFonts w:ascii="宋体" w:eastAsia="宋体" w:hAnsi="宋体" w:hint="eastAsia"/>
          <w:sz w:val="32"/>
          <w:szCs w:val="32"/>
        </w:rPr>
        <w:t>十分尊重和敬佩</w:t>
      </w:r>
      <w:r w:rsidR="00B66DD6">
        <w:rPr>
          <w:rFonts w:ascii="宋体" w:eastAsia="宋体" w:hAnsi="宋体" w:hint="eastAsia"/>
          <w:sz w:val="32"/>
          <w:szCs w:val="32"/>
        </w:rPr>
        <w:t>，这种探索也十分的有价值</w:t>
      </w:r>
      <w:r w:rsidR="0005190F" w:rsidRPr="0005190F">
        <w:rPr>
          <w:rFonts w:ascii="宋体" w:eastAsia="宋体" w:hAnsi="宋体" w:hint="eastAsia"/>
          <w:sz w:val="32"/>
          <w:szCs w:val="32"/>
        </w:rPr>
        <w:t>；写文字的目的，只是想基于个人对行业现状的认识，来分析经纪人平台模式与实际的契合度，探索如何做才能减少潜在的风险和试错成本。</w:t>
      </w:r>
    </w:p>
    <w:p w:rsidR="0005190F" w:rsidRDefault="0005190F" w:rsidP="0005190F">
      <w:pPr>
        <w:ind w:firstLine="420"/>
        <w:rPr>
          <w:rFonts w:ascii="宋体" w:eastAsia="宋体" w:hAnsi="宋体" w:hint="eastAsia"/>
          <w:sz w:val="32"/>
          <w:szCs w:val="32"/>
        </w:rPr>
      </w:pPr>
      <w:r w:rsidRPr="0005190F">
        <w:rPr>
          <w:rFonts w:ascii="宋体" w:eastAsia="宋体" w:hAnsi="宋体" w:hint="eastAsia"/>
          <w:sz w:val="32"/>
          <w:szCs w:val="32"/>
        </w:rPr>
        <w:t>大家的目的是一样的，希望我国物流行业在互联网浪潮中踏出一条康庄大道。</w:t>
      </w:r>
    </w:p>
    <w:p w:rsidR="00B66DD6" w:rsidRPr="0005190F" w:rsidRDefault="00B66DD6" w:rsidP="00B66DD6">
      <w:pPr>
        <w:rPr>
          <w:rFonts w:ascii="宋体" w:eastAsia="宋体" w:hAnsi="宋体"/>
          <w:sz w:val="32"/>
          <w:szCs w:val="32"/>
        </w:rPr>
      </w:pPr>
      <w:r>
        <w:rPr>
          <w:rFonts w:ascii="宋体" w:eastAsia="宋体" w:hAnsi="宋体" w:hint="eastAsia"/>
          <w:sz w:val="32"/>
          <w:szCs w:val="32"/>
        </w:rPr>
        <w:t>又及：和一物流平台大咖交流，他认为，</w:t>
      </w:r>
      <w:r w:rsidRPr="00B66DD6">
        <w:rPr>
          <w:rFonts w:ascii="宋体" w:eastAsia="宋体" w:hAnsi="宋体" w:hint="eastAsia"/>
          <w:sz w:val="32"/>
          <w:szCs w:val="32"/>
        </w:rPr>
        <w:t>车货匹配有三个环节：交易、运作、完结，三个环节的总成本最低、效率最高、风险最小，才是最优，片面强调任何一面，都是败局；而现在许多平台都是在交易环节打转，通过竞价得最低价，这将直接升高运作和完结成本；竞价的经纪人平台本质上是生关系车货匹配，在供远大于求的市场必然是恶性竞争，不利于行业健康发展，这需要引起全产业链从货源方到各层物流方、平台方的警惕。</w:t>
      </w:r>
    </w:p>
    <w:sectPr w:rsidR="00B66DD6" w:rsidRPr="0005190F" w:rsidSect="00270F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60D5" w:rsidRDefault="00ED60D5" w:rsidP="00B66DD6">
      <w:r>
        <w:separator/>
      </w:r>
    </w:p>
  </w:endnote>
  <w:endnote w:type="continuationSeparator" w:id="1">
    <w:p w:rsidR="00ED60D5" w:rsidRDefault="00ED60D5" w:rsidP="00B66D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60D5" w:rsidRDefault="00ED60D5" w:rsidP="00B66DD6">
      <w:r>
        <w:separator/>
      </w:r>
    </w:p>
  </w:footnote>
  <w:footnote w:type="continuationSeparator" w:id="1">
    <w:p w:rsidR="00ED60D5" w:rsidRDefault="00ED60D5" w:rsidP="00B66D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7127"/>
    <w:multiLevelType w:val="hybridMultilevel"/>
    <w:tmpl w:val="97564BE6"/>
    <w:lvl w:ilvl="0" w:tplc="676C2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EB6D3A"/>
    <w:multiLevelType w:val="hybridMultilevel"/>
    <w:tmpl w:val="30A0C3C0"/>
    <w:lvl w:ilvl="0" w:tplc="239C61A4">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E8176C"/>
    <w:multiLevelType w:val="hybridMultilevel"/>
    <w:tmpl w:val="52A4D1D8"/>
    <w:lvl w:ilvl="0" w:tplc="831401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013401"/>
    <w:multiLevelType w:val="hybridMultilevel"/>
    <w:tmpl w:val="D2D02BFA"/>
    <w:lvl w:ilvl="0" w:tplc="155A7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292F88"/>
    <w:multiLevelType w:val="hybridMultilevel"/>
    <w:tmpl w:val="05B40A1A"/>
    <w:lvl w:ilvl="0" w:tplc="6B92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87456B"/>
    <w:multiLevelType w:val="hybridMultilevel"/>
    <w:tmpl w:val="9FC6D8D4"/>
    <w:lvl w:ilvl="0" w:tplc="9A181D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AC1F98"/>
    <w:multiLevelType w:val="hybridMultilevel"/>
    <w:tmpl w:val="4308FC72"/>
    <w:lvl w:ilvl="0" w:tplc="2488E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6E692F"/>
    <w:multiLevelType w:val="hybridMultilevel"/>
    <w:tmpl w:val="BF8E6446"/>
    <w:lvl w:ilvl="0" w:tplc="BBB0E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5"/>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2539"/>
    <w:rsid w:val="0005190F"/>
    <w:rsid w:val="00180A0D"/>
    <w:rsid w:val="001947C5"/>
    <w:rsid w:val="001B33CF"/>
    <w:rsid w:val="001F6C7F"/>
    <w:rsid w:val="0023205F"/>
    <w:rsid w:val="00265334"/>
    <w:rsid w:val="00270FC4"/>
    <w:rsid w:val="0029256B"/>
    <w:rsid w:val="0033149F"/>
    <w:rsid w:val="003D2539"/>
    <w:rsid w:val="003E2FB0"/>
    <w:rsid w:val="004632E5"/>
    <w:rsid w:val="004820BB"/>
    <w:rsid w:val="004F13A9"/>
    <w:rsid w:val="005518BE"/>
    <w:rsid w:val="005911E0"/>
    <w:rsid w:val="00594EF7"/>
    <w:rsid w:val="005B78D5"/>
    <w:rsid w:val="00626B33"/>
    <w:rsid w:val="00650711"/>
    <w:rsid w:val="006B7043"/>
    <w:rsid w:val="007873C8"/>
    <w:rsid w:val="007C5D71"/>
    <w:rsid w:val="007E46AE"/>
    <w:rsid w:val="00812DA7"/>
    <w:rsid w:val="008C786C"/>
    <w:rsid w:val="008F0EC0"/>
    <w:rsid w:val="009B50B2"/>
    <w:rsid w:val="00B66DD6"/>
    <w:rsid w:val="00BF4901"/>
    <w:rsid w:val="00C153FD"/>
    <w:rsid w:val="00C4711C"/>
    <w:rsid w:val="00D43120"/>
    <w:rsid w:val="00E91DEF"/>
    <w:rsid w:val="00ED60D5"/>
    <w:rsid w:val="00F37B8C"/>
    <w:rsid w:val="00F84882"/>
    <w:rsid w:val="00FA6A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0F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2539"/>
    <w:rPr>
      <w:sz w:val="18"/>
      <w:szCs w:val="18"/>
    </w:rPr>
  </w:style>
  <w:style w:type="character" w:customStyle="1" w:styleId="Char">
    <w:name w:val="批注框文本 Char"/>
    <w:basedOn w:val="a0"/>
    <w:link w:val="a3"/>
    <w:uiPriority w:val="99"/>
    <w:semiHidden/>
    <w:rsid w:val="003D2539"/>
    <w:rPr>
      <w:sz w:val="18"/>
      <w:szCs w:val="18"/>
    </w:rPr>
  </w:style>
  <w:style w:type="paragraph" w:styleId="a4">
    <w:name w:val="List Paragraph"/>
    <w:basedOn w:val="a"/>
    <w:uiPriority w:val="34"/>
    <w:qFormat/>
    <w:rsid w:val="0023205F"/>
    <w:pPr>
      <w:ind w:firstLineChars="200" w:firstLine="420"/>
    </w:pPr>
  </w:style>
  <w:style w:type="paragraph" w:styleId="a5">
    <w:name w:val="Document Map"/>
    <w:basedOn w:val="a"/>
    <w:link w:val="Char0"/>
    <w:uiPriority w:val="99"/>
    <w:semiHidden/>
    <w:unhideWhenUsed/>
    <w:rsid w:val="004F13A9"/>
    <w:rPr>
      <w:rFonts w:ascii="宋体" w:eastAsia="宋体"/>
      <w:sz w:val="18"/>
      <w:szCs w:val="18"/>
    </w:rPr>
  </w:style>
  <w:style w:type="character" w:customStyle="1" w:styleId="Char0">
    <w:name w:val="文档结构图 Char"/>
    <w:basedOn w:val="a0"/>
    <w:link w:val="a5"/>
    <w:uiPriority w:val="99"/>
    <w:semiHidden/>
    <w:rsid w:val="004F13A9"/>
    <w:rPr>
      <w:rFonts w:ascii="宋体" w:eastAsia="宋体"/>
      <w:sz w:val="18"/>
      <w:szCs w:val="18"/>
    </w:rPr>
  </w:style>
  <w:style w:type="paragraph" w:styleId="a6">
    <w:name w:val="header"/>
    <w:basedOn w:val="a"/>
    <w:link w:val="Char1"/>
    <w:uiPriority w:val="99"/>
    <w:semiHidden/>
    <w:unhideWhenUsed/>
    <w:rsid w:val="00B66DD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66DD6"/>
    <w:rPr>
      <w:sz w:val="18"/>
      <w:szCs w:val="18"/>
    </w:rPr>
  </w:style>
  <w:style w:type="paragraph" w:styleId="a7">
    <w:name w:val="footer"/>
    <w:basedOn w:val="a"/>
    <w:link w:val="Char2"/>
    <w:uiPriority w:val="99"/>
    <w:semiHidden/>
    <w:unhideWhenUsed/>
    <w:rsid w:val="00B66DD6"/>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B66DD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11</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杨浩峰</dc:creator>
  <cp:lastModifiedBy>杨浩峰</cp:lastModifiedBy>
  <cp:revision>38</cp:revision>
  <dcterms:created xsi:type="dcterms:W3CDTF">2016-08-12T00:58:00Z</dcterms:created>
  <dcterms:modified xsi:type="dcterms:W3CDTF">2016-08-13T02:02:00Z</dcterms:modified>
</cp:coreProperties>
</file>