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48D" w:rsidRDefault="000B348D" w:rsidP="000B348D"/>
    <w:p w:rsidR="000B348D" w:rsidRDefault="000B348D" w:rsidP="002F4138">
      <w:pPr>
        <w:jc w:val="center"/>
      </w:pPr>
      <w:r>
        <w:rPr>
          <w:rFonts w:hint="eastAsia"/>
        </w:rPr>
        <w:t>电商平台、商家</w:t>
      </w:r>
      <w:r w:rsidR="002F4138">
        <w:rPr>
          <w:rFonts w:hint="eastAsia"/>
        </w:rPr>
        <w:t>前置仓</w:t>
      </w:r>
      <w:r>
        <w:rPr>
          <w:rFonts w:hint="eastAsia"/>
        </w:rPr>
        <w:t>和即时达</w:t>
      </w:r>
      <w:r w:rsidR="002F4138">
        <w:rPr>
          <w:rFonts w:hint="eastAsia"/>
        </w:rPr>
        <w:t>物流</w:t>
      </w:r>
    </w:p>
    <w:p w:rsidR="00737325" w:rsidRDefault="00737325" w:rsidP="000B348D"/>
    <w:p w:rsidR="000B348D" w:rsidRDefault="00737325" w:rsidP="000B348D">
      <w:r>
        <w:rPr>
          <w:rFonts w:hint="eastAsia"/>
        </w:rPr>
        <w:t>背景知识：</w:t>
      </w:r>
      <w:r w:rsidR="000B348D">
        <w:rPr>
          <w:rFonts w:hint="eastAsia"/>
        </w:rPr>
        <w:t>1</w:t>
      </w:r>
      <w:r w:rsidR="000B348D">
        <w:rPr>
          <w:rFonts w:hint="eastAsia"/>
        </w:rPr>
        <w:t>月</w:t>
      </w:r>
      <w:r w:rsidR="000B348D">
        <w:rPr>
          <w:rFonts w:hint="eastAsia"/>
        </w:rPr>
        <w:t>10</w:t>
      </w:r>
      <w:r w:rsidR="000B348D">
        <w:rPr>
          <w:rFonts w:hint="eastAsia"/>
        </w:rPr>
        <w:t>日，天猫与菜鸟方面宣布，即日起联合物流伙伴点我达和商家推出基于门店发货的“定时达”服务。消费者网购下单时，可以选择从就近的实体门店送货，最快</w:t>
      </w:r>
      <w:r w:rsidR="000B348D">
        <w:rPr>
          <w:rFonts w:hint="eastAsia"/>
        </w:rPr>
        <w:t>2</w:t>
      </w:r>
      <w:r w:rsidR="000B348D">
        <w:rPr>
          <w:rFonts w:hint="eastAsia"/>
        </w:rPr>
        <w:t>小时可以送达，还可以预约特定时段送货。目前，屈臣氏天猫旗舰店已经开通该服务。屈臣氏在上海、广州、深圳、杭州、东莞五大城市的</w:t>
      </w:r>
      <w:r w:rsidR="000B348D">
        <w:rPr>
          <w:rFonts w:hint="eastAsia"/>
        </w:rPr>
        <w:t>200</w:t>
      </w:r>
      <w:r w:rsidR="000B348D">
        <w:rPr>
          <w:rFonts w:hint="eastAsia"/>
        </w:rPr>
        <w:t>多家门店变身“前置仓”，可以给</w:t>
      </w:r>
      <w:r w:rsidR="000B348D">
        <w:rPr>
          <w:rFonts w:hint="eastAsia"/>
        </w:rPr>
        <w:t>3</w:t>
      </w:r>
      <w:r w:rsidR="000B348D">
        <w:rPr>
          <w:rFonts w:hint="eastAsia"/>
        </w:rPr>
        <w:t>公里内的网购消费者送货。</w:t>
      </w:r>
    </w:p>
    <w:p w:rsidR="000B348D" w:rsidRDefault="000B348D" w:rsidP="000B348D"/>
    <w:p w:rsidR="000B348D" w:rsidRDefault="00737325" w:rsidP="00737325">
      <w:pPr>
        <w:pStyle w:val="a3"/>
        <w:numPr>
          <w:ilvl w:val="0"/>
          <w:numId w:val="1"/>
        </w:numPr>
        <w:ind w:firstLineChars="0"/>
      </w:pPr>
      <w:r>
        <w:rPr>
          <w:rFonts w:hint="eastAsia"/>
        </w:rPr>
        <w:t>请点评下天猫这次定时达服务和门店作为前置仓的尝试</w:t>
      </w:r>
    </w:p>
    <w:p w:rsidR="00737325" w:rsidRDefault="00737325" w:rsidP="00737325">
      <w:r>
        <w:rPr>
          <w:rFonts w:hint="eastAsia"/>
        </w:rPr>
        <w:t>答：前置仓的物流业务模式近两年被学、研、产界提出来，作为电商模式、物流行业、商业渠道、大数据技术</w:t>
      </w:r>
      <w:r w:rsidR="00454452">
        <w:rPr>
          <w:rFonts w:hint="eastAsia"/>
        </w:rPr>
        <w:t>近年来</w:t>
      </w:r>
      <w:r>
        <w:rPr>
          <w:rFonts w:hint="eastAsia"/>
        </w:rPr>
        <w:t>巨大发展、演化升级后的</w:t>
      </w:r>
      <w:r w:rsidR="00454452">
        <w:rPr>
          <w:rFonts w:hint="eastAsia"/>
        </w:rPr>
        <w:t>一种</w:t>
      </w:r>
      <w:r>
        <w:rPr>
          <w:rFonts w:hint="eastAsia"/>
        </w:rPr>
        <w:t>新模式，也偶尔被一些大的商家或电商企业和物流企业联合起来进行小规模尝试，包括背景知识中提到的天猫和屈臣氏的合作；所以，这一方面是产业、行业发展和客户需求</w:t>
      </w:r>
      <w:r w:rsidR="00454452">
        <w:rPr>
          <w:rFonts w:hint="eastAsia"/>
        </w:rPr>
        <w:t>变化的产物，另一方面也代表商业</w:t>
      </w:r>
      <w:r>
        <w:rPr>
          <w:rFonts w:hint="eastAsia"/>
        </w:rPr>
        <w:t>竞争格局下创新的</w:t>
      </w:r>
      <w:r w:rsidR="00533A03">
        <w:rPr>
          <w:rFonts w:hint="eastAsia"/>
        </w:rPr>
        <w:t>服务模式，无疑会对提高电商平台、商家和合作即时达物流企业竞争力和服务能力助益很大，提升了品牌形象，</w:t>
      </w:r>
      <w:r w:rsidR="00454452">
        <w:rPr>
          <w:rFonts w:hint="eastAsia"/>
        </w:rPr>
        <w:t>最后</w:t>
      </w:r>
      <w:r w:rsidR="00533A03">
        <w:rPr>
          <w:rFonts w:hint="eastAsia"/>
        </w:rPr>
        <w:t>也会给消费者带来更快、更满意的消费体验。</w:t>
      </w:r>
    </w:p>
    <w:p w:rsidR="00533A03" w:rsidRDefault="00533A03" w:rsidP="00737325">
      <w:r>
        <w:rPr>
          <w:rFonts w:hint="eastAsia"/>
        </w:rPr>
        <w:t>电商平台（销售）</w:t>
      </w:r>
      <w:r>
        <w:rPr>
          <w:rFonts w:hint="eastAsia"/>
        </w:rPr>
        <w:t>+</w:t>
      </w:r>
      <w:r>
        <w:rPr>
          <w:rFonts w:hint="eastAsia"/>
        </w:rPr>
        <w:t>商家门店（前置仓）</w:t>
      </w:r>
      <w:r>
        <w:rPr>
          <w:rFonts w:hint="eastAsia"/>
        </w:rPr>
        <w:t>+</w:t>
      </w:r>
      <w:r>
        <w:rPr>
          <w:rFonts w:hint="eastAsia"/>
        </w:rPr>
        <w:t>即时达物流，是未来代表新零售的一种趋势。</w:t>
      </w:r>
      <w:r w:rsidR="00454452">
        <w:rPr>
          <w:rFonts w:hint="eastAsia"/>
        </w:rPr>
        <w:t>这从欧美日国家的一些精准物流服务上也可以看出来，比如日本的宅急便业务，可以按客户要求准时、按需求将高尔夫设备送到指定球场。</w:t>
      </w:r>
    </w:p>
    <w:p w:rsidR="00533A03" w:rsidRPr="00533A03" w:rsidRDefault="00533A03" w:rsidP="00737325"/>
    <w:p w:rsidR="000B348D" w:rsidRDefault="000B348D" w:rsidP="00737325">
      <w:pPr>
        <w:pStyle w:val="a3"/>
        <w:numPr>
          <w:ilvl w:val="0"/>
          <w:numId w:val="1"/>
        </w:numPr>
        <w:ind w:firstLineChars="0"/>
      </w:pPr>
      <w:r>
        <w:rPr>
          <w:rFonts w:hint="eastAsia"/>
        </w:rPr>
        <w:t>中国的即时物流平台目前的现状和竞争格局是怎样的？（比如，有哪些玩家，市场份额如何，未来会不会有合并可能？）这个市场存在哪些问题和痛点？</w:t>
      </w:r>
    </w:p>
    <w:p w:rsidR="00890E1C" w:rsidRDefault="00533A03" w:rsidP="00533A03">
      <w:r>
        <w:rPr>
          <w:rFonts w:hint="eastAsia"/>
        </w:rPr>
        <w:t>答：个人看来，所谓即时达物流只是一种物流服务产品，主要产生于同城物流领域，通过专人、小型物流运输工具、配合前置仓、无人车、无人飞机这样的物流设施</w:t>
      </w:r>
      <w:r w:rsidR="00890E1C">
        <w:rPr>
          <w:rFonts w:hint="eastAsia"/>
        </w:rPr>
        <w:t>，实现在客户下单后以小时级为单位的送货服务。</w:t>
      </w:r>
    </w:p>
    <w:p w:rsidR="00737325" w:rsidRDefault="00533A03" w:rsidP="00533A03">
      <w:r>
        <w:rPr>
          <w:rFonts w:hint="eastAsia"/>
        </w:rPr>
        <w:t>所以，这么看来，包括顺丰、京东、苏宁、</w:t>
      </w:r>
      <w:r>
        <w:rPr>
          <w:rFonts w:hint="eastAsia"/>
        </w:rPr>
        <w:t>EMS</w:t>
      </w:r>
      <w:r>
        <w:rPr>
          <w:rFonts w:hint="eastAsia"/>
        </w:rPr>
        <w:t>、德邦、云鸟、</w:t>
      </w:r>
      <w:r w:rsidR="004E6451">
        <w:rPr>
          <w:rFonts w:hint="eastAsia"/>
        </w:rPr>
        <w:t>58</w:t>
      </w:r>
      <w:r w:rsidR="004E6451">
        <w:rPr>
          <w:rFonts w:hint="eastAsia"/>
        </w:rPr>
        <w:t>速运</w:t>
      </w:r>
      <w:r>
        <w:rPr>
          <w:rFonts w:hint="eastAsia"/>
        </w:rPr>
        <w:t>等快递快运企业、新达达、点我达、人人快递、饿了么、美团送餐等</w:t>
      </w:r>
      <w:r w:rsidR="00890E1C">
        <w:rPr>
          <w:rFonts w:hint="eastAsia"/>
        </w:rPr>
        <w:t>即时物流平台、</w:t>
      </w:r>
      <w:r>
        <w:rPr>
          <w:rFonts w:hint="eastAsia"/>
        </w:rPr>
        <w:t>众包平台在一定程度上都可以实现即时物流的服务。</w:t>
      </w:r>
    </w:p>
    <w:p w:rsidR="00533A03" w:rsidRDefault="00533A03" w:rsidP="00533A03">
      <w:r>
        <w:rPr>
          <w:rFonts w:hint="eastAsia"/>
        </w:rPr>
        <w:t>即时物流市场目前主要还是</w:t>
      </w:r>
      <w:r w:rsidR="004E6451">
        <w:rPr>
          <w:rFonts w:hint="eastAsia"/>
        </w:rPr>
        <w:t>58</w:t>
      </w:r>
      <w:r w:rsidR="004E6451">
        <w:rPr>
          <w:rFonts w:hint="eastAsia"/>
        </w:rPr>
        <w:t>速运</w:t>
      </w:r>
      <w:r>
        <w:rPr>
          <w:rFonts w:hint="eastAsia"/>
        </w:rPr>
        <w:t>、新达达、点我达、饿了么、美团送餐这些平台和送货团队业务匹配度更高，市场力量更强大；</w:t>
      </w:r>
    </w:p>
    <w:p w:rsidR="00533A03" w:rsidRDefault="00533A03" w:rsidP="00533A03">
      <w:r>
        <w:rPr>
          <w:rFonts w:hint="eastAsia"/>
        </w:rPr>
        <w:t>随着电商、</w:t>
      </w:r>
      <w:r w:rsidR="00314EFD">
        <w:rPr>
          <w:rFonts w:hint="eastAsia"/>
        </w:rPr>
        <w:t>大数据、无人送货设备、前置仓</w:t>
      </w:r>
      <w:r w:rsidR="00890E1C">
        <w:rPr>
          <w:rFonts w:hint="eastAsia"/>
        </w:rPr>
        <w:t>的发展以及客户需求越来越高，即时物流需求</w:t>
      </w:r>
      <w:r w:rsidR="00314EFD">
        <w:rPr>
          <w:rFonts w:hint="eastAsia"/>
        </w:rPr>
        <w:t>也会越来越普遍，这个市场一定会产生更加激烈的竞争；一定会通过合并、兼并做大做强；去年</w:t>
      </w:r>
      <w:r w:rsidR="00314EFD">
        <w:rPr>
          <w:rFonts w:hint="eastAsia"/>
        </w:rPr>
        <w:t>58</w:t>
      </w:r>
      <w:r w:rsidR="00314EFD">
        <w:rPr>
          <w:rFonts w:hint="eastAsia"/>
        </w:rPr>
        <w:t>速运和货拉拉的合并、京东到家和达达的合并都已发生，未来应该还会有更多通过合并、兼并实现市场</w:t>
      </w:r>
      <w:r w:rsidR="00890E1C">
        <w:rPr>
          <w:rFonts w:hint="eastAsia"/>
        </w:rPr>
        <w:t>更优势的</w:t>
      </w:r>
      <w:r w:rsidR="00314EFD">
        <w:rPr>
          <w:rFonts w:hint="eastAsia"/>
        </w:rPr>
        <w:t>地位。</w:t>
      </w:r>
    </w:p>
    <w:p w:rsidR="00314EFD" w:rsidRDefault="00314EFD" w:rsidP="00533A03">
      <w:r>
        <w:rPr>
          <w:rFonts w:hint="eastAsia"/>
        </w:rPr>
        <w:t>即时物流存在的问题及痛点主要表现在：即时物流同时具备劳动密集型和技术型的特点，订单的随机性和波动性大，对即时物流的调度和资源能力要求高，具有一种网络型</w:t>
      </w:r>
      <w:r w:rsidR="00890E1C">
        <w:rPr>
          <w:rFonts w:hint="eastAsia"/>
        </w:rPr>
        <w:t>、规模化、技术化的特点，所以，如何调度人力、运力，如何采用大数据、计算机算法、无人设施等新技术，如何降本增效，如何在效率和投入上平衡，如何实现更有效的售后服务，建立客户和用户口碑，这些都是即时物流的痛点。</w:t>
      </w:r>
    </w:p>
    <w:p w:rsidR="00890E1C" w:rsidRPr="00890E1C" w:rsidRDefault="00890E1C" w:rsidP="00533A03"/>
    <w:p w:rsidR="00737325" w:rsidRPr="00533A03" w:rsidRDefault="00737325" w:rsidP="00737325"/>
    <w:p w:rsidR="00C576B1" w:rsidRDefault="000B348D" w:rsidP="00314EFD">
      <w:pPr>
        <w:pStyle w:val="a3"/>
        <w:numPr>
          <w:ilvl w:val="0"/>
          <w:numId w:val="1"/>
        </w:numPr>
        <w:ind w:firstLineChars="0"/>
      </w:pPr>
      <w:r>
        <w:rPr>
          <w:rFonts w:hint="eastAsia"/>
        </w:rPr>
        <w:t>新零售为即时物流平台带来了哪些机遇和挑战？天猫这次将即时物流从外卖配送延伸到本地生活其他品类的配送中，对于即时物流平台、零售商、天猫等各方来说，存在哪些挑战？</w:t>
      </w:r>
    </w:p>
    <w:p w:rsidR="00314EFD" w:rsidRDefault="00314EFD" w:rsidP="00314EFD">
      <w:r>
        <w:rPr>
          <w:rFonts w:hint="eastAsia"/>
        </w:rPr>
        <w:lastRenderedPageBreak/>
        <w:t>答：</w:t>
      </w:r>
      <w:r w:rsidR="004E6451">
        <w:rPr>
          <w:rFonts w:hint="eastAsia"/>
        </w:rPr>
        <w:t>新零售主要通过物流的连接，将商业的线上和线下有效串联起来；即时物流的增量和最大的需求只有诞生在线上电商的成熟发展、线下渠道的完善</w:t>
      </w:r>
      <w:r w:rsidR="00FA7F3D">
        <w:rPr>
          <w:rFonts w:hint="eastAsia"/>
        </w:rPr>
        <w:t>和技术的支持</w:t>
      </w:r>
      <w:r w:rsidR="00890E1C">
        <w:rPr>
          <w:rFonts w:hint="eastAsia"/>
        </w:rPr>
        <w:t>上</w:t>
      </w:r>
      <w:r w:rsidR="00FA7F3D">
        <w:rPr>
          <w:rFonts w:hint="eastAsia"/>
        </w:rPr>
        <w:t>，而新零售会在这些方面给即时物流创造条件</w:t>
      </w:r>
      <w:r w:rsidR="00890E1C">
        <w:rPr>
          <w:rFonts w:hint="eastAsia"/>
        </w:rPr>
        <w:t>、带来机遇</w:t>
      </w:r>
      <w:r w:rsidR="00FA7F3D">
        <w:rPr>
          <w:rFonts w:hint="eastAsia"/>
        </w:rPr>
        <w:t>；新零售实现商流的线上线下打通，商流顺畅</w:t>
      </w:r>
      <w:r w:rsidR="00890E1C">
        <w:rPr>
          <w:rFonts w:hint="eastAsia"/>
        </w:rPr>
        <w:t>、高效</w:t>
      </w:r>
      <w:r w:rsidR="00FA7F3D">
        <w:rPr>
          <w:rFonts w:hint="eastAsia"/>
        </w:rPr>
        <w:t>了，物流要能配合无所不在的商流的客户需求，会面临很大的挑战：</w:t>
      </w:r>
      <w:r w:rsidR="00890E1C">
        <w:rPr>
          <w:rFonts w:hint="eastAsia"/>
        </w:rPr>
        <w:t>如何</w:t>
      </w:r>
      <w:r w:rsidR="00FA7F3D">
        <w:rPr>
          <w:rFonts w:hint="eastAsia"/>
        </w:rPr>
        <w:t>和商流的</w:t>
      </w:r>
      <w:r w:rsidR="00890E1C">
        <w:rPr>
          <w:rFonts w:hint="eastAsia"/>
        </w:rPr>
        <w:t>有效</w:t>
      </w:r>
      <w:r w:rsidR="00FA7F3D">
        <w:rPr>
          <w:rFonts w:hint="eastAsia"/>
        </w:rPr>
        <w:t>对接，</w:t>
      </w:r>
      <w:r w:rsidR="00890E1C">
        <w:rPr>
          <w:rFonts w:hint="eastAsia"/>
        </w:rPr>
        <w:t>如何在</w:t>
      </w:r>
      <w:r w:rsidR="00FA7F3D">
        <w:rPr>
          <w:rFonts w:hint="eastAsia"/>
        </w:rPr>
        <w:t>订单随机、随时、波动下的</w:t>
      </w:r>
      <w:r w:rsidR="00890E1C">
        <w:rPr>
          <w:rFonts w:hint="eastAsia"/>
        </w:rPr>
        <w:t>实现</w:t>
      </w:r>
      <w:r w:rsidR="00FA7F3D">
        <w:rPr>
          <w:rFonts w:hint="eastAsia"/>
        </w:rPr>
        <w:t>物流响应，</w:t>
      </w:r>
      <w:r w:rsidR="00890E1C">
        <w:rPr>
          <w:rFonts w:hint="eastAsia"/>
        </w:rPr>
        <w:t>如何进行</w:t>
      </w:r>
      <w:r w:rsidR="00FA7F3D">
        <w:rPr>
          <w:rFonts w:hint="eastAsia"/>
        </w:rPr>
        <w:t>物流资源整合、调度，</w:t>
      </w:r>
      <w:r w:rsidR="00890E1C">
        <w:rPr>
          <w:rFonts w:hint="eastAsia"/>
        </w:rPr>
        <w:t>如何将</w:t>
      </w:r>
      <w:r w:rsidR="00FA7F3D">
        <w:rPr>
          <w:rFonts w:hint="eastAsia"/>
        </w:rPr>
        <w:t>新技术和大数据</w:t>
      </w:r>
      <w:r w:rsidR="00890E1C">
        <w:rPr>
          <w:rFonts w:hint="eastAsia"/>
        </w:rPr>
        <w:t>进行</w:t>
      </w:r>
      <w:r w:rsidR="00FA7F3D">
        <w:rPr>
          <w:rFonts w:hint="eastAsia"/>
        </w:rPr>
        <w:t>应用，</w:t>
      </w:r>
      <w:r w:rsidR="00890E1C">
        <w:rPr>
          <w:rFonts w:hint="eastAsia"/>
        </w:rPr>
        <w:t>如何面对</w:t>
      </w:r>
      <w:r w:rsidR="00FA7F3D">
        <w:rPr>
          <w:rFonts w:hint="eastAsia"/>
        </w:rPr>
        <w:t>路况的不</w:t>
      </w:r>
      <w:r w:rsidR="00890E1C">
        <w:rPr>
          <w:rFonts w:hint="eastAsia"/>
        </w:rPr>
        <w:t>确定</w:t>
      </w:r>
      <w:r w:rsidR="00FA7F3D">
        <w:rPr>
          <w:rFonts w:hint="eastAsia"/>
        </w:rPr>
        <w:t>性等等；</w:t>
      </w:r>
    </w:p>
    <w:p w:rsidR="00FA7F3D" w:rsidRDefault="00FA7F3D" w:rsidP="00314EFD"/>
    <w:p w:rsidR="00FA7F3D" w:rsidRDefault="00FA7F3D" w:rsidP="00314EFD">
      <w:r>
        <w:rPr>
          <w:rFonts w:hint="eastAsia"/>
        </w:rPr>
        <w:t>即时物流最大的和最成熟的应用领域是外卖配送领域，包括饿了么、百度外卖、美团外卖等，</w:t>
      </w:r>
      <w:r w:rsidR="00890E1C">
        <w:rPr>
          <w:rFonts w:hint="eastAsia"/>
        </w:rPr>
        <w:t>它们</w:t>
      </w:r>
      <w:r>
        <w:rPr>
          <w:rFonts w:hint="eastAsia"/>
        </w:rPr>
        <w:t>已在即时物流资源</w:t>
      </w:r>
      <w:r w:rsidR="00890E1C">
        <w:rPr>
          <w:rFonts w:hint="eastAsia"/>
        </w:rPr>
        <w:t>储备</w:t>
      </w:r>
      <w:r>
        <w:rPr>
          <w:rFonts w:hint="eastAsia"/>
        </w:rPr>
        <w:t>上、技术</w:t>
      </w:r>
      <w:r w:rsidR="00890E1C">
        <w:rPr>
          <w:rFonts w:hint="eastAsia"/>
        </w:rPr>
        <w:t>应用</w:t>
      </w:r>
      <w:r>
        <w:rPr>
          <w:rFonts w:hint="eastAsia"/>
        </w:rPr>
        <w:t>上有了较好的</w:t>
      </w:r>
      <w:r w:rsidR="00890E1C">
        <w:rPr>
          <w:rFonts w:hint="eastAsia"/>
        </w:rPr>
        <w:t>落地</w:t>
      </w:r>
      <w:r>
        <w:rPr>
          <w:rFonts w:hint="eastAsia"/>
        </w:rPr>
        <w:t>，取得了较好的实际效果和用户口碑；</w:t>
      </w:r>
    </w:p>
    <w:p w:rsidR="00890E1C" w:rsidRDefault="00FA7F3D" w:rsidP="00314EFD">
      <w:r>
        <w:rPr>
          <w:rFonts w:hint="eastAsia"/>
        </w:rPr>
        <w:t>天猫这次将即时物流延伸到本地生活和商业品类的配送中，</w:t>
      </w:r>
      <w:r w:rsidR="00890E1C">
        <w:rPr>
          <w:rFonts w:hint="eastAsia"/>
        </w:rPr>
        <w:t>对</w:t>
      </w:r>
      <w:r>
        <w:rPr>
          <w:rFonts w:hint="eastAsia"/>
        </w:rPr>
        <w:t>即时物流的链条来说，都是一种挑战；</w:t>
      </w:r>
    </w:p>
    <w:p w:rsidR="00FA7F3D" w:rsidRDefault="00FA7F3D" w:rsidP="00314EFD">
      <w:r>
        <w:rPr>
          <w:rFonts w:hint="eastAsia"/>
        </w:rPr>
        <w:t>对即时物流平台来说，本地生活的商业的品类更多、要求更复杂、用户分布更分散、专业性更强，</w:t>
      </w:r>
      <w:r w:rsidR="00CB4B6E">
        <w:rPr>
          <w:rFonts w:hint="eastAsia"/>
        </w:rPr>
        <w:t>对骑手或送货人员来说，送货工具可能不再仅是摩托车，可能会采用三轮车、小型货车、冷藏车甚至要采用无人车、无人机等新技术设备，可能会从点到点</w:t>
      </w:r>
      <w:r w:rsidR="00890E1C">
        <w:rPr>
          <w:rFonts w:hint="eastAsia"/>
        </w:rPr>
        <w:t>送货</w:t>
      </w:r>
      <w:r w:rsidR="00CB4B6E">
        <w:rPr>
          <w:rFonts w:hint="eastAsia"/>
        </w:rPr>
        <w:t>转变成多点对多点</w:t>
      </w:r>
      <w:r w:rsidR="00890E1C">
        <w:rPr>
          <w:rFonts w:hint="eastAsia"/>
        </w:rPr>
        <w:t>送货</w:t>
      </w:r>
      <w:r w:rsidR="00CB4B6E">
        <w:rPr>
          <w:rFonts w:hint="eastAsia"/>
        </w:rPr>
        <w:t>，对即时物流的调度来说要求更高，这些都是挑战；</w:t>
      </w:r>
    </w:p>
    <w:p w:rsidR="00890E1C" w:rsidRDefault="00890E1C" w:rsidP="00314EFD"/>
    <w:p w:rsidR="00CB4B6E" w:rsidRDefault="00CB4B6E" w:rsidP="00314EFD">
      <w:r>
        <w:rPr>
          <w:rFonts w:hint="eastAsia"/>
        </w:rPr>
        <w:t>对零售商的挑战</w:t>
      </w:r>
      <w:r w:rsidR="00890E1C">
        <w:rPr>
          <w:rFonts w:hint="eastAsia"/>
        </w:rPr>
        <w:t>：</w:t>
      </w:r>
      <w:r>
        <w:rPr>
          <w:rFonts w:hint="eastAsia"/>
        </w:rPr>
        <w:t>主要在于如何响应天猫等电商平台的</w:t>
      </w:r>
      <w:r w:rsidR="000E718C">
        <w:rPr>
          <w:rFonts w:hint="eastAsia"/>
        </w:rPr>
        <w:t>不确定的</w:t>
      </w:r>
      <w:r>
        <w:rPr>
          <w:rFonts w:hint="eastAsia"/>
        </w:rPr>
        <w:t>销售订单，如何平衡线下销售和线上销售、商品库存的安排，线下门店</w:t>
      </w:r>
      <w:r w:rsidR="000E718C">
        <w:rPr>
          <w:rFonts w:hint="eastAsia"/>
        </w:rPr>
        <w:t>的网络覆盖</w:t>
      </w:r>
      <w:r>
        <w:rPr>
          <w:rFonts w:hint="eastAsia"/>
        </w:rPr>
        <w:t>如何适应电商</w:t>
      </w:r>
      <w:r w:rsidR="000E718C">
        <w:rPr>
          <w:rFonts w:hint="eastAsia"/>
        </w:rPr>
        <w:t>的</w:t>
      </w:r>
      <w:r>
        <w:rPr>
          <w:rFonts w:hint="eastAsia"/>
        </w:rPr>
        <w:t>销售，如何对门店人员进行有效的培训以能响应线上业务的发货，如何在信息化上有效对接天猫平台和即时物流平台让订单全程透明化、闭环可控，这些都是零售商存在的挑战；</w:t>
      </w:r>
    </w:p>
    <w:p w:rsidR="000E718C" w:rsidRPr="000E718C" w:rsidRDefault="000E718C" w:rsidP="00314EFD"/>
    <w:p w:rsidR="00CB4B6E" w:rsidRPr="00CB4B6E" w:rsidRDefault="00CB4B6E" w:rsidP="00314EFD">
      <w:r>
        <w:rPr>
          <w:rFonts w:hint="eastAsia"/>
        </w:rPr>
        <w:t>对天猫电商平台来说，如何评估零售商线下实力</w:t>
      </w:r>
      <w:r w:rsidR="000E718C">
        <w:rPr>
          <w:rFonts w:hint="eastAsia"/>
        </w:rPr>
        <w:t>、</w:t>
      </w:r>
      <w:r>
        <w:rPr>
          <w:rFonts w:hint="eastAsia"/>
        </w:rPr>
        <w:t>使线上销售在线下得到有效响应；如何培训、引导零售商前置仓及信息系统对接，如何给零售商安排本地化、胜任的即</w:t>
      </w:r>
      <w:r w:rsidR="00221284">
        <w:rPr>
          <w:rFonts w:hint="eastAsia"/>
        </w:rPr>
        <w:t>时物流平台并</w:t>
      </w:r>
      <w:r w:rsidR="000E718C">
        <w:rPr>
          <w:rFonts w:hint="eastAsia"/>
        </w:rPr>
        <w:t>保证</w:t>
      </w:r>
      <w:r w:rsidR="00221284">
        <w:rPr>
          <w:rFonts w:hint="eastAsia"/>
        </w:rPr>
        <w:t>实际送货人的服务质量</w:t>
      </w:r>
      <w:r>
        <w:rPr>
          <w:rFonts w:hint="eastAsia"/>
        </w:rPr>
        <w:t>，如何有效衔接电商平台、即时物流商和零售商</w:t>
      </w:r>
      <w:r w:rsidR="00221284">
        <w:rPr>
          <w:rFonts w:hint="eastAsia"/>
        </w:rPr>
        <w:t>，如何有效实现统一化的售后服务，这些都是天猫电商平台面临的挑战。</w:t>
      </w:r>
    </w:p>
    <w:sectPr w:rsidR="00CB4B6E" w:rsidRPr="00CB4B6E" w:rsidSect="002B235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2AB2" w:rsidRDefault="00272AB2" w:rsidP="00BB73A9">
      <w:r>
        <w:separator/>
      </w:r>
    </w:p>
  </w:endnote>
  <w:endnote w:type="continuationSeparator" w:id="1">
    <w:p w:rsidR="00272AB2" w:rsidRDefault="00272AB2" w:rsidP="00BB73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2AB2" w:rsidRDefault="00272AB2" w:rsidP="00BB73A9">
      <w:r>
        <w:separator/>
      </w:r>
    </w:p>
  </w:footnote>
  <w:footnote w:type="continuationSeparator" w:id="1">
    <w:p w:rsidR="00272AB2" w:rsidRDefault="00272AB2" w:rsidP="00BB73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375670"/>
    <w:multiLevelType w:val="hybridMultilevel"/>
    <w:tmpl w:val="AC1EA3A4"/>
    <w:lvl w:ilvl="0" w:tplc="E1C01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B348D"/>
    <w:rsid w:val="000B348D"/>
    <w:rsid w:val="000E718C"/>
    <w:rsid w:val="00221284"/>
    <w:rsid w:val="00272AB2"/>
    <w:rsid w:val="002B2353"/>
    <w:rsid w:val="002F4138"/>
    <w:rsid w:val="00314EFD"/>
    <w:rsid w:val="00454452"/>
    <w:rsid w:val="004E54DC"/>
    <w:rsid w:val="004E6451"/>
    <w:rsid w:val="00533A03"/>
    <w:rsid w:val="00737325"/>
    <w:rsid w:val="00804F3F"/>
    <w:rsid w:val="00890E1C"/>
    <w:rsid w:val="00BB73A9"/>
    <w:rsid w:val="00BC5F1A"/>
    <w:rsid w:val="00CB4B6E"/>
    <w:rsid w:val="00FA7F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23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7325"/>
    <w:pPr>
      <w:ind w:firstLineChars="200" w:firstLine="420"/>
    </w:pPr>
  </w:style>
  <w:style w:type="paragraph" w:styleId="a4">
    <w:name w:val="header"/>
    <w:basedOn w:val="a"/>
    <w:link w:val="Char"/>
    <w:uiPriority w:val="99"/>
    <w:semiHidden/>
    <w:unhideWhenUsed/>
    <w:rsid w:val="00BB73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BB73A9"/>
    <w:rPr>
      <w:sz w:val="18"/>
      <w:szCs w:val="18"/>
    </w:rPr>
  </w:style>
  <w:style w:type="paragraph" w:styleId="a5">
    <w:name w:val="footer"/>
    <w:basedOn w:val="a"/>
    <w:link w:val="Char0"/>
    <w:uiPriority w:val="99"/>
    <w:semiHidden/>
    <w:unhideWhenUsed/>
    <w:rsid w:val="00BB73A9"/>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BB73A9"/>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309</Words>
  <Characters>1762</Characters>
  <Application>Microsoft Office Word</Application>
  <DocSecurity>0</DocSecurity>
  <Lines>14</Lines>
  <Paragraphs>4</Paragraphs>
  <ScaleCrop>false</ScaleCrop>
  <Company>Sky123.Org</Company>
  <LinksUpToDate>false</LinksUpToDate>
  <CharactersWithSpaces>2067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22</cp:revision>
  <dcterms:created xsi:type="dcterms:W3CDTF">2018-01-11T01:03:00Z</dcterms:created>
  <dcterms:modified xsi:type="dcterms:W3CDTF">2018-01-11T05:38:00Z</dcterms:modified>
</cp:coreProperties>
</file>