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RX3-03-ZYLJ-DG-RT-0003R1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2025年5月19日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125R1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154R1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2025年5月19日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2025年5月19日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2025年5月19日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2025年5月19日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