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RX3-03-ZYLJ-DG-RT-0021K1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CWS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19K1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Φ1626×16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Q235B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10日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