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RX3-03-ZYLJ-DG-RT-0007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2025年5月26日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93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145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157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178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178Z1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179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共检测6道，合格6道，不合格0道，共计6张。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2025年5月26日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2025年5月26日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2025年5月26日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2025年5月26日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