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管道焊口无损检测结果通知单</w:t>
      </w:r>
    </w:p>
    <w:p>
      <w:r>
        <w:t>工程名称: 测试工程项目</w:t>
      </w:r>
    </w:p>
    <w:p>
      <w:r>
        <w:t>单位工程名称:给排水工程</w:t>
      </w:r>
    </w:p>
    <w:p>
      <w:r>
        <w:t>委托单位: 测试委托单位</w:t>
      </w:r>
    </w:p>
    <w:p>
      <w:r>
        <w:t>检测方法: PT</w:t>
      </w:r>
    </w:p>
    <w:p>
      <w:r>
        <w:t>检测级别: PT  级</w:t>
      </w:r>
    </w:p>
    <w:p>
      <w:r>
        <w:t>通知单编号: RX3-03-ZYLJ-DG-PT-0003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委托单编号</w:t>
            </w:r>
          </w:p>
        </w:tc>
        <w:tc>
          <w:tcPr>
            <w:tcW w:type="dxa" w:w="1234"/>
          </w:tcPr>
          <w:p>
            <w:r>
              <w:t>单线号</w:t>
            </w:r>
          </w:p>
        </w:tc>
        <w:tc>
          <w:tcPr>
            <w:tcW w:type="dxa" w:w="1234"/>
          </w:tcPr>
          <w:p>
            <w:r>
              <w:t>焊口号</w:t>
            </w:r>
          </w:p>
        </w:tc>
        <w:tc>
          <w:tcPr>
            <w:tcW w:type="dxa" w:w="1234"/>
          </w:tcPr>
          <w:p>
            <w:r>
              <w:t>焊工号</w:t>
            </w:r>
          </w:p>
        </w:tc>
        <w:tc>
          <w:tcPr>
            <w:tcW w:type="dxa" w:w="1234"/>
          </w:tcPr>
          <w:p>
            <w:r>
              <w:t>检测批号</w:t>
            </w:r>
          </w:p>
        </w:tc>
        <w:tc>
          <w:tcPr>
            <w:tcW w:type="dxa" w:w="1234"/>
          </w:tcPr>
          <w:p>
            <w:r>
              <w:t>检测结果</w:t>
            </w:r>
          </w:p>
        </w:tc>
        <w:tc>
          <w:tcPr>
            <w:tcW w:type="dxa" w:w="1234"/>
          </w:tcPr>
          <w:p>
            <w:r>
              <w:t>返修张/处数</w:t>
            </w:r>
          </w:p>
        </w:tc>
      </w:tr>
      <w:tr>
        <w:tc>
          <w:tcPr>
            <w:tcW w:type="dxa" w:w="1234"/>
          </w:tcPr>
          <w:p>
            <w:r>
              <w:t>RX3-03-ZYLJ-DG-PT-0003</w:t>
            </w:r>
          </w:p>
        </w:tc>
        <w:tc>
          <w:tcPr>
            <w:tcW w:type="dxa" w:w="1234"/>
          </w:tcPr>
          <w:p>
            <w:r>
              <w:t>FW</w:t>
            </w:r>
          </w:p>
        </w:tc>
        <w:tc>
          <w:tcPr>
            <w:tcW w:type="dxa" w:w="1234"/>
          </w:tcPr>
          <w:p>
            <w:r>
              <w:t>911</w:t>
            </w:r>
          </w:p>
        </w:tc>
        <w:tc>
          <w:tcPr>
            <w:tcW w:type="dxa" w:w="1234"/>
          </w:tcPr>
          <w:p>
            <w:r>
              <w:t>03C002</w:t>
            </w:r>
          </w:p>
        </w:tc>
        <w:tc>
          <w:tcPr>
            <w:tcW w:type="dxa" w:w="1234"/>
          </w:tcPr>
          <w:p>
            <w:r>
              <w:t>/</w:t>
            </w:r>
          </w:p>
        </w:tc>
        <w:tc>
          <w:tcPr>
            <w:tcW w:type="dxa" w:w="1234"/>
          </w:tcPr>
          <w:p>
            <w:r>
              <w:t>合格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RX3-03-ZYLJ-DG-PT-0003</w:t>
            </w:r>
          </w:p>
        </w:tc>
        <w:tc>
          <w:tcPr>
            <w:tcW w:type="dxa" w:w="1234"/>
          </w:tcPr>
          <w:p>
            <w:r>
              <w:t>FW</w:t>
            </w:r>
          </w:p>
        </w:tc>
        <w:tc>
          <w:tcPr>
            <w:tcW w:type="dxa" w:w="1234"/>
          </w:tcPr>
          <w:p>
            <w:r>
              <w:t>912</w:t>
            </w:r>
          </w:p>
        </w:tc>
        <w:tc>
          <w:tcPr>
            <w:tcW w:type="dxa" w:w="1234"/>
          </w:tcPr>
          <w:p>
            <w:r>
              <w:t>03C003</w:t>
            </w:r>
          </w:p>
        </w:tc>
        <w:tc>
          <w:tcPr>
            <w:tcW w:type="dxa" w:w="1234"/>
          </w:tcPr>
          <w:p>
            <w:r>
              <w:t>/</w:t>
            </w:r>
          </w:p>
        </w:tc>
        <w:tc>
          <w:tcPr>
            <w:tcW w:type="dxa" w:w="1234"/>
          </w:tcPr>
          <w:p>
            <w:r>
              <w:t>合格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RX3-03-ZYLJ-DG-PT-0003</w:t>
            </w:r>
          </w:p>
        </w:tc>
        <w:tc>
          <w:tcPr>
            <w:tcW w:type="dxa" w:w="1234"/>
          </w:tcPr>
          <w:p>
            <w:r>
              <w:t>FW</w:t>
            </w:r>
          </w:p>
        </w:tc>
        <w:tc>
          <w:tcPr>
            <w:tcW w:type="dxa" w:w="1234"/>
          </w:tcPr>
          <w:p>
            <w:r>
              <w:t>913</w:t>
            </w:r>
          </w:p>
        </w:tc>
        <w:tc>
          <w:tcPr>
            <w:tcW w:type="dxa" w:w="1234"/>
          </w:tcPr>
          <w:p>
            <w:r>
              <w:t>03C004</w:t>
            </w:r>
          </w:p>
        </w:tc>
        <w:tc>
          <w:tcPr>
            <w:tcW w:type="dxa" w:w="1234"/>
          </w:tcPr>
          <w:p>
            <w:r>
              <w:t>/</w:t>
            </w:r>
          </w:p>
        </w:tc>
        <w:tc>
          <w:tcPr>
            <w:tcW w:type="dxa" w:w="1234"/>
          </w:tcPr>
          <w:p>
            <w:r>
              <w:t>不合格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pPr>
              <w:jc w:val="center"/>
            </w:pPr>
            <w:r>
              <w:t>以下空白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检测人</w:t>
            </w:r>
          </w:p>
          <w:p>
            <w:r>
              <w:t>2025年7月12日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  <w:tc>
          <w:tcPr>
            <w:tcW w:type="dxa" w:w="2160"/>
          </w:tcPr>
          <w:p>
            <w:r>
              <w:t>审核</w:t>
            </w:r>
          </w:p>
          <w:p>
            <w:r>
              <w:t>2025年7月12日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