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451A2" w:rsidRDefault="00B451A2" w:rsidP="00DB151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>
              <w:rPr>
                <w:rFonts w:ascii="楷体" w:eastAsia="楷体" w:hAnsi="楷体" w:cs="楷体" w:hint="eastAsia"/>
                <w:szCs w:val="21"/>
              </w:rPr>
              <w:t>：内蒙古荣信化工有限公司年产80万吨烯烃三期项目40万吨/年聚乙烯装置</w:t>
            </w:r>
          </w:p>
          <w:p w:rsidR="00B451A2" w:rsidRDefault="00B451A2" w:rsidP="00DB1518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DB1518">
        <w:trPr>
          <w:trHeight w:hRule="exact" w:val="454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中国石油天然气第六建设有限公司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RX3-03-ZYLJ-DG-RT-000*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NMBF-QH-5118B-LHJ(06)-YPK-RT-0001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RT-0001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*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t>HS-BGD2-2/HS-BGD2-3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t>021X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300*80/2张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NMBF-QH-5118B-LHJ(06)-YPK-RT-0002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RT-0002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*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t>HS-BGD2-2/HS-BGD2-4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t>22X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t>300*80/3张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NMBF-QH-5118B-LHJ(06)-YPK-RT-0003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RT-0003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*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HS-BGD2-2/HS-BGD2-5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23X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300*80/4张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NMBF-QH-5118B-LHJ(06)-YPK-RT-0004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RT-0004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HS-BGD2-2/HS-BGD2-6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24X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300*80/5张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NMBF-QH-5118B-LHJ(06)-YPK-RT-0005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RT-0005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25X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300*80/6张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NMBF-QH-5118B-LHJ(06)-YPK-RT-0006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RT-0006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HS-BGD2-2/HS-BGD2-8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26X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300*80/7张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NMBF-QH-5118B-LHJ(06)-YPK-RT-0007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RT-0007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HS-BGD2-2/HS-BGD2-9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27X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300*80/8张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NMBF-QH-5118B-LHJ(06)-YPK-RT-0008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RT-0008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HS-BGD2-2/HS-BGD2-10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28X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300*80/9张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NMBF-QH-5118B-LHJ(06)-YPK-RT-0009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RT-0009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HS-BGD2-2/HS-BGD2-11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29X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  <w:r>
              <w:t>300*80/10张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 w:hint="eastAsia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检测人（级别）：</w:t>
            </w:r>
            <w:r>
              <w:rPr>
                <w:rFonts w:ascii="楷体" w:eastAsia="楷体" w:hAnsi="楷体" w:cs="楷体" w:hint="eastAsia"/>
                <w:szCs w:val="21"/>
              </w:rPr>
              <w:t>RT Ⅱ 级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  <w:r>
              <w:t>6日期：2024年0*6月*6日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审核（级别）：</w:t>
            </w:r>
            <w:r>
              <w:rPr>
                <w:rFonts w:ascii="楷体" w:eastAsia="楷体" w:hAnsi="楷体" w:cs="楷体" w:hint="eastAsia"/>
                <w:szCs w:val="21"/>
              </w:rPr>
              <w:t>RT Ⅱ 级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  <w:r>
              <w:t>6日期：2024年0*6月*6日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111206"/>
    <w:rsid w:val="00181345"/>
    <w:rsid w:val="00297ED4"/>
    <w:rsid w:val="002F6ECC"/>
    <w:rsid w:val="00322CA7"/>
    <w:rsid w:val="00351722"/>
    <w:rsid w:val="00403E52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D49FB"/>
    <w:rsid w:val="00B451A2"/>
    <w:rsid w:val="00C819BC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18643-6C9D-4BEB-95DB-0C6E24D40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21</cp:revision>
  <dcterms:created xsi:type="dcterms:W3CDTF">2023-06-11T00:47:00Z</dcterms:created>
  <dcterms:modified xsi:type="dcterms:W3CDTF">2025-06-15T14:12:00Z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