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管道焊口检测委托单</w:t>
      </w:r>
    </w:p>
    <w:p>
      <w:r>
        <w:t>工程名称: 测试工程项目</w:t>
      </w:r>
    </w:p>
    <w:p>
      <w:r>
        <w:t>检测类别号: RT-001</w:t>
      </w:r>
    </w:p>
    <w:p>
      <w:r>
        <w:t>检测标准: GB/T 3323-2005</w:t>
      </w:r>
    </w:p>
    <w:p>
      <w:r>
        <w:t>检测方法: RT</w:t>
      </w:r>
    </w:p>
    <w:p>
      <w:r>
        <w:t>坡口形式: V型坡口</w:t>
      </w:r>
    </w:p>
    <w:p>
      <w:r>
        <w:t>委托单编号: TEST001</w:t>
      </w:r>
    </w:p>
    <w:p>
      <w:r>
        <w:t>单元名称: 工艺装置</w:t>
      </w:r>
    </w:p>
    <w:p>
      <w:r>
        <w:t>焊接方法: GTAW+SMAW</w:t>
      </w:r>
    </w:p>
    <w:p>
      <w:r>
        <w:t>区号: A区</w:t>
      </w:r>
    </w:p>
    <w:p>
      <w:r>
        <w:t>检测时机: 焊后</w:t>
      </w:r>
    </w:p>
    <w:p>
      <w:r>
        <w:t>合格级别: III</w:t>
      </w:r>
    </w:p>
    <w:p>
      <w:r>
        <w:t>检测比例: 10%</w:t>
      </w:r>
    </w:p>
    <w:p>
      <w:r>
        <w:t>委托人: 年月日</w:t>
      </w:r>
    </w:p>
    <w:p>
      <w:r>
        <w:t>监理单位: 年月日</w:t>
      </w:r>
    </w:p>
    <w:p>
      <w:r>
        <w:t>建设单位: 年月日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pPr>
              <w:jc w:val="center"/>
            </w:pPr>
            <w:r>
              <w:t>检测批号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管道编号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单线号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焊口号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焊工号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焊口规格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焊口材质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备注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FW-001</w:t>
            </w:r>
          </w:p>
        </w:tc>
        <w:tc>
          <w:tcPr>
            <w:tcW w:type="dxa" w:w="1080"/>
          </w:tcPr>
          <w:p>
            <w:r>
              <w:t>/</w:t>
            </w:r>
          </w:p>
        </w:tc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>03C001</w:t>
            </w:r>
          </w:p>
        </w:tc>
        <w:tc>
          <w:tcPr>
            <w:tcW w:type="dxa" w:w="1080"/>
          </w:tcPr>
          <w:p>
            <w:r>
              <w:t>Φ168.3×7.1</w:t>
            </w:r>
          </w:p>
        </w:tc>
        <w:tc>
          <w:tcPr>
            <w:tcW w:type="dxa" w:w="1080"/>
          </w:tcPr>
          <w:p>
            <w:r>
              <w:t>20#</w:t>
            </w:r>
          </w:p>
        </w:tc>
        <w:tc>
          <w:tcPr>
            <w:tcW w:type="dxa" w:w="1080"/>
          </w:tcPr>
          <w:p>
            <w:r>
              <w:t>消防给水管线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FW-002</w:t>
            </w:r>
          </w:p>
        </w:tc>
        <w:tc>
          <w:tcPr>
            <w:tcW w:type="dxa" w:w="1080"/>
          </w:tcPr>
          <w:p>
            <w:r>
              <w:t>/</w:t>
            </w:r>
          </w:p>
        </w:tc>
        <w:tc>
          <w:tcPr>
            <w:tcW w:type="dxa" w:w="1080"/>
          </w:tcPr>
          <w:p>
            <w:r>
              <w:t>167</w:t>
            </w:r>
          </w:p>
        </w:tc>
        <w:tc>
          <w:tcPr>
            <w:tcW w:type="dxa" w:w="1080"/>
          </w:tcPr>
          <w:p>
            <w:r>
              <w:t>03C001</w:t>
            </w:r>
          </w:p>
        </w:tc>
        <w:tc>
          <w:tcPr>
            <w:tcW w:type="dxa" w:w="1080"/>
          </w:tcPr>
          <w:p>
            <w:r>
              <w:t>Φ168.3×7.1</w:t>
            </w:r>
          </w:p>
        </w:tc>
        <w:tc>
          <w:tcPr>
            <w:tcW w:type="dxa" w:w="1080"/>
          </w:tcPr>
          <w:p>
            <w:r>
              <w:t>20#</w:t>
            </w:r>
          </w:p>
        </w:tc>
        <w:tc>
          <w:tcPr>
            <w:tcW w:type="dxa" w:w="1080"/>
          </w:tcPr>
          <w:p>
            <w:r>
              <w:t>消防给水管线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FW-003</w:t>
            </w:r>
          </w:p>
        </w:tc>
        <w:tc>
          <w:tcPr>
            <w:tcW w:type="dxa" w:w="1080"/>
          </w:tcPr>
          <w:p>
            <w:r>
              <w:t>/</w:t>
            </w:r>
          </w:p>
        </w:tc>
        <w:tc>
          <w:tcPr>
            <w:tcW w:type="dxa" w:w="1080"/>
          </w:tcPr>
          <w:p>
            <w:r>
              <w:t>89</w:t>
            </w:r>
          </w:p>
        </w:tc>
        <w:tc>
          <w:tcPr>
            <w:tcW w:type="dxa" w:w="1080"/>
          </w:tcPr>
          <w:p>
            <w:r>
              <w:t>03C002</w:t>
            </w:r>
          </w:p>
        </w:tc>
        <w:tc>
          <w:tcPr>
            <w:tcW w:type="dxa" w:w="1080"/>
          </w:tcPr>
          <w:p>
            <w:r>
              <w:t>Φ168.3×7.1</w:t>
            </w:r>
          </w:p>
        </w:tc>
        <w:tc>
          <w:tcPr>
            <w:tcW w:type="dxa" w:w="1080"/>
          </w:tcPr>
          <w:p>
            <w:r>
              <w:t>20#</w:t>
            </w:r>
          </w:p>
        </w:tc>
        <w:tc>
          <w:tcPr>
            <w:tcW w:type="dxa" w:w="1080"/>
          </w:tcPr>
          <w:p>
            <w:r>
              <w:t>消防给水管线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>
            <w:pPr>
              <w:jc w:val="center"/>
            </w:pPr>
            <w:r>
              <w:t>以下空白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