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798" w:lineRule="exact" w:before="0"/>
        <w:ind w:left="111" w:right="0" w:firstLine="0"/>
        <w:jc w:val="left"/>
        <w:rPr>
          <w:rFonts w:ascii="Microsoft JhengHei UI" w:eastAsia="Microsoft JhengHei UI" w:hint="eastAsia"/>
          <w:b/>
          <w:sz w:val="46"/>
        </w:rPr>
      </w:pPr>
      <w:r>
        <w:rPr/>
        <w:pict>
          <v:rect style="position:absolute;margin-left:37.589668pt;margin-top:32.990898pt;width:519.8206pt;height:.79480pt;mso-position-horizontal-relative:page;mso-position-vertical-relative:paragraph;z-index:-17487872" id="docshape1" filled="true" fillcolor="#eeeeee" stroked="false">
            <v:fill type="solid"/>
            <w10:wrap type="none"/>
          </v:rect>
        </w:pict>
      </w:r>
      <w:bookmarkStart w:name="TiDB Schema设计" w:id="1"/>
      <w:bookmarkEnd w:id="1"/>
      <w:r>
        <w:rPr/>
      </w:r>
      <w:bookmarkStart w:name="_bookmark0" w:id="2"/>
      <w:bookmarkEnd w:id="2"/>
      <w:r>
        <w:rPr/>
      </w:r>
      <w:r>
        <w:rPr>
          <w:rFonts w:ascii="Arial Black" w:eastAsia="Arial Black"/>
          <w:color w:val="333333"/>
          <w:w w:val="90"/>
          <w:sz w:val="46"/>
        </w:rPr>
        <w:t>TiDB</w:t>
      </w:r>
      <w:r>
        <w:rPr>
          <w:rFonts w:ascii="Arial Black" w:eastAsia="Arial Black"/>
          <w:color w:val="333333"/>
          <w:spacing w:val="-21"/>
          <w:w w:val="90"/>
          <w:sz w:val="46"/>
        </w:rPr>
        <w:t> </w:t>
      </w:r>
      <w:r>
        <w:rPr>
          <w:rFonts w:ascii="Arial Black" w:eastAsia="Arial Black"/>
          <w:color w:val="333333"/>
          <w:w w:val="90"/>
          <w:sz w:val="46"/>
        </w:rPr>
        <w:t>Schema</w:t>
      </w:r>
      <w:r>
        <w:rPr>
          <w:rFonts w:ascii="Microsoft JhengHei UI" w:eastAsia="Microsoft JhengHei UI" w:hint="eastAsia"/>
          <w:b/>
          <w:color w:val="333333"/>
          <w:w w:val="90"/>
          <w:sz w:val="46"/>
        </w:rPr>
        <w:t>设</w:t>
      </w:r>
      <w:r>
        <w:rPr>
          <w:rFonts w:ascii="Microsoft JhengHei UI" w:eastAsia="Microsoft JhengHei UI" w:hint="eastAsia"/>
          <w:b/>
          <w:color w:val="333333"/>
          <w:spacing w:val="-10"/>
          <w:w w:val="90"/>
          <w:sz w:val="46"/>
        </w:rPr>
        <w:t>计</w:t>
      </w:r>
    </w:p>
    <w:p>
      <w:pPr>
        <w:spacing w:line="213" w:lineRule="auto" w:before="203"/>
        <w:ind w:left="111" w:right="8623" w:firstLine="0"/>
        <w:jc w:val="left"/>
        <w:rPr>
          <w:rFonts w:ascii="Microsoft JhengHei UI" w:eastAsia="Microsoft JhengHei UI" w:hint="eastAsia"/>
          <w:b/>
          <w:sz w:val="19"/>
        </w:rPr>
      </w:pPr>
      <w:hyperlink w:history="true" w:anchor="_bookmark0">
        <w:r>
          <w:rPr>
            <w:rFonts w:ascii="Arial Black" w:eastAsia="Arial Black"/>
            <w:color w:val="4183C4"/>
            <w:sz w:val="19"/>
          </w:rPr>
          <w:t>TiDB</w:t>
        </w:r>
        <w:r>
          <w:rPr>
            <w:rFonts w:ascii="Arial Black" w:eastAsia="Arial Black"/>
            <w:color w:val="4183C4"/>
            <w:spacing w:val="-6"/>
            <w:sz w:val="19"/>
          </w:rPr>
          <w:t> </w:t>
        </w:r>
        <w:r>
          <w:rPr>
            <w:rFonts w:ascii="Arial Black" w:eastAsia="Arial Black"/>
            <w:color w:val="4183C4"/>
            <w:sz w:val="19"/>
          </w:rPr>
          <w:t>Schema</w:t>
        </w:r>
        <w:r>
          <w:rPr>
            <w:rFonts w:ascii="Microsoft JhengHei UI" w:eastAsia="Microsoft JhengHei UI" w:hint="eastAsia"/>
            <w:b/>
            <w:color w:val="4183C4"/>
            <w:sz w:val="19"/>
          </w:rPr>
          <w:t>设计</w:t>
        </w:r>
      </w:hyperlink>
      <w:r>
        <w:rPr>
          <w:rFonts w:ascii="Microsoft JhengHei UI" w:eastAsia="Microsoft JhengHei UI" w:hint="eastAsia"/>
          <w:b/>
          <w:color w:val="4183C4"/>
          <w:sz w:val="19"/>
        </w:rPr>
        <w:t> </w:t>
      </w:r>
      <w:hyperlink w:history="true" w:anchor="_bookmark1">
        <w:r>
          <w:rPr>
            <w:rFonts w:ascii="Arial Black" w:eastAsia="Arial Black"/>
            <w:color w:val="4183C4"/>
            <w:spacing w:val="-8"/>
            <w:sz w:val="19"/>
          </w:rPr>
          <w:t>1</w:t>
        </w:r>
        <w:r>
          <w:rPr>
            <w:rFonts w:ascii="Microsoft JhengHei UI" w:eastAsia="Microsoft JhengHei UI" w:hint="eastAsia"/>
            <w:b/>
            <w:color w:val="4183C4"/>
            <w:spacing w:val="-8"/>
            <w:sz w:val="19"/>
          </w:rPr>
          <w:t>、</w:t>
        </w:r>
        <w:r>
          <w:rPr>
            <w:rFonts w:ascii="Arial Black" w:eastAsia="Arial Black"/>
            <w:color w:val="4183C4"/>
            <w:spacing w:val="-8"/>
            <w:sz w:val="19"/>
          </w:rPr>
          <w:t>TiDB</w:t>
        </w:r>
        <w:r>
          <w:rPr>
            <w:rFonts w:ascii="Microsoft JhengHei UI" w:eastAsia="Microsoft JhengHei UI" w:hint="eastAsia"/>
            <w:b/>
            <w:color w:val="4183C4"/>
            <w:spacing w:val="-8"/>
            <w:sz w:val="19"/>
          </w:rPr>
          <w:t>数据库表结构</w:t>
        </w:r>
      </w:hyperlink>
    </w:p>
    <w:p>
      <w:pPr>
        <w:pStyle w:val="ListParagraph"/>
        <w:numPr>
          <w:ilvl w:val="1"/>
          <w:numId w:val="1"/>
        </w:numPr>
        <w:tabs>
          <w:tab w:pos="803" w:val="left" w:leader="none"/>
        </w:tabs>
        <w:spacing w:line="299" w:lineRule="exact" w:before="0" w:after="0"/>
        <w:ind w:left="802" w:right="0" w:hanging="320"/>
        <w:jc w:val="left"/>
        <w:rPr>
          <w:sz w:val="19"/>
        </w:rPr>
      </w:pPr>
      <w:hyperlink w:history="true" w:anchor="_bookmark2">
        <w:r>
          <w:rPr>
            <w:rFonts w:ascii="Arial Unicode MS" w:eastAsia="Arial Unicode MS"/>
            <w:color w:val="4183C4"/>
            <w:spacing w:val="-2"/>
            <w:sz w:val="19"/>
          </w:rPr>
          <w:t>TiDB</w:t>
        </w:r>
        <w:r>
          <w:rPr>
            <w:color w:val="4183C4"/>
            <w:spacing w:val="-2"/>
            <w:sz w:val="19"/>
          </w:rPr>
          <w:t>数据库与</w:t>
        </w:r>
        <w:r>
          <w:rPr>
            <w:rFonts w:ascii="Arial Unicode MS" w:eastAsia="Arial Unicode MS"/>
            <w:color w:val="4183C4"/>
            <w:spacing w:val="-2"/>
            <w:sz w:val="19"/>
          </w:rPr>
          <w:t>MySQL</w:t>
        </w:r>
        <w:r>
          <w:rPr>
            <w:color w:val="4183C4"/>
            <w:spacing w:val="-4"/>
            <w:sz w:val="19"/>
          </w:rPr>
          <w:t>的差异性对⽐</w:t>
        </w:r>
      </w:hyperlink>
    </w:p>
    <w:p>
      <w:pPr>
        <w:pStyle w:val="ListParagraph"/>
        <w:numPr>
          <w:ilvl w:val="1"/>
          <w:numId w:val="1"/>
        </w:numPr>
        <w:tabs>
          <w:tab w:pos="803" w:val="left" w:leader="none"/>
        </w:tabs>
        <w:spacing w:line="302" w:lineRule="exact" w:before="0" w:after="0"/>
        <w:ind w:left="802" w:right="0" w:hanging="320"/>
        <w:jc w:val="left"/>
        <w:rPr>
          <w:sz w:val="19"/>
        </w:rPr>
      </w:pPr>
      <w:hyperlink w:history="true" w:anchor="_bookmark3">
        <w:r>
          <w:rPr>
            <w:color w:val="4183C4"/>
            <w:w w:val="100"/>
            <w:sz w:val="19"/>
          </w:rPr>
          <w:t>表</w:t>
        </w:r>
        <w:r>
          <w:rPr>
            <w:w w:val="100"/>
            <w:sz w:val="19"/>
          </w:rPr>
        </w:r>
      </w:hyperlink>
    </w:p>
    <w:p>
      <w:pPr>
        <w:pStyle w:val="ListParagraph"/>
        <w:numPr>
          <w:ilvl w:val="2"/>
          <w:numId w:val="1"/>
        </w:numPr>
        <w:tabs>
          <w:tab w:pos="1334" w:val="left" w:leader="none"/>
        </w:tabs>
        <w:spacing w:line="302" w:lineRule="exact" w:before="0" w:after="0"/>
        <w:ind w:left="1334" w:right="0" w:hanging="479"/>
        <w:jc w:val="left"/>
        <w:rPr>
          <w:sz w:val="19"/>
        </w:rPr>
      </w:pPr>
      <w:hyperlink w:history="true" w:anchor="_bookmark4">
        <w:r>
          <w:rPr>
            <w:color w:val="4183C4"/>
            <w:spacing w:val="-3"/>
            <w:sz w:val="19"/>
          </w:rPr>
          <w:t>什么是表</w:t>
        </w:r>
      </w:hyperlink>
    </w:p>
    <w:p>
      <w:pPr>
        <w:pStyle w:val="ListParagraph"/>
        <w:numPr>
          <w:ilvl w:val="2"/>
          <w:numId w:val="1"/>
        </w:numPr>
        <w:tabs>
          <w:tab w:pos="1335" w:val="left" w:leader="none"/>
        </w:tabs>
        <w:spacing w:line="302" w:lineRule="exact" w:before="0" w:after="0"/>
        <w:ind w:left="1334" w:right="0" w:hanging="480"/>
        <w:jc w:val="left"/>
        <w:rPr>
          <w:sz w:val="19"/>
        </w:rPr>
      </w:pPr>
      <w:hyperlink w:history="true" w:anchor="_bookmark5">
        <w:r>
          <w:rPr>
            <w:rFonts w:ascii="Arial Unicode MS" w:eastAsia="Arial Unicode MS"/>
            <w:color w:val="4183C4"/>
            <w:spacing w:val="-2"/>
            <w:sz w:val="19"/>
          </w:rPr>
          <w:t>TiDB</w:t>
        </w:r>
        <w:r>
          <w:rPr>
            <w:color w:val="4183C4"/>
            <w:spacing w:val="-5"/>
            <w:sz w:val="19"/>
          </w:rPr>
          <w:t>的主键</w:t>
        </w:r>
      </w:hyperlink>
    </w:p>
    <w:p>
      <w:pPr>
        <w:pStyle w:val="ListParagraph"/>
        <w:numPr>
          <w:ilvl w:val="2"/>
          <w:numId w:val="1"/>
        </w:numPr>
        <w:tabs>
          <w:tab w:pos="1334" w:val="left" w:leader="none"/>
        </w:tabs>
        <w:spacing w:line="302" w:lineRule="exact" w:before="0" w:after="0"/>
        <w:ind w:left="1334" w:right="0" w:hanging="479"/>
        <w:jc w:val="left"/>
        <w:rPr>
          <w:sz w:val="19"/>
        </w:rPr>
      </w:pPr>
      <w:hyperlink w:history="true" w:anchor="_bookmark6">
        <w:r>
          <w:rPr>
            <w:color w:val="4183C4"/>
            <w:spacing w:val="-3"/>
            <w:sz w:val="19"/>
          </w:rPr>
          <w:t>表的分类</w:t>
        </w:r>
      </w:hyperlink>
    </w:p>
    <w:p>
      <w:pPr>
        <w:pStyle w:val="ListParagraph"/>
        <w:numPr>
          <w:ilvl w:val="1"/>
          <w:numId w:val="1"/>
        </w:numPr>
        <w:tabs>
          <w:tab w:pos="803" w:val="left" w:leader="none"/>
        </w:tabs>
        <w:spacing w:line="302" w:lineRule="exact" w:before="0" w:after="0"/>
        <w:ind w:left="802" w:right="0" w:hanging="320"/>
        <w:jc w:val="left"/>
        <w:rPr>
          <w:sz w:val="19"/>
        </w:rPr>
      </w:pPr>
      <w:hyperlink w:history="true" w:anchor="_bookmark7">
        <w:r>
          <w:rPr>
            <w:rFonts w:ascii="Arial Unicode MS" w:eastAsia="Arial Unicode MS"/>
            <w:color w:val="4183C4"/>
            <w:sz w:val="19"/>
          </w:rPr>
          <w:t>schema</w:t>
        </w:r>
        <w:r>
          <w:rPr>
            <w:color w:val="4183C4"/>
            <w:spacing w:val="-2"/>
            <w:sz w:val="19"/>
          </w:rPr>
          <w:t>的映射原理</w:t>
        </w:r>
      </w:hyperlink>
    </w:p>
    <w:p>
      <w:pPr>
        <w:pStyle w:val="ListParagraph"/>
        <w:numPr>
          <w:ilvl w:val="2"/>
          <w:numId w:val="1"/>
        </w:numPr>
        <w:tabs>
          <w:tab w:pos="1335" w:val="left" w:leader="none"/>
        </w:tabs>
        <w:spacing w:line="302" w:lineRule="exact" w:before="0" w:after="0"/>
        <w:ind w:left="1334" w:right="0" w:hanging="480"/>
        <w:jc w:val="left"/>
        <w:rPr>
          <w:sz w:val="19"/>
        </w:rPr>
      </w:pPr>
      <w:hyperlink w:history="true" w:anchor="_bookmark8">
        <w:r>
          <w:rPr>
            <w:rFonts w:ascii="Arial Unicode MS" w:eastAsia="Arial Unicode MS"/>
            <w:color w:val="4183C4"/>
            <w:sz w:val="19"/>
          </w:rPr>
          <w:t>TiDB</w:t>
        </w:r>
        <w:r>
          <w:rPr>
            <w:color w:val="4183C4"/>
            <w:sz w:val="19"/>
          </w:rPr>
          <w:t>的</w:t>
        </w:r>
        <w:r>
          <w:rPr>
            <w:rFonts w:ascii="Arial Unicode MS" w:eastAsia="Arial Unicode MS"/>
            <w:color w:val="4183C4"/>
            <w:sz w:val="19"/>
          </w:rPr>
          <w:t>region</w:t>
        </w:r>
        <w:r>
          <w:rPr>
            <w:color w:val="4183C4"/>
            <w:spacing w:val="-3"/>
            <w:sz w:val="19"/>
          </w:rPr>
          <w:t>存储⽅式</w:t>
        </w:r>
      </w:hyperlink>
    </w:p>
    <w:p>
      <w:pPr>
        <w:pStyle w:val="ListParagraph"/>
        <w:numPr>
          <w:ilvl w:val="2"/>
          <w:numId w:val="1"/>
        </w:numPr>
        <w:tabs>
          <w:tab w:pos="1334" w:val="left" w:leader="none"/>
        </w:tabs>
        <w:spacing w:line="302" w:lineRule="exact" w:before="0" w:after="0"/>
        <w:ind w:left="1334" w:right="0" w:hanging="479"/>
        <w:jc w:val="left"/>
        <w:rPr>
          <w:sz w:val="19"/>
        </w:rPr>
      </w:pPr>
      <w:hyperlink w:history="true" w:anchor="_bookmark9">
        <w:r>
          <w:rPr>
            <w:color w:val="4183C4"/>
            <w:spacing w:val="-2"/>
            <w:sz w:val="19"/>
          </w:rPr>
          <w:t>聚簇表的映射</w:t>
        </w:r>
      </w:hyperlink>
    </w:p>
    <w:p>
      <w:pPr>
        <w:pStyle w:val="ListParagraph"/>
        <w:numPr>
          <w:ilvl w:val="2"/>
          <w:numId w:val="1"/>
        </w:numPr>
        <w:tabs>
          <w:tab w:pos="1334" w:val="left" w:leader="none"/>
        </w:tabs>
        <w:spacing w:line="302" w:lineRule="exact" w:before="0" w:after="0"/>
        <w:ind w:left="1334" w:right="0" w:hanging="479"/>
        <w:jc w:val="left"/>
        <w:rPr>
          <w:sz w:val="19"/>
        </w:rPr>
      </w:pPr>
      <w:hyperlink w:history="true" w:anchor="_bookmark10">
        <w:r>
          <w:rPr>
            <w:color w:val="4183C4"/>
            <w:spacing w:val="-2"/>
            <w:sz w:val="19"/>
          </w:rPr>
          <w:t>⾮聚簇表的映射</w:t>
        </w:r>
      </w:hyperlink>
    </w:p>
    <w:p>
      <w:pPr>
        <w:pStyle w:val="ListParagraph"/>
        <w:numPr>
          <w:ilvl w:val="2"/>
          <w:numId w:val="1"/>
        </w:numPr>
        <w:tabs>
          <w:tab w:pos="1334" w:val="left" w:leader="none"/>
        </w:tabs>
        <w:spacing w:line="302" w:lineRule="exact" w:before="0" w:after="0"/>
        <w:ind w:left="1334" w:right="0" w:hanging="479"/>
        <w:jc w:val="left"/>
        <w:rPr>
          <w:sz w:val="19"/>
        </w:rPr>
      </w:pPr>
      <w:hyperlink w:history="true" w:anchor="_bookmark11">
        <w:r>
          <w:rPr>
            <w:color w:val="4183C4"/>
            <w:spacing w:val="-1"/>
            <w:sz w:val="19"/>
          </w:rPr>
          <w:t>聚簇表与⾮聚簇表映射规则</w:t>
        </w:r>
      </w:hyperlink>
    </w:p>
    <w:p>
      <w:pPr>
        <w:pStyle w:val="ListParagraph"/>
        <w:numPr>
          <w:ilvl w:val="2"/>
          <w:numId w:val="1"/>
        </w:numPr>
        <w:tabs>
          <w:tab w:pos="1334" w:val="left" w:leader="none"/>
        </w:tabs>
        <w:spacing w:line="302" w:lineRule="exact" w:before="0" w:after="0"/>
        <w:ind w:left="1334" w:right="0" w:hanging="479"/>
        <w:jc w:val="left"/>
        <w:rPr>
          <w:sz w:val="19"/>
        </w:rPr>
      </w:pPr>
      <w:hyperlink w:history="true" w:anchor="_bookmark12">
        <w:r>
          <w:rPr>
            <w:color w:val="4183C4"/>
            <w:spacing w:val="-1"/>
            <w:sz w:val="19"/>
          </w:rPr>
          <w:t>聚簇表与⾮聚簇表设计</w:t>
        </w:r>
      </w:hyperlink>
    </w:p>
    <w:p>
      <w:pPr>
        <w:pStyle w:val="ListParagraph"/>
        <w:numPr>
          <w:ilvl w:val="2"/>
          <w:numId w:val="1"/>
        </w:numPr>
        <w:tabs>
          <w:tab w:pos="1334" w:val="left" w:leader="none"/>
        </w:tabs>
        <w:spacing w:line="302" w:lineRule="exact" w:before="0" w:after="0"/>
        <w:ind w:left="1334" w:right="0" w:hanging="479"/>
        <w:jc w:val="left"/>
        <w:rPr>
          <w:rFonts w:ascii="Arial Unicode MS" w:eastAsia="Arial Unicode MS"/>
          <w:sz w:val="19"/>
        </w:rPr>
      </w:pPr>
      <w:hyperlink w:history="true" w:anchor="_bookmark13">
        <w:r>
          <w:rPr>
            <w:color w:val="4183C4"/>
            <w:sz w:val="19"/>
          </w:rPr>
          <w:t>⾮聚簇表之</w:t>
        </w:r>
        <w:r>
          <w:rPr>
            <w:rFonts w:ascii="Arial Unicode MS" w:eastAsia="Arial Unicode MS"/>
            <w:color w:val="4183C4"/>
            <w:sz w:val="19"/>
          </w:rPr>
          <w:t>shard_row_id_bits</w:t>
        </w:r>
        <w:r>
          <w:rPr>
            <w:color w:val="4183C4"/>
            <w:sz w:val="19"/>
          </w:rPr>
          <w:t>和</w:t>
        </w:r>
        <w:r>
          <w:rPr>
            <w:rFonts w:ascii="Arial Unicode MS" w:eastAsia="Arial Unicode MS"/>
            <w:color w:val="4183C4"/>
            <w:spacing w:val="-2"/>
            <w:sz w:val="19"/>
          </w:rPr>
          <w:t>PRE_SPLIT_REGIONS</w:t>
        </w:r>
      </w:hyperlink>
    </w:p>
    <w:p>
      <w:pPr>
        <w:pStyle w:val="ListParagraph"/>
        <w:numPr>
          <w:ilvl w:val="1"/>
          <w:numId w:val="1"/>
        </w:numPr>
        <w:tabs>
          <w:tab w:pos="803" w:val="left" w:leader="none"/>
        </w:tabs>
        <w:spacing w:line="302" w:lineRule="exact" w:before="0" w:after="0"/>
        <w:ind w:left="802" w:right="0" w:hanging="320"/>
        <w:jc w:val="left"/>
        <w:rPr>
          <w:sz w:val="19"/>
        </w:rPr>
      </w:pPr>
      <w:hyperlink w:history="true" w:anchor="_bookmark14">
        <w:r>
          <w:rPr>
            <w:color w:val="4183C4"/>
            <w:spacing w:val="-4"/>
            <w:sz w:val="19"/>
          </w:rPr>
          <w:t>分区表</w:t>
        </w:r>
      </w:hyperlink>
    </w:p>
    <w:p>
      <w:pPr>
        <w:pStyle w:val="ListParagraph"/>
        <w:numPr>
          <w:ilvl w:val="2"/>
          <w:numId w:val="1"/>
        </w:numPr>
        <w:tabs>
          <w:tab w:pos="1334" w:val="left" w:leader="none"/>
        </w:tabs>
        <w:spacing w:line="302" w:lineRule="exact" w:before="0" w:after="0"/>
        <w:ind w:left="1334" w:right="0" w:hanging="479"/>
        <w:jc w:val="left"/>
        <w:rPr>
          <w:sz w:val="19"/>
        </w:rPr>
      </w:pPr>
      <w:hyperlink w:history="true" w:anchor="_bookmark15">
        <w:r>
          <w:rPr>
            <w:color w:val="4183C4"/>
            <w:spacing w:val="-4"/>
            <w:sz w:val="19"/>
          </w:rPr>
          <w:t>分区表</w:t>
        </w:r>
      </w:hyperlink>
    </w:p>
    <w:p>
      <w:pPr>
        <w:pStyle w:val="ListParagraph"/>
        <w:numPr>
          <w:ilvl w:val="2"/>
          <w:numId w:val="1"/>
        </w:numPr>
        <w:tabs>
          <w:tab w:pos="1384" w:val="left" w:leader="none"/>
        </w:tabs>
        <w:spacing w:line="302" w:lineRule="exact" w:before="0" w:after="0"/>
        <w:ind w:left="1383" w:right="0" w:hanging="529"/>
        <w:jc w:val="left"/>
        <w:rPr>
          <w:sz w:val="19"/>
        </w:rPr>
      </w:pPr>
      <w:hyperlink w:history="true" w:anchor="_bookmark16">
        <w:r>
          <w:rPr>
            <w:color w:val="4183C4"/>
            <w:spacing w:val="-2"/>
            <w:sz w:val="19"/>
          </w:rPr>
          <w:t>分区对于</w:t>
        </w:r>
        <w:r>
          <w:rPr>
            <w:rFonts w:ascii="Arial Unicode MS" w:eastAsia="Arial Unicode MS"/>
            <w:color w:val="4183C4"/>
            <w:spacing w:val="-2"/>
            <w:sz w:val="19"/>
          </w:rPr>
          <w:t>NULL</w:t>
        </w:r>
        <w:r>
          <w:rPr>
            <w:color w:val="4183C4"/>
            <w:spacing w:val="-4"/>
            <w:sz w:val="19"/>
          </w:rPr>
          <w:t>值的处理</w:t>
        </w:r>
      </w:hyperlink>
    </w:p>
    <w:p>
      <w:pPr>
        <w:pStyle w:val="ListParagraph"/>
        <w:numPr>
          <w:ilvl w:val="2"/>
          <w:numId w:val="1"/>
        </w:numPr>
        <w:tabs>
          <w:tab w:pos="1334" w:val="left" w:leader="none"/>
        </w:tabs>
        <w:spacing w:line="302" w:lineRule="exact" w:before="0" w:after="0"/>
        <w:ind w:left="1334" w:right="0" w:hanging="479"/>
        <w:jc w:val="left"/>
        <w:rPr>
          <w:sz w:val="19"/>
        </w:rPr>
      </w:pPr>
      <w:hyperlink w:history="true" w:anchor="_bookmark17">
        <w:r>
          <w:rPr>
            <w:color w:val="4183C4"/>
            <w:spacing w:val="-3"/>
            <w:sz w:val="19"/>
          </w:rPr>
          <w:t>分区管理</w:t>
        </w:r>
      </w:hyperlink>
    </w:p>
    <w:p>
      <w:pPr>
        <w:pStyle w:val="ListParagraph"/>
        <w:numPr>
          <w:ilvl w:val="1"/>
          <w:numId w:val="1"/>
        </w:numPr>
        <w:tabs>
          <w:tab w:pos="803" w:val="left" w:leader="none"/>
        </w:tabs>
        <w:spacing w:line="302" w:lineRule="exact" w:before="0" w:after="0"/>
        <w:ind w:left="802" w:right="0" w:hanging="320"/>
        <w:jc w:val="left"/>
        <w:rPr>
          <w:sz w:val="19"/>
        </w:rPr>
      </w:pPr>
      <w:hyperlink w:history="true" w:anchor="_bookmark18">
        <w:r>
          <w:rPr>
            <w:color w:val="4183C4"/>
            <w:spacing w:val="-3"/>
            <w:sz w:val="19"/>
          </w:rPr>
          <w:t>数值类型</w:t>
        </w:r>
      </w:hyperlink>
    </w:p>
    <w:p>
      <w:pPr>
        <w:pStyle w:val="ListParagraph"/>
        <w:numPr>
          <w:ilvl w:val="1"/>
          <w:numId w:val="1"/>
        </w:numPr>
        <w:tabs>
          <w:tab w:pos="803" w:val="left" w:leader="none"/>
        </w:tabs>
        <w:spacing w:line="302" w:lineRule="exact" w:before="0" w:after="0"/>
        <w:ind w:left="802" w:right="0" w:hanging="320"/>
        <w:jc w:val="left"/>
        <w:rPr>
          <w:rFonts w:ascii="Arial Unicode MS" w:eastAsia="Arial Unicode MS"/>
          <w:sz w:val="19"/>
        </w:rPr>
      </w:pPr>
      <w:hyperlink w:history="true" w:anchor="_bookmark19">
        <w:r>
          <w:rPr>
            <w:color w:val="4183C4"/>
            <w:sz w:val="19"/>
          </w:rPr>
          <w:t>⾃增</w:t>
        </w:r>
        <w:r>
          <w:rPr>
            <w:rFonts w:ascii="Arial Unicode MS" w:eastAsia="Arial Unicode MS"/>
            <w:color w:val="4183C4"/>
            <w:spacing w:val="-5"/>
            <w:sz w:val="19"/>
          </w:rPr>
          <w:t>ID</w:t>
        </w:r>
      </w:hyperlink>
    </w:p>
    <w:p>
      <w:pPr>
        <w:pStyle w:val="ListParagraph"/>
        <w:numPr>
          <w:ilvl w:val="2"/>
          <w:numId w:val="1"/>
        </w:numPr>
        <w:tabs>
          <w:tab w:pos="1335" w:val="left" w:leader="none"/>
        </w:tabs>
        <w:spacing w:line="302" w:lineRule="exact" w:before="0" w:after="0"/>
        <w:ind w:left="1334" w:right="0" w:hanging="480"/>
        <w:jc w:val="left"/>
        <w:rPr>
          <w:sz w:val="19"/>
        </w:rPr>
      </w:pPr>
      <w:hyperlink w:history="true" w:anchor="_bookmark20">
        <w:r>
          <w:rPr>
            <w:rFonts w:ascii="Arial Unicode MS" w:eastAsia="Arial Unicode MS"/>
            <w:color w:val="4183C4"/>
            <w:spacing w:val="-6"/>
            <w:sz w:val="19"/>
          </w:rPr>
          <w:t>AUTO_INCREMENT</w:t>
        </w:r>
        <w:r>
          <w:rPr>
            <w:color w:val="4183C4"/>
            <w:spacing w:val="-7"/>
            <w:sz w:val="19"/>
          </w:rPr>
          <w:t>基本概念</w:t>
        </w:r>
      </w:hyperlink>
    </w:p>
    <w:p>
      <w:pPr>
        <w:pStyle w:val="ListParagraph"/>
        <w:numPr>
          <w:ilvl w:val="2"/>
          <w:numId w:val="1"/>
        </w:numPr>
        <w:tabs>
          <w:tab w:pos="1335" w:val="left" w:leader="none"/>
        </w:tabs>
        <w:spacing w:line="302" w:lineRule="exact" w:before="0" w:after="0"/>
        <w:ind w:left="1334" w:right="0" w:hanging="480"/>
        <w:jc w:val="left"/>
        <w:rPr>
          <w:sz w:val="19"/>
        </w:rPr>
      </w:pPr>
      <w:hyperlink w:history="true" w:anchor="_bookmark21">
        <w:r>
          <w:rPr>
            <w:rFonts w:ascii="Arial Unicode MS" w:eastAsia="Arial Unicode MS"/>
            <w:color w:val="4183C4"/>
            <w:spacing w:val="-6"/>
            <w:sz w:val="19"/>
          </w:rPr>
          <w:t>AUTO_INCREMENT</w:t>
        </w:r>
        <w:r>
          <w:rPr>
            <w:color w:val="4183C4"/>
            <w:spacing w:val="-7"/>
            <w:sz w:val="19"/>
          </w:rPr>
          <w:t>实现原理</w:t>
        </w:r>
      </w:hyperlink>
    </w:p>
    <w:p>
      <w:pPr>
        <w:pStyle w:val="ListParagraph"/>
        <w:numPr>
          <w:ilvl w:val="2"/>
          <w:numId w:val="1"/>
        </w:numPr>
        <w:tabs>
          <w:tab w:pos="1335" w:val="left" w:leader="none"/>
        </w:tabs>
        <w:spacing w:line="302" w:lineRule="exact" w:before="0" w:after="0"/>
        <w:ind w:left="1334" w:right="0" w:hanging="480"/>
        <w:jc w:val="left"/>
        <w:rPr>
          <w:sz w:val="19"/>
        </w:rPr>
      </w:pPr>
      <w:hyperlink w:history="true" w:anchor="_bookmark23">
        <w:r>
          <w:rPr>
            <w:rFonts w:ascii="Arial Unicode MS" w:eastAsia="Arial Unicode MS"/>
            <w:color w:val="4183C4"/>
            <w:spacing w:val="-6"/>
            <w:sz w:val="19"/>
          </w:rPr>
          <w:t>AUTO_INCREMENT</w:t>
        </w:r>
        <w:r>
          <w:rPr>
            <w:color w:val="4183C4"/>
            <w:spacing w:val="-7"/>
            <w:sz w:val="19"/>
          </w:rPr>
          <w:t>使⽤限制</w:t>
        </w:r>
      </w:hyperlink>
    </w:p>
    <w:p>
      <w:pPr>
        <w:pStyle w:val="ListParagraph"/>
        <w:numPr>
          <w:ilvl w:val="2"/>
          <w:numId w:val="1"/>
        </w:numPr>
        <w:tabs>
          <w:tab w:pos="1335" w:val="left" w:leader="none"/>
        </w:tabs>
        <w:spacing w:line="302" w:lineRule="exact" w:before="0" w:after="0"/>
        <w:ind w:left="1334" w:right="0" w:hanging="480"/>
        <w:jc w:val="left"/>
        <w:rPr>
          <w:sz w:val="19"/>
        </w:rPr>
      </w:pPr>
      <w:hyperlink w:history="true" w:anchor="_bookmark22">
        <w:r>
          <w:rPr>
            <w:rFonts w:ascii="Arial Unicode MS" w:eastAsia="Arial Unicode MS"/>
            <w:color w:val="4183C4"/>
            <w:spacing w:val="-4"/>
            <w:sz w:val="19"/>
          </w:rPr>
          <w:t>AUTO_RANDOM</w:t>
        </w:r>
        <w:r>
          <w:rPr>
            <w:color w:val="4183C4"/>
            <w:spacing w:val="-6"/>
            <w:sz w:val="19"/>
          </w:rPr>
          <w:t>基础概念</w:t>
        </w:r>
      </w:hyperlink>
    </w:p>
    <w:p>
      <w:pPr>
        <w:pStyle w:val="ListParagraph"/>
        <w:numPr>
          <w:ilvl w:val="2"/>
          <w:numId w:val="1"/>
        </w:numPr>
        <w:tabs>
          <w:tab w:pos="1335" w:val="left" w:leader="none"/>
        </w:tabs>
        <w:spacing w:line="302" w:lineRule="exact" w:before="0" w:after="0"/>
        <w:ind w:left="1334" w:right="0" w:hanging="480"/>
        <w:jc w:val="left"/>
        <w:rPr>
          <w:sz w:val="19"/>
        </w:rPr>
      </w:pPr>
      <w:hyperlink w:history="true" w:anchor="_bookmark26">
        <w:r>
          <w:rPr>
            <w:rFonts w:ascii="Arial Unicode MS" w:eastAsia="Arial Unicode MS"/>
            <w:color w:val="4183C4"/>
            <w:spacing w:val="-4"/>
            <w:sz w:val="19"/>
          </w:rPr>
          <w:t>AUTO_RANDOM</w:t>
        </w:r>
        <w:r>
          <w:rPr>
            <w:color w:val="4183C4"/>
            <w:spacing w:val="-6"/>
            <w:sz w:val="19"/>
          </w:rPr>
          <w:t>实现原理</w:t>
        </w:r>
      </w:hyperlink>
    </w:p>
    <w:p>
      <w:pPr>
        <w:pStyle w:val="ListParagraph"/>
        <w:numPr>
          <w:ilvl w:val="2"/>
          <w:numId w:val="1"/>
        </w:numPr>
        <w:tabs>
          <w:tab w:pos="1335" w:val="left" w:leader="none"/>
        </w:tabs>
        <w:spacing w:line="302" w:lineRule="exact" w:before="0" w:after="0"/>
        <w:ind w:left="1334" w:right="0" w:hanging="480"/>
        <w:jc w:val="left"/>
        <w:rPr>
          <w:sz w:val="19"/>
        </w:rPr>
      </w:pPr>
      <w:hyperlink w:history="true" w:anchor="_bookmark25">
        <w:r>
          <w:rPr>
            <w:rFonts w:ascii="Arial Unicode MS" w:eastAsia="Arial Unicode MS"/>
            <w:color w:val="4183C4"/>
            <w:spacing w:val="-4"/>
            <w:sz w:val="19"/>
          </w:rPr>
          <w:t>AUTO_RANDOM</w:t>
        </w:r>
        <w:r>
          <w:rPr>
            <w:color w:val="4183C4"/>
            <w:spacing w:val="-6"/>
            <w:sz w:val="19"/>
          </w:rPr>
          <w:t>使⽤限制</w:t>
        </w:r>
      </w:hyperlink>
    </w:p>
    <w:p>
      <w:pPr>
        <w:pStyle w:val="ListParagraph"/>
        <w:numPr>
          <w:ilvl w:val="2"/>
          <w:numId w:val="1"/>
        </w:numPr>
        <w:tabs>
          <w:tab w:pos="1335" w:val="left" w:leader="none"/>
        </w:tabs>
        <w:spacing w:line="302" w:lineRule="exact" w:before="0" w:after="0"/>
        <w:ind w:left="1334" w:right="0" w:hanging="480"/>
        <w:jc w:val="left"/>
        <w:rPr>
          <w:sz w:val="19"/>
        </w:rPr>
      </w:pPr>
      <w:hyperlink w:history="true" w:anchor="_bookmark24">
        <w:r>
          <w:rPr>
            <w:rFonts w:ascii="Arial Unicode MS" w:eastAsia="Arial Unicode MS"/>
            <w:color w:val="4183C4"/>
            <w:w w:val="105"/>
            <w:sz w:val="19"/>
          </w:rPr>
          <w:t>auto_increment</w:t>
        </w:r>
        <w:r>
          <w:rPr>
            <w:color w:val="4183C4"/>
            <w:w w:val="105"/>
            <w:sz w:val="19"/>
          </w:rPr>
          <w:t>和</w:t>
        </w:r>
        <w:r>
          <w:rPr>
            <w:rFonts w:ascii="Arial Unicode MS" w:eastAsia="Arial Unicode MS"/>
            <w:color w:val="4183C4"/>
            <w:w w:val="105"/>
            <w:sz w:val="19"/>
          </w:rPr>
          <w:t>auto_random</w:t>
        </w:r>
        <w:r>
          <w:rPr>
            <w:color w:val="4183C4"/>
            <w:w w:val="105"/>
            <w:sz w:val="19"/>
          </w:rPr>
          <w:t>示</w:t>
        </w:r>
        <w:r>
          <w:rPr>
            <w:color w:val="4183C4"/>
            <w:spacing w:val="-10"/>
            <w:w w:val="105"/>
            <w:sz w:val="19"/>
          </w:rPr>
          <w:t>例</w:t>
        </w:r>
      </w:hyperlink>
    </w:p>
    <w:p>
      <w:pPr>
        <w:pStyle w:val="ListParagraph"/>
        <w:numPr>
          <w:ilvl w:val="1"/>
          <w:numId w:val="1"/>
        </w:numPr>
        <w:tabs>
          <w:tab w:pos="803" w:val="left" w:leader="none"/>
        </w:tabs>
        <w:spacing w:line="302" w:lineRule="exact" w:before="0" w:after="0"/>
        <w:ind w:left="802" w:right="0" w:hanging="320"/>
        <w:jc w:val="left"/>
        <w:rPr>
          <w:sz w:val="19"/>
        </w:rPr>
      </w:pPr>
      <w:hyperlink w:history="true" w:anchor="_bookmark27">
        <w:r>
          <w:rPr>
            <w:rFonts w:ascii="Arial Unicode MS" w:eastAsia="Arial Unicode MS"/>
            <w:color w:val="4183C4"/>
            <w:spacing w:val="-2"/>
            <w:sz w:val="19"/>
          </w:rPr>
          <w:t>TiDB</w:t>
        </w:r>
        <w:r>
          <w:rPr>
            <w:color w:val="4183C4"/>
            <w:spacing w:val="-3"/>
            <w:sz w:val="19"/>
          </w:rPr>
          <w:t>数据与对象使⽤限制</w:t>
        </w:r>
      </w:hyperlink>
    </w:p>
    <w:p>
      <w:pPr>
        <w:pStyle w:val="ListParagraph"/>
        <w:numPr>
          <w:ilvl w:val="1"/>
          <w:numId w:val="1"/>
        </w:numPr>
        <w:tabs>
          <w:tab w:pos="803" w:val="left" w:leader="none"/>
        </w:tabs>
        <w:spacing w:line="302" w:lineRule="exact" w:before="0" w:after="0"/>
        <w:ind w:left="802" w:right="0" w:hanging="320"/>
        <w:jc w:val="left"/>
        <w:rPr>
          <w:sz w:val="19"/>
        </w:rPr>
      </w:pPr>
      <w:hyperlink w:history="true" w:anchor="_bookmark28">
        <w:r>
          <w:rPr>
            <w:rFonts w:ascii="Arial Unicode MS" w:eastAsia="Arial Unicode MS"/>
            <w:color w:val="4183C4"/>
            <w:sz w:val="19"/>
          </w:rPr>
          <w:t>Schema</w:t>
        </w:r>
        <w:r>
          <w:rPr>
            <w:color w:val="4183C4"/>
            <w:spacing w:val="-3"/>
            <w:sz w:val="19"/>
          </w:rPr>
          <w:t>设计建议</w:t>
        </w:r>
      </w:hyperlink>
    </w:p>
    <w:p>
      <w:pPr>
        <w:pStyle w:val="ListParagraph"/>
        <w:numPr>
          <w:ilvl w:val="2"/>
          <w:numId w:val="1"/>
        </w:numPr>
        <w:tabs>
          <w:tab w:pos="1334" w:val="left" w:leader="none"/>
        </w:tabs>
        <w:spacing w:line="302" w:lineRule="exact" w:before="0" w:after="0"/>
        <w:ind w:left="1334" w:right="0" w:hanging="479"/>
        <w:jc w:val="left"/>
        <w:rPr>
          <w:sz w:val="19"/>
        </w:rPr>
      </w:pPr>
      <w:hyperlink w:history="true" w:anchor="_bookmark29">
        <w:r>
          <w:rPr>
            <w:color w:val="4183C4"/>
            <w:sz w:val="19"/>
          </w:rPr>
          <w:t>⾼兼容</w:t>
        </w:r>
        <w:r>
          <w:rPr>
            <w:rFonts w:ascii="Arial Unicode MS" w:eastAsia="Arial Unicode MS"/>
            <w:color w:val="4183C4"/>
            <w:sz w:val="19"/>
          </w:rPr>
          <w:t>schema</w:t>
        </w:r>
        <w:r>
          <w:rPr>
            <w:color w:val="4183C4"/>
            <w:spacing w:val="-5"/>
            <w:sz w:val="19"/>
          </w:rPr>
          <w:t>设计</w:t>
        </w:r>
      </w:hyperlink>
    </w:p>
    <w:p>
      <w:pPr>
        <w:pStyle w:val="ListParagraph"/>
        <w:numPr>
          <w:ilvl w:val="2"/>
          <w:numId w:val="1"/>
        </w:numPr>
        <w:tabs>
          <w:tab w:pos="1334" w:val="left" w:leader="none"/>
        </w:tabs>
        <w:spacing w:line="302" w:lineRule="exact" w:before="0" w:after="0"/>
        <w:ind w:left="1334" w:right="0" w:hanging="479"/>
        <w:jc w:val="left"/>
        <w:rPr>
          <w:sz w:val="19"/>
        </w:rPr>
      </w:pPr>
      <w:hyperlink w:history="true" w:anchor="_bookmark30">
        <w:r>
          <w:rPr>
            <w:color w:val="4183C4"/>
            <w:sz w:val="19"/>
          </w:rPr>
          <w:t>⾼性能</w:t>
        </w:r>
        <w:r>
          <w:rPr>
            <w:rFonts w:ascii="Arial Unicode MS" w:eastAsia="Arial Unicode MS"/>
            <w:color w:val="4183C4"/>
            <w:sz w:val="19"/>
          </w:rPr>
          <w:t>schema</w:t>
        </w:r>
        <w:r>
          <w:rPr>
            <w:color w:val="4183C4"/>
            <w:spacing w:val="-5"/>
            <w:sz w:val="19"/>
          </w:rPr>
          <w:t>设计</w:t>
        </w:r>
      </w:hyperlink>
    </w:p>
    <w:p>
      <w:pPr>
        <w:spacing w:line="299" w:lineRule="exact" w:before="0"/>
        <w:ind w:left="111" w:right="0" w:firstLine="0"/>
        <w:jc w:val="left"/>
        <w:rPr>
          <w:rFonts w:ascii="Microsoft JhengHei UI" w:eastAsia="Microsoft JhengHei UI" w:hint="eastAsia"/>
          <w:b/>
          <w:sz w:val="19"/>
        </w:rPr>
      </w:pPr>
      <w:hyperlink w:history="true" w:anchor="_bookmark31">
        <w:r>
          <w:rPr>
            <w:rFonts w:ascii="Arial Black" w:eastAsia="Arial Black"/>
            <w:color w:val="4183C4"/>
            <w:spacing w:val="-4"/>
            <w:sz w:val="19"/>
          </w:rPr>
          <w:t>2</w:t>
        </w:r>
        <w:r>
          <w:rPr>
            <w:rFonts w:ascii="Microsoft JhengHei UI" w:eastAsia="Microsoft JhengHei UI" w:hint="eastAsia"/>
            <w:b/>
            <w:color w:val="4183C4"/>
            <w:spacing w:val="-5"/>
            <w:sz w:val="19"/>
          </w:rPr>
          <w:t>、数据库索引设计</w:t>
        </w:r>
      </w:hyperlink>
    </w:p>
    <w:p>
      <w:pPr>
        <w:pStyle w:val="ListParagraph"/>
        <w:numPr>
          <w:ilvl w:val="1"/>
          <w:numId w:val="2"/>
        </w:numPr>
        <w:tabs>
          <w:tab w:pos="803" w:val="left" w:leader="none"/>
        </w:tabs>
        <w:spacing w:line="305" w:lineRule="exact" w:before="0" w:after="0"/>
        <w:ind w:left="802" w:right="0" w:hanging="320"/>
        <w:jc w:val="left"/>
        <w:rPr>
          <w:sz w:val="19"/>
        </w:rPr>
      </w:pPr>
      <w:hyperlink w:history="true" w:anchor="_bookmark32">
        <w:r>
          <w:rPr>
            <w:rFonts w:ascii="Arial Unicode MS" w:eastAsia="Arial Unicode MS"/>
            <w:color w:val="4183C4"/>
            <w:spacing w:val="-2"/>
            <w:sz w:val="19"/>
          </w:rPr>
          <w:t>TiDB</w:t>
        </w:r>
        <w:r>
          <w:rPr>
            <w:color w:val="4183C4"/>
            <w:spacing w:val="-4"/>
            <w:sz w:val="19"/>
          </w:rPr>
          <w:t>索引构成原理</w:t>
        </w:r>
      </w:hyperlink>
    </w:p>
    <w:p>
      <w:pPr>
        <w:pStyle w:val="ListParagraph"/>
        <w:numPr>
          <w:ilvl w:val="2"/>
          <w:numId w:val="2"/>
        </w:numPr>
        <w:tabs>
          <w:tab w:pos="1334" w:val="left" w:leader="none"/>
        </w:tabs>
        <w:spacing w:line="302" w:lineRule="exact" w:before="0" w:after="0"/>
        <w:ind w:left="1334" w:right="0" w:hanging="479"/>
        <w:jc w:val="left"/>
        <w:rPr>
          <w:sz w:val="19"/>
        </w:rPr>
      </w:pPr>
      <w:hyperlink w:history="true" w:anchor="_bookmark33">
        <w:r>
          <w:rPr>
            <w:color w:val="4183C4"/>
            <w:spacing w:val="-4"/>
            <w:sz w:val="19"/>
          </w:rPr>
          <w:t>索引的</w:t>
        </w:r>
        <w:r>
          <w:rPr>
            <w:rFonts w:ascii="Arial Unicode MS" w:eastAsia="Arial Unicode MS"/>
            <w:color w:val="4183C4"/>
            <w:spacing w:val="-4"/>
            <w:sz w:val="19"/>
          </w:rPr>
          <w:t>KV</w:t>
        </w:r>
        <w:r>
          <w:rPr>
            <w:color w:val="4183C4"/>
            <w:spacing w:val="-6"/>
            <w:sz w:val="19"/>
          </w:rPr>
          <w:t>映射原理</w:t>
        </w:r>
      </w:hyperlink>
    </w:p>
    <w:p>
      <w:pPr>
        <w:pStyle w:val="ListParagraph"/>
        <w:numPr>
          <w:ilvl w:val="1"/>
          <w:numId w:val="2"/>
        </w:numPr>
        <w:tabs>
          <w:tab w:pos="803" w:val="left" w:leader="none"/>
        </w:tabs>
        <w:spacing w:line="302" w:lineRule="exact" w:before="0" w:after="0"/>
        <w:ind w:left="802" w:right="0" w:hanging="320"/>
        <w:jc w:val="left"/>
        <w:rPr>
          <w:sz w:val="19"/>
        </w:rPr>
      </w:pPr>
      <w:hyperlink w:history="true" w:anchor="_bookmark34">
        <w:r>
          <w:rPr>
            <w:color w:val="4183C4"/>
            <w:spacing w:val="-3"/>
            <w:sz w:val="19"/>
          </w:rPr>
          <w:t>索引设计</w:t>
        </w:r>
      </w:hyperlink>
    </w:p>
    <w:p>
      <w:pPr>
        <w:pStyle w:val="ListParagraph"/>
        <w:numPr>
          <w:ilvl w:val="2"/>
          <w:numId w:val="2"/>
        </w:numPr>
        <w:tabs>
          <w:tab w:pos="1334" w:val="left" w:leader="none"/>
        </w:tabs>
        <w:spacing w:line="302" w:lineRule="exact" w:before="0" w:after="0"/>
        <w:ind w:left="1334" w:right="0" w:hanging="479"/>
        <w:jc w:val="left"/>
        <w:rPr>
          <w:sz w:val="19"/>
        </w:rPr>
      </w:pPr>
      <w:hyperlink w:history="true" w:anchor="_bookmark35">
        <w:r>
          <w:rPr>
            <w:color w:val="4183C4"/>
            <w:spacing w:val="-1"/>
            <w:sz w:val="19"/>
          </w:rPr>
          <w:t>索引的创建与映射关系</w:t>
        </w:r>
      </w:hyperlink>
    </w:p>
    <w:p>
      <w:pPr>
        <w:pStyle w:val="ListParagraph"/>
        <w:numPr>
          <w:ilvl w:val="2"/>
          <w:numId w:val="2"/>
        </w:numPr>
        <w:tabs>
          <w:tab w:pos="1334" w:val="left" w:leader="none"/>
        </w:tabs>
        <w:spacing w:line="302" w:lineRule="exact" w:before="0" w:after="0"/>
        <w:ind w:left="1334" w:right="0" w:hanging="479"/>
        <w:jc w:val="left"/>
        <w:rPr>
          <w:sz w:val="19"/>
        </w:rPr>
      </w:pPr>
      <w:hyperlink w:history="true" w:anchor="_bookmark36">
        <w:r>
          <w:rPr>
            <w:color w:val="4183C4"/>
            <w:spacing w:val="-2"/>
            <w:sz w:val="19"/>
          </w:rPr>
          <w:t>表达式索引</w:t>
        </w:r>
      </w:hyperlink>
    </w:p>
    <w:p>
      <w:pPr>
        <w:pStyle w:val="ListParagraph"/>
        <w:numPr>
          <w:ilvl w:val="2"/>
          <w:numId w:val="2"/>
        </w:numPr>
        <w:tabs>
          <w:tab w:pos="1334" w:val="left" w:leader="none"/>
        </w:tabs>
        <w:spacing w:line="302" w:lineRule="exact" w:before="0" w:after="0"/>
        <w:ind w:left="1334" w:right="0" w:hanging="479"/>
        <w:jc w:val="left"/>
        <w:rPr>
          <w:sz w:val="19"/>
        </w:rPr>
      </w:pPr>
      <w:hyperlink w:history="true" w:anchor="_bookmark37">
        <w:r>
          <w:rPr>
            <w:color w:val="4183C4"/>
            <w:spacing w:val="-2"/>
            <w:sz w:val="19"/>
          </w:rPr>
          <w:t>不可⻅索引</w:t>
        </w:r>
      </w:hyperlink>
    </w:p>
    <w:p>
      <w:pPr>
        <w:pStyle w:val="ListParagraph"/>
        <w:numPr>
          <w:ilvl w:val="1"/>
          <w:numId w:val="2"/>
        </w:numPr>
        <w:tabs>
          <w:tab w:pos="803" w:val="left" w:leader="none"/>
        </w:tabs>
        <w:spacing w:line="302" w:lineRule="exact" w:before="0" w:after="0"/>
        <w:ind w:left="802" w:right="0" w:hanging="320"/>
        <w:jc w:val="left"/>
        <w:rPr>
          <w:sz w:val="19"/>
        </w:rPr>
      </w:pPr>
      <w:hyperlink w:history="true" w:anchor="_bookmark38">
        <w:r>
          <w:rPr>
            <w:color w:val="4183C4"/>
            <w:spacing w:val="-2"/>
            <w:sz w:val="19"/>
          </w:rPr>
          <w:t>索引最佳实践</w:t>
        </w:r>
      </w:hyperlink>
    </w:p>
    <w:p>
      <w:pPr>
        <w:spacing w:line="299" w:lineRule="exact" w:before="0"/>
        <w:ind w:left="111" w:right="0" w:firstLine="0"/>
        <w:jc w:val="left"/>
        <w:rPr>
          <w:rFonts w:ascii="Microsoft JhengHei UI" w:eastAsia="Microsoft JhengHei UI" w:hint="eastAsia"/>
          <w:b/>
          <w:sz w:val="19"/>
        </w:rPr>
      </w:pPr>
      <w:hyperlink w:history="true" w:anchor="_bookmark39">
        <w:r>
          <w:rPr>
            <w:rFonts w:ascii="Arial Black" w:eastAsia="Arial Black"/>
            <w:color w:val="4183C4"/>
            <w:spacing w:val="-6"/>
            <w:sz w:val="19"/>
          </w:rPr>
          <w:t>3</w:t>
        </w:r>
        <w:r>
          <w:rPr>
            <w:rFonts w:ascii="Microsoft JhengHei UI" w:eastAsia="Microsoft JhengHei UI" w:hint="eastAsia"/>
            <w:b/>
            <w:color w:val="4183C4"/>
            <w:spacing w:val="-6"/>
            <w:sz w:val="19"/>
          </w:rPr>
          <w:t>、</w:t>
        </w:r>
        <w:r>
          <w:rPr>
            <w:rFonts w:ascii="Arial Black" w:eastAsia="Arial Black"/>
            <w:color w:val="4183C4"/>
            <w:spacing w:val="-6"/>
            <w:sz w:val="19"/>
          </w:rPr>
          <w:t>TiDB</w:t>
        </w:r>
        <w:r>
          <w:rPr>
            <w:rFonts w:ascii="Microsoft JhengHei UI" w:eastAsia="Microsoft JhengHei UI" w:hint="eastAsia"/>
            <w:b/>
            <w:color w:val="4183C4"/>
            <w:spacing w:val="-7"/>
            <w:sz w:val="19"/>
          </w:rPr>
          <w:t>数据库库系统表使⽤</w:t>
        </w:r>
      </w:hyperlink>
    </w:p>
    <w:p>
      <w:pPr>
        <w:pStyle w:val="ListParagraph"/>
        <w:numPr>
          <w:ilvl w:val="1"/>
          <w:numId w:val="3"/>
        </w:numPr>
        <w:tabs>
          <w:tab w:pos="803" w:val="left" w:leader="none"/>
        </w:tabs>
        <w:spacing w:line="305" w:lineRule="exact" w:before="0" w:after="0"/>
        <w:ind w:left="802" w:right="0" w:hanging="320"/>
        <w:jc w:val="left"/>
        <w:rPr>
          <w:sz w:val="19"/>
        </w:rPr>
      </w:pPr>
      <w:hyperlink w:history="true" w:anchor="_bookmark40">
        <w:r>
          <w:rPr>
            <w:rFonts w:ascii="Arial Unicode MS" w:eastAsia="Arial Unicode MS"/>
            <w:color w:val="4183C4"/>
            <w:spacing w:val="-2"/>
            <w:sz w:val="19"/>
          </w:rPr>
          <w:t>TiDB</w:t>
        </w:r>
        <w:r>
          <w:rPr>
            <w:color w:val="4183C4"/>
            <w:spacing w:val="-4"/>
            <w:sz w:val="19"/>
          </w:rPr>
          <w:t>系统表介绍</w:t>
        </w:r>
      </w:hyperlink>
    </w:p>
    <w:p>
      <w:pPr>
        <w:pStyle w:val="ListParagraph"/>
        <w:numPr>
          <w:ilvl w:val="2"/>
          <w:numId w:val="3"/>
        </w:numPr>
        <w:tabs>
          <w:tab w:pos="1335" w:val="left" w:leader="none"/>
        </w:tabs>
        <w:spacing w:line="309" w:lineRule="exact" w:before="0" w:after="0"/>
        <w:ind w:left="1334" w:right="0" w:hanging="480"/>
        <w:jc w:val="left"/>
        <w:rPr>
          <w:sz w:val="19"/>
        </w:rPr>
      </w:pPr>
      <w:hyperlink w:history="true" w:anchor="_bookmark41">
        <w:r>
          <w:rPr>
            <w:rFonts w:ascii="Arial Unicode MS" w:eastAsia="Arial Unicode MS"/>
            <w:color w:val="4183C4"/>
            <w:w w:val="105"/>
            <w:sz w:val="19"/>
          </w:rPr>
          <w:t>mysql</w:t>
        </w:r>
        <w:r>
          <w:rPr>
            <w:color w:val="4183C4"/>
            <w:spacing w:val="-10"/>
            <w:w w:val="105"/>
            <w:sz w:val="19"/>
          </w:rPr>
          <w:t>库</w:t>
        </w:r>
      </w:hyperlink>
    </w:p>
    <w:p>
      <w:pPr>
        <w:pStyle w:val="ListParagraph"/>
        <w:numPr>
          <w:ilvl w:val="2"/>
          <w:numId w:val="3"/>
        </w:numPr>
        <w:tabs>
          <w:tab w:pos="1335" w:val="left" w:leader="none"/>
        </w:tabs>
        <w:spacing w:line="295" w:lineRule="exact" w:before="0" w:after="0"/>
        <w:ind w:left="1334" w:right="0" w:hanging="480"/>
        <w:jc w:val="left"/>
        <w:rPr>
          <w:rFonts w:ascii="Arial Unicode MS"/>
          <w:sz w:val="19"/>
        </w:rPr>
      </w:pPr>
      <w:hyperlink w:history="true" w:anchor="_bookmark42">
        <w:r>
          <w:rPr>
            <w:rFonts w:ascii="Arial Unicode MS"/>
            <w:color w:val="4183C4"/>
            <w:spacing w:val="-2"/>
            <w:w w:val="110"/>
            <w:sz w:val="19"/>
          </w:rPr>
          <w:t>Information_schema</w:t>
        </w:r>
      </w:hyperlink>
    </w:p>
    <w:p>
      <w:pPr>
        <w:pStyle w:val="ListParagraph"/>
        <w:numPr>
          <w:ilvl w:val="1"/>
          <w:numId w:val="3"/>
        </w:numPr>
        <w:tabs>
          <w:tab w:pos="803" w:val="left" w:leader="none"/>
        </w:tabs>
        <w:spacing w:line="302" w:lineRule="exact" w:before="0" w:after="0"/>
        <w:ind w:left="802" w:right="0" w:hanging="320"/>
        <w:jc w:val="left"/>
        <w:rPr>
          <w:sz w:val="19"/>
        </w:rPr>
      </w:pPr>
      <w:hyperlink w:history="true" w:anchor="_bookmark43">
        <w:r>
          <w:rPr>
            <w:color w:val="4183C4"/>
            <w:sz w:val="19"/>
          </w:rPr>
          <w:t>系统表</w:t>
        </w:r>
        <w:r>
          <w:rPr>
            <w:rFonts w:ascii="Arial Unicode MS" w:eastAsia="Arial Unicode MS"/>
            <w:color w:val="4183C4"/>
            <w:sz w:val="19"/>
          </w:rPr>
          <w:t>ops</w:t>
        </w:r>
        <w:r>
          <w:rPr>
            <w:color w:val="4183C4"/>
            <w:spacing w:val="-3"/>
            <w:sz w:val="19"/>
          </w:rPr>
          <w:t>实际使⽤</w:t>
        </w:r>
      </w:hyperlink>
    </w:p>
    <w:p>
      <w:pPr>
        <w:pStyle w:val="ListParagraph"/>
        <w:numPr>
          <w:ilvl w:val="2"/>
          <w:numId w:val="3"/>
        </w:numPr>
        <w:tabs>
          <w:tab w:pos="1334" w:val="left" w:leader="none"/>
        </w:tabs>
        <w:spacing w:line="302" w:lineRule="exact" w:before="0" w:after="0"/>
        <w:ind w:left="1334" w:right="0" w:hanging="479"/>
        <w:jc w:val="left"/>
        <w:rPr>
          <w:sz w:val="19"/>
        </w:rPr>
      </w:pPr>
      <w:hyperlink w:history="true" w:anchor="_bookmark45">
        <w:r>
          <w:rPr>
            <w:color w:val="4183C4"/>
            <w:spacing w:val="-4"/>
            <w:sz w:val="19"/>
          </w:rPr>
          <w:t>慢</w:t>
        </w:r>
        <w:r>
          <w:rPr>
            <w:rFonts w:ascii="Arial Unicode MS" w:eastAsia="Arial Unicode MS"/>
            <w:color w:val="4183C4"/>
            <w:spacing w:val="-4"/>
            <w:sz w:val="19"/>
          </w:rPr>
          <w:t>SQL</w:t>
        </w:r>
        <w:r>
          <w:rPr>
            <w:color w:val="4183C4"/>
            <w:spacing w:val="-4"/>
            <w:sz w:val="19"/>
          </w:rPr>
          <w:t>应⽤</w:t>
        </w:r>
        <w:r>
          <w:rPr>
            <w:rFonts w:ascii="Arial Unicode MS" w:eastAsia="Arial Unicode MS"/>
            <w:color w:val="4183C4"/>
            <w:spacing w:val="-4"/>
            <w:sz w:val="19"/>
          </w:rPr>
          <w:t>-</w:t>
        </w:r>
        <w:r>
          <w:rPr>
            <w:color w:val="4183C4"/>
            <w:spacing w:val="-6"/>
            <w:sz w:val="19"/>
          </w:rPr>
          <w:t>初步了解</w:t>
        </w:r>
      </w:hyperlink>
    </w:p>
    <w:p>
      <w:pPr>
        <w:pStyle w:val="BodyText"/>
        <w:spacing w:line="323" w:lineRule="exact"/>
        <w:ind w:left="855"/>
        <w:rPr>
          <w:rFonts w:ascii="Microsoft JhengHei UI" w:eastAsia="Microsoft JhengHei UI" w:hint="eastAsia"/>
        </w:rPr>
      </w:pPr>
      <w:hyperlink w:history="true" w:anchor="_bookmark44">
        <w:r>
          <w:rPr>
            <w:rFonts w:ascii="Arial Unicode MS" w:eastAsia="Arial Unicode MS"/>
            <w:color w:val="4183C4"/>
          </w:rPr>
          <w:t>3.3.2 </w:t>
        </w:r>
        <w:r>
          <w:rPr>
            <w:rFonts w:ascii="Microsoft JhengHei UI" w:eastAsia="Microsoft JhengHei UI" w:hint="eastAsia"/>
            <w:color w:val="4183C4"/>
            <w:spacing w:val="-2"/>
          </w:rPr>
          <w:t>热点表查询</w:t>
        </w:r>
      </w:hyperlink>
    </w:p>
    <w:p>
      <w:pPr>
        <w:spacing w:after="0" w:line="323" w:lineRule="exact"/>
        <w:rPr>
          <w:rFonts w:ascii="Microsoft JhengHei UI" w:eastAsia="Microsoft JhengHei UI" w:hint="eastAsia"/>
        </w:rPr>
        <w:sectPr>
          <w:type w:val="continuous"/>
          <w:pgSz w:w="11900" w:h="16840"/>
          <w:pgMar w:top="1020" w:bottom="280" w:left="640" w:right="640"/>
        </w:sectPr>
      </w:pPr>
    </w:p>
    <w:p>
      <w:pPr>
        <w:pStyle w:val="BodyText"/>
        <w:spacing w:line="323" w:lineRule="exact" w:before="42"/>
        <w:ind w:left="855"/>
        <w:rPr>
          <w:rFonts w:ascii="Microsoft JhengHei UI" w:eastAsia="Microsoft JhengHei UI" w:hint="eastAsia"/>
        </w:rPr>
      </w:pPr>
      <w:hyperlink w:history="true" w:anchor="_bookmark46">
        <w:r>
          <w:rPr>
            <w:rFonts w:ascii="Arial Unicode MS" w:eastAsia="Arial Unicode MS"/>
            <w:color w:val="4183C4"/>
            <w:spacing w:val="-2"/>
          </w:rPr>
          <w:t>3.3.3</w:t>
        </w:r>
        <w:r>
          <w:rPr>
            <w:rFonts w:ascii="Arial Unicode MS" w:eastAsia="Arial Unicode MS"/>
            <w:color w:val="4183C4"/>
            <w:spacing w:val="-10"/>
          </w:rPr>
          <w:t> </w:t>
        </w:r>
        <w:r>
          <w:rPr>
            <w:rFonts w:ascii="Arial Unicode MS" w:eastAsia="Arial Unicode MS"/>
            <w:color w:val="4183C4"/>
            <w:spacing w:val="-2"/>
          </w:rPr>
          <w:t>SQL</w:t>
        </w:r>
        <w:r>
          <w:rPr>
            <w:rFonts w:ascii="Microsoft JhengHei UI" w:eastAsia="Microsoft JhengHei UI" w:hint="eastAsia"/>
            <w:color w:val="4183C4"/>
            <w:spacing w:val="-4"/>
          </w:rPr>
          <w:t>阻塞查询</w:t>
        </w:r>
      </w:hyperlink>
    </w:p>
    <w:p>
      <w:pPr>
        <w:pStyle w:val="BodyText"/>
        <w:spacing w:line="323" w:lineRule="exact"/>
        <w:ind w:left="855"/>
        <w:rPr>
          <w:rFonts w:ascii="Microsoft JhengHei UI" w:eastAsia="Microsoft JhengHei UI" w:hint="eastAsia"/>
        </w:rPr>
      </w:pPr>
      <w:hyperlink w:history="true" w:anchor="_bookmark47">
        <w:r>
          <w:rPr>
            <w:rFonts w:ascii="Arial Unicode MS" w:eastAsia="Arial Unicode MS"/>
            <w:color w:val="4183C4"/>
          </w:rPr>
          <w:t>3.2.4</w:t>
        </w:r>
        <w:r>
          <w:rPr>
            <w:rFonts w:ascii="Arial Unicode MS" w:eastAsia="Arial Unicode MS"/>
            <w:color w:val="4183C4"/>
            <w:spacing w:val="27"/>
          </w:rPr>
          <w:t> </w:t>
        </w:r>
        <w:r>
          <w:rPr>
            <w:rFonts w:ascii="Microsoft JhengHei UI" w:eastAsia="Microsoft JhengHei UI" w:hint="eastAsia"/>
            <w:color w:val="4183C4"/>
          </w:rPr>
          <w:t>其余</w:t>
        </w:r>
        <w:r>
          <w:rPr>
            <w:rFonts w:ascii="Arial Unicode MS" w:eastAsia="Arial Unicode MS"/>
            <w:color w:val="4183C4"/>
          </w:rPr>
          <w:t>mysql</w:t>
        </w:r>
        <w:r>
          <w:rPr>
            <w:rFonts w:ascii="Microsoft JhengHei UI" w:eastAsia="Microsoft JhengHei UI" w:hint="eastAsia"/>
            <w:color w:val="4183C4"/>
            <w:spacing w:val="-3"/>
          </w:rPr>
          <w:t>兼容查询</w:t>
        </w:r>
      </w:hyperlink>
    </w:p>
    <w:p>
      <w:pPr>
        <w:pStyle w:val="BodyText"/>
        <w:spacing w:before="6"/>
        <w:rPr>
          <w:rFonts w:ascii="Microsoft JhengHei UI"/>
          <w:sz w:val="28"/>
        </w:rPr>
      </w:pPr>
    </w:p>
    <w:p>
      <w:pPr>
        <w:tabs>
          <w:tab w:pos="10508" w:val="left" w:leader="none"/>
        </w:tabs>
        <w:spacing w:line="814" w:lineRule="exact" w:before="9"/>
        <w:ind w:left="111" w:right="0" w:firstLine="0"/>
        <w:jc w:val="left"/>
        <w:rPr>
          <w:rFonts w:ascii="Microsoft JhengHei UI" w:eastAsia="Microsoft JhengHei UI" w:hint="eastAsia"/>
          <w:b/>
          <w:sz w:val="46"/>
        </w:rPr>
      </w:pPr>
      <w:r>
        <w:rPr>
          <w:rFonts w:ascii="Arial Black" w:eastAsia="Arial Black"/>
          <w:color w:val="333333"/>
          <w:spacing w:val="-18"/>
          <w:sz w:val="46"/>
          <w:u w:val="single" w:color="EEEEEE"/>
        </w:rPr>
        <w:t>1</w:t>
      </w:r>
      <w:r>
        <w:rPr>
          <w:rFonts w:ascii="Microsoft JhengHei UI" w:eastAsia="Microsoft JhengHei UI" w:hint="eastAsia"/>
          <w:b/>
          <w:color w:val="333333"/>
          <w:spacing w:val="-18"/>
          <w:sz w:val="46"/>
          <w:u w:val="single" w:color="EEEEEE"/>
        </w:rPr>
        <w:t>、</w:t>
      </w:r>
      <w:r>
        <w:rPr>
          <w:rFonts w:ascii="Arial Black" w:eastAsia="Arial Black"/>
          <w:color w:val="333333"/>
          <w:spacing w:val="-18"/>
          <w:sz w:val="46"/>
          <w:u w:val="single" w:color="EEEEEE"/>
        </w:rPr>
        <w:t>TiDB</w:t>
      </w:r>
      <w:r>
        <w:rPr>
          <w:rFonts w:ascii="Microsoft JhengHei UI" w:eastAsia="Microsoft JhengHei UI" w:hint="eastAsia"/>
          <w:b/>
          <w:color w:val="333333"/>
          <w:spacing w:val="-18"/>
          <w:sz w:val="46"/>
          <w:u w:val="single" w:color="EEEEEE"/>
        </w:rPr>
        <w:t>数</w:t>
      </w:r>
      <w:r>
        <w:rPr>
          <w:rFonts w:ascii="Microsoft JhengHei UI" w:eastAsia="Microsoft JhengHei UI" w:hint="eastAsia"/>
          <w:b/>
          <w:color w:val="333333"/>
          <w:spacing w:val="-18"/>
          <w:sz w:val="46"/>
          <w:u w:val="single" w:color="EEEEEE"/>
        </w:rPr>
        <w:t>据</w:t>
      </w:r>
      <w:r>
        <w:rPr>
          <w:rFonts w:ascii="Microsoft JhengHei UI" w:eastAsia="Microsoft JhengHei UI" w:hint="eastAsia"/>
          <w:b/>
          <w:color w:val="333333"/>
          <w:spacing w:val="-18"/>
          <w:sz w:val="46"/>
          <w:u w:val="single" w:color="EEEEEE"/>
        </w:rPr>
        <w:t>库</w:t>
      </w:r>
      <w:r>
        <w:rPr>
          <w:rFonts w:ascii="Microsoft JhengHei UI" w:eastAsia="Microsoft JhengHei UI" w:hint="eastAsia"/>
          <w:b/>
          <w:color w:val="333333"/>
          <w:spacing w:val="-18"/>
          <w:sz w:val="46"/>
          <w:u w:val="single" w:color="EEEEEE"/>
        </w:rPr>
        <w:t>表</w:t>
      </w:r>
      <w:r>
        <w:rPr>
          <w:rFonts w:ascii="Microsoft JhengHei UI" w:eastAsia="Microsoft JhengHei UI" w:hint="eastAsia"/>
          <w:b/>
          <w:color w:val="333333"/>
          <w:spacing w:val="-18"/>
          <w:sz w:val="46"/>
          <w:u w:val="single" w:color="EEEEEE"/>
        </w:rPr>
        <w:t>结</w:t>
      </w:r>
      <w:bookmarkStart w:name="1、TiDB数据库表结构" w:id="3"/>
      <w:bookmarkEnd w:id="3"/>
      <w:r>
        <w:rPr>
          <w:rFonts w:ascii="Microsoft JhengHei UI" w:eastAsia="Microsoft JhengHei UI" w:hint="eastAsia"/>
          <w:b/>
          <w:color w:val="333333"/>
          <w:sz w:val="46"/>
          <w:u w:val="single" w:color="EEEEEE"/>
        </w:rPr>
      </w:r>
      <w:bookmarkStart w:name="1.1 TiDB数据库与MySQL的差异性对比" w:id="4"/>
      <w:bookmarkEnd w:id="4"/>
      <w:r>
        <w:rPr>
          <w:rFonts w:ascii="Microsoft JhengHei UI" w:eastAsia="Microsoft JhengHei UI" w:hint="eastAsia"/>
          <w:b/>
          <w:color w:val="333333"/>
          <w:sz w:val="46"/>
          <w:u w:val="single" w:color="EEEEEE"/>
        </w:rPr>
      </w:r>
      <w:bookmarkStart w:name="_bookmark1" w:id="5"/>
      <w:bookmarkEnd w:id="5"/>
      <w:r>
        <w:rPr>
          <w:rFonts w:ascii="Microsoft JhengHei UI" w:eastAsia="Microsoft JhengHei UI" w:hint="eastAsia"/>
          <w:b/>
          <w:color w:val="333333"/>
          <w:sz w:val="46"/>
          <w:u w:val="single" w:color="EEEEEE"/>
        </w:rPr>
      </w:r>
      <w:bookmarkStart w:name="_bookmark2" w:id="6"/>
      <w:bookmarkEnd w:id="6"/>
      <w:r>
        <w:rPr>
          <w:rFonts w:ascii="Microsoft JhengHei UI" w:eastAsia="Microsoft JhengHei UI" w:hint="eastAsia"/>
          <w:b/>
          <w:color w:val="333333"/>
          <w:spacing w:val="-18"/>
          <w:sz w:val="46"/>
          <w:u w:val="single" w:color="EEEEEE"/>
        </w:rPr>
        <w:t>构</w:t>
      </w:r>
      <w:r>
        <w:rPr>
          <w:rFonts w:ascii="Microsoft JhengHei UI" w:eastAsia="Microsoft JhengHei UI" w:hint="eastAsia"/>
          <w:b/>
          <w:color w:val="333333"/>
          <w:sz w:val="46"/>
          <w:u w:val="single" w:color="EEEEEE"/>
        </w:rPr>
        <w:tab/>
      </w:r>
    </w:p>
    <w:p>
      <w:pPr>
        <w:pStyle w:val="ListParagraph"/>
        <w:numPr>
          <w:ilvl w:val="1"/>
          <w:numId w:val="4"/>
        </w:numPr>
        <w:tabs>
          <w:tab w:pos="729" w:val="left" w:leader="none"/>
          <w:tab w:pos="10508" w:val="left" w:leader="none"/>
        </w:tabs>
        <w:spacing w:line="637" w:lineRule="exact" w:before="0" w:after="0"/>
        <w:ind w:left="728" w:right="0" w:hanging="618"/>
        <w:jc w:val="left"/>
        <w:rPr>
          <w:b/>
          <w:sz w:val="36"/>
        </w:rPr>
      </w:pPr>
      <w:r>
        <w:rPr>
          <w:rFonts w:ascii="Arial Black" w:eastAsia="Arial Black"/>
          <w:color w:val="333333"/>
          <w:spacing w:val="-12"/>
          <w:sz w:val="36"/>
          <w:u w:val="single" w:color="EEEEEE"/>
        </w:rPr>
        <w:t>TiDB</w:t>
      </w:r>
      <w:r>
        <w:rPr>
          <w:b/>
          <w:color w:val="333333"/>
          <w:spacing w:val="-12"/>
          <w:sz w:val="36"/>
          <w:u w:val="single" w:color="EEEEEE"/>
        </w:rPr>
        <w:t>数</w:t>
      </w:r>
      <w:r>
        <w:rPr>
          <w:b/>
          <w:color w:val="333333"/>
          <w:spacing w:val="-12"/>
          <w:sz w:val="36"/>
          <w:u w:val="single" w:color="EEEEEE"/>
        </w:rPr>
        <w:t>据</w:t>
      </w:r>
      <w:r>
        <w:rPr>
          <w:b/>
          <w:color w:val="333333"/>
          <w:spacing w:val="-12"/>
          <w:sz w:val="36"/>
          <w:u w:val="single" w:color="EEEEEE"/>
        </w:rPr>
        <w:t>库</w:t>
      </w:r>
      <w:r>
        <w:rPr>
          <w:b/>
          <w:color w:val="333333"/>
          <w:spacing w:val="-12"/>
          <w:sz w:val="36"/>
          <w:u w:val="single" w:color="EEEEEE"/>
        </w:rPr>
        <w:t>与</w:t>
      </w:r>
      <w:r>
        <w:rPr>
          <w:rFonts w:ascii="Arial Black" w:eastAsia="Arial Black"/>
          <w:color w:val="333333"/>
          <w:spacing w:val="-12"/>
          <w:sz w:val="36"/>
          <w:u w:val="single" w:color="EEEEEE"/>
        </w:rPr>
        <w:t>MySQL</w:t>
      </w:r>
      <w:r>
        <w:rPr>
          <w:b/>
          <w:color w:val="333333"/>
          <w:spacing w:val="-12"/>
          <w:sz w:val="36"/>
          <w:u w:val="single" w:color="EEEEEE"/>
        </w:rPr>
        <w:t>的</w:t>
      </w:r>
      <w:r>
        <w:rPr>
          <w:b/>
          <w:color w:val="333333"/>
          <w:spacing w:val="-12"/>
          <w:sz w:val="36"/>
          <w:u w:val="single" w:color="EEEEEE"/>
        </w:rPr>
        <w:t>差</w:t>
      </w:r>
      <w:r>
        <w:rPr>
          <w:b/>
          <w:color w:val="333333"/>
          <w:spacing w:val="-12"/>
          <w:sz w:val="36"/>
          <w:u w:val="single" w:color="EEEEEE"/>
        </w:rPr>
        <w:t>异</w:t>
      </w:r>
      <w:r>
        <w:rPr>
          <w:b/>
          <w:color w:val="333333"/>
          <w:spacing w:val="-12"/>
          <w:sz w:val="36"/>
          <w:u w:val="single" w:color="EEEEEE"/>
        </w:rPr>
        <w:t>性</w:t>
      </w:r>
      <w:r>
        <w:rPr>
          <w:b/>
          <w:color w:val="333333"/>
          <w:spacing w:val="-12"/>
          <w:sz w:val="36"/>
          <w:u w:val="single" w:color="EEEEEE"/>
        </w:rPr>
        <w:t>对</w:t>
      </w:r>
      <w:r>
        <w:rPr>
          <w:b/>
          <w:color w:val="333333"/>
          <w:spacing w:val="-12"/>
          <w:sz w:val="36"/>
          <w:u w:val="single" w:color="EEEEEE"/>
        </w:rPr>
        <w:t>⽐</w:t>
      </w:r>
      <w:r>
        <w:rPr>
          <w:b/>
          <w:color w:val="333333"/>
          <w:sz w:val="36"/>
          <w:u w:val="single" w:color="EEEEEE"/>
        </w:rPr>
        <w:tab/>
      </w:r>
    </w:p>
    <w:p>
      <w:pPr>
        <w:pStyle w:val="BodyText"/>
        <w:spacing w:before="2"/>
        <w:rPr>
          <w:rFonts w:ascii="Microsoft JhengHei UI"/>
          <w:b/>
          <w:sz w:val="7"/>
        </w:rPr>
      </w:pPr>
      <w:r>
        <w:rPr/>
        <w:pict>
          <v:group style="position:absolute;margin-left:37.589668pt;margin-top:7.537014pt;width:519.85pt;height:73.150pt;mso-position-horizontal-relative:page;mso-position-vertical-relative:paragraph;z-index:-15728128;mso-wrap-distance-left:0;mso-wrap-distance-right:0" id="docshapegroup2" coordorigin="752,151" coordsize="10397,1463">
            <v:shape style="position:absolute;left:751;top:150;width:10397;height:1463" id="docshape3" coordorigin="752,151" coordsize="10397,1463" path="m11101,151l799,151,781,154,766,165,756,180,752,198,752,1566,756,1584,766,1599,781,1609,799,1613,11101,1613,11119,1609,11134,1599,11144,1584,11147,1573,823,1573,811,1571,801,1564,794,1554,792,1542,792,222,794,210,801,200,811,193,823,190,11147,190,11144,180,11134,165,11119,154,11101,151xm11147,190l11077,190,11089,193,11099,200,11106,210,11108,222,11108,1542,11106,1554,11099,1564,11089,1571,11077,1573,11147,1573,11148,1566,11148,198,11147,190xe" filled="true" fillcolor="#e7eaed" stroked="false">
              <v:path arrowok="t"/>
              <v:fill type="solid"/>
            </v:shape>
            <v:shape style="position:absolute;left:767;top:166;width:10365;height:1431" id="docshape4" coordorigin="768,167" coordsize="10365,1431" path="m11132,198l11130,186,11123,176,11113,169,11101,167,799,167,787,169,777,176,770,186,768,198,768,1566,770,1578,777,1588,787,1595,799,1597,11101,1597,11113,1595,11123,1588,11130,1578,11132,1566,11132,882,11132,198xe" filled="true" fillcolor="#f8f8f8" stroked="false">
              <v:path arrowok="t"/>
              <v:fill type="solid"/>
            </v:shape>
            <v:shapetype id="_x0000_t202" o:spt="202" coordsize="21600,21600" path="m,l,21600r21600,l21600,xe">
              <v:stroke joinstyle="miter"/>
              <v:path gradientshapeok="t" o:connecttype="rect"/>
            </v:shapetype>
            <v:shape style="position:absolute;left:751;top:150;width:10397;height:1463" type="#_x0000_t202" id="docshape5" filled="false" stroked="false">
              <v:textbox inset="0,0,0,0">
                <w:txbxContent>
                  <w:p>
                    <w:pPr>
                      <w:spacing w:line="320" w:lineRule="exact" w:before="108"/>
                      <w:ind w:left="206" w:right="0" w:firstLine="0"/>
                      <w:jc w:val="left"/>
                      <w:rPr>
                        <w:rFonts w:ascii="Microsoft JhengHei UI" w:eastAsia="Microsoft JhengHei UI" w:hint="eastAsia"/>
                        <w:sz w:val="19"/>
                      </w:rPr>
                    </w:pPr>
                    <w:r>
                      <w:rPr>
                        <w:color w:val="333333"/>
                        <w:sz w:val="19"/>
                      </w:rPr>
                      <w:t>TiDB</w:t>
                    </w:r>
                    <w:r>
                      <w:rPr>
                        <w:rFonts w:ascii="Microsoft JhengHei UI" w:eastAsia="Microsoft JhengHei UI" w:hint="eastAsia"/>
                        <w:color w:val="333333"/>
                        <w:sz w:val="19"/>
                      </w:rPr>
                      <w:t>与</w:t>
                    </w:r>
                    <w:r>
                      <w:rPr>
                        <w:color w:val="333333"/>
                        <w:sz w:val="19"/>
                      </w:rPr>
                      <w:t>mysql</w:t>
                    </w:r>
                    <w:r>
                      <w:rPr>
                        <w:rFonts w:ascii="Microsoft JhengHei UI" w:eastAsia="Microsoft JhengHei UI" w:hint="eastAsia"/>
                        <w:color w:val="333333"/>
                        <w:spacing w:val="-5"/>
                        <w:sz w:val="19"/>
                      </w:rPr>
                      <w:t>差异</w:t>
                    </w:r>
                  </w:p>
                  <w:p>
                    <w:pPr>
                      <w:numPr>
                        <w:ilvl w:val="0"/>
                        <w:numId w:val="5"/>
                      </w:numPr>
                      <w:tabs>
                        <w:tab w:pos="437" w:val="left" w:leader="none"/>
                      </w:tabs>
                      <w:spacing w:line="302" w:lineRule="exact" w:before="0"/>
                      <w:ind w:left="436" w:right="0" w:hanging="231"/>
                      <w:jc w:val="left"/>
                      <w:rPr>
                        <w:rFonts w:ascii="Microsoft JhengHei UI" w:eastAsia="Microsoft JhengHei UI" w:hint="eastAsia"/>
                        <w:sz w:val="19"/>
                      </w:rPr>
                    </w:pPr>
                    <w:r>
                      <w:rPr>
                        <w:rFonts w:ascii="Microsoft JhengHei UI" w:eastAsia="Microsoft JhengHei UI" w:hint="eastAsia"/>
                        <w:color w:val="333333"/>
                        <w:sz w:val="19"/>
                      </w:rPr>
                      <w:t>不⽀持</w:t>
                    </w:r>
                    <w:r>
                      <w:rPr>
                        <w:color w:val="333333"/>
                        <w:sz w:val="19"/>
                      </w:rPr>
                      <w:t>:</w:t>
                    </w:r>
                    <w:r>
                      <w:rPr>
                        <w:rFonts w:ascii="Microsoft JhengHei UI" w:eastAsia="Microsoft JhengHei UI" w:hint="eastAsia"/>
                        <w:color w:val="333333"/>
                        <w:sz w:val="19"/>
                      </w:rPr>
                      <w:t>存储过程</w:t>
                    </w:r>
                    <w:r>
                      <w:rPr>
                        <w:color w:val="333333"/>
                        <w:sz w:val="19"/>
                      </w:rPr>
                      <w:t>,</w:t>
                    </w:r>
                    <w:r>
                      <w:rPr>
                        <w:rFonts w:ascii="Microsoft JhengHei UI" w:eastAsia="Microsoft JhengHei UI" w:hint="eastAsia"/>
                        <w:color w:val="333333"/>
                        <w:sz w:val="19"/>
                      </w:rPr>
                      <w:t>触发器</w:t>
                    </w:r>
                    <w:r>
                      <w:rPr>
                        <w:color w:val="333333"/>
                        <w:sz w:val="19"/>
                      </w:rPr>
                      <w:t>,</w:t>
                    </w:r>
                    <w:r>
                      <w:rPr>
                        <w:rFonts w:ascii="Microsoft JhengHei UI" w:eastAsia="Microsoft JhengHei UI" w:hint="eastAsia"/>
                        <w:color w:val="333333"/>
                        <w:spacing w:val="-2"/>
                        <w:sz w:val="19"/>
                      </w:rPr>
                      <w:t>⾃定义函数</w:t>
                    </w:r>
                  </w:p>
                  <w:p>
                    <w:pPr>
                      <w:numPr>
                        <w:ilvl w:val="0"/>
                        <w:numId w:val="5"/>
                      </w:numPr>
                      <w:tabs>
                        <w:tab w:pos="437" w:val="left" w:leader="none"/>
                      </w:tabs>
                      <w:spacing w:line="302" w:lineRule="exact" w:before="0"/>
                      <w:ind w:left="436" w:right="0" w:hanging="231"/>
                      <w:jc w:val="left"/>
                      <w:rPr>
                        <w:rFonts w:ascii="Microsoft JhengHei UI" w:eastAsia="Microsoft JhengHei UI" w:hint="eastAsia"/>
                        <w:sz w:val="19"/>
                      </w:rPr>
                    </w:pPr>
                    <w:r>
                      <w:rPr>
                        <w:rFonts w:ascii="Microsoft JhengHei UI" w:eastAsia="Microsoft JhengHei UI" w:hint="eastAsia"/>
                        <w:color w:val="333333"/>
                        <w:spacing w:val="-2"/>
                        <w:sz w:val="19"/>
                      </w:rPr>
                      <w:t>分区表性能⼀般</w:t>
                    </w:r>
                  </w:p>
                  <w:p>
                    <w:pPr>
                      <w:numPr>
                        <w:ilvl w:val="0"/>
                        <w:numId w:val="5"/>
                      </w:numPr>
                      <w:tabs>
                        <w:tab w:pos="437" w:val="left" w:leader="none"/>
                      </w:tabs>
                      <w:spacing w:line="320" w:lineRule="exact" w:before="0"/>
                      <w:ind w:left="436" w:right="0" w:hanging="231"/>
                      <w:jc w:val="left"/>
                      <w:rPr>
                        <w:rFonts w:ascii="Microsoft JhengHei UI" w:eastAsia="Microsoft JhengHei UI" w:hint="eastAsia"/>
                        <w:sz w:val="19"/>
                      </w:rPr>
                    </w:pPr>
                    <w:r>
                      <w:rPr>
                        <w:rFonts w:ascii="Microsoft JhengHei UI" w:eastAsia="Microsoft JhengHei UI" w:hint="eastAsia"/>
                        <w:color w:val="333333"/>
                        <w:spacing w:val="-2"/>
                        <w:sz w:val="19"/>
                      </w:rPr>
                      <w:t>视图部分⽀持</w:t>
                    </w:r>
                  </w:p>
                </w:txbxContent>
              </v:textbox>
              <w10:wrap type="none"/>
            </v:shape>
            <w10:wrap type="topAndBottom"/>
          </v:group>
        </w:pict>
      </w:r>
      <w:r>
        <w:rPr/>
        <w:drawing>
          <wp:anchor distT="0" distB="0" distL="0" distR="0" allowOverlap="1" layoutInCell="1" locked="0" behindDoc="0" simplePos="0" relativeHeight="2">
            <wp:simplePos x="0" y="0"/>
            <wp:positionH relativeFrom="page">
              <wp:posOffset>477388</wp:posOffset>
            </wp:positionH>
            <wp:positionV relativeFrom="paragraph">
              <wp:posOffset>1175818</wp:posOffset>
            </wp:positionV>
            <wp:extent cx="6591785" cy="997838"/>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6591785" cy="997838"/>
                    </a:xfrm>
                    <a:prstGeom prst="rect">
                      <a:avLst/>
                    </a:prstGeom>
                  </pic:spPr>
                </pic:pic>
              </a:graphicData>
            </a:graphic>
          </wp:anchor>
        </w:drawing>
      </w:r>
    </w:p>
    <w:p>
      <w:pPr>
        <w:pStyle w:val="BodyText"/>
        <w:spacing w:before="1"/>
        <w:rPr>
          <w:rFonts w:ascii="Microsoft JhengHei UI"/>
          <w:b/>
          <w:sz w:val="12"/>
        </w:rPr>
      </w:pPr>
    </w:p>
    <w:p>
      <w:pPr>
        <w:pStyle w:val="BodyText"/>
        <w:spacing w:before="12"/>
        <w:rPr>
          <w:rFonts w:ascii="Microsoft JhengHei UI"/>
          <w:b/>
          <w:sz w:val="4"/>
        </w:rPr>
      </w:pPr>
    </w:p>
    <w:p>
      <w:pPr>
        <w:pStyle w:val="Heading1"/>
        <w:numPr>
          <w:ilvl w:val="1"/>
          <w:numId w:val="4"/>
        </w:numPr>
        <w:tabs>
          <w:tab w:pos="729" w:val="left" w:leader="none"/>
          <w:tab w:pos="10508" w:val="left" w:leader="none"/>
        </w:tabs>
        <w:spacing w:line="240" w:lineRule="auto" w:before="34" w:after="0"/>
        <w:ind w:left="728" w:right="0" w:hanging="618"/>
        <w:jc w:val="left"/>
        <w:rPr>
          <w:u w:val="none"/>
        </w:rPr>
      </w:pPr>
      <w:bookmarkStart w:name="1.2 表" w:id="7"/>
      <w:bookmarkEnd w:id="7"/>
      <w:r>
        <w:rPr>
          <w:b w:val="0"/>
          <w:u w:val="none"/>
        </w:rPr>
      </w:r>
      <w:bookmarkStart w:name="1.2.1 什么是表" w:id="8"/>
      <w:bookmarkEnd w:id="8"/>
      <w:r>
        <w:rPr>
          <w:b w:val="0"/>
          <w:u w:val="none"/>
        </w:rPr>
      </w:r>
      <w:bookmarkStart w:name="_bookmark3" w:id="9"/>
      <w:bookmarkEnd w:id="9"/>
      <w:r>
        <w:rPr>
          <w:b w:val="0"/>
          <w:u w:val="none"/>
        </w:rPr>
      </w:r>
      <w:bookmarkStart w:name="_bookmark4" w:id="10"/>
      <w:bookmarkEnd w:id="10"/>
      <w:r>
        <w:rPr>
          <w:color w:val="333333"/>
          <w:spacing w:val="-10"/>
          <w:u w:val="single" w:color="EEEEEE"/>
        </w:rPr>
        <w:t>表</w:t>
      </w:r>
      <w:r>
        <w:rPr>
          <w:color w:val="333333"/>
          <w:u w:val="single" w:color="EEEEEE"/>
        </w:rPr>
        <w:tab/>
      </w:r>
    </w:p>
    <w:p>
      <w:pPr>
        <w:pStyle w:val="Heading2"/>
        <w:numPr>
          <w:ilvl w:val="2"/>
          <w:numId w:val="4"/>
        </w:numPr>
        <w:tabs>
          <w:tab w:pos="921" w:val="left" w:leader="none"/>
        </w:tabs>
        <w:spacing w:line="240" w:lineRule="auto" w:before="59" w:after="0"/>
        <w:ind w:left="920" w:right="0" w:hanging="810"/>
        <w:jc w:val="left"/>
      </w:pPr>
      <w:r>
        <w:rPr>
          <w:color w:val="333333"/>
        </w:rPr>
        <w:t>什</w:t>
      </w:r>
      <w:r>
        <w:rPr>
          <w:color w:val="333333"/>
        </w:rPr>
        <w:t>么</w:t>
      </w:r>
      <w:r>
        <w:rPr>
          <w:color w:val="333333"/>
        </w:rPr>
        <w:t>是</w:t>
      </w:r>
      <w:r>
        <w:rPr>
          <w:color w:val="333333"/>
          <w:spacing w:val="-10"/>
        </w:rPr>
        <w:t>表</w:t>
      </w:r>
    </w:p>
    <w:p>
      <w:pPr>
        <w:pStyle w:val="BodyText"/>
        <w:spacing w:before="8"/>
        <w:rPr>
          <w:rFonts w:ascii="Microsoft JhengHei UI"/>
          <w:b/>
          <w:sz w:val="9"/>
        </w:rPr>
      </w:pPr>
      <w:r>
        <w:rPr/>
        <w:pict>
          <v:group style="position:absolute;margin-left:37.589668pt;margin-top:9.614345pt;width:519.85pt;height:373.2pt;mso-position-horizontal-relative:page;mso-position-vertical-relative:paragraph;z-index:-15727104;mso-wrap-distance-left:0;mso-wrap-distance-right:0" id="docshapegroup6" coordorigin="752,192" coordsize="10397,7464">
            <v:shape style="position:absolute;left:751;top:192;width:10397;height:7464" id="docshape7" coordorigin="752,192" coordsize="10397,7464" path="m11101,192l799,192,781,196,766,206,756,221,752,240,752,7656,792,7656,792,264,794,251,801,241,811,235,823,232,11147,232,11144,221,11134,206,11119,196,11101,192xm11147,232l11077,232,11089,235,11099,241,11106,251,11108,264,11108,7656,11148,7656,11148,240,11147,232xe" filled="true" fillcolor="#e7eaed" stroked="false">
              <v:path arrowok="t"/>
              <v:fill type="solid"/>
            </v:shape>
            <v:shape style="position:absolute;left:767;top:208;width:10365;height:7448" id="docshape8" coordorigin="768,208" coordsize="10365,7448" path="m11132,240l11130,228,11123,218,11113,211,11101,208,799,208,787,211,777,218,770,228,768,240,768,7656,831,7656,11069,7656,11132,7656,11132,240xe" filled="true" fillcolor="#f8f8f8" stroked="false">
              <v:path arrowok="t"/>
              <v:fill type="solid"/>
            </v:shape>
            <v:shape style="position:absolute;left:958;top:356;width:10016;height:2347" type="#_x0000_t202" id="docshape9" filled="false" stroked="false">
              <v:textbox inset="0,0,0,0">
                <w:txbxContent>
                  <w:p>
                    <w:pPr>
                      <w:numPr>
                        <w:ilvl w:val="0"/>
                        <w:numId w:val="6"/>
                      </w:numPr>
                      <w:tabs>
                        <w:tab w:pos="229" w:val="left" w:leader="none"/>
                      </w:tabs>
                      <w:spacing w:line="264" w:lineRule="exact" w:before="0"/>
                      <w:ind w:left="228" w:right="0" w:hanging="229"/>
                      <w:jc w:val="left"/>
                      <w:rPr>
                        <w:rFonts w:ascii="Microsoft JhengHei UI" w:eastAsia="Microsoft JhengHei UI" w:hint="eastAsia"/>
                        <w:sz w:val="19"/>
                      </w:rPr>
                    </w:pPr>
                    <w:r>
                      <w:rPr>
                        <w:rFonts w:ascii="Microsoft JhengHei UI" w:eastAsia="Microsoft JhengHei UI" w:hint="eastAsia"/>
                        <w:color w:val="333333"/>
                        <w:sz w:val="19"/>
                      </w:rPr>
                      <w:t>表是集群中的⼀种逻辑对象，它从属于数据库，⽤于保存从</w:t>
                    </w:r>
                    <w:r>
                      <w:rPr>
                        <w:color w:val="333333"/>
                        <w:sz w:val="19"/>
                      </w:rPr>
                      <w:t>SQL</w:t>
                    </w:r>
                    <w:r>
                      <w:rPr>
                        <w:color w:val="333333"/>
                        <w:spacing w:val="-2"/>
                        <w:sz w:val="19"/>
                      </w:rPr>
                      <w:t> </w:t>
                    </w:r>
                    <w:r>
                      <w:rPr>
                        <w:rFonts w:ascii="Microsoft JhengHei UI" w:eastAsia="Microsoft JhengHei UI" w:hint="eastAsia"/>
                        <w:color w:val="333333"/>
                        <w:spacing w:val="-2"/>
                        <w:sz w:val="19"/>
                      </w:rPr>
                      <w:t>中发送的数据。</w:t>
                    </w:r>
                  </w:p>
                  <w:p>
                    <w:pPr>
                      <w:numPr>
                        <w:ilvl w:val="0"/>
                        <w:numId w:val="6"/>
                      </w:numPr>
                      <w:tabs>
                        <w:tab w:pos="229" w:val="left" w:leader="none"/>
                      </w:tabs>
                      <w:spacing w:line="213" w:lineRule="auto" w:before="8"/>
                      <w:ind w:left="0" w:right="18" w:firstLine="0"/>
                      <w:jc w:val="left"/>
                      <w:rPr>
                        <w:rFonts w:ascii="Microsoft JhengHei UI" w:eastAsia="Microsoft JhengHei UI" w:hint="eastAsia"/>
                        <w:sz w:val="19"/>
                      </w:rPr>
                    </w:pPr>
                    <w:r>
                      <w:rPr>
                        <w:rFonts w:ascii="Microsoft JhengHei UI" w:eastAsia="Microsoft JhengHei UI" w:hint="eastAsia"/>
                        <w:color w:val="333333"/>
                        <w:sz w:val="19"/>
                      </w:rPr>
                      <w:t>表以⾏和列的形式组织数据记录</w:t>
                    </w:r>
                    <w:r>
                      <w:rPr>
                        <w:color w:val="333333"/>
                        <w:sz w:val="19"/>
                      </w:rPr>
                      <w:t>,</w:t>
                    </w:r>
                    <w:r>
                      <w:rPr>
                        <w:rFonts w:ascii="Microsoft JhengHei UI" w:eastAsia="Microsoft JhengHei UI" w:hint="eastAsia"/>
                        <w:color w:val="333333"/>
                        <w:spacing w:val="2"/>
                        <w:sz w:val="19"/>
                      </w:rPr>
                      <w:t>⼀张表⾄少有⼀列。若在表中定义了 </w:t>
                    </w:r>
                    <w:r>
                      <w:rPr>
                        <w:color w:val="333333"/>
                        <w:sz w:val="19"/>
                      </w:rPr>
                      <w:t>n </w:t>
                    </w:r>
                    <w:r>
                      <w:rPr>
                        <w:rFonts w:ascii="Microsoft JhengHei UI" w:eastAsia="Microsoft JhengHei UI" w:hint="eastAsia"/>
                        <w:color w:val="333333"/>
                        <w:spacing w:val="2"/>
                        <w:sz w:val="19"/>
                      </w:rPr>
                      <w:t>个列，那么每⼀⾏数据都将拥有与这 </w:t>
                    </w:r>
                    <w:r>
                      <w:rPr>
                        <w:color w:val="333333"/>
                        <w:sz w:val="19"/>
                      </w:rPr>
                      <w:t>n </w:t>
                    </w:r>
                    <w:r>
                      <w:rPr>
                        <w:rFonts w:ascii="Microsoft JhengHei UI" w:eastAsia="Microsoft JhengHei UI" w:hint="eastAsia"/>
                        <w:color w:val="333333"/>
                        <w:sz w:val="19"/>
                      </w:rPr>
                      <w:t>个</w:t>
                    </w:r>
                    <w:r>
                      <w:rPr>
                        <w:rFonts w:ascii="Microsoft JhengHei UI" w:eastAsia="Microsoft JhengHei UI" w:hint="eastAsia"/>
                        <w:color w:val="333333"/>
                        <w:spacing w:val="-2"/>
                        <w:sz w:val="19"/>
                      </w:rPr>
                      <w:t>列中完全⼀致的字段。</w:t>
                    </w:r>
                  </w:p>
                  <w:p>
                    <w:pPr>
                      <w:spacing w:line="240" w:lineRule="auto" w:before="11"/>
                      <w:rPr>
                        <w:rFonts w:ascii="Microsoft JhengHei UI"/>
                        <w:sz w:val="15"/>
                      </w:rPr>
                    </w:pPr>
                  </w:p>
                  <w:p>
                    <w:pPr>
                      <w:spacing w:before="0"/>
                      <w:ind w:left="0" w:right="0" w:firstLine="0"/>
                      <w:jc w:val="left"/>
                      <w:rPr>
                        <w:rFonts w:ascii="Microsoft JhengHei UI" w:eastAsia="Microsoft JhengHei UI" w:hint="eastAsia"/>
                        <w:sz w:val="19"/>
                      </w:rPr>
                    </w:pPr>
                    <w:r>
                      <w:rPr>
                        <w:rFonts w:ascii="Microsoft JhengHei UI" w:eastAsia="Microsoft JhengHei UI" w:hint="eastAsia"/>
                        <w:color w:val="333333"/>
                        <w:spacing w:val="-2"/>
                        <w:sz w:val="19"/>
                      </w:rPr>
                      <w:t>建表语句：</w:t>
                    </w:r>
                  </w:p>
                  <w:p>
                    <w:pPr>
                      <w:spacing w:before="48"/>
                      <w:ind w:left="0" w:right="0" w:firstLine="0"/>
                      <w:jc w:val="left"/>
                      <w:rPr>
                        <w:sz w:val="19"/>
                      </w:rPr>
                    </w:pPr>
                    <w:r>
                      <w:rPr>
                        <w:color w:val="770088"/>
                        <w:sz w:val="19"/>
                      </w:rPr>
                      <w:t>CREATE TABLE </w:t>
                    </w:r>
                    <w:r>
                      <w:rPr>
                        <w:color w:val="999977"/>
                        <w:sz w:val="19"/>
                      </w:rPr>
                      <w:t>{</w:t>
                    </w:r>
                    <w:r>
                      <w:rPr>
                        <w:color w:val="770088"/>
                        <w:sz w:val="19"/>
                      </w:rPr>
                      <w:t>table_name</w:t>
                    </w:r>
                    <w:r>
                      <w:rPr>
                        <w:color w:val="999977"/>
                        <w:sz w:val="19"/>
                      </w:rPr>
                      <w:t>} ( {</w:t>
                    </w:r>
                    <w:r>
                      <w:rPr>
                        <w:color w:val="333333"/>
                        <w:sz w:val="19"/>
                      </w:rPr>
                      <w:t>elements</w:t>
                    </w:r>
                    <w:r>
                      <w:rPr>
                        <w:color w:val="999977"/>
                        <w:sz w:val="19"/>
                      </w:rPr>
                      <w:t>} </w:t>
                    </w:r>
                    <w:r>
                      <w:rPr>
                        <w:color w:val="999977"/>
                        <w:spacing w:val="-5"/>
                        <w:sz w:val="19"/>
                      </w:rPr>
                      <w:t>)</w:t>
                    </w:r>
                    <w:r>
                      <w:rPr>
                        <w:color w:val="333333"/>
                        <w:spacing w:val="-5"/>
                        <w:sz w:val="19"/>
                      </w:rPr>
                      <w:t>;</w:t>
                    </w:r>
                  </w:p>
                  <w:p>
                    <w:pPr>
                      <w:numPr>
                        <w:ilvl w:val="0"/>
                        <w:numId w:val="6"/>
                      </w:numPr>
                      <w:tabs>
                        <w:tab w:pos="229" w:val="left" w:leader="none"/>
                      </w:tabs>
                      <w:spacing w:line="320" w:lineRule="exact" w:before="3"/>
                      <w:ind w:left="228" w:right="0" w:hanging="229"/>
                      <w:jc w:val="left"/>
                      <w:rPr>
                        <w:rFonts w:ascii="Microsoft JhengHei UI" w:eastAsia="Microsoft JhengHei UI" w:hint="eastAsia"/>
                        <w:sz w:val="19"/>
                      </w:rPr>
                    </w:pPr>
                    <w:r>
                      <w:rPr>
                        <w:color w:val="999977"/>
                        <w:sz w:val="19"/>
                      </w:rPr>
                      <w:t>{</w:t>
                    </w:r>
                    <w:r>
                      <w:rPr>
                        <w:color w:val="770088"/>
                        <w:sz w:val="19"/>
                      </w:rPr>
                      <w:t>table_name</w:t>
                    </w:r>
                    <w:r>
                      <w:rPr>
                        <w:color w:val="999977"/>
                        <w:sz w:val="19"/>
                      </w:rPr>
                      <w:t>}</w:t>
                    </w:r>
                    <w:r>
                      <w:rPr>
                        <w:color w:val="333333"/>
                        <w:sz w:val="19"/>
                      </w:rPr>
                      <w:t>: </w:t>
                    </w:r>
                    <w:r>
                      <w:rPr>
                        <w:rFonts w:ascii="Microsoft JhengHei UI" w:eastAsia="Microsoft JhengHei UI" w:hint="eastAsia"/>
                        <w:color w:val="333333"/>
                        <w:spacing w:val="-5"/>
                        <w:sz w:val="19"/>
                      </w:rPr>
                      <w:t>表名</w:t>
                    </w:r>
                  </w:p>
                  <w:p>
                    <w:pPr>
                      <w:numPr>
                        <w:ilvl w:val="0"/>
                        <w:numId w:val="6"/>
                      </w:numPr>
                      <w:tabs>
                        <w:tab w:pos="229" w:val="left" w:leader="none"/>
                      </w:tabs>
                      <w:spacing w:line="270" w:lineRule="exact" w:before="0"/>
                      <w:ind w:left="228" w:right="0" w:hanging="229"/>
                      <w:jc w:val="left"/>
                      <w:rPr>
                        <w:rFonts w:ascii="Microsoft JhengHei UI" w:eastAsia="Microsoft JhengHei UI" w:hint="eastAsia"/>
                        <w:sz w:val="19"/>
                      </w:rPr>
                    </w:pPr>
                    <w:r>
                      <w:rPr>
                        <w:color w:val="999977"/>
                        <w:sz w:val="19"/>
                      </w:rPr>
                      <w:t>{</w:t>
                    </w:r>
                    <w:r>
                      <w:rPr>
                        <w:color w:val="333333"/>
                        <w:sz w:val="19"/>
                      </w:rPr>
                      <w:t>elements</w:t>
                    </w:r>
                    <w:r>
                      <w:rPr>
                        <w:color w:val="999977"/>
                        <w:sz w:val="19"/>
                      </w:rPr>
                      <w:t>}</w:t>
                    </w:r>
                    <w:r>
                      <w:rPr>
                        <w:color w:val="333333"/>
                        <w:sz w:val="19"/>
                      </w:rPr>
                      <w:t>: </w:t>
                    </w:r>
                    <w:r>
                      <w:rPr>
                        <w:rFonts w:ascii="Microsoft JhengHei UI" w:eastAsia="Microsoft JhengHei UI" w:hint="eastAsia"/>
                        <w:color w:val="333333"/>
                        <w:spacing w:val="-1"/>
                        <w:sz w:val="19"/>
                      </w:rPr>
                      <w:t>以逗号分隔的表元素列表，⽐如列定义，主键定义等。</w:t>
                    </w:r>
                  </w:p>
                </w:txbxContent>
              </v:textbox>
              <w10:wrap type="none"/>
            </v:shape>
            <v:shape style="position:absolute;left:958;top:3116;width:8148;height:4420" type="#_x0000_t202" id="docshape10" filled="false" stroked="false">
              <v:textbox inset="0,0,0,0">
                <w:txbxContent>
                  <w:p>
                    <w:pPr>
                      <w:spacing w:line="201" w:lineRule="exact" w:before="0"/>
                      <w:ind w:left="0" w:right="0" w:firstLine="0"/>
                      <w:jc w:val="left"/>
                      <w:rPr>
                        <w:sz w:val="19"/>
                      </w:rPr>
                    </w:pPr>
                    <w:r>
                      <w:rPr>
                        <w:color w:val="770088"/>
                        <w:sz w:val="19"/>
                      </w:rPr>
                      <w:t>CREATE TABLE </w:t>
                    </w:r>
                    <w:r>
                      <w:rPr>
                        <w:color w:val="0055AA"/>
                        <w:sz w:val="19"/>
                      </w:rPr>
                      <w:t>`test`</w:t>
                    </w:r>
                    <w:r>
                      <w:rPr>
                        <w:color w:val="333333"/>
                        <w:sz w:val="19"/>
                      </w:rPr>
                      <w:t>.</w:t>
                    </w:r>
                    <w:r>
                      <w:rPr>
                        <w:color w:val="0055AA"/>
                        <w:sz w:val="19"/>
                      </w:rPr>
                      <w:t>`users` </w:t>
                    </w:r>
                    <w:r>
                      <w:rPr>
                        <w:color w:val="999977"/>
                        <w:spacing w:val="-10"/>
                        <w:sz w:val="19"/>
                      </w:rPr>
                      <w:t>(</w:t>
                    </w:r>
                  </w:p>
                  <w:p>
                    <w:pPr>
                      <w:spacing w:before="87"/>
                      <w:ind w:left="228" w:right="0" w:firstLine="0"/>
                      <w:jc w:val="left"/>
                      <w:rPr>
                        <w:sz w:val="19"/>
                      </w:rPr>
                    </w:pPr>
                    <w:r>
                      <w:rPr>
                        <w:color w:val="0055AA"/>
                        <w:sz w:val="19"/>
                      </w:rPr>
                      <w:t>`id` </w:t>
                    </w:r>
                    <w:r>
                      <w:rPr>
                        <w:color w:val="3300AA"/>
                        <w:sz w:val="19"/>
                      </w:rPr>
                      <w:t>bigint </w:t>
                    </w:r>
                    <w:r>
                      <w:rPr>
                        <w:color w:val="770088"/>
                        <w:sz w:val="19"/>
                      </w:rPr>
                      <w:t>primary </w:t>
                    </w:r>
                    <w:r>
                      <w:rPr>
                        <w:color w:val="770088"/>
                        <w:spacing w:val="-4"/>
                        <w:sz w:val="19"/>
                      </w:rPr>
                      <w:t>key</w:t>
                    </w:r>
                    <w:r>
                      <w:rPr>
                        <w:color w:val="333333"/>
                        <w:spacing w:val="-4"/>
                        <w:sz w:val="19"/>
                      </w:rPr>
                      <w:t>,</w:t>
                    </w:r>
                  </w:p>
                  <w:p>
                    <w:pPr>
                      <w:spacing w:before="86"/>
                      <w:ind w:left="228" w:right="0" w:firstLine="0"/>
                      <w:jc w:val="left"/>
                      <w:rPr>
                        <w:sz w:val="19"/>
                      </w:rPr>
                    </w:pPr>
                    <w:r>
                      <w:rPr>
                        <w:color w:val="0055AA"/>
                        <w:sz w:val="19"/>
                      </w:rPr>
                      <w:t>`student_name` </w:t>
                    </w:r>
                    <w:r>
                      <w:rPr>
                        <w:color w:val="3300AA"/>
                        <w:spacing w:val="-2"/>
                        <w:sz w:val="19"/>
                      </w:rPr>
                      <w:t>varchar</w:t>
                    </w:r>
                    <w:r>
                      <w:rPr>
                        <w:color w:val="999977"/>
                        <w:spacing w:val="-2"/>
                        <w:sz w:val="19"/>
                      </w:rPr>
                      <w:t>(</w:t>
                    </w:r>
                    <w:r>
                      <w:rPr>
                        <w:color w:val="116644"/>
                        <w:spacing w:val="-2"/>
                        <w:sz w:val="19"/>
                      </w:rPr>
                      <w:t>100</w:t>
                    </w:r>
                    <w:r>
                      <w:rPr>
                        <w:color w:val="999977"/>
                        <w:spacing w:val="-2"/>
                        <w:sz w:val="19"/>
                      </w:rPr>
                      <w:t>)</w:t>
                    </w:r>
                    <w:r>
                      <w:rPr>
                        <w:color w:val="333333"/>
                        <w:spacing w:val="-2"/>
                        <w:sz w:val="19"/>
                      </w:rPr>
                      <w:t>,</w:t>
                    </w:r>
                  </w:p>
                  <w:p>
                    <w:pPr>
                      <w:spacing w:before="87"/>
                      <w:ind w:left="228" w:right="0" w:firstLine="0"/>
                      <w:jc w:val="left"/>
                      <w:rPr>
                        <w:sz w:val="19"/>
                      </w:rPr>
                    </w:pPr>
                    <w:r>
                      <w:rPr>
                        <w:color w:val="0055AA"/>
                        <w:sz w:val="19"/>
                      </w:rPr>
                      <w:t>`birthday` </w:t>
                    </w:r>
                    <w:r>
                      <w:rPr>
                        <w:color w:val="3300AA"/>
                        <w:spacing w:val="-2"/>
                        <w:sz w:val="19"/>
                      </w:rPr>
                      <w:t>varchar</w:t>
                    </w:r>
                    <w:r>
                      <w:rPr>
                        <w:color w:val="999977"/>
                        <w:spacing w:val="-2"/>
                        <w:sz w:val="19"/>
                      </w:rPr>
                      <w:t>(</w:t>
                    </w:r>
                    <w:r>
                      <w:rPr>
                        <w:color w:val="116644"/>
                        <w:spacing w:val="-2"/>
                        <w:sz w:val="19"/>
                      </w:rPr>
                      <w:t>100</w:t>
                    </w:r>
                    <w:r>
                      <w:rPr>
                        <w:color w:val="999977"/>
                        <w:spacing w:val="-2"/>
                        <w:sz w:val="19"/>
                      </w:rPr>
                      <w:t>)</w:t>
                    </w:r>
                    <w:r>
                      <w:rPr>
                        <w:color w:val="333333"/>
                        <w:spacing w:val="-2"/>
                        <w:sz w:val="19"/>
                      </w:rPr>
                      <w:t>,</w:t>
                    </w:r>
                  </w:p>
                  <w:p>
                    <w:pPr>
                      <w:spacing w:before="87"/>
                      <w:ind w:left="228" w:right="0" w:firstLine="0"/>
                      <w:jc w:val="left"/>
                      <w:rPr>
                        <w:sz w:val="19"/>
                      </w:rPr>
                    </w:pPr>
                    <w:r>
                      <w:rPr>
                        <w:color w:val="0055AA"/>
                        <w:sz w:val="19"/>
                      </w:rPr>
                      <w:t>`phone` </w:t>
                    </w:r>
                    <w:r>
                      <w:rPr>
                        <w:color w:val="3300AA"/>
                        <w:spacing w:val="-2"/>
                        <w:sz w:val="19"/>
                      </w:rPr>
                      <w:t>int</w:t>
                    </w:r>
                    <w:r>
                      <w:rPr>
                        <w:color w:val="999977"/>
                        <w:spacing w:val="-2"/>
                        <w:sz w:val="19"/>
                      </w:rPr>
                      <w:t>(</w:t>
                    </w:r>
                    <w:r>
                      <w:rPr>
                        <w:color w:val="116644"/>
                        <w:spacing w:val="-2"/>
                        <w:sz w:val="19"/>
                      </w:rPr>
                      <w:t>11</w:t>
                    </w:r>
                    <w:r>
                      <w:rPr>
                        <w:color w:val="999977"/>
                        <w:spacing w:val="-2"/>
                        <w:sz w:val="19"/>
                      </w:rPr>
                      <w:t>)</w:t>
                    </w:r>
                    <w:r>
                      <w:rPr>
                        <w:color w:val="333333"/>
                        <w:spacing w:val="-2"/>
                        <w:sz w:val="19"/>
                      </w:rPr>
                      <w:t>,</w:t>
                    </w:r>
                  </w:p>
                  <w:p>
                    <w:pPr>
                      <w:spacing w:before="87"/>
                      <w:ind w:left="228" w:right="0" w:firstLine="0"/>
                      <w:jc w:val="left"/>
                      <w:rPr>
                        <w:sz w:val="19"/>
                      </w:rPr>
                    </w:pPr>
                    <w:r>
                      <w:rPr>
                        <w:color w:val="0055AA"/>
                        <w:sz w:val="19"/>
                      </w:rPr>
                      <w:t>`score` </w:t>
                    </w:r>
                    <w:r>
                      <w:rPr>
                        <w:color w:val="3300AA"/>
                        <w:spacing w:val="-2"/>
                        <w:sz w:val="19"/>
                      </w:rPr>
                      <w:t>int</w:t>
                    </w:r>
                    <w:r>
                      <w:rPr>
                        <w:color w:val="999977"/>
                        <w:spacing w:val="-2"/>
                        <w:sz w:val="19"/>
                      </w:rPr>
                      <w:t>(</w:t>
                    </w:r>
                    <w:r>
                      <w:rPr>
                        <w:color w:val="116644"/>
                        <w:spacing w:val="-2"/>
                        <w:sz w:val="19"/>
                      </w:rPr>
                      <w:t>11</w:t>
                    </w:r>
                    <w:r>
                      <w:rPr>
                        <w:color w:val="999977"/>
                        <w:spacing w:val="-2"/>
                        <w:sz w:val="19"/>
                      </w:rPr>
                      <w:t>)</w:t>
                    </w:r>
                  </w:p>
                  <w:p>
                    <w:pPr>
                      <w:spacing w:before="87"/>
                      <w:ind w:left="0" w:right="0" w:firstLine="0"/>
                      <w:jc w:val="left"/>
                      <w:rPr>
                        <w:sz w:val="19"/>
                      </w:rPr>
                    </w:pPr>
                    <w:r>
                      <w:rPr>
                        <w:color w:val="999977"/>
                        <w:spacing w:val="-5"/>
                        <w:sz w:val="19"/>
                      </w:rPr>
                      <w:t>)</w:t>
                    </w:r>
                    <w:r>
                      <w:rPr>
                        <w:color w:val="333333"/>
                        <w:spacing w:val="-5"/>
                        <w:sz w:val="19"/>
                      </w:rPr>
                      <w:t>;</w:t>
                    </w:r>
                  </w:p>
                  <w:p>
                    <w:pPr>
                      <w:spacing w:line="240" w:lineRule="auto" w:before="11"/>
                      <w:rPr>
                        <w:sz w:val="26"/>
                      </w:rPr>
                    </w:pPr>
                  </w:p>
                  <w:p>
                    <w:pPr>
                      <w:spacing w:before="0"/>
                      <w:ind w:left="0" w:right="0" w:firstLine="0"/>
                      <w:jc w:val="left"/>
                      <w:rPr>
                        <w:sz w:val="19"/>
                      </w:rPr>
                    </w:pPr>
                    <w:r>
                      <w:rPr>
                        <w:color w:val="333333"/>
                        <w:sz w:val="19"/>
                      </w:rPr>
                      <w:t>table_id</w:t>
                    </w:r>
                    <w:r>
                      <w:rPr>
                        <w:rFonts w:ascii="Microsoft JhengHei UI" w:eastAsia="Microsoft JhengHei UI" w:hint="eastAsia"/>
                        <w:color w:val="333333"/>
                        <w:spacing w:val="-1"/>
                        <w:sz w:val="19"/>
                      </w:rPr>
                      <w:t>的存储⽅式：</w:t>
                    </w:r>
                    <w:r>
                      <w:rPr>
                        <w:color w:val="333333"/>
                        <w:spacing w:val="-2"/>
                        <w:sz w:val="19"/>
                      </w:rPr>
                      <w:t>information_schema</w:t>
                    </w:r>
                    <w:r>
                      <w:rPr>
                        <w:color w:val="0055AA"/>
                        <w:spacing w:val="-2"/>
                        <w:sz w:val="19"/>
                      </w:rPr>
                      <w:t>.tables</w:t>
                    </w:r>
                  </w:p>
                  <w:p>
                    <w:pPr>
                      <w:spacing w:line="336" w:lineRule="auto" w:before="47"/>
                      <w:ind w:left="0" w:right="0" w:firstLine="0"/>
                      <w:jc w:val="left"/>
                      <w:rPr>
                        <w:sz w:val="19"/>
                      </w:rPr>
                    </w:pPr>
                    <w:r>
                      <w:rPr>
                        <w:color w:val="981A1A"/>
                        <w:sz w:val="19"/>
                      </w:rPr>
                      <w:t>&gt;</w:t>
                    </w:r>
                    <w:r>
                      <w:rPr>
                        <w:color w:val="981A1A"/>
                        <w:spacing w:val="-1"/>
                        <w:sz w:val="19"/>
                      </w:rPr>
                      <w:t> </w:t>
                    </w:r>
                    <w:r>
                      <w:rPr>
                        <w:color w:val="770088"/>
                        <w:sz w:val="19"/>
                      </w:rPr>
                      <w:t>select</w:t>
                    </w:r>
                    <w:r>
                      <w:rPr>
                        <w:color w:val="770088"/>
                        <w:spacing w:val="-1"/>
                        <w:sz w:val="19"/>
                      </w:rPr>
                      <w:t> </w:t>
                    </w:r>
                    <w:r>
                      <w:rPr>
                        <w:color w:val="981A1A"/>
                        <w:sz w:val="19"/>
                      </w:rPr>
                      <w:t>*</w:t>
                    </w:r>
                    <w:r>
                      <w:rPr>
                        <w:color w:val="981A1A"/>
                        <w:spacing w:val="-1"/>
                        <w:sz w:val="19"/>
                      </w:rPr>
                      <w:t> </w:t>
                    </w:r>
                    <w:r>
                      <w:rPr>
                        <w:color w:val="770088"/>
                        <w:sz w:val="19"/>
                      </w:rPr>
                      <w:t>from</w:t>
                    </w:r>
                    <w:r>
                      <w:rPr>
                        <w:color w:val="770088"/>
                        <w:spacing w:val="-1"/>
                        <w:sz w:val="19"/>
                      </w:rPr>
                      <w:t> </w:t>
                    </w:r>
                    <w:r>
                      <w:rPr>
                        <w:color w:val="333333"/>
                        <w:sz w:val="19"/>
                      </w:rPr>
                      <w:t>information_schema</w:t>
                    </w:r>
                    <w:r>
                      <w:rPr>
                        <w:color w:val="0055AA"/>
                        <w:sz w:val="19"/>
                      </w:rPr>
                      <w:t>.tables</w:t>
                    </w:r>
                    <w:r>
                      <w:rPr>
                        <w:color w:val="0055AA"/>
                        <w:spacing w:val="-1"/>
                        <w:sz w:val="19"/>
                      </w:rPr>
                      <w:t> </w:t>
                    </w:r>
                    <w:r>
                      <w:rPr>
                        <w:color w:val="770088"/>
                        <w:sz w:val="19"/>
                      </w:rPr>
                      <w:t>where</w:t>
                    </w:r>
                    <w:r>
                      <w:rPr>
                        <w:color w:val="770088"/>
                        <w:spacing w:val="-1"/>
                        <w:sz w:val="19"/>
                      </w:rPr>
                      <w:t> </w:t>
                    </w:r>
                    <w:r>
                      <w:rPr>
                        <w:color w:val="333333"/>
                        <w:sz w:val="19"/>
                      </w:rPr>
                      <w:t>table_schema</w:t>
                    </w:r>
                    <w:r>
                      <w:rPr>
                        <w:color w:val="981A1A"/>
                        <w:sz w:val="19"/>
                      </w:rPr>
                      <w:t>=</w:t>
                    </w:r>
                    <w:r>
                      <w:rPr>
                        <w:color w:val="AA1111"/>
                        <w:sz w:val="19"/>
                      </w:rPr>
                      <w:t>'test'</w:t>
                    </w:r>
                    <w:r>
                      <w:rPr>
                        <w:color w:val="AA1111"/>
                        <w:spacing w:val="-1"/>
                        <w:sz w:val="19"/>
                      </w:rPr>
                      <w:t> </w:t>
                    </w:r>
                    <w:r>
                      <w:rPr>
                        <w:color w:val="770088"/>
                        <w:sz w:val="19"/>
                      </w:rPr>
                      <w:t>and table_name</w:t>
                    </w:r>
                    <w:r>
                      <w:rPr>
                        <w:color w:val="981A1A"/>
                        <w:sz w:val="19"/>
                      </w:rPr>
                      <w:t>=</w:t>
                    </w:r>
                    <w:r>
                      <w:rPr>
                        <w:color w:val="AA1111"/>
                        <w:sz w:val="19"/>
                      </w:rPr>
                      <w:t>'users' </w:t>
                    </w:r>
                    <w:r>
                      <w:rPr>
                        <w:color w:val="770088"/>
                        <w:sz w:val="19"/>
                      </w:rPr>
                      <w:t>limit </w:t>
                    </w:r>
                    <w:r>
                      <w:rPr>
                        <w:color w:val="116644"/>
                        <w:sz w:val="19"/>
                      </w:rPr>
                      <w:t>1</w:t>
                    </w:r>
                    <w:r>
                      <w:rPr>
                        <w:color w:val="0055AA"/>
                        <w:sz w:val="19"/>
                      </w:rPr>
                      <w:t>\G</w:t>
                    </w:r>
                  </w:p>
                  <w:p>
                    <w:pPr>
                      <w:spacing w:line="336" w:lineRule="auto" w:before="1"/>
                      <w:ind w:left="1373" w:right="0" w:hanging="1374"/>
                      <w:jc w:val="left"/>
                      <w:rPr>
                        <w:sz w:val="19"/>
                      </w:rPr>
                    </w:pPr>
                    <w:r>
                      <w:rPr>
                        <w:color w:val="981A1A"/>
                        <w:sz w:val="19"/>
                      </w:rPr>
                      <w:t>***************************</w:t>
                    </w:r>
                    <w:r>
                      <w:rPr>
                        <w:color w:val="981A1A"/>
                        <w:spacing w:val="-3"/>
                        <w:sz w:val="19"/>
                      </w:rPr>
                      <w:t> </w:t>
                    </w:r>
                    <w:r>
                      <w:rPr>
                        <w:color w:val="116644"/>
                        <w:sz w:val="19"/>
                      </w:rPr>
                      <w:t>1.</w:t>
                    </w:r>
                    <w:r>
                      <w:rPr>
                        <w:color w:val="116644"/>
                        <w:spacing w:val="-3"/>
                        <w:sz w:val="19"/>
                      </w:rPr>
                      <w:t> </w:t>
                    </w:r>
                    <w:r>
                      <w:rPr>
                        <w:color w:val="770088"/>
                        <w:sz w:val="19"/>
                      </w:rPr>
                      <w:t>row</w:t>
                    </w:r>
                    <w:r>
                      <w:rPr>
                        <w:color w:val="770088"/>
                        <w:spacing w:val="-3"/>
                        <w:sz w:val="19"/>
                      </w:rPr>
                      <w:t> </w:t>
                    </w:r>
                    <w:r>
                      <w:rPr>
                        <w:color w:val="981A1A"/>
                        <w:sz w:val="19"/>
                      </w:rPr>
                      <w:t>*************************** </w:t>
                    </w:r>
                    <w:r>
                      <w:rPr>
                        <w:color w:val="333333"/>
                        <w:sz w:val="19"/>
                      </w:rPr>
                      <w:t>TABLE_CATALOG: def</w:t>
                    </w:r>
                  </w:p>
                  <w:p>
                    <w:pPr>
                      <w:spacing w:before="2"/>
                      <w:ind w:left="1488" w:right="0" w:firstLine="0"/>
                      <w:jc w:val="left"/>
                      <w:rPr>
                        <w:sz w:val="19"/>
                      </w:rPr>
                    </w:pPr>
                    <w:r>
                      <w:rPr>
                        <w:color w:val="333333"/>
                        <w:sz w:val="19"/>
                      </w:rPr>
                      <w:t>TABLE_SCHEMA:</w:t>
                    </w:r>
                    <w:r>
                      <w:rPr>
                        <w:color w:val="333333"/>
                        <w:spacing w:val="-1"/>
                        <w:sz w:val="19"/>
                      </w:rPr>
                      <w:t> </w:t>
                    </w:r>
                    <w:r>
                      <w:rPr>
                        <w:color w:val="333333"/>
                        <w:spacing w:val="-4"/>
                        <w:sz w:val="19"/>
                      </w:rPr>
                      <w:t>test</w:t>
                    </w:r>
                  </w:p>
                  <w:p>
                    <w:pPr>
                      <w:spacing w:line="205" w:lineRule="exact" w:before="87"/>
                      <w:ind w:left="1717" w:right="0" w:firstLine="0"/>
                      <w:jc w:val="left"/>
                      <w:rPr>
                        <w:sz w:val="19"/>
                      </w:rPr>
                    </w:pPr>
                    <w:r>
                      <w:rPr>
                        <w:color w:val="770088"/>
                        <w:sz w:val="19"/>
                      </w:rPr>
                      <w:t>TABLE_NAME</w:t>
                    </w:r>
                    <w:r>
                      <w:rPr>
                        <w:color w:val="333333"/>
                        <w:sz w:val="19"/>
                      </w:rPr>
                      <w:t>: </w:t>
                    </w:r>
                    <w:r>
                      <w:rPr>
                        <w:color w:val="333333"/>
                        <w:spacing w:val="-2"/>
                        <w:sz w:val="19"/>
                      </w:rPr>
                      <w:t>users</w:t>
                    </w:r>
                  </w:p>
                </w:txbxContent>
              </v:textbox>
              <w10:wrap type="none"/>
            </v:shape>
            <w10:wrap type="topAndBottom"/>
          </v:group>
        </w:pict>
      </w:r>
    </w:p>
    <w:p>
      <w:pPr>
        <w:spacing w:after="0"/>
        <w:rPr>
          <w:rFonts w:ascii="Microsoft JhengHei UI"/>
          <w:sz w:val="9"/>
        </w:rPr>
        <w:sectPr>
          <w:pgSz w:w="11900" w:h="16840"/>
          <w:pgMar w:top="840" w:bottom="280" w:left="640" w:right="640"/>
        </w:sectPr>
      </w:pPr>
    </w:p>
    <w:p>
      <w:pPr>
        <w:pStyle w:val="BodyText"/>
        <w:ind w:left="111"/>
        <w:rPr>
          <w:rFonts w:ascii="Microsoft JhengHei UI"/>
          <w:sz w:val="20"/>
        </w:rPr>
      </w:pPr>
      <w:bookmarkStart w:name="1.2.2 TiDB的主键" w:id="11"/>
      <w:bookmarkEnd w:id="11"/>
      <w:r>
        <w:rPr/>
      </w:r>
      <w:bookmarkStart w:name="_bookmark5" w:id="12"/>
      <w:bookmarkEnd w:id="12"/>
      <w:r>
        <w:rPr/>
      </w:r>
      <w:r>
        <w:rPr>
          <w:rFonts w:ascii="Microsoft JhengHei UI"/>
          <w:sz w:val="20"/>
        </w:rPr>
        <w:pict>
          <v:group style="width:519.85pt;height:322.75pt;mso-position-horizontal-relative:char;mso-position-vertical-relative:line" id="docshapegroup11" coordorigin="0,0" coordsize="10397,6455">
            <v:shape style="position:absolute;left:0;top:0;width:10397;height:6455" id="docshape12" coordorigin="0,0" coordsize="10397,6455" path="m40,0l0,0,0,6406,4,6425,14,6440,29,6450,48,6454,10349,6454,10367,6450,10382,6440,10393,6425,10395,6414,72,6414,59,6412,49,6405,42,6395,40,6383,40,0xm10396,0l10357,0,10357,6383,10354,6395,10347,6405,10337,6412,10325,6414,10395,6414,10396,6406,10396,0xe" filled="true" fillcolor="#e7eaed" stroked="false">
              <v:path arrowok="t"/>
              <v:fill type="solid"/>
            </v:shape>
            <v:shape style="position:absolute;left:15;top:0;width:10365;height:6439" id="docshape13" coordorigin="16,0" coordsize="10365,6439" path="m10381,0l10317,0,79,0,16,0,16,6406,18,6419,25,6429,35,6436,48,6438,10349,6438,10361,6436,10371,6429,10378,6419,10381,6406,10381,0xe" filled="true" fillcolor="#f8f8f8" stroked="false">
              <v:path arrowok="t"/>
              <v:fill type="solid"/>
            </v:shape>
            <v:shape style="position:absolute;left:0;top:0;width:10397;height:6455" type="#_x0000_t202" id="docshape14" filled="false" stroked="false">
              <v:textbox inset="0,0,0,0">
                <w:txbxContent>
                  <w:p>
                    <w:pPr>
                      <w:spacing w:line="336" w:lineRule="auto" w:before="48"/>
                      <w:ind w:left="2381" w:right="5703" w:hanging="458"/>
                      <w:jc w:val="left"/>
                      <w:rPr>
                        <w:sz w:val="19"/>
                      </w:rPr>
                    </w:pPr>
                    <w:r>
                      <w:rPr>
                        <w:color w:val="333333"/>
                        <w:sz w:val="19"/>
                      </w:rPr>
                      <w:t>TABLE_TYPE:</w:t>
                    </w:r>
                    <w:r>
                      <w:rPr>
                        <w:color w:val="333333"/>
                        <w:spacing w:val="-14"/>
                        <w:sz w:val="19"/>
                      </w:rPr>
                      <w:t> </w:t>
                    </w:r>
                    <w:r>
                      <w:rPr>
                        <w:color w:val="333333"/>
                        <w:sz w:val="19"/>
                      </w:rPr>
                      <w:t>BASE</w:t>
                    </w:r>
                    <w:r>
                      <w:rPr>
                        <w:color w:val="333333"/>
                        <w:spacing w:val="-14"/>
                        <w:sz w:val="19"/>
                      </w:rPr>
                      <w:t> </w:t>
                    </w:r>
                    <w:r>
                      <w:rPr>
                        <w:color w:val="770088"/>
                        <w:sz w:val="19"/>
                      </w:rPr>
                      <w:t>TABLE ENGINE</w:t>
                    </w:r>
                    <w:r>
                      <w:rPr>
                        <w:color w:val="333333"/>
                        <w:sz w:val="19"/>
                      </w:rPr>
                      <w:t>: </w:t>
                    </w:r>
                    <w:r>
                      <w:rPr>
                        <w:color w:val="770088"/>
                        <w:sz w:val="19"/>
                      </w:rPr>
                      <w:t>InnoDB</w:t>
                    </w:r>
                  </w:p>
                  <w:p>
                    <w:pPr>
                      <w:spacing w:before="2"/>
                      <w:ind w:left="2267" w:right="0" w:firstLine="0"/>
                      <w:jc w:val="left"/>
                      <w:rPr>
                        <w:sz w:val="19"/>
                      </w:rPr>
                    </w:pPr>
                    <w:r>
                      <w:rPr>
                        <w:color w:val="333333"/>
                        <w:sz w:val="19"/>
                      </w:rPr>
                      <w:t>VERSION:</w:t>
                    </w:r>
                    <w:r>
                      <w:rPr>
                        <w:color w:val="333333"/>
                        <w:spacing w:val="-1"/>
                        <w:sz w:val="19"/>
                      </w:rPr>
                      <w:t> </w:t>
                    </w:r>
                    <w:r>
                      <w:rPr>
                        <w:color w:val="116644"/>
                        <w:spacing w:val="-5"/>
                        <w:sz w:val="19"/>
                      </w:rPr>
                      <w:t>10</w:t>
                    </w:r>
                  </w:p>
                  <w:p>
                    <w:pPr>
                      <w:spacing w:line="336" w:lineRule="auto" w:before="86"/>
                      <w:ind w:left="1923" w:right="5703" w:firstLine="0"/>
                      <w:jc w:val="left"/>
                      <w:rPr>
                        <w:sz w:val="19"/>
                      </w:rPr>
                    </w:pPr>
                    <w:r>
                      <w:rPr>
                        <w:color w:val="770088"/>
                        <w:sz w:val="19"/>
                      </w:rPr>
                      <w:t>ROW_FORMAT</w:t>
                    </w:r>
                    <w:r>
                      <w:rPr>
                        <w:color w:val="333333"/>
                        <w:sz w:val="19"/>
                      </w:rPr>
                      <w:t>:</w:t>
                    </w:r>
                    <w:r>
                      <w:rPr>
                        <w:color w:val="333333"/>
                        <w:spacing w:val="-28"/>
                        <w:sz w:val="19"/>
                      </w:rPr>
                      <w:t> </w:t>
                    </w:r>
                    <w:r>
                      <w:rPr>
                        <w:color w:val="333333"/>
                        <w:sz w:val="19"/>
                      </w:rPr>
                      <w:t>Compact TABLE_ROWS: </w:t>
                    </w:r>
                    <w:r>
                      <w:rPr>
                        <w:color w:val="116644"/>
                        <w:sz w:val="19"/>
                      </w:rPr>
                      <w:t>0</w:t>
                    </w:r>
                  </w:p>
                  <w:p>
                    <w:pPr>
                      <w:spacing w:before="2"/>
                      <w:ind w:left="0" w:right="6982" w:firstLine="0"/>
                      <w:jc w:val="right"/>
                      <w:rPr>
                        <w:sz w:val="19"/>
                      </w:rPr>
                    </w:pPr>
                    <w:r>
                      <w:rPr>
                        <w:color w:val="770088"/>
                        <w:sz w:val="19"/>
                      </w:rPr>
                      <w:t>AVG_ROW_LENGTH</w:t>
                    </w:r>
                    <w:r>
                      <w:rPr>
                        <w:color w:val="333333"/>
                        <w:sz w:val="19"/>
                      </w:rPr>
                      <w:t>: </w:t>
                    </w:r>
                    <w:r>
                      <w:rPr>
                        <w:color w:val="116644"/>
                        <w:spacing w:val="-10"/>
                        <w:sz w:val="19"/>
                      </w:rPr>
                      <w:t>0</w:t>
                    </w:r>
                  </w:p>
                  <w:p>
                    <w:pPr>
                      <w:spacing w:before="87"/>
                      <w:ind w:left="0" w:right="6982" w:firstLine="0"/>
                      <w:jc w:val="right"/>
                      <w:rPr>
                        <w:sz w:val="19"/>
                      </w:rPr>
                    </w:pPr>
                    <w:r>
                      <w:rPr>
                        <w:color w:val="333333"/>
                        <w:sz w:val="19"/>
                      </w:rPr>
                      <w:t>DATA_LENGTH:</w:t>
                    </w:r>
                    <w:r>
                      <w:rPr>
                        <w:color w:val="333333"/>
                        <w:spacing w:val="-1"/>
                        <w:sz w:val="19"/>
                      </w:rPr>
                      <w:t> </w:t>
                    </w:r>
                    <w:r>
                      <w:rPr>
                        <w:color w:val="116644"/>
                        <w:spacing w:val="-10"/>
                        <w:sz w:val="19"/>
                      </w:rPr>
                      <w:t>0</w:t>
                    </w:r>
                  </w:p>
                  <w:p>
                    <w:pPr>
                      <w:spacing w:before="86"/>
                      <w:ind w:left="0" w:right="6982" w:firstLine="0"/>
                      <w:jc w:val="right"/>
                      <w:rPr>
                        <w:sz w:val="19"/>
                      </w:rPr>
                    </w:pPr>
                    <w:r>
                      <w:rPr>
                        <w:color w:val="333333"/>
                        <w:sz w:val="19"/>
                      </w:rPr>
                      <w:t>MAX_DATA_LENGTH:</w:t>
                    </w:r>
                    <w:r>
                      <w:rPr>
                        <w:color w:val="333333"/>
                        <w:spacing w:val="-1"/>
                        <w:sz w:val="19"/>
                      </w:rPr>
                      <w:t> </w:t>
                    </w:r>
                    <w:r>
                      <w:rPr>
                        <w:color w:val="116644"/>
                        <w:spacing w:val="-10"/>
                        <w:sz w:val="19"/>
                      </w:rPr>
                      <w:t>0</w:t>
                    </w:r>
                  </w:p>
                  <w:p>
                    <w:pPr>
                      <w:spacing w:before="87"/>
                      <w:ind w:left="0" w:right="6982" w:firstLine="0"/>
                      <w:jc w:val="right"/>
                      <w:rPr>
                        <w:sz w:val="19"/>
                      </w:rPr>
                    </w:pPr>
                    <w:r>
                      <w:rPr>
                        <w:color w:val="333333"/>
                        <w:sz w:val="19"/>
                      </w:rPr>
                      <w:t>INDEX_LENGTH:</w:t>
                    </w:r>
                    <w:r>
                      <w:rPr>
                        <w:color w:val="333333"/>
                        <w:spacing w:val="-1"/>
                        <w:sz w:val="19"/>
                      </w:rPr>
                      <w:t> </w:t>
                    </w:r>
                    <w:r>
                      <w:rPr>
                        <w:color w:val="116644"/>
                        <w:spacing w:val="-10"/>
                        <w:sz w:val="19"/>
                      </w:rPr>
                      <w:t>0</w:t>
                    </w:r>
                  </w:p>
                  <w:p>
                    <w:pPr>
                      <w:spacing w:line="336" w:lineRule="auto" w:before="87"/>
                      <w:ind w:left="1465" w:right="5703" w:firstLine="572"/>
                      <w:jc w:val="left"/>
                      <w:rPr>
                        <w:sz w:val="19"/>
                      </w:rPr>
                    </w:pPr>
                    <w:r>
                      <w:rPr>
                        <w:color w:val="333333"/>
                        <w:sz w:val="19"/>
                      </w:rPr>
                      <w:t>DATA_FREE: </w:t>
                    </w:r>
                    <w:r>
                      <w:rPr>
                        <w:color w:val="116644"/>
                        <w:sz w:val="19"/>
                      </w:rPr>
                      <w:t>0 </w:t>
                    </w:r>
                    <w:r>
                      <w:rPr>
                        <w:color w:val="770088"/>
                        <w:sz w:val="19"/>
                      </w:rPr>
                      <w:t>AUTO_INCREMENT</w:t>
                    </w:r>
                    <w:r>
                      <w:rPr>
                        <w:color w:val="333333"/>
                        <w:sz w:val="19"/>
                      </w:rPr>
                      <w:t>:</w:t>
                    </w:r>
                    <w:r>
                      <w:rPr>
                        <w:color w:val="333333"/>
                        <w:spacing w:val="-28"/>
                        <w:sz w:val="19"/>
                      </w:rPr>
                      <w:t> </w:t>
                    </w:r>
                    <w:r>
                      <w:rPr>
                        <w:color w:val="221199"/>
                        <w:sz w:val="19"/>
                      </w:rPr>
                      <w:t>NULL</w:t>
                    </w:r>
                  </w:p>
                  <w:p>
                    <w:pPr>
                      <w:spacing w:line="336" w:lineRule="auto" w:before="1"/>
                      <w:ind w:left="1809" w:right="3843" w:firstLine="0"/>
                      <w:jc w:val="left"/>
                      <w:rPr>
                        <w:sz w:val="19"/>
                      </w:rPr>
                    </w:pPr>
                    <w:r>
                      <w:rPr>
                        <w:color w:val="333333"/>
                        <w:sz w:val="19"/>
                      </w:rPr>
                      <w:t>CREATE_TIME:</w:t>
                    </w:r>
                    <w:r>
                      <w:rPr>
                        <w:color w:val="333333"/>
                        <w:spacing w:val="-11"/>
                        <w:sz w:val="19"/>
                      </w:rPr>
                      <w:t> </w:t>
                    </w:r>
                    <w:r>
                      <w:rPr>
                        <w:color w:val="116644"/>
                        <w:sz w:val="19"/>
                      </w:rPr>
                      <w:t>2022</w:t>
                    </w:r>
                    <w:r>
                      <w:rPr>
                        <w:color w:val="981A1A"/>
                        <w:sz w:val="19"/>
                      </w:rPr>
                      <w:t>-</w:t>
                    </w:r>
                    <w:r>
                      <w:rPr>
                        <w:color w:val="116644"/>
                        <w:sz w:val="19"/>
                      </w:rPr>
                      <w:t>11</w:t>
                    </w:r>
                    <w:r>
                      <w:rPr>
                        <w:color w:val="981A1A"/>
                        <w:sz w:val="19"/>
                      </w:rPr>
                      <w:t>-</w:t>
                    </w:r>
                    <w:r>
                      <w:rPr>
                        <w:color w:val="116644"/>
                        <w:sz w:val="19"/>
                      </w:rPr>
                      <w:t>14</w:t>
                    </w:r>
                    <w:r>
                      <w:rPr>
                        <w:color w:val="116644"/>
                        <w:spacing w:val="-11"/>
                        <w:sz w:val="19"/>
                      </w:rPr>
                      <w:t> </w:t>
                    </w:r>
                    <w:r>
                      <w:rPr>
                        <w:color w:val="116644"/>
                        <w:sz w:val="19"/>
                      </w:rPr>
                      <w:t>16</w:t>
                    </w:r>
                    <w:r>
                      <w:rPr>
                        <w:color w:val="333333"/>
                        <w:sz w:val="19"/>
                      </w:rPr>
                      <w:t>:</w:t>
                    </w:r>
                    <w:r>
                      <w:rPr>
                        <w:color w:val="116644"/>
                        <w:sz w:val="19"/>
                      </w:rPr>
                      <w:t>45</w:t>
                    </w:r>
                    <w:r>
                      <w:rPr>
                        <w:color w:val="333333"/>
                        <w:sz w:val="19"/>
                      </w:rPr>
                      <w:t>:</w:t>
                    </w:r>
                    <w:r>
                      <w:rPr>
                        <w:color w:val="116644"/>
                        <w:sz w:val="19"/>
                      </w:rPr>
                      <w:t>33 </w:t>
                    </w:r>
                    <w:r>
                      <w:rPr>
                        <w:color w:val="333333"/>
                        <w:sz w:val="19"/>
                      </w:rPr>
                      <w:t>UPDATE_TIME: </w:t>
                    </w:r>
                    <w:r>
                      <w:rPr>
                        <w:color w:val="221199"/>
                        <w:sz w:val="19"/>
                      </w:rPr>
                      <w:t>NULL</w:t>
                    </w:r>
                  </w:p>
                  <w:p>
                    <w:pPr>
                      <w:spacing w:before="2"/>
                      <w:ind w:left="1923" w:right="0" w:firstLine="0"/>
                      <w:jc w:val="left"/>
                      <w:rPr>
                        <w:sz w:val="19"/>
                      </w:rPr>
                    </w:pPr>
                    <w:r>
                      <w:rPr>
                        <w:color w:val="333333"/>
                        <w:sz w:val="19"/>
                      </w:rPr>
                      <w:t>CHECK_TIME:</w:t>
                    </w:r>
                    <w:r>
                      <w:rPr>
                        <w:color w:val="333333"/>
                        <w:spacing w:val="-1"/>
                        <w:sz w:val="19"/>
                      </w:rPr>
                      <w:t> </w:t>
                    </w:r>
                    <w:r>
                      <w:rPr>
                        <w:color w:val="221199"/>
                        <w:spacing w:val="-4"/>
                        <w:sz w:val="19"/>
                      </w:rPr>
                      <w:t>NULL</w:t>
                    </w:r>
                  </w:p>
                  <w:p>
                    <w:pPr>
                      <w:spacing w:line="336" w:lineRule="auto" w:before="87"/>
                      <w:ind w:left="2152" w:right="5703" w:hanging="802"/>
                      <w:jc w:val="left"/>
                      <w:rPr>
                        <w:sz w:val="19"/>
                      </w:rPr>
                    </w:pPr>
                    <w:r>
                      <w:rPr>
                        <w:color w:val="333333"/>
                        <w:sz w:val="19"/>
                      </w:rPr>
                      <w:t>TABLE_COLLATION:</w:t>
                    </w:r>
                    <w:r>
                      <w:rPr>
                        <w:color w:val="333333"/>
                        <w:spacing w:val="-23"/>
                        <w:sz w:val="19"/>
                      </w:rPr>
                      <w:t> </w:t>
                    </w:r>
                    <w:r>
                      <w:rPr>
                        <w:color w:val="333333"/>
                        <w:sz w:val="19"/>
                      </w:rPr>
                      <w:t>utf8mb4_bin </w:t>
                    </w:r>
                    <w:r>
                      <w:rPr>
                        <w:color w:val="770088"/>
                        <w:sz w:val="19"/>
                      </w:rPr>
                      <w:t>CHECKSUM</w:t>
                    </w:r>
                    <w:r>
                      <w:rPr>
                        <w:color w:val="333333"/>
                        <w:sz w:val="19"/>
                      </w:rPr>
                      <w:t>: </w:t>
                    </w:r>
                    <w:r>
                      <w:rPr>
                        <w:color w:val="221199"/>
                        <w:sz w:val="19"/>
                      </w:rPr>
                      <w:t>NULL</w:t>
                    </w:r>
                  </w:p>
                  <w:p>
                    <w:pPr>
                      <w:spacing w:line="336" w:lineRule="auto" w:before="1"/>
                      <w:ind w:left="1580" w:right="5703" w:hanging="115"/>
                      <w:jc w:val="left"/>
                      <w:rPr>
                        <w:sz w:val="19"/>
                      </w:rPr>
                    </w:pPr>
                    <w:r>
                      <w:rPr>
                        <w:color w:val="333333"/>
                        <w:spacing w:val="-2"/>
                        <w:sz w:val="19"/>
                      </w:rPr>
                      <w:t>CREATE_OPTIONS: TABLE_COMMENT:</w:t>
                    </w:r>
                  </w:p>
                  <w:p>
                    <w:pPr>
                      <w:spacing w:line="336" w:lineRule="auto" w:before="1"/>
                      <w:ind w:left="206" w:right="3843" w:firstLine="1373"/>
                      <w:jc w:val="left"/>
                      <w:rPr>
                        <w:sz w:val="19"/>
                      </w:rPr>
                    </w:pPr>
                    <w:r>
                      <w:rPr>
                        <w:color w:val="333333"/>
                        <w:sz w:val="19"/>
                      </w:rPr>
                      <w:t>TIDB_TABLE_ID: </w:t>
                    </w:r>
                    <w:r>
                      <w:rPr>
                        <w:color w:val="116644"/>
                        <w:sz w:val="19"/>
                      </w:rPr>
                      <w:t>2240</w:t>
                    </w:r>
                    <w:r>
                      <w:rPr>
                        <w:color w:val="116644"/>
                        <w:spacing w:val="40"/>
                        <w:sz w:val="19"/>
                      </w:rPr>
                      <w:t> </w:t>
                    </w:r>
                    <w:r>
                      <w:rPr>
                        <w:color w:val="AA5500"/>
                        <w:sz w:val="19"/>
                      </w:rPr>
                      <w:t>#TABLE_ID </w:t>
                    </w:r>
                    <w:r>
                      <w:rPr>
                        <w:color w:val="333333"/>
                        <w:sz w:val="19"/>
                      </w:rPr>
                      <w:t>TIDB_ROW_ID_SHARDING_INFO:</w:t>
                    </w:r>
                    <w:r>
                      <w:rPr>
                        <w:color w:val="333333"/>
                        <w:spacing w:val="-14"/>
                        <w:sz w:val="19"/>
                      </w:rPr>
                      <w:t> </w:t>
                    </w:r>
                    <w:r>
                      <w:rPr>
                        <w:color w:val="333333"/>
                        <w:sz w:val="19"/>
                      </w:rPr>
                      <w:t>NOT_SHARDED</w:t>
                    </w:r>
                    <w:r>
                      <w:rPr>
                        <w:color w:val="999977"/>
                        <w:sz w:val="19"/>
                      </w:rPr>
                      <w:t>(</w:t>
                    </w:r>
                    <w:r>
                      <w:rPr>
                        <w:color w:val="333333"/>
                        <w:sz w:val="19"/>
                      </w:rPr>
                      <w:t>PK_IS_HANDLE</w:t>
                    </w:r>
                    <w:r>
                      <w:rPr>
                        <w:color w:val="999977"/>
                        <w:sz w:val="19"/>
                      </w:rPr>
                      <w:t>)</w:t>
                    </w:r>
                  </w:p>
                  <w:p>
                    <w:pPr>
                      <w:spacing w:before="2"/>
                      <w:ind w:left="1694" w:right="0" w:firstLine="0"/>
                      <w:jc w:val="left"/>
                      <w:rPr>
                        <w:sz w:val="19"/>
                      </w:rPr>
                    </w:pPr>
                    <w:r>
                      <w:rPr>
                        <w:color w:val="333333"/>
                        <w:sz w:val="19"/>
                      </w:rPr>
                      <w:t>TIDB_PK_TYPE:</w:t>
                    </w:r>
                    <w:r>
                      <w:rPr>
                        <w:color w:val="333333"/>
                        <w:spacing w:val="-1"/>
                        <w:sz w:val="19"/>
                      </w:rPr>
                      <w:t> </w:t>
                    </w:r>
                    <w:r>
                      <w:rPr>
                        <w:color w:val="333333"/>
                        <w:spacing w:val="-2"/>
                        <w:sz w:val="19"/>
                      </w:rPr>
                      <w:t>CLUSTERED</w:t>
                    </w:r>
                  </w:p>
                </w:txbxContent>
              </v:textbox>
              <w10:wrap type="none"/>
            </v:shape>
          </v:group>
        </w:pict>
      </w:r>
      <w:r>
        <w:rPr>
          <w:rFonts w:ascii="Microsoft JhengHei UI"/>
          <w:sz w:val="20"/>
        </w:rPr>
      </w:r>
    </w:p>
    <w:p>
      <w:pPr>
        <w:pStyle w:val="BodyText"/>
        <w:spacing w:before="7"/>
        <w:rPr>
          <w:rFonts w:ascii="Microsoft JhengHei UI"/>
          <w:b/>
          <w:sz w:val="5"/>
        </w:rPr>
      </w:pPr>
    </w:p>
    <w:p>
      <w:pPr>
        <w:pStyle w:val="ListParagraph"/>
        <w:numPr>
          <w:ilvl w:val="2"/>
          <w:numId w:val="4"/>
        </w:numPr>
        <w:tabs>
          <w:tab w:pos="921" w:val="left" w:leader="none"/>
        </w:tabs>
        <w:spacing w:line="240" w:lineRule="auto" w:before="46" w:after="0"/>
        <w:ind w:left="920" w:right="0" w:hanging="810"/>
        <w:jc w:val="left"/>
        <w:rPr>
          <w:b/>
          <w:sz w:val="31"/>
        </w:rPr>
      </w:pPr>
      <w:r>
        <w:rPr>
          <w:rFonts w:ascii="Arial Black" w:eastAsia="Arial Black"/>
          <w:color w:val="333333"/>
          <w:spacing w:val="-14"/>
          <w:sz w:val="31"/>
        </w:rPr>
        <w:t>TiDB</w:t>
      </w:r>
      <w:r>
        <w:rPr>
          <w:b/>
          <w:color w:val="333333"/>
          <w:spacing w:val="-14"/>
          <w:sz w:val="31"/>
        </w:rPr>
        <w:t>的</w:t>
      </w:r>
      <w:r>
        <w:rPr>
          <w:b/>
          <w:color w:val="333333"/>
          <w:spacing w:val="-14"/>
          <w:sz w:val="31"/>
        </w:rPr>
        <w:t>主</w:t>
      </w:r>
      <w:r>
        <w:rPr>
          <w:b/>
          <w:color w:val="333333"/>
          <w:spacing w:val="-14"/>
          <w:sz w:val="31"/>
        </w:rPr>
        <w:t>键</w:t>
      </w:r>
    </w:p>
    <w:p>
      <w:pPr>
        <w:pStyle w:val="BodyText"/>
        <w:spacing w:before="7"/>
        <w:rPr>
          <w:rFonts w:ascii="Microsoft JhengHei UI"/>
          <w:b/>
          <w:sz w:val="14"/>
        </w:rPr>
      </w:pPr>
    </w:p>
    <w:p>
      <w:pPr>
        <w:pStyle w:val="BodyText"/>
        <w:spacing w:line="320" w:lineRule="exact" w:before="45"/>
        <w:ind w:left="318"/>
        <w:rPr>
          <w:rFonts w:ascii="Microsoft JhengHei UI" w:eastAsia="Microsoft JhengHei UI" w:hint="eastAsia"/>
        </w:rPr>
      </w:pPr>
      <w:r>
        <w:rPr/>
        <w:pict>
          <v:group style="position:absolute;margin-left:37.589668pt;margin-top:-3.170712pt;width:519.85pt;height:383.15pt;mso-position-horizontal-relative:page;mso-position-vertical-relative:paragraph;z-index:-17485312" id="docshapegroup15" coordorigin="752,-63" coordsize="10397,7663">
            <v:shape style="position:absolute;left:751;top:-64;width:10397;height:7663" id="docshape16" coordorigin="752,-63" coordsize="10397,7663" path="m11101,-63l799,-63,781,-60,766,-49,756,-34,752,-16,752,7599,792,7599,792,8,794,-4,801,-14,811,-21,823,-24,11147,-24,11144,-34,11134,-49,11119,-60,11101,-63xm11147,-24l11077,-24,11089,-21,11099,-14,11106,-4,11108,8,11108,7599,11148,7599,11148,-16,11147,-24xe" filled="true" fillcolor="#e7eaed" stroked="false">
              <v:path arrowok="t"/>
              <v:fill type="solid"/>
            </v:shape>
            <v:shape style="position:absolute;left:767;top:-48;width:10365;height:7647" id="docshape17" coordorigin="768,-48" coordsize="10365,7647" path="m11132,-16l11130,-28,11123,-38,11113,-45,11101,-48,799,-48,787,-45,777,-38,770,-28,768,-16,768,7599,831,7599,11069,7599,11132,7599,11132,-16xe" filled="true" fillcolor="#f8f8f8" stroked="false">
              <v:path arrowok="t"/>
              <v:fill type="solid"/>
            </v:shape>
            <w10:wrap type="none"/>
          </v:group>
        </w:pict>
      </w:r>
      <w:r>
        <w:rPr>
          <w:color w:val="116644"/>
        </w:rPr>
        <w:t>1</w:t>
      </w:r>
      <w:r>
        <w:rPr>
          <w:rFonts w:ascii="Microsoft JhengHei UI" w:eastAsia="Microsoft JhengHei UI" w:hint="eastAsia"/>
          <w:color w:val="333333"/>
          <w:spacing w:val="-3"/>
        </w:rPr>
        <w:t>、定义：</w:t>
      </w:r>
    </w:p>
    <w:p>
      <w:pPr>
        <w:pStyle w:val="ListParagraph"/>
        <w:numPr>
          <w:ilvl w:val="3"/>
          <w:numId w:val="4"/>
        </w:numPr>
        <w:tabs>
          <w:tab w:pos="548" w:val="left" w:leader="none"/>
        </w:tabs>
        <w:spacing w:line="302" w:lineRule="exact" w:before="0" w:after="0"/>
        <w:ind w:left="547" w:right="0" w:hanging="230"/>
        <w:jc w:val="left"/>
        <w:rPr>
          <w:sz w:val="19"/>
        </w:rPr>
      </w:pPr>
      <w:r>
        <w:rPr>
          <w:color w:val="333333"/>
          <w:spacing w:val="-1"/>
          <w:sz w:val="19"/>
        </w:rPr>
        <w:t>主键是⼀个或⼀组列，这个由所有主键列组合起来的值是数据⾏的唯⼀标识。</w:t>
      </w:r>
    </w:p>
    <w:p>
      <w:pPr>
        <w:pStyle w:val="ListParagraph"/>
        <w:numPr>
          <w:ilvl w:val="3"/>
          <w:numId w:val="4"/>
        </w:numPr>
        <w:tabs>
          <w:tab w:pos="548" w:val="left" w:leader="none"/>
        </w:tabs>
        <w:spacing w:line="302" w:lineRule="exact" w:before="0" w:after="0"/>
        <w:ind w:left="547" w:right="0" w:hanging="230"/>
        <w:jc w:val="left"/>
        <w:rPr>
          <w:sz w:val="19"/>
        </w:rPr>
      </w:pPr>
      <w:r>
        <w:rPr>
          <w:color w:val="333333"/>
          <w:spacing w:val="16"/>
          <w:sz w:val="19"/>
        </w:rPr>
        <w:t>主键在 </w:t>
      </w:r>
      <w:r>
        <w:rPr>
          <w:rFonts w:ascii="Courier New" w:hAnsi="Courier New" w:eastAsia="Courier New"/>
          <w:color w:val="770088"/>
          <w:sz w:val="19"/>
        </w:rPr>
        <w:t>CREATE TABLE </w:t>
      </w:r>
      <w:r>
        <w:rPr>
          <w:color w:val="333333"/>
          <w:spacing w:val="-2"/>
          <w:sz w:val="19"/>
        </w:rPr>
        <w:t>语句中定义。</w:t>
      </w:r>
    </w:p>
    <w:p>
      <w:pPr>
        <w:pStyle w:val="ListParagraph"/>
        <w:numPr>
          <w:ilvl w:val="3"/>
          <w:numId w:val="4"/>
        </w:numPr>
        <w:tabs>
          <w:tab w:pos="548" w:val="left" w:leader="none"/>
        </w:tabs>
        <w:spacing w:line="320" w:lineRule="exact" w:before="0" w:after="0"/>
        <w:ind w:left="547" w:right="0" w:hanging="230"/>
        <w:jc w:val="left"/>
        <w:rPr>
          <w:sz w:val="19"/>
        </w:rPr>
      </w:pPr>
      <w:r>
        <w:rPr>
          <w:color w:val="333333"/>
          <w:spacing w:val="3"/>
          <w:sz w:val="19"/>
        </w:rPr>
        <w:t>主键约束要求所有受约束的列仅包含⾮ </w:t>
      </w:r>
      <w:r>
        <w:rPr>
          <w:rFonts w:ascii="Courier New" w:hAnsi="Courier New" w:eastAsia="Courier New"/>
          <w:color w:val="221199"/>
          <w:sz w:val="19"/>
        </w:rPr>
        <w:t>NULL </w:t>
      </w:r>
      <w:r>
        <w:rPr>
          <w:color w:val="333333"/>
          <w:spacing w:val="-5"/>
          <w:sz w:val="19"/>
        </w:rPr>
        <w:t>值。</w:t>
      </w:r>
    </w:p>
    <w:p>
      <w:pPr>
        <w:pStyle w:val="BodyText"/>
        <w:spacing w:before="17"/>
        <w:rPr>
          <w:rFonts w:ascii="Microsoft JhengHei UI"/>
          <w:sz w:val="14"/>
        </w:rPr>
      </w:pPr>
    </w:p>
    <w:p>
      <w:pPr>
        <w:pStyle w:val="BodyText"/>
        <w:spacing w:line="320" w:lineRule="exact"/>
        <w:ind w:left="318"/>
        <w:rPr>
          <w:rFonts w:ascii="Microsoft JhengHei UI" w:eastAsia="Microsoft JhengHei UI" w:hint="eastAsia"/>
        </w:rPr>
      </w:pPr>
      <w:r>
        <w:rPr>
          <w:color w:val="116644"/>
        </w:rPr>
        <w:t>2</w:t>
      </w:r>
      <w:r>
        <w:rPr>
          <w:rFonts w:ascii="Microsoft JhengHei UI" w:eastAsia="Microsoft JhengHei UI" w:hint="eastAsia"/>
          <w:color w:val="333333"/>
        </w:rPr>
        <w:t>、</w:t>
      </w:r>
      <w:r>
        <w:rPr>
          <w:color w:val="333333"/>
        </w:rPr>
        <w:t>TiDB</w:t>
      </w:r>
      <w:r>
        <w:rPr>
          <w:rFonts w:ascii="Microsoft JhengHei UI" w:eastAsia="Microsoft JhengHei UI" w:hint="eastAsia"/>
          <w:color w:val="333333"/>
        </w:rPr>
        <w:t>的主键与</w:t>
      </w:r>
      <w:r>
        <w:rPr>
          <w:color w:val="333333"/>
        </w:rPr>
        <w:t>MySQL</w:t>
      </w:r>
      <w:r>
        <w:rPr>
          <w:rFonts w:ascii="Microsoft JhengHei UI" w:eastAsia="Microsoft JhengHei UI" w:hint="eastAsia"/>
          <w:color w:val="333333"/>
          <w:spacing w:val="-2"/>
        </w:rPr>
        <w:t>不⼀致的地⽅</w:t>
      </w:r>
    </w:p>
    <w:p>
      <w:pPr>
        <w:pStyle w:val="ListParagraph"/>
        <w:numPr>
          <w:ilvl w:val="3"/>
          <w:numId w:val="4"/>
        </w:numPr>
        <w:tabs>
          <w:tab w:pos="548" w:val="left" w:leader="none"/>
        </w:tabs>
        <w:spacing w:line="302" w:lineRule="exact" w:before="0" w:after="0"/>
        <w:ind w:left="547" w:right="0" w:hanging="230"/>
        <w:jc w:val="left"/>
        <w:rPr>
          <w:sz w:val="19"/>
        </w:rPr>
      </w:pPr>
      <w:r>
        <w:rPr>
          <w:rFonts w:ascii="Courier New" w:hAnsi="Courier New" w:eastAsia="Courier New"/>
          <w:color w:val="770088"/>
          <w:sz w:val="19"/>
        </w:rPr>
        <w:t>InnoDB</w:t>
      </w:r>
      <w:r>
        <w:rPr>
          <w:rFonts w:ascii="Courier New" w:hAnsi="Courier New" w:eastAsia="Courier New"/>
          <w:color w:val="770088"/>
          <w:spacing w:val="-4"/>
          <w:sz w:val="19"/>
        </w:rPr>
        <w:t> </w:t>
      </w:r>
      <w:r>
        <w:rPr>
          <w:color w:val="333333"/>
          <w:sz w:val="19"/>
        </w:rPr>
        <w:t>中，</w:t>
      </w:r>
      <w:r>
        <w:rPr>
          <w:rFonts w:ascii="Courier New" w:hAnsi="Courier New" w:eastAsia="Courier New"/>
          <w:color w:val="333333"/>
          <w:sz w:val="19"/>
        </w:rPr>
        <w:t>Primary</w:t>
      </w:r>
      <w:r>
        <w:rPr>
          <w:rFonts w:ascii="Courier New" w:hAnsi="Courier New" w:eastAsia="Courier New"/>
          <w:color w:val="333333"/>
          <w:spacing w:val="-2"/>
          <w:sz w:val="19"/>
        </w:rPr>
        <w:t> </w:t>
      </w:r>
      <w:r>
        <w:rPr>
          <w:rFonts w:ascii="Courier New" w:hAnsi="Courier New" w:eastAsia="Courier New"/>
          <w:color w:val="770088"/>
          <w:sz w:val="19"/>
        </w:rPr>
        <w:t>Key</w:t>
      </w:r>
      <w:r>
        <w:rPr>
          <w:rFonts w:ascii="Courier New" w:hAnsi="Courier New" w:eastAsia="Courier New"/>
          <w:color w:val="770088"/>
          <w:spacing w:val="-2"/>
          <w:sz w:val="19"/>
        </w:rPr>
        <w:t> </w:t>
      </w:r>
      <w:r>
        <w:rPr>
          <w:color w:val="333333"/>
          <w:spacing w:val="-1"/>
          <w:sz w:val="19"/>
        </w:rPr>
        <w:t>的语义为：唯⼀，不为空，且为聚簇索引。</w:t>
      </w:r>
    </w:p>
    <w:p>
      <w:pPr>
        <w:pStyle w:val="ListParagraph"/>
        <w:numPr>
          <w:ilvl w:val="3"/>
          <w:numId w:val="4"/>
        </w:numPr>
        <w:tabs>
          <w:tab w:pos="548" w:val="left" w:leader="none"/>
        </w:tabs>
        <w:spacing w:line="213" w:lineRule="auto" w:before="8" w:after="0"/>
        <w:ind w:left="318" w:right="1447" w:firstLine="0"/>
        <w:jc w:val="left"/>
        <w:rPr>
          <w:sz w:val="19"/>
        </w:rPr>
      </w:pPr>
      <w:r>
        <w:rPr>
          <w:rFonts w:ascii="Courier New" w:hAnsi="Courier New" w:eastAsia="Courier New"/>
          <w:color w:val="333333"/>
          <w:sz w:val="19"/>
        </w:rPr>
        <w:t>TiDB</w:t>
      </w:r>
      <w:r>
        <w:rPr>
          <w:rFonts w:ascii="Courier New" w:hAnsi="Courier New" w:eastAsia="Courier New"/>
          <w:color w:val="333333"/>
          <w:spacing w:val="-2"/>
          <w:sz w:val="19"/>
        </w:rPr>
        <w:t> </w:t>
      </w:r>
      <w:r>
        <w:rPr>
          <w:color w:val="333333"/>
          <w:sz w:val="19"/>
        </w:rPr>
        <w:t>中，</w:t>
      </w:r>
      <w:r>
        <w:rPr>
          <w:rFonts w:ascii="Courier New" w:hAnsi="Courier New" w:eastAsia="Courier New"/>
          <w:color w:val="333333"/>
          <w:sz w:val="19"/>
        </w:rPr>
        <w:t>Primary</w:t>
      </w:r>
      <w:r>
        <w:rPr>
          <w:rFonts w:ascii="Courier New" w:hAnsi="Courier New" w:eastAsia="Courier New"/>
          <w:color w:val="333333"/>
          <w:spacing w:val="-2"/>
          <w:sz w:val="19"/>
        </w:rPr>
        <w:t> </w:t>
      </w:r>
      <w:r>
        <w:rPr>
          <w:rFonts w:ascii="Courier New" w:hAnsi="Courier New" w:eastAsia="Courier New"/>
          <w:color w:val="770088"/>
          <w:sz w:val="19"/>
        </w:rPr>
        <w:t>Key</w:t>
      </w:r>
      <w:r>
        <w:rPr>
          <w:rFonts w:ascii="Courier New" w:hAnsi="Courier New" w:eastAsia="Courier New"/>
          <w:color w:val="770088"/>
          <w:spacing w:val="-2"/>
          <w:sz w:val="19"/>
        </w:rPr>
        <w:t> </w:t>
      </w:r>
      <w:r>
        <w:rPr>
          <w:color w:val="333333"/>
          <w:sz w:val="19"/>
        </w:rPr>
        <w:t>的定义为：唯⼀，不为空。但主键不保证为聚簇索引。⽽是由另⼀组关键字 </w:t>
      </w:r>
      <w:r>
        <w:rPr>
          <w:rFonts w:ascii="Courier New" w:hAnsi="Courier New" w:eastAsia="Courier New"/>
          <w:color w:val="333333"/>
          <w:sz w:val="19"/>
        </w:rPr>
        <w:t>CLUSTERED</w:t>
      </w:r>
      <w:r>
        <w:rPr>
          <w:color w:val="333333"/>
          <w:sz w:val="19"/>
        </w:rPr>
        <w:t>、</w:t>
      </w:r>
      <w:r>
        <w:rPr>
          <w:rFonts w:ascii="Courier New" w:hAnsi="Courier New" w:eastAsia="Courier New"/>
          <w:color w:val="333333"/>
          <w:sz w:val="19"/>
        </w:rPr>
        <w:t>NONCLUSTERED </w:t>
      </w:r>
      <w:r>
        <w:rPr>
          <w:color w:val="333333"/>
          <w:spacing w:val="8"/>
          <w:sz w:val="19"/>
        </w:rPr>
        <w:t>额外控制 </w:t>
      </w:r>
      <w:r>
        <w:rPr>
          <w:rFonts w:ascii="Courier New" w:hAnsi="Courier New" w:eastAsia="Courier New"/>
          <w:color w:val="770088"/>
          <w:sz w:val="19"/>
        </w:rPr>
        <w:t>Primary Key </w:t>
      </w:r>
      <w:r>
        <w:rPr>
          <w:color w:val="333333"/>
          <w:sz w:val="19"/>
        </w:rPr>
        <w:t>是否为聚簇索引，若不指定，则由系统变量 </w:t>
      </w:r>
      <w:r>
        <w:rPr>
          <w:rFonts w:ascii="Courier New" w:hAnsi="Courier New" w:eastAsia="Courier New"/>
          <w:color w:val="0055AA"/>
          <w:sz w:val="19"/>
        </w:rPr>
        <w:t>@@global.tidb_enable_clustered_index </w:t>
      </w:r>
      <w:r>
        <w:rPr>
          <w:color w:val="333333"/>
          <w:sz w:val="19"/>
        </w:rPr>
        <w:t>影响。</w:t>
      </w:r>
    </w:p>
    <w:p>
      <w:pPr>
        <w:pStyle w:val="BodyText"/>
        <w:spacing w:before="13"/>
        <w:rPr>
          <w:rFonts w:ascii="Microsoft JhengHei UI"/>
          <w:sz w:val="15"/>
        </w:rPr>
      </w:pPr>
    </w:p>
    <w:p>
      <w:pPr>
        <w:pStyle w:val="BodyText"/>
        <w:spacing w:line="320" w:lineRule="exact"/>
        <w:ind w:left="318"/>
        <w:rPr>
          <w:rFonts w:ascii="Microsoft JhengHei UI" w:eastAsia="Microsoft JhengHei UI" w:hint="eastAsia"/>
        </w:rPr>
      </w:pPr>
      <w:r>
        <w:rPr>
          <w:color w:val="116644"/>
        </w:rPr>
        <w:t>3</w:t>
      </w:r>
      <w:r>
        <w:rPr>
          <w:rFonts w:ascii="Microsoft JhengHei UI" w:eastAsia="Microsoft JhengHei UI" w:hint="eastAsia"/>
          <w:color w:val="333333"/>
          <w:spacing w:val="-2"/>
        </w:rPr>
        <w:t>、使⽤说明</w:t>
      </w:r>
    </w:p>
    <w:p>
      <w:pPr>
        <w:pStyle w:val="ListParagraph"/>
        <w:numPr>
          <w:ilvl w:val="3"/>
          <w:numId w:val="4"/>
        </w:numPr>
        <w:tabs>
          <w:tab w:pos="548" w:val="left" w:leader="none"/>
        </w:tabs>
        <w:spacing w:line="213" w:lineRule="auto" w:before="8" w:after="0"/>
        <w:ind w:left="318" w:right="417" w:firstLine="0"/>
        <w:jc w:val="left"/>
        <w:rPr>
          <w:rFonts w:ascii="Courier New" w:hAnsi="Courier New" w:eastAsia="Courier New"/>
          <w:sz w:val="19"/>
        </w:rPr>
      </w:pPr>
      <w:r>
        <w:rPr>
          <w:color w:val="333333"/>
          <w:sz w:val="19"/>
        </w:rPr>
        <w:t>⼀个表可以没有主键，主键也可以是⾮整数类型。</w:t>
      </w:r>
      <w:r>
        <w:rPr>
          <w:rFonts w:ascii="Courier New" w:hAnsi="Courier New" w:eastAsia="Courier New"/>
          <w:color w:val="AA5500"/>
          <w:sz w:val="19"/>
        </w:rPr>
        <w:t>/*</w:t>
      </w:r>
      <w:r>
        <w:rPr>
          <w:color w:val="AA5500"/>
          <w:spacing w:val="10"/>
          <w:sz w:val="19"/>
        </w:rPr>
        <w:t>但此时 </w:t>
      </w:r>
      <w:r>
        <w:rPr>
          <w:rFonts w:ascii="Courier New" w:hAnsi="Courier New" w:eastAsia="Courier New"/>
          <w:color w:val="AA5500"/>
          <w:sz w:val="19"/>
        </w:rPr>
        <w:t>TiDB </w:t>
      </w:r>
      <w:r>
        <w:rPr>
          <w:color w:val="AA5500"/>
          <w:spacing w:val="5"/>
          <w:sz w:val="19"/>
        </w:rPr>
        <w:t>就会创建⼀个 </w:t>
      </w:r>
      <w:r>
        <w:rPr>
          <w:rFonts w:ascii="Courier New" w:hAnsi="Courier New" w:eastAsia="Courier New"/>
          <w:color w:val="AA5500"/>
          <w:sz w:val="19"/>
        </w:rPr>
        <w:t>_tidb_rowid </w:t>
      </w:r>
      <w:r>
        <w:rPr>
          <w:color w:val="AA5500"/>
          <w:sz w:val="19"/>
        </w:rPr>
        <w:t>作为隐式主键。</w:t>
      </w:r>
      <w:r>
        <w:rPr>
          <w:color w:val="AA5500"/>
          <w:spacing w:val="8"/>
          <w:sz w:val="19"/>
        </w:rPr>
        <w:t>隐式主键 </w:t>
      </w:r>
      <w:r>
        <w:rPr>
          <w:rFonts w:ascii="Courier New" w:hAnsi="Courier New" w:eastAsia="Courier New"/>
          <w:color w:val="AA5500"/>
          <w:sz w:val="19"/>
        </w:rPr>
        <w:t>_tidb_rowid </w:t>
      </w:r>
      <w:r>
        <w:rPr>
          <w:color w:val="AA5500"/>
          <w:sz w:val="19"/>
        </w:rPr>
        <w:t>因为其单调递增的特性，可能在⼤批量写⼊场景下会导致写⼊热点，如果你写⼊量密集，可</w:t>
      </w:r>
      <w:r>
        <w:rPr>
          <w:color w:val="AA5500"/>
          <w:spacing w:val="16"/>
          <w:sz w:val="19"/>
        </w:rPr>
        <w:t>考虑通过 </w:t>
      </w:r>
      <w:r>
        <w:rPr>
          <w:rFonts w:ascii="Courier New" w:hAnsi="Courier New" w:eastAsia="Courier New"/>
          <w:color w:val="AA5500"/>
          <w:sz w:val="19"/>
        </w:rPr>
        <w:t>SHARD_ROW_ID_BITS </w:t>
      </w:r>
      <w:r>
        <w:rPr>
          <w:color w:val="AA5500"/>
          <w:spacing w:val="40"/>
          <w:sz w:val="19"/>
        </w:rPr>
        <w:t>和 </w:t>
      </w:r>
      <w:r>
        <w:rPr>
          <w:rFonts w:ascii="Courier New" w:hAnsi="Courier New" w:eastAsia="Courier New"/>
          <w:color w:val="AA5500"/>
          <w:sz w:val="19"/>
        </w:rPr>
        <w:t>PRE_SPLIT_REGIONS </w:t>
      </w:r>
      <w:r>
        <w:rPr>
          <w:color w:val="AA5500"/>
          <w:sz w:val="19"/>
        </w:rPr>
        <w:t>两参数控制打散。但这可能导致读放⼤，可以⾃⾏取</w:t>
      </w:r>
      <w:r>
        <w:rPr>
          <w:color w:val="AA5500"/>
          <w:spacing w:val="40"/>
          <w:sz w:val="19"/>
        </w:rPr>
        <w:t> </w:t>
      </w:r>
      <w:r>
        <w:rPr>
          <w:color w:val="AA5500"/>
          <w:spacing w:val="-4"/>
          <w:sz w:val="19"/>
        </w:rPr>
        <w:t>舍。</w:t>
      </w:r>
      <w:r>
        <w:rPr>
          <w:rFonts w:ascii="Courier New" w:hAnsi="Courier New" w:eastAsia="Courier New"/>
          <w:color w:val="AA5500"/>
          <w:spacing w:val="-4"/>
          <w:sz w:val="19"/>
        </w:rPr>
        <w:t>*/</w:t>
      </w:r>
    </w:p>
    <w:p>
      <w:pPr>
        <w:pStyle w:val="BodyText"/>
        <w:spacing w:before="9"/>
        <w:rPr>
          <w:sz w:val="24"/>
        </w:rPr>
      </w:pPr>
    </w:p>
    <w:p>
      <w:pPr>
        <w:pStyle w:val="BodyText"/>
        <w:spacing w:line="320" w:lineRule="exact"/>
        <w:ind w:left="318"/>
        <w:rPr>
          <w:rFonts w:ascii="Microsoft JhengHei UI" w:eastAsia="Microsoft JhengHei UI" w:hint="eastAsia"/>
        </w:rPr>
      </w:pPr>
      <w:r>
        <w:rPr>
          <w:color w:val="116644"/>
        </w:rPr>
        <w:t>4</w:t>
      </w:r>
      <w:r>
        <w:rPr>
          <w:rFonts w:ascii="Microsoft JhengHei UI" w:eastAsia="Microsoft JhengHei UI" w:hint="eastAsia"/>
          <w:color w:val="333333"/>
          <w:spacing w:val="-1"/>
        </w:rPr>
        <w:t>、选择主键时应遵守的规则</w:t>
      </w:r>
    </w:p>
    <w:p>
      <w:pPr>
        <w:pStyle w:val="ListParagraph"/>
        <w:numPr>
          <w:ilvl w:val="0"/>
          <w:numId w:val="7"/>
        </w:numPr>
        <w:tabs>
          <w:tab w:pos="548" w:val="left" w:leader="none"/>
        </w:tabs>
        <w:spacing w:line="302" w:lineRule="exact" w:before="0" w:after="0"/>
        <w:ind w:left="547" w:right="0" w:hanging="230"/>
        <w:jc w:val="left"/>
        <w:rPr>
          <w:sz w:val="19"/>
        </w:rPr>
      </w:pPr>
      <w:r>
        <w:rPr>
          <w:color w:val="333333"/>
          <w:spacing w:val="-1"/>
          <w:sz w:val="19"/>
        </w:rPr>
        <w:t>在表内定义⼀个主键或唯⼀索引。</w:t>
      </w:r>
    </w:p>
    <w:p>
      <w:pPr>
        <w:pStyle w:val="ListParagraph"/>
        <w:numPr>
          <w:ilvl w:val="0"/>
          <w:numId w:val="7"/>
        </w:numPr>
        <w:tabs>
          <w:tab w:pos="548" w:val="left" w:leader="none"/>
        </w:tabs>
        <w:spacing w:line="302" w:lineRule="exact" w:before="0" w:after="0"/>
        <w:ind w:left="547" w:right="0" w:hanging="230"/>
        <w:jc w:val="left"/>
        <w:rPr>
          <w:sz w:val="19"/>
        </w:rPr>
      </w:pPr>
      <w:r>
        <w:rPr>
          <w:color w:val="333333"/>
          <w:spacing w:val="-1"/>
          <w:sz w:val="19"/>
        </w:rPr>
        <w:t>尽量选择有意义的列作为主键。</w:t>
      </w:r>
    </w:p>
    <w:p>
      <w:pPr>
        <w:pStyle w:val="ListParagraph"/>
        <w:numPr>
          <w:ilvl w:val="0"/>
          <w:numId w:val="7"/>
        </w:numPr>
        <w:tabs>
          <w:tab w:pos="548" w:val="left" w:leader="none"/>
        </w:tabs>
        <w:spacing w:line="302" w:lineRule="exact" w:before="0" w:after="0"/>
        <w:ind w:left="547" w:right="0" w:hanging="230"/>
        <w:jc w:val="left"/>
        <w:rPr>
          <w:sz w:val="19"/>
        </w:rPr>
      </w:pPr>
      <w:r>
        <w:rPr>
          <w:color w:val="333333"/>
          <w:spacing w:val="2"/>
          <w:sz w:val="19"/>
        </w:rPr>
        <w:t>出于为性能考虑，尽量避免存储超宽表，表字段数不建议超过 </w:t>
      </w:r>
      <w:r>
        <w:rPr>
          <w:rFonts w:ascii="Courier New" w:hAnsi="Courier New" w:eastAsia="Courier New"/>
          <w:color w:val="116644"/>
          <w:sz w:val="19"/>
        </w:rPr>
        <w:t>60 </w:t>
      </w:r>
      <w:r>
        <w:rPr>
          <w:color w:val="333333"/>
          <w:spacing w:val="3"/>
          <w:sz w:val="19"/>
        </w:rPr>
        <w:t>个，建议单⾏的总数据⼤⼩不要超过 </w:t>
      </w:r>
      <w:r>
        <w:rPr>
          <w:rFonts w:ascii="Courier New" w:hAnsi="Courier New" w:eastAsia="Courier New"/>
          <w:color w:val="116644"/>
          <w:sz w:val="19"/>
        </w:rPr>
        <w:t>64</w:t>
      </w:r>
      <w:r>
        <w:rPr>
          <w:rFonts w:ascii="Courier New" w:hAnsi="Courier New" w:eastAsia="Courier New"/>
          <w:color w:val="333333"/>
          <w:sz w:val="19"/>
        </w:rPr>
        <w:t>K</w:t>
      </w:r>
      <w:r>
        <w:rPr>
          <w:color w:val="333333"/>
          <w:spacing w:val="-4"/>
          <w:sz w:val="19"/>
        </w:rPr>
        <w:t>，数据</w:t>
      </w:r>
    </w:p>
    <w:p>
      <w:pPr>
        <w:pStyle w:val="BodyText"/>
        <w:spacing w:line="302" w:lineRule="exact"/>
        <w:ind w:left="318"/>
        <w:rPr>
          <w:rFonts w:ascii="Microsoft JhengHei UI" w:eastAsia="Microsoft JhengHei UI" w:hint="eastAsia"/>
        </w:rPr>
      </w:pPr>
      <w:r>
        <w:rPr>
          <w:rFonts w:ascii="Microsoft JhengHei UI" w:eastAsia="Microsoft JhengHei UI" w:hint="eastAsia"/>
          <w:color w:val="333333"/>
          <w:spacing w:val="-1"/>
        </w:rPr>
        <w:t>⻓度过⼤字段最好拆到另外的表。</w:t>
      </w:r>
    </w:p>
    <w:p>
      <w:pPr>
        <w:pStyle w:val="ListParagraph"/>
        <w:numPr>
          <w:ilvl w:val="0"/>
          <w:numId w:val="7"/>
        </w:numPr>
        <w:tabs>
          <w:tab w:pos="548" w:val="left" w:leader="none"/>
        </w:tabs>
        <w:spacing w:line="302" w:lineRule="exact" w:before="0" w:after="0"/>
        <w:ind w:left="547" w:right="0" w:hanging="230"/>
        <w:jc w:val="left"/>
        <w:rPr>
          <w:sz w:val="19"/>
        </w:rPr>
      </w:pPr>
      <w:r>
        <w:rPr>
          <w:color w:val="333333"/>
          <w:spacing w:val="-1"/>
          <w:sz w:val="19"/>
        </w:rPr>
        <w:t>不推荐使⽤复杂的数据类型。</w:t>
      </w:r>
    </w:p>
    <w:p>
      <w:pPr>
        <w:pStyle w:val="ListParagraph"/>
        <w:numPr>
          <w:ilvl w:val="0"/>
          <w:numId w:val="7"/>
        </w:numPr>
        <w:tabs>
          <w:tab w:pos="548" w:val="left" w:leader="none"/>
        </w:tabs>
        <w:spacing w:line="320" w:lineRule="exact" w:before="0" w:after="0"/>
        <w:ind w:left="547" w:right="0" w:hanging="230"/>
        <w:jc w:val="left"/>
        <w:rPr>
          <w:sz w:val="19"/>
        </w:rPr>
      </w:pPr>
      <w:r>
        <w:rPr>
          <w:color w:val="333333"/>
          <w:spacing w:val="21"/>
          <w:sz w:val="19"/>
        </w:rPr>
        <w:t>需要 </w:t>
      </w:r>
      <w:r>
        <w:rPr>
          <w:rFonts w:ascii="Courier New" w:hAnsi="Courier New" w:eastAsia="Courier New"/>
          <w:color w:val="770088"/>
          <w:sz w:val="19"/>
        </w:rPr>
        <w:t>JOIN </w:t>
      </w:r>
      <w:r>
        <w:rPr>
          <w:color w:val="333333"/>
          <w:spacing w:val="-1"/>
          <w:sz w:val="19"/>
        </w:rPr>
        <w:t>的字段，数据类型保障绝对⼀致，避免隐式转换。</w:t>
      </w:r>
    </w:p>
    <w:p>
      <w:pPr>
        <w:spacing w:after="0" w:line="320" w:lineRule="exact"/>
        <w:jc w:val="left"/>
        <w:rPr>
          <w:sz w:val="19"/>
        </w:rPr>
        <w:sectPr>
          <w:pgSz w:w="11900" w:h="16840"/>
          <w:pgMar w:top="900" w:bottom="280" w:left="640" w:right="640"/>
        </w:sectPr>
      </w:pPr>
    </w:p>
    <w:p>
      <w:pPr>
        <w:pStyle w:val="BodyText"/>
        <w:ind w:left="111"/>
        <w:rPr>
          <w:rFonts w:ascii="Microsoft JhengHei UI"/>
          <w:sz w:val="20"/>
        </w:rPr>
      </w:pPr>
      <w:bookmarkStart w:name="1.3.2 聚簇表的映射" w:id="13"/>
      <w:bookmarkEnd w:id="13"/>
      <w:r>
        <w:rPr/>
      </w:r>
      <w:bookmarkStart w:name="_bookmark9" w:id="14"/>
      <w:bookmarkEnd w:id="14"/>
      <w:r>
        <w:rPr/>
      </w:r>
      <w:r>
        <w:rPr>
          <w:rFonts w:ascii="Microsoft JhengHei UI"/>
          <w:sz w:val="20"/>
        </w:rPr>
        <w:pict>
          <v:group style="width:519.85pt;height:96.2pt;mso-position-horizontal-relative:char;mso-position-vertical-relative:line" id="docshapegroup18" coordorigin="0,0" coordsize="10397,1924">
            <v:shape style="position:absolute;left:0;top:0;width:10397;height:1924" id="docshape19" coordorigin="0,0" coordsize="10397,1924" path="m40,0l0,0,0,1876,4,1894,14,1910,29,1920,48,1923,10349,1923,10367,1920,10382,1910,10393,1894,10395,1884,72,1884,59,1881,49,1874,42,1864,40,1852,40,0xm10396,0l10357,0,10357,1852,10354,1864,10347,1874,10337,1881,10325,1884,10395,1884,10396,1876,10396,0xe" filled="true" fillcolor="#e7eaed" stroked="false">
              <v:path arrowok="t"/>
              <v:fill type="solid"/>
            </v:shape>
            <v:shape style="position:absolute;left:15;top:0;width:10365;height:1908" id="docshape20" coordorigin="16,0" coordsize="10365,1908" path="m10381,0l10317,0,79,0,16,0,16,1876,18,1888,25,1898,35,1905,48,1908,10349,1908,10361,1905,10371,1898,10378,1888,10381,1876,10381,0xe" filled="true" fillcolor="#f8f8f8" stroked="false">
              <v:path arrowok="t"/>
              <v:fill type="solid"/>
            </v:shape>
            <v:shape style="position:absolute;left:0;top:0;width:10397;height:1924" type="#_x0000_t202" id="docshape21" filled="false" stroked="false">
              <v:textbox inset="0,0,0,0">
                <w:txbxContent>
                  <w:p>
                    <w:pPr>
                      <w:numPr>
                        <w:ilvl w:val="0"/>
                        <w:numId w:val="8"/>
                      </w:numPr>
                      <w:tabs>
                        <w:tab w:pos="436" w:val="left" w:leader="none"/>
                      </w:tabs>
                      <w:spacing w:line="213" w:lineRule="auto" w:before="0"/>
                      <w:ind w:left="206" w:right="229" w:firstLine="0"/>
                      <w:jc w:val="both"/>
                      <w:rPr>
                        <w:rFonts w:ascii="Microsoft JhengHei UI" w:eastAsia="Microsoft JhengHei UI" w:hint="eastAsia"/>
                        <w:sz w:val="19"/>
                      </w:rPr>
                    </w:pPr>
                    <w:r>
                      <w:rPr>
                        <w:rFonts w:ascii="Microsoft JhengHei UI" w:eastAsia="Microsoft JhengHei UI" w:hint="eastAsia"/>
                        <w:color w:val="333333"/>
                        <w:sz w:val="19"/>
                      </w:rPr>
                      <w:t>避免在单个单调数据列上定义主键。如果你使⽤单个单调数据列（例如：</w:t>
                    </w:r>
                    <w:r>
                      <w:rPr>
                        <w:color w:val="333333"/>
                        <w:sz w:val="19"/>
                      </w:rPr>
                      <w:t>AUTO_INCREMENT </w:t>
                    </w:r>
                    <w:r>
                      <w:rPr>
                        <w:rFonts w:ascii="Microsoft JhengHei UI" w:eastAsia="Microsoft JhengHei UI" w:hint="eastAsia"/>
                        <w:color w:val="333333"/>
                        <w:sz w:val="19"/>
                      </w:rPr>
                      <w:t>的列）来定义主键，有可能会对写性能产⽣负⾯影响。可能的话，使⽤ </w:t>
                    </w:r>
                    <w:r>
                      <w:rPr>
                        <w:color w:val="333333"/>
                        <w:sz w:val="19"/>
                      </w:rPr>
                      <w:t>AUTO_RANDOM </w:t>
                    </w:r>
                    <w:r>
                      <w:rPr>
                        <w:rFonts w:ascii="Microsoft JhengHei UI" w:eastAsia="Microsoft JhengHei UI" w:hint="eastAsia"/>
                        <w:color w:val="333333"/>
                        <w:spacing w:val="26"/>
                        <w:sz w:val="19"/>
                      </w:rPr>
                      <w:t>替换 </w:t>
                    </w:r>
                    <w:r>
                      <w:rPr>
                        <w:color w:val="770088"/>
                        <w:sz w:val="19"/>
                      </w:rPr>
                      <w:t>AUTO_INCREMENT</w:t>
                    </w:r>
                    <w:r>
                      <w:rPr>
                        <w:rFonts w:ascii="Microsoft JhengHei UI" w:eastAsia="Microsoft JhengHei UI" w:hint="eastAsia"/>
                        <w:color w:val="333333"/>
                        <w:sz w:val="19"/>
                      </w:rPr>
                      <w:t>（这会失去主键的连续和递</w:t>
                    </w:r>
                    <w:r>
                      <w:rPr>
                        <w:rFonts w:ascii="Microsoft JhengHei UI" w:eastAsia="Microsoft JhengHei UI" w:hint="eastAsia"/>
                        <w:color w:val="333333"/>
                        <w:spacing w:val="-2"/>
                        <w:sz w:val="19"/>
                      </w:rPr>
                      <w:t>增特性）。</w:t>
                    </w:r>
                  </w:p>
                  <w:p>
                    <w:pPr>
                      <w:numPr>
                        <w:ilvl w:val="0"/>
                        <w:numId w:val="8"/>
                      </w:numPr>
                      <w:tabs>
                        <w:tab w:pos="436" w:val="left" w:leader="none"/>
                      </w:tabs>
                      <w:spacing w:line="297" w:lineRule="exact" w:before="0"/>
                      <w:ind w:left="435" w:right="0" w:hanging="230"/>
                      <w:jc w:val="both"/>
                      <w:rPr>
                        <w:rFonts w:ascii="Microsoft JhengHei UI" w:eastAsia="Microsoft JhengHei UI" w:hint="eastAsia"/>
                        <w:sz w:val="19"/>
                      </w:rPr>
                    </w:pPr>
                    <w:r>
                      <w:rPr>
                        <w:rFonts w:ascii="Microsoft JhengHei UI" w:eastAsia="Microsoft JhengHei UI" w:hint="eastAsia"/>
                        <w:color w:val="333333"/>
                        <w:spacing w:val="-3"/>
                        <w:sz w:val="19"/>
                      </w:rPr>
                      <w:t>如果你 必须 在单个单调数据列上创建索引，且有⼤量写⼊的话。请不要将这个单调数据列定义为主键，⽽是使⽤</w:t>
                    </w:r>
                  </w:p>
                  <w:p>
                    <w:pPr>
                      <w:spacing w:line="320" w:lineRule="exact" w:before="0"/>
                      <w:ind w:left="206" w:right="0" w:firstLine="0"/>
                      <w:jc w:val="both"/>
                      <w:rPr>
                        <w:rFonts w:ascii="Microsoft JhengHei UI" w:eastAsia="Microsoft JhengHei UI" w:hint="eastAsia"/>
                        <w:sz w:val="19"/>
                      </w:rPr>
                    </w:pPr>
                    <w:r>
                      <w:rPr>
                        <w:color w:val="333333"/>
                        <w:sz w:val="19"/>
                      </w:rPr>
                      <w:t>AUTO_RANDOM</w:t>
                    </w:r>
                    <w:r>
                      <w:rPr>
                        <w:color w:val="333333"/>
                        <w:spacing w:val="3"/>
                        <w:sz w:val="19"/>
                      </w:rPr>
                      <w:t> </w:t>
                    </w:r>
                    <w:r>
                      <w:rPr>
                        <w:rFonts w:ascii="Microsoft JhengHei UI" w:eastAsia="Microsoft JhengHei UI" w:hint="eastAsia"/>
                        <w:color w:val="333333"/>
                        <w:sz w:val="19"/>
                      </w:rPr>
                      <w:t>创建该表的主键，或使⽤ </w:t>
                    </w:r>
                    <w:r>
                      <w:rPr>
                        <w:color w:val="333333"/>
                        <w:sz w:val="19"/>
                      </w:rPr>
                      <w:t>SHARD_ROW_ID_BITS</w:t>
                    </w:r>
                    <w:r>
                      <w:rPr>
                        <w:color w:val="333333"/>
                        <w:spacing w:val="4"/>
                        <w:sz w:val="19"/>
                      </w:rPr>
                      <w:t> </w:t>
                    </w:r>
                    <w:r>
                      <w:rPr>
                        <w:rFonts w:ascii="Microsoft JhengHei UI" w:eastAsia="Microsoft JhengHei UI" w:hint="eastAsia"/>
                        <w:color w:val="333333"/>
                        <w:spacing w:val="34"/>
                        <w:sz w:val="19"/>
                      </w:rPr>
                      <w:t>和 </w:t>
                    </w:r>
                    <w:r>
                      <w:rPr>
                        <w:color w:val="333333"/>
                        <w:sz w:val="19"/>
                      </w:rPr>
                      <w:t>PRE_SPLIT_REGIONS</w:t>
                    </w:r>
                    <w:r>
                      <w:rPr>
                        <w:color w:val="333333"/>
                        <w:spacing w:val="3"/>
                        <w:sz w:val="19"/>
                      </w:rPr>
                      <w:t> </w:t>
                    </w:r>
                    <w:r>
                      <w:rPr>
                        <w:rFonts w:ascii="Microsoft JhengHei UI" w:eastAsia="Microsoft JhengHei UI" w:hint="eastAsia"/>
                        <w:color w:val="333333"/>
                        <w:spacing w:val="22"/>
                        <w:sz w:val="19"/>
                      </w:rPr>
                      <w:t>打散 </w:t>
                    </w:r>
                    <w:r>
                      <w:rPr>
                        <w:color w:val="333333"/>
                        <w:sz w:val="19"/>
                      </w:rPr>
                      <w:t>_tidb_rowid</w:t>
                    </w:r>
                    <w:r>
                      <w:rPr>
                        <w:rFonts w:ascii="Microsoft JhengHei UI" w:eastAsia="Microsoft JhengHei UI" w:hint="eastAsia"/>
                        <w:color w:val="333333"/>
                        <w:spacing w:val="-12"/>
                        <w:sz w:val="19"/>
                      </w:rPr>
                      <w:t>。</w:t>
                    </w:r>
                  </w:p>
                </w:txbxContent>
              </v:textbox>
              <w10:wrap type="none"/>
            </v:shape>
          </v:group>
        </w:pict>
      </w:r>
      <w:r>
        <w:rPr>
          <w:rFonts w:ascii="Microsoft JhengHei UI"/>
          <w:sz w:val="20"/>
        </w:rPr>
      </w:r>
    </w:p>
    <w:p>
      <w:pPr>
        <w:pStyle w:val="BodyText"/>
        <w:spacing w:before="7"/>
        <w:rPr>
          <w:rFonts w:ascii="Microsoft JhengHei UI"/>
          <w:sz w:val="5"/>
        </w:rPr>
      </w:pPr>
    </w:p>
    <w:p>
      <w:pPr>
        <w:pStyle w:val="Heading2"/>
        <w:numPr>
          <w:ilvl w:val="2"/>
          <w:numId w:val="4"/>
        </w:numPr>
        <w:tabs>
          <w:tab w:pos="921" w:val="left" w:leader="none"/>
        </w:tabs>
        <w:spacing w:line="240" w:lineRule="auto" w:before="46" w:after="0"/>
        <w:ind w:left="920" w:right="0" w:hanging="810"/>
        <w:jc w:val="left"/>
      </w:pPr>
      <w:r>
        <w:rPr>
          <w:color w:val="333333"/>
        </w:rPr>
        <w:t>表</w:t>
      </w:r>
      <w:r>
        <w:rPr>
          <w:color w:val="333333"/>
        </w:rPr>
        <w:t>的</w:t>
      </w:r>
      <w:r>
        <w:rPr>
          <w:color w:val="333333"/>
        </w:rPr>
        <w:t>分</w:t>
      </w:r>
      <w:r>
        <w:rPr>
          <w:color w:val="333333"/>
          <w:spacing w:val="-10"/>
        </w:rPr>
        <w:t>类</w:t>
      </w:r>
    </w:p>
    <w:p>
      <w:pPr>
        <w:pStyle w:val="BodyText"/>
        <w:spacing w:before="8"/>
        <w:rPr>
          <w:rFonts w:ascii="Microsoft JhengHei UI"/>
          <w:b/>
          <w:sz w:val="9"/>
        </w:rPr>
      </w:pPr>
      <w:r>
        <w:rPr/>
        <w:pict>
          <v:group style="position:absolute;margin-left:37.589668pt;margin-top:9.606515pt;width:519.85pt;height:148.65pt;mso-position-horizontal-relative:page;mso-position-vertical-relative:paragraph;z-index:-15725056;mso-wrap-distance-left:0;mso-wrap-distance-right:0" id="docshapegroup22" coordorigin="752,192" coordsize="10397,2973">
            <v:shape style="position:absolute;left:751;top:192;width:10397;height:2973" id="docshape23" coordorigin="752,192" coordsize="10397,2973" path="m11101,192l799,192,781,196,766,206,756,221,752,240,752,3117,756,3136,766,3151,781,3161,799,3165,11101,3165,11119,3161,11134,3151,11144,3136,11147,3125,823,3125,811,3123,801,3116,794,3106,792,3093,792,264,794,251,801,241,811,234,823,232,11147,232,11144,221,11134,206,11119,196,11101,192xm11147,232l11077,232,11089,234,11099,241,11106,251,11108,264,11108,3093,11106,3106,11099,3116,11089,3123,11077,3125,11147,3125,11148,3117,11148,240,11147,232xe" filled="true" fillcolor="#e7eaed" stroked="false">
              <v:path arrowok="t"/>
              <v:fill type="solid"/>
            </v:shape>
            <v:shape style="position:absolute;left:767;top:208;width:10365;height:2941" id="docshape24" coordorigin="768,208" coordsize="10365,2941" path="m11132,240l11130,227,11123,217,11113,211,11101,208,799,208,787,211,777,217,770,227,768,240,768,3117,770,3130,777,3140,787,3146,799,3149,11101,3149,11113,3146,11123,3140,11130,3130,11132,3117,11132,1678,11132,240xe" filled="true" fillcolor="#f8f8f8" stroked="false">
              <v:path arrowok="t"/>
              <v:fill type="solid"/>
            </v:shape>
            <v:shape style="position:absolute;left:751;top:192;width:10397;height:2973" type="#_x0000_t202" id="docshape25" filled="false" stroked="false">
              <v:textbox inset="0,0,0,0">
                <w:txbxContent>
                  <w:p>
                    <w:pPr>
                      <w:spacing w:line="320" w:lineRule="exact" w:before="108"/>
                      <w:ind w:left="206"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pacing w:val="-3"/>
                        <w:sz w:val="19"/>
                      </w:rPr>
                      <w:t>表的分类</w:t>
                    </w:r>
                  </w:p>
                  <w:p>
                    <w:pPr>
                      <w:numPr>
                        <w:ilvl w:val="0"/>
                        <w:numId w:val="9"/>
                      </w:numPr>
                      <w:tabs>
                        <w:tab w:pos="436" w:val="left" w:leader="none"/>
                      </w:tabs>
                      <w:spacing w:line="213" w:lineRule="auto" w:before="9"/>
                      <w:ind w:left="206" w:right="190" w:firstLine="0"/>
                      <w:jc w:val="left"/>
                      <w:rPr>
                        <w:rFonts w:ascii="Microsoft JhengHei UI" w:eastAsia="Microsoft JhengHei UI" w:hint="eastAsia"/>
                        <w:sz w:val="19"/>
                      </w:rPr>
                    </w:pPr>
                    <w:r>
                      <w:rPr>
                        <w:rFonts w:ascii="Microsoft JhengHei UI" w:eastAsia="Microsoft JhengHei UI" w:hint="eastAsia"/>
                        <w:color w:val="333333"/>
                        <w:sz w:val="19"/>
                      </w:rPr>
                      <w:t>聚簇表</w:t>
                    </w:r>
                    <w:r>
                      <w:rPr>
                        <w:color w:val="999977"/>
                        <w:sz w:val="19"/>
                      </w:rPr>
                      <w:t>(</w:t>
                    </w:r>
                    <w:r>
                      <w:rPr>
                        <w:color w:val="333333"/>
                        <w:sz w:val="19"/>
                      </w:rPr>
                      <w:t>Clustered </w:t>
                    </w:r>
                    <w:r>
                      <w:rPr>
                        <w:color w:val="770088"/>
                        <w:sz w:val="19"/>
                      </w:rPr>
                      <w:t>Table</w:t>
                    </w:r>
                    <w:r>
                      <w:rPr>
                        <w:color w:val="999977"/>
                        <w:sz w:val="19"/>
                      </w:rPr>
                      <w:t>) </w:t>
                    </w:r>
                    <w:r>
                      <w:rPr>
                        <w:color w:val="981A1A"/>
                        <w:sz w:val="19"/>
                      </w:rPr>
                      <w:t>= </w:t>
                    </w:r>
                    <w:r>
                      <w:rPr>
                        <w:rFonts w:ascii="Microsoft JhengHei UI" w:eastAsia="Microsoft JhengHei UI" w:hint="eastAsia"/>
                        <w:color w:val="333333"/>
                        <w:sz w:val="19"/>
                      </w:rPr>
                      <w:t>聚簇索引表</w:t>
                    </w:r>
                    <w:r>
                      <w:rPr>
                        <w:color w:val="999977"/>
                        <w:sz w:val="19"/>
                      </w:rPr>
                      <w:t>(</w:t>
                    </w:r>
                    <w:r>
                      <w:rPr>
                        <w:color w:val="770088"/>
                        <w:sz w:val="19"/>
                      </w:rPr>
                      <w:t>index</w:t>
                    </w:r>
                    <w:r>
                      <w:rPr>
                        <w:color w:val="981A1A"/>
                        <w:sz w:val="19"/>
                      </w:rPr>
                      <w:t>-</w:t>
                    </w:r>
                    <w:r>
                      <w:rPr>
                        <w:color w:val="333333"/>
                        <w:sz w:val="19"/>
                      </w:rPr>
                      <w:t>organized </w:t>
                    </w:r>
                    <w:r>
                      <w:rPr>
                        <w:color w:val="770088"/>
                        <w:sz w:val="19"/>
                      </w:rPr>
                      <w:t>tables</w:t>
                    </w:r>
                    <w:r>
                      <w:rPr>
                        <w:color w:val="999977"/>
                        <w:sz w:val="19"/>
                      </w:rPr>
                      <w:t>) </w:t>
                    </w:r>
                    <w:r>
                      <w:rPr>
                        <w:color w:val="981A1A"/>
                        <w:sz w:val="19"/>
                      </w:rPr>
                      <w:t>= </w:t>
                    </w:r>
                    <w:r>
                      <w:rPr>
                        <w:rFonts w:ascii="Microsoft JhengHei UI" w:eastAsia="Microsoft JhengHei UI" w:hint="eastAsia"/>
                        <w:color w:val="333333"/>
                        <w:sz w:val="19"/>
                      </w:rPr>
                      <w:t>索引组织表（</w:t>
                    </w:r>
                    <w:r>
                      <w:rPr>
                        <w:color w:val="333333"/>
                        <w:sz w:val="19"/>
                      </w:rPr>
                      <w:t>index</w:t>
                    </w:r>
                    <w:r>
                      <w:rPr>
                        <w:color w:val="981A1A"/>
                        <w:sz w:val="19"/>
                      </w:rPr>
                      <w:t>-</w:t>
                    </w:r>
                    <w:r>
                      <w:rPr>
                        <w:color w:val="333333"/>
                        <w:sz w:val="19"/>
                      </w:rPr>
                      <w:t>organized </w:t>
                    </w:r>
                    <w:r>
                      <w:rPr>
                        <w:color w:val="770088"/>
                        <w:spacing w:val="-2"/>
                        <w:sz w:val="19"/>
                      </w:rPr>
                      <w:t>tables</w:t>
                    </w:r>
                    <w:r>
                      <w:rPr>
                        <w:rFonts w:ascii="Microsoft JhengHei UI" w:eastAsia="Microsoft JhengHei UI" w:hint="eastAsia"/>
                        <w:color w:val="333333"/>
                        <w:spacing w:val="-2"/>
                        <w:sz w:val="19"/>
                      </w:rPr>
                      <w:t>）</w:t>
                    </w:r>
                  </w:p>
                  <w:p>
                    <w:pPr>
                      <w:numPr>
                        <w:ilvl w:val="1"/>
                        <w:numId w:val="9"/>
                      </w:numPr>
                      <w:tabs>
                        <w:tab w:pos="894" w:val="left" w:leader="none"/>
                      </w:tabs>
                      <w:spacing w:line="296" w:lineRule="exact" w:before="0"/>
                      <w:ind w:left="893" w:right="0" w:hanging="230"/>
                      <w:jc w:val="left"/>
                      <w:rPr>
                        <w:rFonts w:ascii="Microsoft JhengHei UI" w:eastAsia="Microsoft JhengHei UI" w:hint="eastAsia"/>
                        <w:sz w:val="19"/>
                      </w:rPr>
                    </w:pPr>
                    <w:r>
                      <w:rPr>
                        <w:rFonts w:ascii="Microsoft JhengHei UI" w:eastAsia="Microsoft JhengHei UI" w:hint="eastAsia"/>
                        <w:color w:val="333333"/>
                        <w:spacing w:val="-1"/>
                        <w:sz w:val="19"/>
                      </w:rPr>
                      <w:t>表示该表的主键为聚簇索引</w:t>
                    </w:r>
                  </w:p>
                  <w:p>
                    <w:pPr>
                      <w:numPr>
                        <w:ilvl w:val="1"/>
                        <w:numId w:val="9"/>
                      </w:numPr>
                      <w:tabs>
                        <w:tab w:pos="894" w:val="left" w:leader="none"/>
                      </w:tabs>
                      <w:spacing w:line="302" w:lineRule="exact" w:before="0"/>
                      <w:ind w:left="893" w:right="0" w:hanging="230"/>
                      <w:jc w:val="left"/>
                      <w:rPr>
                        <w:rFonts w:ascii="Microsoft JhengHei UI" w:eastAsia="Microsoft JhengHei UI" w:hint="eastAsia"/>
                        <w:sz w:val="19"/>
                      </w:rPr>
                    </w:pPr>
                    <w:r>
                      <w:rPr>
                        <w:rFonts w:ascii="Microsoft JhengHei UI" w:eastAsia="Microsoft JhengHei UI" w:hint="eastAsia"/>
                        <w:color w:val="333333"/>
                        <w:sz w:val="19"/>
                      </w:rPr>
                      <w:t>主键列数据（键）</w:t>
                    </w:r>
                    <w:r>
                      <w:rPr>
                        <w:rFonts w:ascii="Microsoft JhengHei UI" w:eastAsia="Microsoft JhengHei UI" w:hint="eastAsia"/>
                        <w:color w:val="333333"/>
                        <w:spacing w:val="66"/>
                        <w:sz w:val="19"/>
                      </w:rPr>
                      <w:t> </w:t>
                    </w:r>
                    <w:r>
                      <w:rPr>
                        <w:color w:val="981A1A"/>
                        <w:sz w:val="19"/>
                      </w:rPr>
                      <w:t>- </w:t>
                    </w:r>
                    <w:r>
                      <w:rPr>
                        <w:rFonts w:ascii="Microsoft JhengHei UI" w:eastAsia="Microsoft JhengHei UI" w:hint="eastAsia"/>
                        <w:color w:val="333333"/>
                        <w:sz w:val="19"/>
                      </w:rPr>
                      <w:t>⾏数据（值</w:t>
                    </w:r>
                    <w:r>
                      <w:rPr>
                        <w:rFonts w:ascii="Microsoft JhengHei UI" w:eastAsia="Microsoft JhengHei UI" w:hint="eastAsia"/>
                        <w:color w:val="333333"/>
                        <w:spacing w:val="-10"/>
                        <w:sz w:val="19"/>
                      </w:rPr>
                      <w:t>）</w:t>
                    </w:r>
                  </w:p>
                  <w:p>
                    <w:pPr>
                      <w:numPr>
                        <w:ilvl w:val="0"/>
                        <w:numId w:val="9"/>
                      </w:numPr>
                      <w:tabs>
                        <w:tab w:pos="436" w:val="left" w:leader="none"/>
                      </w:tabs>
                      <w:spacing w:line="302" w:lineRule="exact" w:before="0"/>
                      <w:ind w:left="435" w:right="0" w:hanging="230"/>
                      <w:jc w:val="left"/>
                      <w:rPr>
                        <w:sz w:val="19"/>
                      </w:rPr>
                    </w:pPr>
                    <w:r>
                      <w:rPr>
                        <w:rFonts w:ascii="Microsoft JhengHei UI" w:eastAsia="Microsoft JhengHei UI" w:hint="eastAsia"/>
                        <w:color w:val="333333"/>
                        <w:sz w:val="19"/>
                      </w:rPr>
                      <w:t>⾮聚簇表</w:t>
                    </w:r>
                    <w:r>
                      <w:rPr>
                        <w:color w:val="999977"/>
                        <w:sz w:val="19"/>
                      </w:rPr>
                      <w:t>(</w:t>
                    </w:r>
                    <w:r>
                      <w:rPr>
                        <w:color w:val="333333"/>
                        <w:sz w:val="19"/>
                      </w:rPr>
                      <w:t>Non</w:t>
                    </w:r>
                    <w:r>
                      <w:rPr>
                        <w:color w:val="981A1A"/>
                        <w:sz w:val="19"/>
                      </w:rPr>
                      <w:t>-</w:t>
                    </w:r>
                    <w:r>
                      <w:rPr>
                        <w:color w:val="333333"/>
                        <w:sz w:val="19"/>
                      </w:rPr>
                      <w:t>Clustered</w:t>
                    </w:r>
                    <w:r>
                      <w:rPr>
                        <w:color w:val="333333"/>
                        <w:spacing w:val="-8"/>
                        <w:sz w:val="19"/>
                      </w:rPr>
                      <w:t> </w:t>
                    </w:r>
                    <w:r>
                      <w:rPr>
                        <w:color w:val="770088"/>
                        <w:spacing w:val="-2"/>
                        <w:sz w:val="19"/>
                      </w:rPr>
                      <w:t>Table</w:t>
                    </w:r>
                    <w:r>
                      <w:rPr>
                        <w:color w:val="999977"/>
                        <w:spacing w:val="-2"/>
                        <w:sz w:val="19"/>
                      </w:rPr>
                      <w:t>)</w:t>
                    </w:r>
                  </w:p>
                  <w:p>
                    <w:pPr>
                      <w:numPr>
                        <w:ilvl w:val="1"/>
                        <w:numId w:val="9"/>
                      </w:numPr>
                      <w:tabs>
                        <w:tab w:pos="894" w:val="left" w:leader="none"/>
                      </w:tabs>
                      <w:spacing w:line="302" w:lineRule="exact" w:before="0"/>
                      <w:ind w:left="893" w:right="0" w:hanging="230"/>
                      <w:jc w:val="left"/>
                      <w:rPr>
                        <w:rFonts w:ascii="Microsoft JhengHei UI" w:eastAsia="Microsoft JhengHei UI" w:hint="eastAsia"/>
                        <w:sz w:val="19"/>
                      </w:rPr>
                    </w:pPr>
                    <w:r>
                      <w:rPr>
                        <w:rFonts w:ascii="Microsoft JhengHei UI" w:eastAsia="Microsoft JhengHei UI" w:hint="eastAsia"/>
                        <w:color w:val="333333"/>
                        <w:spacing w:val="-1"/>
                        <w:sz w:val="19"/>
                      </w:rPr>
                      <w:t>表示该表的主键为⾮聚簇索引</w:t>
                    </w:r>
                  </w:p>
                  <w:p>
                    <w:pPr>
                      <w:numPr>
                        <w:ilvl w:val="1"/>
                        <w:numId w:val="9"/>
                      </w:numPr>
                      <w:tabs>
                        <w:tab w:pos="894" w:val="left" w:leader="none"/>
                      </w:tabs>
                      <w:spacing w:line="302" w:lineRule="exact" w:before="0"/>
                      <w:ind w:left="893" w:right="0" w:hanging="230"/>
                      <w:jc w:val="left"/>
                      <w:rPr>
                        <w:rFonts w:ascii="Microsoft JhengHei UI" w:eastAsia="Microsoft JhengHei UI" w:hint="eastAsia"/>
                        <w:sz w:val="19"/>
                      </w:rPr>
                    </w:pPr>
                    <w:r>
                      <w:rPr>
                        <w:color w:val="333333"/>
                        <w:sz w:val="19"/>
                      </w:rPr>
                      <w:t>_tidb_rowid</w:t>
                    </w:r>
                    <w:r>
                      <w:rPr>
                        <w:rFonts w:ascii="Microsoft JhengHei UI" w:eastAsia="Microsoft JhengHei UI" w:hint="eastAsia"/>
                        <w:color w:val="333333"/>
                        <w:sz w:val="19"/>
                      </w:rPr>
                      <w:t>（键）</w:t>
                    </w:r>
                    <w:r>
                      <w:rPr>
                        <w:color w:val="981A1A"/>
                        <w:sz w:val="19"/>
                      </w:rPr>
                      <w:t>- </w:t>
                    </w:r>
                    <w:r>
                      <w:rPr>
                        <w:rFonts w:ascii="Microsoft JhengHei UI" w:eastAsia="Microsoft JhengHei UI" w:hint="eastAsia"/>
                        <w:color w:val="333333"/>
                        <w:sz w:val="19"/>
                      </w:rPr>
                      <w:t>⾏数据（值</w:t>
                    </w:r>
                    <w:r>
                      <w:rPr>
                        <w:rFonts w:ascii="Microsoft JhengHei UI" w:eastAsia="Microsoft JhengHei UI" w:hint="eastAsia"/>
                        <w:color w:val="333333"/>
                        <w:spacing w:val="-10"/>
                        <w:sz w:val="19"/>
                      </w:rPr>
                      <w:t>）</w:t>
                    </w:r>
                  </w:p>
                  <w:p>
                    <w:pPr>
                      <w:numPr>
                        <w:ilvl w:val="1"/>
                        <w:numId w:val="9"/>
                      </w:numPr>
                      <w:tabs>
                        <w:tab w:pos="894" w:val="left" w:leader="none"/>
                      </w:tabs>
                      <w:spacing w:line="320" w:lineRule="exact" w:before="0"/>
                      <w:ind w:left="893" w:right="0" w:hanging="230"/>
                      <w:jc w:val="left"/>
                      <w:rPr>
                        <w:rFonts w:ascii="Microsoft JhengHei UI" w:eastAsia="Microsoft JhengHei UI" w:hint="eastAsia"/>
                        <w:sz w:val="19"/>
                      </w:rPr>
                    </w:pPr>
                    <w:r>
                      <w:rPr>
                        <w:rFonts w:ascii="Microsoft JhengHei UI" w:eastAsia="Microsoft JhengHei UI" w:hint="eastAsia"/>
                        <w:color w:val="333333"/>
                        <w:sz w:val="19"/>
                      </w:rPr>
                      <w:t>主键列数据（键）</w:t>
                    </w:r>
                    <w:r>
                      <w:rPr>
                        <w:rFonts w:ascii="Microsoft JhengHei UI" w:eastAsia="Microsoft JhengHei UI" w:hint="eastAsia"/>
                        <w:color w:val="333333"/>
                        <w:spacing w:val="66"/>
                        <w:sz w:val="19"/>
                      </w:rPr>
                      <w:t> </w:t>
                    </w:r>
                    <w:r>
                      <w:rPr>
                        <w:color w:val="981A1A"/>
                        <w:sz w:val="19"/>
                      </w:rPr>
                      <w:t>- </w:t>
                    </w:r>
                    <w:r>
                      <w:rPr>
                        <w:color w:val="333333"/>
                        <w:sz w:val="19"/>
                      </w:rPr>
                      <w:t>_tidb_rowid</w:t>
                    </w:r>
                    <w:r>
                      <w:rPr>
                        <w:rFonts w:ascii="Microsoft JhengHei UI" w:eastAsia="Microsoft JhengHei UI" w:hint="eastAsia"/>
                        <w:color w:val="333333"/>
                        <w:sz w:val="19"/>
                      </w:rPr>
                      <w:t>（值</w:t>
                    </w:r>
                    <w:r>
                      <w:rPr>
                        <w:rFonts w:ascii="Microsoft JhengHei UI" w:eastAsia="Microsoft JhengHei UI" w:hint="eastAsia"/>
                        <w:color w:val="333333"/>
                        <w:spacing w:val="-10"/>
                        <w:sz w:val="19"/>
                      </w:rPr>
                      <w:t>）</w:t>
                    </w:r>
                  </w:p>
                </w:txbxContent>
              </v:textbox>
              <w10:wrap type="none"/>
            </v:shape>
            <w10:wrap type="topAndBottom"/>
          </v:group>
        </w:pict>
      </w:r>
    </w:p>
    <w:p>
      <w:pPr>
        <w:pStyle w:val="BodyText"/>
        <w:spacing w:before="6"/>
        <w:rPr>
          <w:rFonts w:ascii="Microsoft JhengHei UI"/>
          <w:b/>
          <w:sz w:val="6"/>
        </w:rPr>
      </w:pPr>
    </w:p>
    <w:p>
      <w:pPr>
        <w:pStyle w:val="ListParagraph"/>
        <w:numPr>
          <w:ilvl w:val="1"/>
          <w:numId w:val="4"/>
        </w:numPr>
        <w:tabs>
          <w:tab w:pos="729" w:val="left" w:leader="none"/>
          <w:tab w:pos="10508" w:val="left" w:leader="none"/>
        </w:tabs>
        <w:spacing w:line="240" w:lineRule="auto" w:before="34" w:after="0"/>
        <w:ind w:left="728" w:right="0" w:hanging="618"/>
        <w:jc w:val="left"/>
        <w:rPr>
          <w:b/>
          <w:sz w:val="36"/>
        </w:rPr>
      </w:pPr>
      <w:r>
        <w:rPr>
          <w:rFonts w:ascii="Arial Black" w:eastAsia="Arial Black"/>
          <w:color w:val="333333"/>
          <w:spacing w:val="-14"/>
          <w:sz w:val="36"/>
          <w:u w:val="single" w:color="EEEEEE"/>
        </w:rPr>
        <w:t>schema</w:t>
      </w:r>
      <w:r>
        <w:rPr>
          <w:b/>
          <w:color w:val="333333"/>
          <w:spacing w:val="-14"/>
          <w:sz w:val="36"/>
          <w:u w:val="single" w:color="EEEEEE"/>
        </w:rPr>
        <w:t>的</w:t>
      </w:r>
      <w:r>
        <w:rPr>
          <w:b/>
          <w:color w:val="333333"/>
          <w:spacing w:val="-14"/>
          <w:sz w:val="36"/>
          <w:u w:val="single" w:color="EEEEEE"/>
        </w:rPr>
        <w:t>映</w:t>
      </w:r>
      <w:r>
        <w:rPr>
          <w:b/>
          <w:color w:val="333333"/>
          <w:spacing w:val="-14"/>
          <w:sz w:val="36"/>
          <w:u w:val="single" w:color="EEEEEE"/>
        </w:rPr>
        <w:t>射</w:t>
      </w:r>
      <w:r>
        <w:rPr>
          <w:b/>
          <w:color w:val="333333"/>
          <w:spacing w:val="-14"/>
          <w:sz w:val="36"/>
          <w:u w:val="single" w:color="EEEEEE"/>
        </w:rPr>
        <w:t>原</w:t>
      </w:r>
      <w:bookmarkStart w:name="1.2.3 表的分类" w:id="15"/>
      <w:bookmarkEnd w:id="15"/>
      <w:r>
        <w:rPr>
          <w:b/>
          <w:color w:val="333333"/>
          <w:w w:val="101"/>
          <w:sz w:val="36"/>
          <w:u w:val="single" w:color="EEEEEE"/>
        </w:rPr>
      </w:r>
      <w:bookmarkStart w:name="1.3 schema的映射原理" w:id="16"/>
      <w:bookmarkEnd w:id="16"/>
      <w:r>
        <w:rPr>
          <w:b/>
          <w:color w:val="333333"/>
          <w:w w:val="101"/>
          <w:sz w:val="36"/>
          <w:u w:val="single" w:color="EEEEEE"/>
        </w:rPr>
      </w:r>
      <w:bookmarkStart w:name="1.3.1 TiDB的region存储方式" w:id="17"/>
      <w:bookmarkEnd w:id="17"/>
      <w:r>
        <w:rPr>
          <w:b/>
          <w:color w:val="333333"/>
          <w:w w:val="101"/>
          <w:sz w:val="36"/>
          <w:u w:val="single" w:color="EEEEEE"/>
        </w:rPr>
      </w:r>
      <w:bookmarkStart w:name="_bookmark6" w:id="18"/>
      <w:bookmarkEnd w:id="18"/>
      <w:r>
        <w:rPr>
          <w:b/>
          <w:color w:val="333333"/>
          <w:w w:val="101"/>
          <w:sz w:val="36"/>
          <w:u w:val="single" w:color="EEEEEE"/>
        </w:rPr>
      </w:r>
      <w:bookmarkStart w:name="_bookmark7" w:id="19"/>
      <w:bookmarkEnd w:id="19"/>
      <w:r>
        <w:rPr>
          <w:b/>
          <w:color w:val="333333"/>
          <w:w w:val="101"/>
          <w:sz w:val="36"/>
          <w:u w:val="single" w:color="EEEEEE"/>
        </w:rPr>
      </w:r>
      <w:bookmarkStart w:name="_bookmark8" w:id="20"/>
      <w:bookmarkEnd w:id="20"/>
      <w:r>
        <w:rPr>
          <w:b/>
          <w:color w:val="333333"/>
          <w:spacing w:val="-14"/>
          <w:sz w:val="36"/>
          <w:u w:val="single" w:color="EEEEEE"/>
        </w:rPr>
        <w:t>理</w:t>
      </w:r>
      <w:r>
        <w:rPr>
          <w:b/>
          <w:color w:val="333333"/>
          <w:sz w:val="36"/>
          <w:u w:val="single" w:color="EEEEEE"/>
        </w:rPr>
        <w:tab/>
      </w:r>
    </w:p>
    <w:p>
      <w:pPr>
        <w:pStyle w:val="ListParagraph"/>
        <w:numPr>
          <w:ilvl w:val="2"/>
          <w:numId w:val="4"/>
        </w:numPr>
        <w:tabs>
          <w:tab w:pos="921" w:val="left" w:leader="none"/>
        </w:tabs>
        <w:spacing w:line="240" w:lineRule="auto" w:before="59" w:after="0"/>
        <w:ind w:left="920" w:right="0" w:hanging="810"/>
        <w:jc w:val="left"/>
        <w:rPr>
          <w:b/>
          <w:sz w:val="31"/>
        </w:rPr>
      </w:pPr>
      <w:r>
        <w:rPr>
          <w:rFonts w:ascii="Arial Black" w:eastAsia="Arial Black"/>
          <w:color w:val="333333"/>
          <w:spacing w:val="-10"/>
          <w:sz w:val="31"/>
        </w:rPr>
        <w:t>TiDB</w:t>
      </w:r>
      <w:r>
        <w:rPr>
          <w:b/>
          <w:color w:val="333333"/>
          <w:spacing w:val="-10"/>
          <w:sz w:val="31"/>
        </w:rPr>
        <w:t>的</w:t>
      </w:r>
      <w:r>
        <w:rPr>
          <w:rFonts w:ascii="Arial Black" w:eastAsia="Arial Black"/>
          <w:color w:val="333333"/>
          <w:spacing w:val="-10"/>
          <w:sz w:val="31"/>
        </w:rPr>
        <w:t>region</w:t>
      </w:r>
      <w:r>
        <w:rPr>
          <w:b/>
          <w:color w:val="333333"/>
          <w:spacing w:val="-10"/>
          <w:sz w:val="31"/>
        </w:rPr>
        <w:t>存</w:t>
      </w:r>
      <w:r>
        <w:rPr>
          <w:b/>
          <w:color w:val="333333"/>
          <w:spacing w:val="-10"/>
          <w:sz w:val="31"/>
        </w:rPr>
        <w:t>储</w:t>
      </w:r>
      <w:r>
        <w:rPr>
          <w:b/>
          <w:color w:val="333333"/>
          <w:spacing w:val="-10"/>
          <w:sz w:val="31"/>
        </w:rPr>
        <w:t>⽅</w:t>
      </w:r>
      <w:r>
        <w:rPr>
          <w:b/>
          <w:color w:val="333333"/>
          <w:spacing w:val="-10"/>
          <w:sz w:val="31"/>
        </w:rPr>
        <w:t>式</w:t>
      </w:r>
    </w:p>
    <w:p>
      <w:pPr>
        <w:pStyle w:val="BodyText"/>
        <w:spacing w:before="8"/>
        <w:rPr>
          <w:rFonts w:ascii="Microsoft JhengHei UI"/>
          <w:b/>
          <w:sz w:val="9"/>
        </w:rPr>
      </w:pPr>
      <w:r>
        <w:rPr/>
        <w:pict>
          <v:group style="position:absolute;margin-left:37.589668pt;margin-top:9.606787pt;width:519.85pt;height:88.25pt;mso-position-horizontal-relative:page;mso-position-vertical-relative:paragraph;z-index:-15724544;mso-wrap-distance-left:0;mso-wrap-distance-right:0" id="docshapegroup26" coordorigin="752,192" coordsize="10397,1765">
            <v:shape style="position:absolute;left:751;top:192;width:10397;height:1765" id="docshape27" coordorigin="752,192" coordsize="10397,1765" path="m11101,192l799,192,781,196,766,206,756,221,752,240,752,1909,756,1928,766,1943,781,1953,799,1957,11101,1957,11119,1953,11134,1943,11144,1928,11147,1917,823,1917,811,1914,801,1908,794,1898,792,1885,792,264,794,251,801,241,811,234,823,232,11147,232,11144,221,11134,206,11119,196,11101,192xm11147,232l11077,232,11089,234,11099,241,11106,251,11108,264,11108,1885,11106,1898,11099,1908,11089,1914,11077,1917,11147,1917,11148,1909,11148,240,11147,232xe" filled="true" fillcolor="#e7eaed" stroked="false">
              <v:path arrowok="t"/>
              <v:fill type="solid"/>
            </v:shape>
            <v:shape style="position:absolute;left:767;top:208;width:10365;height:1733" id="docshape28" coordorigin="768,208" coordsize="10365,1733" path="m11132,240l11130,227,11123,217,11113,211,11101,208,799,208,787,211,777,217,770,227,768,240,768,1909,770,1921,777,1931,787,1938,799,1941,11101,1941,11113,1938,11123,1931,11130,1921,11132,1909,11132,1074,11132,240xe" filled="true" fillcolor="#f8f8f8" stroked="false">
              <v:path arrowok="t"/>
              <v:fill type="solid"/>
            </v:shape>
            <v:shape style="position:absolute;left:751;top:192;width:10397;height:1765" type="#_x0000_t202" id="docshape29" filled="false" stroked="false">
              <v:textbox inset="0,0,0,0">
                <w:txbxContent>
                  <w:p>
                    <w:pPr>
                      <w:spacing w:line="213" w:lineRule="auto" w:before="135"/>
                      <w:ind w:left="206" w:right="5456" w:firstLine="0"/>
                      <w:jc w:val="left"/>
                      <w:rPr>
                        <w:sz w:val="19"/>
                      </w:rPr>
                    </w:pPr>
                    <w:r>
                      <w:rPr>
                        <w:color w:val="333333"/>
                        <w:spacing w:val="-2"/>
                        <w:sz w:val="19"/>
                      </w:rPr>
                      <w:t>TiDB</w:t>
                    </w:r>
                    <w:r>
                      <w:rPr>
                        <w:rFonts w:ascii="Microsoft JhengHei UI" w:eastAsia="Microsoft JhengHei UI" w:hint="eastAsia"/>
                        <w:color w:val="333333"/>
                        <w:spacing w:val="-2"/>
                        <w:sz w:val="19"/>
                      </w:rPr>
                      <w:t>中的数据是在</w:t>
                    </w:r>
                    <w:r>
                      <w:rPr>
                        <w:color w:val="333333"/>
                        <w:spacing w:val="-2"/>
                        <w:sz w:val="19"/>
                      </w:rPr>
                      <w:t>RocksDB</w:t>
                    </w:r>
                    <w:r>
                      <w:rPr>
                        <w:rFonts w:ascii="Microsoft JhengHei UI" w:eastAsia="Microsoft JhengHei UI" w:hint="eastAsia"/>
                        <w:color w:val="333333"/>
                        <w:spacing w:val="-2"/>
                        <w:sz w:val="19"/>
                      </w:rPr>
                      <w:t>中以</w:t>
                    </w:r>
                    <w:r>
                      <w:rPr>
                        <w:color w:val="333333"/>
                        <w:spacing w:val="-2"/>
                        <w:sz w:val="19"/>
                      </w:rPr>
                      <w:t>KV</w:t>
                    </w:r>
                    <w:r>
                      <w:rPr>
                        <w:rFonts w:ascii="Microsoft JhengHei UI" w:eastAsia="Microsoft JhengHei UI" w:hint="eastAsia"/>
                        <w:color w:val="333333"/>
                        <w:spacing w:val="-2"/>
                        <w:sz w:val="19"/>
                      </w:rPr>
                      <w:t>键值对的⽅式存储的</w:t>
                    </w:r>
                    <w:r>
                      <w:rPr>
                        <w:rFonts w:ascii="Microsoft JhengHei UI" w:eastAsia="Microsoft JhengHei UI" w:hint="eastAsia"/>
                        <w:color w:val="333333"/>
                        <w:spacing w:val="-2"/>
                        <w:sz w:val="19"/>
                      </w:rPr>
                      <w:t>数据存储管理的基本单元为</w:t>
                    </w:r>
                    <w:r>
                      <w:rPr>
                        <w:color w:val="333333"/>
                        <w:spacing w:val="-2"/>
                        <w:sz w:val="19"/>
                      </w:rPr>
                      <w:t>Region</w:t>
                    </w:r>
                  </w:p>
                  <w:p>
                    <w:pPr>
                      <w:numPr>
                        <w:ilvl w:val="0"/>
                        <w:numId w:val="10"/>
                      </w:numPr>
                      <w:tabs>
                        <w:tab w:pos="436" w:val="left" w:leader="none"/>
                      </w:tabs>
                      <w:spacing w:line="296" w:lineRule="exact" w:before="0"/>
                      <w:ind w:left="435" w:right="0" w:hanging="230"/>
                      <w:jc w:val="left"/>
                      <w:rPr>
                        <w:sz w:val="19"/>
                      </w:rPr>
                    </w:pPr>
                    <w:r>
                      <w:rPr>
                        <w:rFonts w:ascii="Microsoft JhengHei UI" w:eastAsia="Microsoft JhengHei UI" w:hint="eastAsia"/>
                        <w:color w:val="333333"/>
                        <w:sz w:val="19"/>
                      </w:rPr>
                      <w:t>每⼀个</w:t>
                    </w:r>
                    <w:r>
                      <w:rPr>
                        <w:color w:val="333333"/>
                        <w:sz w:val="19"/>
                      </w:rPr>
                      <w:t>region</w:t>
                    </w:r>
                    <w:r>
                      <w:rPr>
                        <w:rFonts w:ascii="Microsoft JhengHei UI" w:eastAsia="Microsoft JhengHei UI" w:hint="eastAsia"/>
                        <w:color w:val="333333"/>
                        <w:sz w:val="19"/>
                      </w:rPr>
                      <w:t>默认⼤⼩为</w:t>
                    </w:r>
                    <w:r>
                      <w:rPr>
                        <w:color w:val="333333"/>
                        <w:spacing w:val="-4"/>
                        <w:sz w:val="19"/>
                      </w:rPr>
                      <w:t>96MB</w:t>
                    </w:r>
                  </w:p>
                  <w:p>
                    <w:pPr>
                      <w:numPr>
                        <w:ilvl w:val="0"/>
                        <w:numId w:val="10"/>
                      </w:numPr>
                      <w:tabs>
                        <w:tab w:pos="436" w:val="left" w:leader="none"/>
                      </w:tabs>
                      <w:spacing w:line="302" w:lineRule="exact" w:before="0"/>
                      <w:ind w:left="435" w:right="0" w:hanging="230"/>
                      <w:jc w:val="left"/>
                      <w:rPr>
                        <w:sz w:val="19"/>
                      </w:rPr>
                    </w:pPr>
                    <w:r>
                      <w:rPr>
                        <w:rFonts w:ascii="Microsoft JhengHei UI" w:eastAsia="Microsoft JhengHei UI" w:hint="eastAsia"/>
                        <w:color w:val="333333"/>
                        <w:sz w:val="19"/>
                      </w:rPr>
                      <w:t>每⼀个</w:t>
                    </w:r>
                    <w:r>
                      <w:rPr>
                        <w:color w:val="333333"/>
                        <w:sz w:val="19"/>
                      </w:rPr>
                      <w:t>Region</w:t>
                    </w:r>
                    <w:r>
                      <w:rPr>
                        <w:rFonts w:ascii="Microsoft JhengHei UI" w:eastAsia="Microsoft JhengHei UI" w:hint="eastAsia"/>
                        <w:color w:val="333333"/>
                        <w:sz w:val="19"/>
                      </w:rPr>
                      <w:t>按照左闭右开的区间划分数据存储范围，如：</w:t>
                    </w:r>
                    <w:r>
                      <w:rPr>
                        <w:color w:val="999977"/>
                        <w:sz w:val="19"/>
                      </w:rPr>
                      <w:t>[</w:t>
                    </w:r>
                    <w:r>
                      <w:rPr>
                        <w:color w:val="333333"/>
                        <w:sz w:val="19"/>
                      </w:rPr>
                      <w:t>a ~ d</w:t>
                    </w:r>
                    <w:r>
                      <w:rPr>
                        <w:color w:val="999977"/>
                        <w:sz w:val="19"/>
                      </w:rPr>
                      <w:t>)</w:t>
                    </w:r>
                    <w:r>
                      <w:rPr>
                        <w:color w:val="333333"/>
                        <w:sz w:val="19"/>
                      </w:rPr>
                      <w:t>,</w:t>
                    </w:r>
                    <w:r>
                      <w:rPr>
                        <w:color w:val="999977"/>
                        <w:sz w:val="19"/>
                      </w:rPr>
                      <w:t>[</w:t>
                    </w:r>
                    <w:r>
                      <w:rPr>
                        <w:color w:val="333333"/>
                        <w:sz w:val="19"/>
                      </w:rPr>
                      <w:t>d ~ </w:t>
                    </w:r>
                    <w:r>
                      <w:rPr>
                        <w:color w:val="333333"/>
                        <w:spacing w:val="-5"/>
                        <w:sz w:val="19"/>
                      </w:rPr>
                      <w:t>g</w:t>
                    </w:r>
                    <w:r>
                      <w:rPr>
                        <w:color w:val="999977"/>
                        <w:spacing w:val="-5"/>
                        <w:sz w:val="19"/>
                      </w:rPr>
                      <w:t>)</w:t>
                    </w:r>
                  </w:p>
                  <w:p>
                    <w:pPr>
                      <w:numPr>
                        <w:ilvl w:val="0"/>
                        <w:numId w:val="10"/>
                      </w:numPr>
                      <w:tabs>
                        <w:tab w:pos="436" w:val="left" w:leader="none"/>
                      </w:tabs>
                      <w:spacing w:line="320" w:lineRule="exact" w:before="0"/>
                      <w:ind w:left="435" w:right="0" w:hanging="230"/>
                      <w:jc w:val="left"/>
                      <w:rPr>
                        <w:sz w:val="19"/>
                      </w:rPr>
                    </w:pPr>
                    <w:r>
                      <w:rPr>
                        <w:rFonts w:ascii="Microsoft JhengHei UI" w:eastAsia="Microsoft JhengHei UI" w:hint="eastAsia"/>
                        <w:color w:val="333333"/>
                        <w:sz w:val="19"/>
                      </w:rPr>
                      <w:t>每⼀个</w:t>
                    </w:r>
                    <w:r>
                      <w:rPr>
                        <w:color w:val="333333"/>
                        <w:sz w:val="19"/>
                      </w:rPr>
                      <w:t>schema</w:t>
                    </w:r>
                    <w:r>
                      <w:rPr>
                        <w:rFonts w:ascii="Microsoft JhengHei UI" w:eastAsia="Microsoft JhengHei UI" w:hint="eastAsia"/>
                        <w:color w:val="333333"/>
                        <w:sz w:val="19"/>
                      </w:rPr>
                      <w:t>会被分配⼀个唯⼀的</w:t>
                    </w:r>
                    <w:r>
                      <w:rPr>
                        <w:color w:val="333333"/>
                        <w:spacing w:val="-2"/>
                        <w:sz w:val="19"/>
                      </w:rPr>
                      <w:t>TableID</w:t>
                    </w:r>
                  </w:p>
                </w:txbxContent>
              </v:textbox>
              <w10:wrap type="none"/>
            </v:shape>
            <w10:wrap type="topAndBottom"/>
          </v:group>
        </w:pict>
      </w:r>
    </w:p>
    <w:p>
      <w:pPr>
        <w:pStyle w:val="BodyText"/>
        <w:spacing w:before="7"/>
        <w:rPr>
          <w:rFonts w:ascii="Microsoft JhengHei UI"/>
          <w:b/>
          <w:sz w:val="7"/>
        </w:rPr>
      </w:pPr>
    </w:p>
    <w:p>
      <w:pPr>
        <w:pStyle w:val="Heading2"/>
        <w:numPr>
          <w:ilvl w:val="2"/>
          <w:numId w:val="4"/>
        </w:numPr>
        <w:tabs>
          <w:tab w:pos="921" w:val="left" w:leader="none"/>
        </w:tabs>
        <w:spacing w:line="240" w:lineRule="auto" w:before="47" w:after="0"/>
        <w:ind w:left="920" w:right="0" w:hanging="810"/>
        <w:jc w:val="left"/>
      </w:pPr>
      <w:r>
        <w:rPr>
          <w:color w:val="333333"/>
        </w:rPr>
        <w:t>聚</w:t>
      </w:r>
      <w:r>
        <w:rPr>
          <w:color w:val="333333"/>
        </w:rPr>
        <w:t>簇</w:t>
      </w:r>
      <w:r>
        <w:rPr>
          <w:color w:val="333333"/>
        </w:rPr>
        <w:t>表</w:t>
      </w:r>
      <w:r>
        <w:rPr>
          <w:color w:val="333333"/>
        </w:rPr>
        <w:t>的</w:t>
      </w:r>
      <w:r>
        <w:rPr>
          <w:color w:val="333333"/>
        </w:rPr>
        <w:t>映</w:t>
      </w:r>
      <w:r>
        <w:rPr>
          <w:color w:val="333333"/>
          <w:spacing w:val="-10"/>
        </w:rPr>
        <w:t>射</w:t>
      </w:r>
    </w:p>
    <w:p>
      <w:pPr>
        <w:spacing w:before="144"/>
        <w:ind w:left="588" w:right="0" w:firstLine="0"/>
        <w:jc w:val="left"/>
        <w:rPr>
          <w:rFonts w:ascii="Microsoft JhengHei UI" w:eastAsia="Microsoft JhengHei UI" w:hint="eastAsia"/>
          <w:sz w:val="20"/>
        </w:rPr>
      </w:pPr>
      <w:r>
        <w:rPr/>
        <w:pict>
          <v:group style="position:absolute;margin-left:48.319908pt;margin-top:13.939049pt;width:4.8pt;height:4.8pt;mso-position-horizontal-relative:page;mso-position-vertical-relative:paragraph;z-index:15733248" id="docshapegroup30" coordorigin="966,279" coordsize="96,96">
            <v:shape style="position:absolute;left:974;top:286;width:80;height:80" id="docshape31" coordorigin="974,287" coordsize="80,80" path="m1014,366l999,363,986,355,977,342,974,326,977,311,986,298,999,290,1014,287,1030,290,1042,298,1051,311,1054,326,1051,342,1042,355,1030,363,1014,366xe" filled="true" fillcolor="#333333" stroked="false">
              <v:path arrowok="t"/>
              <v:fill type="solid"/>
            </v:shape>
            <v:shape style="position:absolute;left:974;top:286;width:80;height:80" id="docshape32" coordorigin="974,287" coordsize="80,80" path="m1054,326l1051,342,1042,355,1030,363,1014,366,999,363,986,355,977,342,974,326,977,311,986,298,999,290,1014,287,1030,290,1042,298,1051,311,1054,326xe" filled="false" stroked="true" strokeweight=".794833pt" strokecolor="#333333">
              <v:path arrowok="t"/>
              <v:stroke dashstyle="solid"/>
            </v:shape>
            <w10:wrap type="none"/>
          </v:group>
        </w:pict>
      </w:r>
      <w:r>
        <w:rPr>
          <w:rFonts w:ascii="Microsoft JhengHei UI" w:eastAsia="Microsoft JhengHei UI" w:hint="eastAsia"/>
          <w:color w:val="333333"/>
          <w:sz w:val="20"/>
        </w:rPr>
        <w:t>关</w:t>
      </w:r>
      <w:r>
        <w:rPr>
          <w:rFonts w:ascii="Microsoft JhengHei UI" w:eastAsia="Microsoft JhengHei UI" w:hint="eastAsia"/>
          <w:color w:val="333333"/>
          <w:sz w:val="20"/>
        </w:rPr>
        <w:t>系</w:t>
      </w:r>
      <w:r>
        <w:rPr>
          <w:rFonts w:ascii="Microsoft JhengHei UI" w:eastAsia="Microsoft JhengHei UI" w:hint="eastAsia"/>
          <w:color w:val="333333"/>
          <w:sz w:val="20"/>
        </w:rPr>
        <w:t>型</w:t>
      </w:r>
      <w:r>
        <w:rPr>
          <w:rFonts w:ascii="Microsoft JhengHei UI" w:eastAsia="Microsoft JhengHei UI" w:hint="eastAsia"/>
          <w:color w:val="333333"/>
          <w:sz w:val="20"/>
        </w:rPr>
        <w:t>数</w:t>
      </w:r>
      <w:r>
        <w:rPr>
          <w:rFonts w:ascii="Microsoft JhengHei UI" w:eastAsia="Microsoft JhengHei UI" w:hint="eastAsia"/>
          <w:color w:val="333333"/>
          <w:sz w:val="20"/>
        </w:rPr>
        <w:t>据</w:t>
      </w:r>
      <w:r>
        <w:rPr>
          <w:rFonts w:ascii="Microsoft JhengHei UI" w:eastAsia="Microsoft JhengHei UI" w:hint="eastAsia"/>
          <w:color w:val="333333"/>
          <w:sz w:val="20"/>
        </w:rPr>
        <w:t>⼀</w:t>
      </w:r>
      <w:r>
        <w:rPr>
          <w:rFonts w:ascii="Microsoft JhengHei UI" w:eastAsia="Microsoft JhengHei UI" w:hint="eastAsia"/>
          <w:color w:val="333333"/>
          <w:sz w:val="20"/>
        </w:rPr>
        <w:t>张</w:t>
      </w:r>
      <w:r>
        <w:rPr>
          <w:rFonts w:ascii="Microsoft JhengHei UI" w:eastAsia="Microsoft JhengHei UI" w:hint="eastAsia"/>
          <w:color w:val="333333"/>
          <w:spacing w:val="-10"/>
          <w:sz w:val="20"/>
        </w:rPr>
        <w:t>表</w:t>
      </w:r>
    </w:p>
    <w:p>
      <w:pPr>
        <w:spacing w:after="0"/>
        <w:jc w:val="left"/>
        <w:rPr>
          <w:rFonts w:ascii="Microsoft JhengHei UI" w:eastAsia="Microsoft JhengHei UI" w:hint="eastAsia"/>
          <w:sz w:val="20"/>
        </w:rPr>
        <w:sectPr>
          <w:pgSz w:w="11900" w:h="16840"/>
          <w:pgMar w:top="900" w:bottom="280" w:left="640" w:right="640"/>
        </w:sectPr>
      </w:pPr>
    </w:p>
    <w:p>
      <w:pPr>
        <w:pStyle w:val="BodyText"/>
        <w:ind w:left="277"/>
        <w:rPr>
          <w:rFonts w:ascii="Microsoft JhengHei UI"/>
          <w:sz w:val="20"/>
        </w:rPr>
      </w:pPr>
      <w:r>
        <w:rPr>
          <w:rFonts w:ascii="Microsoft JhengHei UI"/>
          <w:sz w:val="20"/>
        </w:rPr>
        <w:drawing>
          <wp:inline distT="0" distB="0" distL="0" distR="0">
            <wp:extent cx="6521137" cy="3531298"/>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6521137" cy="3531298"/>
                    </a:xfrm>
                    <a:prstGeom prst="rect">
                      <a:avLst/>
                    </a:prstGeom>
                  </pic:spPr>
                </pic:pic>
              </a:graphicData>
            </a:graphic>
          </wp:inline>
        </w:drawing>
      </w:r>
      <w:r>
        <w:rPr>
          <w:rFonts w:ascii="Microsoft JhengHei UI"/>
          <w:sz w:val="20"/>
        </w:rPr>
      </w:r>
    </w:p>
    <w:p>
      <w:pPr>
        <w:spacing w:before="129"/>
        <w:ind w:left="588" w:right="0" w:firstLine="0"/>
        <w:jc w:val="left"/>
        <w:rPr>
          <w:rFonts w:ascii="Arial Unicode MS" w:hAnsi="Arial Unicode MS" w:eastAsia="Arial Unicode MS"/>
          <w:sz w:val="20"/>
        </w:rPr>
      </w:pPr>
      <w:r>
        <w:rPr/>
        <w:pict>
          <v:group style="position:absolute;margin-left:48.319908pt;margin-top:13.151713pt;width:4.8pt;height:4.8pt;mso-position-horizontal-relative:page;mso-position-vertical-relative:paragraph;z-index:15734272" id="docshapegroup33" coordorigin="966,263" coordsize="96,96">
            <v:shape style="position:absolute;left:974;top:270;width:80;height:80" id="docshape34" coordorigin="974,271" coordsize="80,80" path="m1014,350l999,347,986,339,977,326,974,311,977,295,986,283,999,274,1014,271,1030,274,1042,283,1051,295,1054,311,1051,326,1042,339,1030,347,1014,350xe" filled="true" fillcolor="#333333" stroked="false">
              <v:path arrowok="t"/>
              <v:fill type="solid"/>
            </v:shape>
            <v:shape style="position:absolute;left:974;top:270;width:80;height:80" id="docshape35" coordorigin="974,271" coordsize="80,80" path="m1054,311l1051,326,1042,339,1030,347,1014,350,999,347,986,339,977,326,974,311,977,295,986,283,999,274,1014,271,1030,274,1042,283,1051,295,1054,311xe" filled="false" stroked="true" strokeweight=".794833pt" strokecolor="#333333">
              <v:path arrowok="t"/>
              <v:stroke dashstyle="solid"/>
            </v:shape>
            <w10:wrap type="none"/>
          </v:group>
        </w:pict>
      </w:r>
      <w:r>
        <w:rPr>
          <w:rFonts w:ascii="Arial Unicode MS" w:hAnsi="Arial Unicode MS" w:eastAsia="Arial Unicode MS"/>
          <w:color w:val="333333"/>
          <w:sz w:val="20"/>
        </w:rPr>
        <w:t>schema—&gt;kv(</w:t>
      </w:r>
      <w:r>
        <w:rPr>
          <w:rFonts w:ascii="Microsoft JhengHei UI" w:hAnsi="Microsoft JhengHei UI" w:eastAsia="Microsoft JhengHei UI" w:hint="eastAsia"/>
          <w:color w:val="333333"/>
          <w:sz w:val="20"/>
        </w:rPr>
        <w:t>聚</w:t>
      </w:r>
      <w:r>
        <w:rPr>
          <w:rFonts w:ascii="Microsoft JhengHei UI" w:hAnsi="Microsoft JhengHei UI" w:eastAsia="Microsoft JhengHei UI" w:hint="eastAsia"/>
          <w:color w:val="333333"/>
          <w:sz w:val="20"/>
        </w:rPr>
        <w:t>簇</w:t>
      </w:r>
      <w:r>
        <w:rPr>
          <w:rFonts w:ascii="Microsoft JhengHei UI" w:hAnsi="Microsoft JhengHei UI" w:eastAsia="Microsoft JhengHei UI" w:hint="eastAsia"/>
          <w:color w:val="333333"/>
          <w:sz w:val="20"/>
        </w:rPr>
        <w:t>表</w:t>
      </w:r>
      <w:r>
        <w:rPr>
          <w:rFonts w:ascii="Arial Unicode MS" w:hAnsi="Arial Unicode MS" w:eastAsia="Arial Unicode MS"/>
          <w:color w:val="333333"/>
          <w:spacing w:val="-10"/>
          <w:sz w:val="20"/>
        </w:rPr>
        <w:t>)</w:t>
      </w:r>
    </w:p>
    <w:p>
      <w:pPr>
        <w:pStyle w:val="BodyText"/>
        <w:spacing w:before="16"/>
        <w:rPr>
          <w:rFonts w:ascii="Arial Unicode MS"/>
          <w:sz w:val="7"/>
        </w:rPr>
      </w:pPr>
    </w:p>
    <w:p>
      <w:pPr>
        <w:pStyle w:val="BodyText"/>
        <w:ind w:left="510" w:right="-101"/>
        <w:rPr>
          <w:rFonts w:ascii="Arial Unicode MS"/>
          <w:sz w:val="20"/>
        </w:rPr>
      </w:pPr>
      <w:r>
        <w:rPr>
          <w:rFonts w:ascii="Arial Unicode MS"/>
          <w:sz w:val="20"/>
        </w:rPr>
        <w:drawing>
          <wp:inline distT="0" distB="0" distL="0" distR="0">
            <wp:extent cx="6450248" cy="3143440"/>
            <wp:effectExtent l="0" t="0" r="0" b="0"/>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6450248" cy="3143440"/>
                    </a:xfrm>
                    <a:prstGeom prst="rect">
                      <a:avLst/>
                    </a:prstGeom>
                  </pic:spPr>
                </pic:pic>
              </a:graphicData>
            </a:graphic>
          </wp:inline>
        </w:drawing>
      </w:r>
      <w:r>
        <w:rPr>
          <w:rFonts w:ascii="Arial Unicode MS"/>
          <w:sz w:val="20"/>
        </w:rPr>
      </w:r>
    </w:p>
    <w:p>
      <w:pPr>
        <w:spacing w:before="72"/>
        <w:ind w:left="588" w:right="0" w:firstLine="0"/>
        <w:jc w:val="left"/>
        <w:rPr>
          <w:rFonts w:ascii="Microsoft JhengHei UI" w:eastAsia="Microsoft JhengHei UI" w:hint="eastAsia"/>
          <w:sz w:val="20"/>
        </w:rPr>
      </w:pPr>
      <w:r>
        <w:rPr/>
        <w:pict>
          <v:group style="position:absolute;margin-left:48.319908pt;margin-top:10.351789pt;width:4.8pt;height:4.8pt;mso-position-horizontal-relative:page;mso-position-vertical-relative:paragraph;z-index:15734784" id="docshapegroup36" coordorigin="966,207" coordsize="96,96">
            <v:shape style="position:absolute;left:974;top:214;width:80;height:80" id="docshape37" coordorigin="974,215" coordsize="80,80" path="m1014,294l999,291,986,283,977,270,974,255,977,239,986,227,999,218,1014,215,1030,218,1042,227,1051,239,1054,255,1051,270,1042,283,1030,291,1014,294xe" filled="true" fillcolor="#333333" stroked="false">
              <v:path arrowok="t"/>
              <v:fill type="solid"/>
            </v:shape>
            <v:shape style="position:absolute;left:974;top:214;width:80;height:80" id="docshape38" coordorigin="974,215" coordsize="80,80" path="m1054,255l1051,270,1042,283,1030,291,1014,294,999,291,986,283,977,270,974,255,977,239,986,227,999,218,1014,215,1030,218,1042,227,1051,239,1054,255xe" filled="false" stroked="true" strokeweight=".794833pt" strokecolor="#333333">
              <v:path arrowok="t"/>
              <v:stroke dashstyle="solid"/>
            </v:shape>
            <w10:wrap type="none"/>
          </v:group>
        </w:pict>
      </w:r>
      <w:r>
        <w:rPr>
          <w:rFonts w:ascii="Microsoft JhengHei UI" w:eastAsia="Microsoft JhengHei UI" w:hint="eastAsia"/>
          <w:color w:val="333333"/>
          <w:sz w:val="20"/>
        </w:rPr>
        <w:t>保</w:t>
      </w:r>
      <w:r>
        <w:rPr>
          <w:rFonts w:ascii="Microsoft JhengHei UI" w:eastAsia="Microsoft JhengHei UI" w:hint="eastAsia"/>
          <w:color w:val="333333"/>
          <w:sz w:val="20"/>
        </w:rPr>
        <w:t>证</w:t>
      </w:r>
      <w:r>
        <w:rPr>
          <w:rFonts w:ascii="Arial Unicode MS" w:eastAsia="Arial Unicode MS"/>
          <w:color w:val="333333"/>
          <w:sz w:val="20"/>
        </w:rPr>
        <w:t>key</w:t>
      </w:r>
      <w:r>
        <w:rPr>
          <w:rFonts w:ascii="Microsoft JhengHei UI" w:eastAsia="Microsoft JhengHei UI" w:hint="eastAsia"/>
          <w:color w:val="333333"/>
          <w:sz w:val="20"/>
        </w:rPr>
        <w:t>唯</w:t>
      </w:r>
      <w:r>
        <w:rPr>
          <w:rFonts w:ascii="Microsoft JhengHei UI" w:eastAsia="Microsoft JhengHei UI" w:hint="eastAsia"/>
          <w:color w:val="333333"/>
          <w:spacing w:val="-10"/>
          <w:sz w:val="20"/>
        </w:rPr>
        <w:t>⼀</w:t>
      </w:r>
    </w:p>
    <w:p>
      <w:pPr>
        <w:pStyle w:val="BodyText"/>
        <w:spacing w:before="8"/>
        <w:rPr>
          <w:rFonts w:ascii="Microsoft JhengHei UI"/>
          <w:sz w:val="10"/>
        </w:rPr>
      </w:pPr>
      <w:r>
        <w:rPr/>
        <w:pict>
          <v:group style="position:absolute;margin-left:37.589668pt;margin-top:10.494043pt;width:519.85pt;height:27.85pt;mso-position-horizontal-relative:page;mso-position-vertical-relative:paragraph;z-index:-15723520;mso-wrap-distance-left:0;mso-wrap-distance-right:0" id="docshapegroup39" coordorigin="752,210" coordsize="10397,557">
            <v:shape style="position:absolute;left:751;top:209;width:10397;height:557" id="docshape40" coordorigin="752,210" coordsize="10397,557" path="m11101,210l799,210,781,214,766,224,756,239,752,258,752,719,756,737,766,752,781,763,799,766,11101,766,11119,763,11134,752,11144,737,11147,727,823,727,811,724,801,717,794,707,792,695,792,281,794,269,801,259,811,252,823,250,11147,250,11144,239,11134,224,11119,214,11101,210xm11147,250l11077,250,11089,252,11099,259,11106,269,11108,281,11108,695,11106,707,11099,717,11089,724,11077,727,11147,727,11148,719,11148,258,11147,250xe" filled="true" fillcolor="#e7eaed" stroked="false">
              <v:path arrowok="t"/>
              <v:fill type="solid"/>
            </v:shape>
            <v:shape style="position:absolute;left:767;top:225;width:10365;height:525" id="docshape41" coordorigin="768,226" coordsize="10365,525" path="m11132,258l11130,245,11123,235,11113,228,11101,226,799,226,787,228,777,235,770,245,768,258,768,719,770,731,777,741,787,748,799,750,11101,750,11113,748,11123,741,11130,731,11132,719,11132,488,11132,258xe" filled="true" fillcolor="#f8f8f8" stroked="false">
              <v:path arrowok="t"/>
              <v:fill type="solid"/>
            </v:shape>
            <v:shape style="position:absolute;left:751;top:209;width:10397;height:557" type="#_x0000_t202" id="docshape42" filled="false" stroked="false">
              <v:textbox inset="0,0,0,0">
                <w:txbxContent>
                  <w:p>
                    <w:pPr>
                      <w:spacing w:before="108"/>
                      <w:ind w:left="206" w:right="0" w:firstLine="0"/>
                      <w:jc w:val="left"/>
                      <w:rPr>
                        <w:rFonts w:ascii="Microsoft JhengHei UI" w:eastAsia="Microsoft JhengHei UI" w:hint="eastAsia"/>
                        <w:sz w:val="19"/>
                      </w:rPr>
                    </w:pPr>
                    <w:r>
                      <w:rPr>
                        <w:color w:val="770088"/>
                        <w:sz w:val="19"/>
                      </w:rPr>
                      <w:t>key</w:t>
                    </w:r>
                    <w:r>
                      <w:rPr>
                        <w:color w:val="981A1A"/>
                        <w:sz w:val="19"/>
                      </w:rPr>
                      <w:t>=</w:t>
                    </w:r>
                    <w:r>
                      <w:rPr>
                        <w:rFonts w:ascii="Microsoft JhengHei UI" w:eastAsia="Microsoft JhengHei UI" w:hint="eastAsia"/>
                        <w:color w:val="333333"/>
                        <w:sz w:val="19"/>
                      </w:rPr>
                      <w:t>表编号</w:t>
                    </w:r>
                    <w:r>
                      <w:rPr>
                        <w:color w:val="981A1A"/>
                        <w:sz w:val="19"/>
                      </w:rPr>
                      <w:t>+</w:t>
                    </w:r>
                    <w:r>
                      <w:rPr>
                        <w:rFonts w:ascii="Microsoft JhengHei UI" w:eastAsia="Microsoft JhengHei UI" w:hint="eastAsia"/>
                        <w:color w:val="333333"/>
                        <w:spacing w:val="-5"/>
                        <w:sz w:val="19"/>
                      </w:rPr>
                      <w:t>主键</w:t>
                    </w:r>
                  </w:p>
                </w:txbxContent>
              </v:textbox>
              <w10:wrap type="none"/>
            </v:shape>
            <w10:wrap type="topAndBottom"/>
          </v:group>
        </w:pict>
      </w:r>
    </w:p>
    <w:p>
      <w:pPr>
        <w:spacing w:after="0"/>
        <w:rPr>
          <w:rFonts w:ascii="Microsoft JhengHei UI"/>
          <w:sz w:val="10"/>
        </w:rPr>
        <w:sectPr>
          <w:pgSz w:w="11900" w:h="16840"/>
          <w:pgMar w:top="900" w:bottom="280" w:left="640" w:right="640"/>
        </w:sectPr>
      </w:pPr>
    </w:p>
    <w:p>
      <w:pPr>
        <w:pStyle w:val="BodyText"/>
        <w:ind w:left="111"/>
        <w:rPr>
          <w:rFonts w:ascii="Microsoft JhengHei UI"/>
          <w:sz w:val="20"/>
        </w:rPr>
      </w:pPr>
      <w:r>
        <w:rPr>
          <w:rFonts w:ascii="Microsoft JhengHei UI"/>
          <w:sz w:val="20"/>
        </w:rPr>
        <w:drawing>
          <wp:inline distT="0" distB="0" distL="0" distR="0">
            <wp:extent cx="6559895" cy="3209734"/>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6559895" cy="3209734"/>
                    </a:xfrm>
                    <a:prstGeom prst="rect">
                      <a:avLst/>
                    </a:prstGeom>
                  </pic:spPr>
                </pic:pic>
              </a:graphicData>
            </a:graphic>
          </wp:inline>
        </w:drawing>
      </w:r>
      <w:r>
        <w:rPr>
          <w:rFonts w:ascii="Microsoft JhengHei UI"/>
          <w:sz w:val="20"/>
        </w:rPr>
      </w:r>
    </w:p>
    <w:p>
      <w:pPr>
        <w:pStyle w:val="BodyText"/>
        <w:spacing w:before="9"/>
        <w:rPr>
          <w:rFonts w:ascii="Microsoft JhengHei UI"/>
          <w:sz w:val="6"/>
        </w:rPr>
      </w:pPr>
    </w:p>
    <w:p>
      <w:pPr>
        <w:spacing w:before="67"/>
        <w:ind w:left="588" w:right="0" w:firstLine="0"/>
        <w:jc w:val="left"/>
        <w:rPr>
          <w:rFonts w:ascii="Microsoft JhengHei UI" w:eastAsia="Microsoft JhengHei UI" w:hint="eastAsia"/>
          <w:sz w:val="20"/>
        </w:rPr>
      </w:pPr>
      <w:r>
        <w:rPr/>
        <w:pict>
          <v:group style="position:absolute;margin-left:48.319908pt;margin-top:10.089081pt;width:4.8pt;height:4.8pt;mso-position-horizontal-relative:page;mso-position-vertical-relative:paragraph;z-index:15735808" id="docshapegroup43" coordorigin="966,202" coordsize="96,96">
            <v:shape style="position:absolute;left:974;top:209;width:80;height:80" id="docshape44" coordorigin="974,210" coordsize="80,80" path="m1014,289l999,286,986,278,977,265,974,249,977,234,986,221,999,213,1014,210,1030,213,1042,221,1051,234,1054,249,1051,265,1042,278,1030,286,1014,289xe" filled="true" fillcolor="#333333" stroked="false">
              <v:path arrowok="t"/>
              <v:fill type="solid"/>
            </v:shape>
            <v:shape style="position:absolute;left:974;top:209;width:80;height:80" id="docshape45" coordorigin="974,210" coordsize="80,80" path="m1054,249l1051,265,1042,278,1030,286,1014,289,999,286,986,278,977,265,974,249,977,234,986,221,999,213,1014,210,1030,213,1042,221,1051,234,1054,249xe" filled="false" stroked="true" strokeweight=".794833pt" strokecolor="#333333">
              <v:path arrowok="t"/>
              <v:stroke dashstyle="solid"/>
            </v:shape>
            <w10:wrap type="none"/>
          </v:group>
        </w:pict>
      </w:r>
      <w:r>
        <w:rPr/>
        <w:pict>
          <v:group style="position:absolute;margin-left:48.319908pt;margin-top:295.272705pt;width:4.8pt;height:4.8pt;mso-position-horizontal-relative:page;mso-position-vertical-relative:paragraph;z-index:15736320" id="docshapegroup46" coordorigin="966,5905" coordsize="96,96">
            <v:shape style="position:absolute;left:974;top:5913;width:80;height:80" id="docshape47" coordorigin="974,5913" coordsize="80,80" path="m1014,5993l999,5990,986,5981,977,5969,974,5953,977,5938,986,5925,999,5917,1014,5913,1030,5917,1042,5925,1051,5938,1054,5953,1051,5969,1042,5981,1030,5990,1014,5993xe" filled="true" fillcolor="#333333" stroked="false">
              <v:path arrowok="t"/>
              <v:fill type="solid"/>
            </v:shape>
            <v:shape style="position:absolute;left:974;top:5913;width:80;height:80" id="docshape48" coordorigin="974,5913" coordsize="80,80" path="m1054,5953l1051,5969,1042,5981,1030,5990,1014,5993,999,5990,986,5981,977,5969,974,5953,977,5938,986,5925,999,5917,1014,5913,1030,5917,1042,5925,1051,5938,1054,5953xe" filled="false" stroked="true" strokeweight=".794833pt" strokecolor="#333333">
              <v:path arrowok="t"/>
              <v:stroke dashstyle="solid"/>
            </v:shape>
            <w10:wrap type="none"/>
          </v:group>
        </w:pict>
      </w:r>
      <w:r>
        <w:rPr>
          <w:rFonts w:ascii="Microsoft JhengHei UI" w:eastAsia="Microsoft JhengHei UI" w:hint="eastAsia"/>
          <w:color w:val="333333"/>
          <w:sz w:val="20"/>
        </w:rPr>
        <w:t>最</w:t>
      </w:r>
      <w:r>
        <w:rPr>
          <w:rFonts w:ascii="Microsoft JhengHei UI" w:eastAsia="Microsoft JhengHei UI" w:hint="eastAsia"/>
          <w:color w:val="333333"/>
          <w:sz w:val="20"/>
        </w:rPr>
        <w:t>终</w:t>
      </w:r>
      <w:r>
        <w:rPr>
          <w:rFonts w:ascii="Microsoft JhengHei UI" w:eastAsia="Microsoft JhengHei UI" w:hint="eastAsia"/>
          <w:color w:val="333333"/>
          <w:sz w:val="20"/>
        </w:rPr>
        <w:t>变</w:t>
      </w:r>
      <w:r>
        <w:rPr>
          <w:rFonts w:ascii="Microsoft JhengHei UI" w:eastAsia="Microsoft JhengHei UI" w:hint="eastAsia"/>
          <w:color w:val="333333"/>
          <w:sz w:val="20"/>
        </w:rPr>
        <w:t>成</w:t>
      </w:r>
      <w:r>
        <w:rPr>
          <w:rFonts w:ascii="Arial Unicode MS" w:eastAsia="Arial Unicode MS"/>
          <w:color w:val="333333"/>
          <w:sz w:val="20"/>
        </w:rPr>
        <w:t>k-v</w:t>
      </w:r>
      <w:r>
        <w:rPr>
          <w:rFonts w:ascii="Microsoft JhengHei UI" w:eastAsia="Microsoft JhengHei UI" w:hint="eastAsia"/>
          <w:color w:val="333333"/>
          <w:sz w:val="20"/>
        </w:rPr>
        <w:t>形</w:t>
      </w:r>
      <w:r>
        <w:rPr>
          <w:rFonts w:ascii="Microsoft JhengHei UI" w:eastAsia="Microsoft JhengHei UI" w:hint="eastAsia"/>
          <w:color w:val="333333"/>
          <w:spacing w:val="-10"/>
          <w:sz w:val="20"/>
        </w:rPr>
        <w:t>态</w:t>
      </w:r>
    </w:p>
    <w:p>
      <w:pPr>
        <w:pStyle w:val="BodyText"/>
        <w:spacing w:before="7"/>
        <w:rPr>
          <w:rFonts w:ascii="Microsoft JhengHei UI"/>
          <w:sz w:val="6"/>
        </w:rPr>
      </w:pPr>
      <w:r>
        <w:rPr/>
        <w:drawing>
          <wp:anchor distT="0" distB="0" distL="0" distR="0" allowOverlap="1" layoutInCell="1" locked="0" behindDoc="0" simplePos="0" relativeHeight="13">
            <wp:simplePos x="0" y="0"/>
            <wp:positionH relativeFrom="page">
              <wp:posOffset>719210</wp:posOffset>
            </wp:positionH>
            <wp:positionV relativeFrom="paragraph">
              <wp:posOffset>87987</wp:posOffset>
            </wp:positionV>
            <wp:extent cx="6413325" cy="3236976"/>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9" cstate="print"/>
                    <a:stretch>
                      <a:fillRect/>
                    </a:stretch>
                  </pic:blipFill>
                  <pic:spPr>
                    <a:xfrm>
                      <a:off x="0" y="0"/>
                      <a:ext cx="6413325" cy="3236976"/>
                    </a:xfrm>
                    <a:prstGeom prst="rect">
                      <a:avLst/>
                    </a:prstGeom>
                  </pic:spPr>
                </pic:pic>
              </a:graphicData>
            </a:graphic>
          </wp:anchor>
        </w:drawing>
      </w:r>
    </w:p>
    <w:p>
      <w:pPr>
        <w:spacing w:before="109"/>
        <w:ind w:left="588" w:right="0" w:firstLine="0"/>
        <w:jc w:val="left"/>
        <w:rPr>
          <w:rFonts w:ascii="Arial Unicode MS" w:eastAsia="Arial Unicode MS"/>
          <w:sz w:val="20"/>
        </w:rPr>
      </w:pPr>
      <w:r>
        <w:rPr>
          <w:rFonts w:ascii="Microsoft JhengHei UI" w:eastAsia="Microsoft JhengHei UI" w:hint="eastAsia"/>
          <w:color w:val="333333"/>
          <w:sz w:val="20"/>
        </w:rPr>
        <w:t>多</w:t>
      </w:r>
      <w:r>
        <w:rPr>
          <w:rFonts w:ascii="Microsoft JhengHei UI" w:eastAsia="Microsoft JhengHei UI" w:hint="eastAsia"/>
          <w:color w:val="333333"/>
          <w:sz w:val="20"/>
        </w:rPr>
        <w:t>个</w:t>
      </w:r>
      <w:r>
        <w:rPr>
          <w:rFonts w:ascii="Microsoft JhengHei UI" w:eastAsia="Microsoft JhengHei UI" w:hint="eastAsia"/>
          <w:color w:val="333333"/>
          <w:sz w:val="20"/>
        </w:rPr>
        <w:t>键</w:t>
      </w:r>
      <w:r>
        <w:rPr>
          <w:rFonts w:ascii="Microsoft JhengHei UI" w:eastAsia="Microsoft JhengHei UI" w:hint="eastAsia"/>
          <w:color w:val="333333"/>
          <w:sz w:val="20"/>
        </w:rPr>
        <w:t>值</w:t>
      </w:r>
      <w:r>
        <w:rPr>
          <w:rFonts w:ascii="Microsoft JhengHei UI" w:eastAsia="Microsoft JhengHei UI" w:hint="eastAsia"/>
          <w:color w:val="333333"/>
          <w:sz w:val="20"/>
        </w:rPr>
        <w:t>对</w:t>
      </w:r>
      <w:r>
        <w:rPr>
          <w:rFonts w:ascii="Microsoft JhengHei UI" w:eastAsia="Microsoft JhengHei UI" w:hint="eastAsia"/>
          <w:color w:val="333333"/>
          <w:sz w:val="20"/>
        </w:rPr>
        <w:t>放</w:t>
      </w:r>
      <w:r>
        <w:rPr>
          <w:rFonts w:ascii="Microsoft JhengHei UI" w:eastAsia="Microsoft JhengHei UI" w:hint="eastAsia"/>
          <w:color w:val="333333"/>
          <w:sz w:val="20"/>
        </w:rPr>
        <w:t>在</w:t>
      </w:r>
      <w:r>
        <w:rPr>
          <w:rFonts w:ascii="Microsoft JhengHei UI" w:eastAsia="Microsoft JhengHei UI" w:hint="eastAsia"/>
          <w:color w:val="333333"/>
          <w:sz w:val="20"/>
        </w:rPr>
        <w:t>⼀</w:t>
      </w:r>
      <w:r>
        <w:rPr>
          <w:rFonts w:ascii="Microsoft JhengHei UI" w:eastAsia="Microsoft JhengHei UI" w:hint="eastAsia"/>
          <w:color w:val="333333"/>
          <w:sz w:val="20"/>
        </w:rPr>
        <w:t>起</w:t>
      </w:r>
      <w:r>
        <w:rPr>
          <w:rFonts w:ascii="Microsoft JhengHei UI" w:eastAsia="Microsoft JhengHei UI" w:hint="eastAsia"/>
          <w:color w:val="333333"/>
          <w:sz w:val="20"/>
        </w:rPr>
        <w:t>变</w:t>
      </w:r>
      <w:r>
        <w:rPr>
          <w:rFonts w:ascii="Microsoft JhengHei UI" w:eastAsia="Microsoft JhengHei UI" w:hint="eastAsia"/>
          <w:color w:val="333333"/>
          <w:sz w:val="20"/>
        </w:rPr>
        <w:t>成</w:t>
      </w:r>
      <w:r>
        <w:rPr>
          <w:rFonts w:ascii="Microsoft JhengHei UI" w:eastAsia="Microsoft JhengHei UI" w:hint="eastAsia"/>
          <w:color w:val="333333"/>
          <w:sz w:val="20"/>
        </w:rPr>
        <w:t>⼀</w:t>
      </w:r>
      <w:r>
        <w:rPr>
          <w:rFonts w:ascii="Microsoft JhengHei UI" w:eastAsia="Microsoft JhengHei UI" w:hint="eastAsia"/>
          <w:color w:val="333333"/>
          <w:sz w:val="20"/>
        </w:rPr>
        <w:t>个</w:t>
      </w:r>
      <w:r>
        <w:rPr>
          <w:rFonts w:ascii="Arial Unicode MS" w:eastAsia="Arial Unicode MS"/>
          <w:color w:val="333333"/>
          <w:sz w:val="20"/>
        </w:rPr>
        <w:t>region,</w:t>
      </w:r>
      <w:r>
        <w:rPr>
          <w:rFonts w:ascii="Microsoft JhengHei UI" w:eastAsia="Microsoft JhengHei UI" w:hint="eastAsia"/>
          <w:color w:val="333333"/>
          <w:sz w:val="20"/>
        </w:rPr>
        <w:t>默</w:t>
      </w:r>
      <w:r>
        <w:rPr>
          <w:rFonts w:ascii="Microsoft JhengHei UI" w:eastAsia="Microsoft JhengHei UI" w:hint="eastAsia"/>
          <w:color w:val="333333"/>
          <w:sz w:val="20"/>
        </w:rPr>
        <w:t>认</w:t>
      </w:r>
      <w:r>
        <w:rPr>
          <w:rFonts w:ascii="Arial Unicode MS" w:eastAsia="Arial Unicode MS"/>
          <w:color w:val="333333"/>
          <w:spacing w:val="-4"/>
          <w:sz w:val="20"/>
        </w:rPr>
        <w:t>96MB</w:t>
      </w:r>
    </w:p>
    <w:p>
      <w:pPr>
        <w:spacing w:after="0"/>
        <w:jc w:val="left"/>
        <w:rPr>
          <w:rFonts w:ascii="Arial Unicode MS" w:eastAsia="Arial Unicode MS"/>
          <w:sz w:val="20"/>
        </w:rPr>
        <w:sectPr>
          <w:pgSz w:w="11900" w:h="16840"/>
          <w:pgMar w:top="900" w:bottom="280" w:left="640" w:right="640"/>
        </w:sectPr>
      </w:pPr>
    </w:p>
    <w:p>
      <w:pPr>
        <w:pStyle w:val="BodyText"/>
        <w:ind w:left="520" w:right="-44"/>
        <w:rPr>
          <w:rFonts w:ascii="Arial Unicode MS"/>
          <w:sz w:val="20"/>
        </w:rPr>
      </w:pPr>
      <w:r>
        <w:rPr>
          <w:rFonts w:ascii="Arial Unicode MS"/>
          <w:sz w:val="20"/>
        </w:rPr>
        <w:drawing>
          <wp:inline distT="0" distB="0" distL="0" distR="0">
            <wp:extent cx="6413776" cy="3322701"/>
            <wp:effectExtent l="0" t="0" r="0" b="0"/>
            <wp:docPr id="11" name="image6.jpeg"/>
            <wp:cNvGraphicFramePr>
              <a:graphicFrameLocks noChangeAspect="1"/>
            </wp:cNvGraphicFramePr>
            <a:graphic>
              <a:graphicData uri="http://schemas.openxmlformats.org/drawingml/2006/picture">
                <pic:pic>
                  <pic:nvPicPr>
                    <pic:cNvPr id="12" name="image6.jpeg"/>
                    <pic:cNvPicPr/>
                  </pic:nvPicPr>
                  <pic:blipFill>
                    <a:blip r:embed="rId10" cstate="print"/>
                    <a:stretch>
                      <a:fillRect/>
                    </a:stretch>
                  </pic:blipFill>
                  <pic:spPr>
                    <a:xfrm>
                      <a:off x="0" y="0"/>
                      <a:ext cx="6413776" cy="3322701"/>
                    </a:xfrm>
                    <a:prstGeom prst="rect">
                      <a:avLst/>
                    </a:prstGeom>
                  </pic:spPr>
                </pic:pic>
              </a:graphicData>
            </a:graphic>
          </wp:inline>
        </w:drawing>
      </w:r>
      <w:r>
        <w:rPr>
          <w:rFonts w:ascii="Arial Unicode MS"/>
          <w:sz w:val="20"/>
        </w:rPr>
      </w:r>
    </w:p>
    <w:p>
      <w:pPr>
        <w:spacing w:before="92"/>
        <w:ind w:left="588" w:right="0" w:firstLine="0"/>
        <w:jc w:val="left"/>
        <w:rPr>
          <w:rFonts w:ascii="Arial Unicode MS" w:eastAsia="Arial Unicode MS"/>
          <w:sz w:val="20"/>
        </w:rPr>
      </w:pPr>
      <w:r>
        <w:rPr/>
        <w:pict>
          <v:group style="position:absolute;margin-left:48.319908pt;margin-top:11.177765pt;width:4.8pt;height:4.8pt;mso-position-horizontal-relative:page;mso-position-vertical-relative:paragraph;z-index:15737344" id="docshapegroup49" coordorigin="966,224" coordsize="96,96">
            <v:shape style="position:absolute;left:974;top:231;width:80;height:80" id="docshape50" coordorigin="974,232" coordsize="80,80" path="m1014,311l999,308,986,299,977,287,974,271,977,256,986,243,999,235,1014,232,1030,235,1042,243,1051,256,1054,271,1051,287,1042,299,1030,308,1014,311xe" filled="true" fillcolor="#333333" stroked="false">
              <v:path arrowok="t"/>
              <v:fill type="solid"/>
            </v:shape>
            <v:shape style="position:absolute;left:974;top:231;width:80;height:80" id="docshape51" coordorigin="974,232" coordsize="80,80" path="m1054,271l1051,287,1042,299,1030,308,1014,311,999,308,986,299,977,287,974,271,977,256,986,243,999,235,1014,232,1030,235,1042,243,1051,256,1054,271xe" filled="false" stroked="true" strokeweight=".794833pt" strokecolor="#333333">
              <v:path arrowok="t"/>
              <v:stroke dashstyle="solid"/>
            </v:shape>
            <w10:wrap type="none"/>
          </v:group>
        </w:pict>
      </w:r>
      <w:r>
        <w:rPr/>
        <w:pict>
          <v:group style="position:absolute;margin-left:48.319908pt;margin-top:316.939606pt;width:4.8pt;height:4.8pt;mso-position-horizontal-relative:page;mso-position-vertical-relative:paragraph;z-index:15737856" id="docshapegroup52" coordorigin="966,6339" coordsize="96,96">
            <v:shape style="position:absolute;left:974;top:6346;width:80;height:80" id="docshape53" coordorigin="974,6347" coordsize="80,80" path="m1014,6426l999,6423,986,6415,977,6402,974,6386,977,6371,986,6358,999,6350,1014,6347,1030,6350,1042,6358,1051,6371,1054,6386,1051,6402,1042,6415,1030,6423,1014,6426xe" filled="true" fillcolor="#333333" stroked="false">
              <v:path arrowok="t"/>
              <v:fill type="solid"/>
            </v:shape>
            <v:shape style="position:absolute;left:974;top:6346;width:80;height:80" id="docshape54" coordorigin="974,6347" coordsize="80,80" path="m1054,6386l1051,6402,1042,6415,1030,6423,1014,6426,999,6423,986,6415,977,6402,974,6386,977,6371,986,6358,999,6350,1014,6347,1030,6350,1042,6358,1051,6371,1054,6386xe" filled="false" stroked="true" strokeweight=".794833pt" strokecolor="#333333">
              <v:path arrowok="t"/>
              <v:stroke dashstyle="solid"/>
            </v:shape>
            <w10:wrap type="none"/>
          </v:group>
        </w:pict>
      </w:r>
      <w:r>
        <w:rPr>
          <w:rFonts w:ascii="Microsoft JhengHei UI" w:eastAsia="Microsoft JhengHei UI" w:hint="eastAsia"/>
          <w:color w:val="333333"/>
          <w:sz w:val="20"/>
        </w:rPr>
        <w:t>达</w:t>
      </w:r>
      <w:r>
        <w:rPr>
          <w:rFonts w:ascii="Microsoft JhengHei UI" w:eastAsia="Microsoft JhengHei UI" w:hint="eastAsia"/>
          <w:color w:val="333333"/>
          <w:sz w:val="20"/>
        </w:rPr>
        <w:t>到</w:t>
      </w:r>
      <w:r>
        <w:rPr>
          <w:rFonts w:ascii="Arial Unicode MS" w:eastAsia="Arial Unicode MS"/>
          <w:color w:val="333333"/>
          <w:sz w:val="20"/>
        </w:rPr>
        <w:t>96MB</w:t>
      </w:r>
      <w:r>
        <w:rPr>
          <w:rFonts w:ascii="Microsoft JhengHei UI" w:eastAsia="Microsoft JhengHei UI" w:hint="eastAsia"/>
          <w:color w:val="333333"/>
          <w:sz w:val="20"/>
        </w:rPr>
        <w:t>后</w:t>
      </w:r>
      <w:r>
        <w:rPr>
          <w:rFonts w:ascii="Microsoft JhengHei UI" w:eastAsia="Microsoft JhengHei UI" w:hint="eastAsia"/>
          <w:color w:val="333333"/>
          <w:sz w:val="20"/>
        </w:rPr>
        <w:t>⼀</w:t>
      </w:r>
      <w:r>
        <w:rPr>
          <w:rFonts w:ascii="Microsoft JhengHei UI" w:eastAsia="Microsoft JhengHei UI" w:hint="eastAsia"/>
          <w:color w:val="333333"/>
          <w:sz w:val="20"/>
        </w:rPr>
        <w:t>个</w:t>
      </w:r>
      <w:r>
        <w:rPr>
          <w:rFonts w:ascii="Arial Unicode MS" w:eastAsia="Arial Unicode MS"/>
          <w:color w:val="333333"/>
          <w:sz w:val="20"/>
        </w:rPr>
        <w:t>region</w:t>
      </w:r>
      <w:r>
        <w:rPr>
          <w:rFonts w:ascii="Microsoft JhengHei UI" w:eastAsia="Microsoft JhengHei UI" w:hint="eastAsia"/>
          <w:color w:val="333333"/>
          <w:sz w:val="20"/>
        </w:rPr>
        <w:t>分</w:t>
      </w:r>
      <w:r>
        <w:rPr>
          <w:rFonts w:ascii="Microsoft JhengHei UI" w:eastAsia="Microsoft JhengHei UI" w:hint="eastAsia"/>
          <w:color w:val="333333"/>
          <w:sz w:val="20"/>
        </w:rPr>
        <w:t>裂</w:t>
      </w:r>
      <w:r>
        <w:rPr>
          <w:rFonts w:ascii="Microsoft JhengHei UI" w:eastAsia="Microsoft JhengHei UI" w:hint="eastAsia"/>
          <w:color w:val="333333"/>
          <w:sz w:val="20"/>
        </w:rPr>
        <w:t>成</w:t>
      </w:r>
      <w:r>
        <w:rPr>
          <w:rFonts w:ascii="Microsoft JhengHei UI" w:eastAsia="Microsoft JhengHei UI" w:hint="eastAsia"/>
          <w:color w:val="333333"/>
          <w:sz w:val="20"/>
        </w:rPr>
        <w:t>两</w:t>
      </w:r>
      <w:r>
        <w:rPr>
          <w:rFonts w:ascii="Microsoft JhengHei UI" w:eastAsia="Microsoft JhengHei UI" w:hint="eastAsia"/>
          <w:color w:val="333333"/>
          <w:sz w:val="20"/>
        </w:rPr>
        <w:t>个</w:t>
      </w:r>
      <w:r>
        <w:rPr>
          <w:rFonts w:ascii="Arial Unicode MS" w:eastAsia="Arial Unicode MS"/>
          <w:color w:val="333333"/>
          <w:spacing w:val="-2"/>
          <w:sz w:val="20"/>
        </w:rPr>
        <w:t>region</w:t>
      </w:r>
    </w:p>
    <w:p>
      <w:pPr>
        <w:pStyle w:val="BodyText"/>
        <w:spacing w:before="2"/>
        <w:rPr>
          <w:rFonts w:ascii="Arial Unicode MS"/>
          <w:sz w:val="6"/>
        </w:rPr>
      </w:pPr>
      <w:r>
        <w:rPr/>
        <w:drawing>
          <wp:anchor distT="0" distB="0" distL="0" distR="0" allowOverlap="1" layoutInCell="1" locked="0" behindDoc="0" simplePos="0" relativeHeight="16">
            <wp:simplePos x="0" y="0"/>
            <wp:positionH relativeFrom="page">
              <wp:posOffset>721380</wp:posOffset>
            </wp:positionH>
            <wp:positionV relativeFrom="paragraph">
              <wp:posOffset>83041</wp:posOffset>
            </wp:positionV>
            <wp:extent cx="6426732" cy="3510153"/>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1" cstate="print"/>
                    <a:stretch>
                      <a:fillRect/>
                    </a:stretch>
                  </pic:blipFill>
                  <pic:spPr>
                    <a:xfrm>
                      <a:off x="0" y="0"/>
                      <a:ext cx="6426732" cy="3510153"/>
                    </a:xfrm>
                    <a:prstGeom prst="rect">
                      <a:avLst/>
                    </a:prstGeom>
                  </pic:spPr>
                </pic:pic>
              </a:graphicData>
            </a:graphic>
          </wp:anchor>
        </w:drawing>
      </w:r>
    </w:p>
    <w:p>
      <w:pPr>
        <w:spacing w:before="92"/>
        <w:ind w:left="588" w:right="0" w:firstLine="0"/>
        <w:jc w:val="left"/>
        <w:rPr>
          <w:rFonts w:ascii="Microsoft JhengHei UI" w:eastAsia="Microsoft JhengHei UI" w:hint="eastAsia"/>
          <w:sz w:val="20"/>
        </w:rPr>
      </w:pPr>
      <w:r>
        <w:rPr>
          <w:rFonts w:ascii="Arial Unicode MS" w:eastAsia="Arial Unicode MS"/>
          <w:color w:val="333333"/>
          <w:sz w:val="20"/>
        </w:rPr>
        <w:t>PD</w:t>
      </w:r>
      <w:r>
        <w:rPr>
          <w:rFonts w:ascii="Microsoft JhengHei UI" w:eastAsia="Microsoft JhengHei UI" w:hint="eastAsia"/>
          <w:color w:val="333333"/>
          <w:sz w:val="20"/>
        </w:rPr>
        <w:t>调</w:t>
      </w:r>
      <w:r>
        <w:rPr>
          <w:rFonts w:ascii="Microsoft JhengHei UI" w:eastAsia="Microsoft JhengHei UI" w:hint="eastAsia"/>
          <w:color w:val="333333"/>
          <w:sz w:val="20"/>
        </w:rPr>
        <w:t>度</w:t>
      </w:r>
      <w:r>
        <w:rPr>
          <w:rFonts w:ascii="Microsoft JhengHei UI" w:eastAsia="Microsoft JhengHei UI" w:hint="eastAsia"/>
          <w:color w:val="333333"/>
          <w:sz w:val="20"/>
        </w:rPr>
        <w:t>将</w:t>
      </w:r>
      <w:r>
        <w:rPr>
          <w:rFonts w:ascii="Microsoft JhengHei UI" w:eastAsia="Microsoft JhengHei UI" w:hint="eastAsia"/>
          <w:color w:val="333333"/>
          <w:sz w:val="20"/>
        </w:rPr>
        <w:t>不</w:t>
      </w:r>
      <w:r>
        <w:rPr>
          <w:rFonts w:ascii="Microsoft JhengHei UI" w:eastAsia="Microsoft JhengHei UI" w:hint="eastAsia"/>
          <w:color w:val="333333"/>
          <w:sz w:val="20"/>
        </w:rPr>
        <w:t>同</w:t>
      </w:r>
      <w:r>
        <w:rPr>
          <w:rFonts w:ascii="Microsoft JhengHei UI" w:eastAsia="Microsoft JhengHei UI" w:hint="eastAsia"/>
          <w:color w:val="333333"/>
          <w:sz w:val="20"/>
        </w:rPr>
        <w:t>的</w:t>
      </w:r>
      <w:r>
        <w:rPr>
          <w:rFonts w:ascii="Arial Unicode MS" w:eastAsia="Arial Unicode MS"/>
          <w:color w:val="333333"/>
          <w:sz w:val="20"/>
        </w:rPr>
        <w:t>region</w:t>
      </w:r>
      <w:r>
        <w:rPr>
          <w:rFonts w:ascii="Microsoft JhengHei UI" w:eastAsia="Microsoft JhengHei UI" w:hint="eastAsia"/>
          <w:color w:val="333333"/>
          <w:sz w:val="20"/>
        </w:rPr>
        <w:t>分</w:t>
      </w:r>
      <w:r>
        <w:rPr>
          <w:rFonts w:ascii="Microsoft JhengHei UI" w:eastAsia="Microsoft JhengHei UI" w:hint="eastAsia"/>
          <w:color w:val="333333"/>
          <w:sz w:val="20"/>
        </w:rPr>
        <w:t>布</w:t>
      </w:r>
      <w:r>
        <w:rPr>
          <w:rFonts w:ascii="Microsoft JhengHei UI" w:eastAsia="Microsoft JhengHei UI" w:hint="eastAsia"/>
          <w:color w:val="333333"/>
          <w:sz w:val="20"/>
        </w:rPr>
        <w:t>在</w:t>
      </w:r>
      <w:r>
        <w:rPr>
          <w:rFonts w:ascii="Microsoft JhengHei UI" w:eastAsia="Microsoft JhengHei UI" w:hint="eastAsia"/>
          <w:color w:val="333333"/>
          <w:sz w:val="20"/>
        </w:rPr>
        <w:t>不</w:t>
      </w:r>
      <w:r>
        <w:rPr>
          <w:rFonts w:ascii="Microsoft JhengHei UI" w:eastAsia="Microsoft JhengHei UI" w:hint="eastAsia"/>
          <w:color w:val="333333"/>
          <w:sz w:val="20"/>
        </w:rPr>
        <w:t>同</w:t>
      </w:r>
      <w:r>
        <w:rPr>
          <w:rFonts w:ascii="Microsoft JhengHei UI" w:eastAsia="Microsoft JhengHei UI" w:hint="eastAsia"/>
          <w:color w:val="333333"/>
          <w:sz w:val="20"/>
        </w:rPr>
        <w:t>的</w:t>
      </w:r>
      <w:r>
        <w:rPr>
          <w:rFonts w:ascii="Arial Unicode MS" w:eastAsia="Arial Unicode MS"/>
          <w:color w:val="333333"/>
          <w:sz w:val="20"/>
        </w:rPr>
        <w:t>tikv</w:t>
      </w:r>
      <w:r>
        <w:rPr>
          <w:rFonts w:ascii="Microsoft JhengHei UI" w:eastAsia="Microsoft JhengHei UI" w:hint="eastAsia"/>
          <w:color w:val="333333"/>
          <w:sz w:val="20"/>
        </w:rPr>
        <w:t>节</w:t>
      </w:r>
      <w:r>
        <w:rPr>
          <w:rFonts w:ascii="Microsoft JhengHei UI" w:eastAsia="Microsoft JhengHei UI" w:hint="eastAsia"/>
          <w:color w:val="333333"/>
          <w:sz w:val="20"/>
        </w:rPr>
        <w:t>点</w:t>
      </w:r>
      <w:r>
        <w:rPr>
          <w:rFonts w:ascii="Microsoft JhengHei UI" w:eastAsia="Microsoft JhengHei UI" w:hint="eastAsia"/>
          <w:color w:val="333333"/>
          <w:spacing w:val="-10"/>
          <w:sz w:val="20"/>
        </w:rPr>
        <w:t>中</w:t>
      </w:r>
    </w:p>
    <w:p>
      <w:pPr>
        <w:spacing w:after="0"/>
        <w:jc w:val="left"/>
        <w:rPr>
          <w:rFonts w:ascii="Microsoft JhengHei UI" w:eastAsia="Microsoft JhengHei UI" w:hint="eastAsia"/>
          <w:sz w:val="20"/>
        </w:rPr>
        <w:sectPr>
          <w:pgSz w:w="11900" w:h="16840"/>
          <w:pgMar w:top="900" w:bottom="280" w:left="640" w:right="640"/>
        </w:sectPr>
      </w:pPr>
    </w:p>
    <w:p>
      <w:pPr>
        <w:pStyle w:val="BodyText"/>
        <w:ind w:left="367"/>
        <w:rPr>
          <w:rFonts w:ascii="Microsoft JhengHei UI"/>
          <w:sz w:val="20"/>
        </w:rPr>
      </w:pPr>
      <w:bookmarkStart w:name="1.3.3 非聚簇表的映射" w:id="21"/>
      <w:bookmarkEnd w:id="21"/>
      <w:r>
        <w:rPr/>
      </w:r>
      <w:bookmarkStart w:name="_bookmark10" w:id="22"/>
      <w:bookmarkEnd w:id="22"/>
      <w:r>
        <w:rPr/>
      </w:r>
      <w:r>
        <w:rPr>
          <w:rFonts w:ascii="Microsoft JhengHei UI"/>
          <w:sz w:val="20"/>
        </w:rPr>
        <w:drawing>
          <wp:inline distT="0" distB="0" distL="0" distR="0">
            <wp:extent cx="6472805" cy="2815780"/>
            <wp:effectExtent l="0" t="0" r="0" b="0"/>
            <wp:docPr id="15" name="image8.jpeg"/>
            <wp:cNvGraphicFramePr>
              <a:graphicFrameLocks noChangeAspect="1"/>
            </wp:cNvGraphicFramePr>
            <a:graphic>
              <a:graphicData uri="http://schemas.openxmlformats.org/drawingml/2006/picture">
                <pic:pic>
                  <pic:nvPicPr>
                    <pic:cNvPr id="16" name="image8.jpeg"/>
                    <pic:cNvPicPr/>
                  </pic:nvPicPr>
                  <pic:blipFill>
                    <a:blip r:embed="rId12" cstate="print"/>
                    <a:stretch>
                      <a:fillRect/>
                    </a:stretch>
                  </pic:blipFill>
                  <pic:spPr>
                    <a:xfrm>
                      <a:off x="0" y="0"/>
                      <a:ext cx="6472805" cy="2815780"/>
                    </a:xfrm>
                    <a:prstGeom prst="rect">
                      <a:avLst/>
                    </a:prstGeom>
                  </pic:spPr>
                </pic:pic>
              </a:graphicData>
            </a:graphic>
          </wp:inline>
        </w:drawing>
      </w:r>
      <w:r>
        <w:rPr>
          <w:rFonts w:ascii="Microsoft JhengHei UI"/>
          <w:sz w:val="20"/>
        </w:rPr>
      </w:r>
    </w:p>
    <w:p>
      <w:pPr>
        <w:pStyle w:val="BodyText"/>
        <w:spacing w:before="10"/>
        <w:rPr>
          <w:rFonts w:ascii="Microsoft JhengHei UI"/>
          <w:sz w:val="7"/>
        </w:rPr>
      </w:pPr>
    </w:p>
    <w:p>
      <w:pPr>
        <w:pStyle w:val="BodyText"/>
        <w:ind w:left="144" w:right="-72"/>
        <w:rPr>
          <w:rFonts w:ascii="Microsoft JhengHei UI"/>
          <w:sz w:val="20"/>
        </w:rPr>
      </w:pPr>
      <w:r>
        <w:rPr>
          <w:rFonts w:ascii="Microsoft JhengHei UI"/>
          <w:sz w:val="20"/>
        </w:rPr>
        <w:drawing>
          <wp:inline distT="0" distB="0" distL="0" distR="0">
            <wp:extent cx="6670521" cy="2880360"/>
            <wp:effectExtent l="0" t="0" r="0" b="0"/>
            <wp:docPr id="17" name="image9.png"/>
            <wp:cNvGraphicFramePr>
              <a:graphicFrameLocks noChangeAspect="1"/>
            </wp:cNvGraphicFramePr>
            <a:graphic>
              <a:graphicData uri="http://schemas.openxmlformats.org/drawingml/2006/picture">
                <pic:pic>
                  <pic:nvPicPr>
                    <pic:cNvPr id="18" name="image9.png"/>
                    <pic:cNvPicPr/>
                  </pic:nvPicPr>
                  <pic:blipFill>
                    <a:blip r:embed="rId13" cstate="print"/>
                    <a:stretch>
                      <a:fillRect/>
                    </a:stretch>
                  </pic:blipFill>
                  <pic:spPr>
                    <a:xfrm>
                      <a:off x="0" y="0"/>
                      <a:ext cx="6670521" cy="2880360"/>
                    </a:xfrm>
                    <a:prstGeom prst="rect">
                      <a:avLst/>
                    </a:prstGeom>
                  </pic:spPr>
                </pic:pic>
              </a:graphicData>
            </a:graphic>
          </wp:inline>
        </w:drawing>
      </w:r>
      <w:r>
        <w:rPr>
          <w:rFonts w:ascii="Microsoft JhengHei UI"/>
          <w:sz w:val="20"/>
        </w:rPr>
      </w:r>
    </w:p>
    <w:p>
      <w:pPr>
        <w:pStyle w:val="Heading2"/>
        <w:numPr>
          <w:ilvl w:val="2"/>
          <w:numId w:val="4"/>
        </w:numPr>
        <w:tabs>
          <w:tab w:pos="921" w:val="left" w:leader="none"/>
        </w:tabs>
        <w:spacing w:line="240" w:lineRule="auto" w:before="85" w:after="0"/>
        <w:ind w:left="920" w:right="0" w:hanging="810"/>
        <w:jc w:val="left"/>
      </w:pPr>
      <w:r>
        <w:rPr>
          <w:color w:val="333333"/>
        </w:rPr>
        <w:t>⾮</w:t>
      </w:r>
      <w:r>
        <w:rPr>
          <w:color w:val="333333"/>
        </w:rPr>
        <w:t>聚</w:t>
      </w:r>
      <w:r>
        <w:rPr>
          <w:color w:val="333333"/>
        </w:rPr>
        <w:t>簇</w:t>
      </w:r>
      <w:r>
        <w:rPr>
          <w:color w:val="333333"/>
        </w:rPr>
        <w:t>表</w:t>
      </w:r>
      <w:r>
        <w:rPr>
          <w:color w:val="333333"/>
        </w:rPr>
        <w:t>的</w:t>
      </w:r>
      <w:r>
        <w:rPr>
          <w:color w:val="333333"/>
        </w:rPr>
        <w:t>映</w:t>
      </w:r>
      <w:r>
        <w:rPr>
          <w:color w:val="333333"/>
          <w:spacing w:val="-10"/>
        </w:rPr>
        <w:t>射</w:t>
      </w:r>
    </w:p>
    <w:p>
      <w:pPr>
        <w:pStyle w:val="BodyText"/>
        <w:spacing w:before="8"/>
        <w:rPr>
          <w:rFonts w:ascii="Microsoft JhengHei UI"/>
          <w:b/>
          <w:sz w:val="9"/>
        </w:rPr>
      </w:pPr>
      <w:r>
        <w:rPr/>
        <w:pict>
          <v:group style="position:absolute;margin-left:37.589668pt;margin-top:9.604639pt;width:519.85pt;height:27.85pt;mso-position-horizontal-relative:page;mso-position-vertical-relative:paragraph;z-index:-15718912;mso-wrap-distance-left:0;mso-wrap-distance-right:0" id="docshapegroup55" coordorigin="752,192" coordsize="10397,557">
            <v:shape style="position:absolute;left:751;top:192;width:10397;height:557" id="docshape56" coordorigin="752,192" coordsize="10397,557" path="m11101,192l799,192,781,196,766,206,756,221,752,240,752,701,756,719,766,735,781,745,799,748,11101,748,11119,745,11134,735,11144,719,11147,709,823,709,811,706,801,699,794,689,792,677,792,264,794,251,801,241,811,234,823,232,11147,232,11144,221,11134,206,11119,196,11101,192xm11147,232l11077,232,11089,234,11099,241,11106,251,11108,264,11108,677,11106,689,11099,699,11089,706,11077,709,11147,709,11148,701,11148,240,11147,232xe" filled="true" fillcolor="#e7eaed" stroked="false">
              <v:path arrowok="t"/>
              <v:fill type="solid"/>
            </v:shape>
            <v:shape style="position:absolute;left:767;top:208;width:10365;height:525" id="docshape57" coordorigin="768,208" coordsize="10365,525" path="m11132,240l11130,227,11123,217,11113,211,11101,208,799,208,787,211,777,217,770,227,768,240,768,701,770,713,777,723,787,730,799,733,11101,733,11113,730,11123,723,11130,713,11132,701,11132,470,11132,240xe" filled="true" fillcolor="#f8f8f8" stroked="false">
              <v:path arrowok="t"/>
              <v:fill type="solid"/>
            </v:shape>
            <v:shape style="position:absolute;left:751;top:192;width:10397;height:557" type="#_x0000_t202" id="docshape58" filled="false" stroked="false">
              <v:textbox inset="0,0,0,0">
                <w:txbxContent>
                  <w:p>
                    <w:pPr>
                      <w:spacing w:before="108"/>
                      <w:ind w:left="206" w:right="0" w:firstLine="0"/>
                      <w:jc w:val="left"/>
                      <w:rPr>
                        <w:sz w:val="19"/>
                      </w:rPr>
                    </w:pPr>
                    <w:r>
                      <w:rPr>
                        <w:color w:val="770088"/>
                        <w:sz w:val="19"/>
                      </w:rPr>
                      <w:t>key</w:t>
                    </w:r>
                    <w:r>
                      <w:rPr>
                        <w:rFonts w:ascii="Microsoft JhengHei UI" w:eastAsia="Microsoft JhengHei UI" w:hint="eastAsia"/>
                        <w:color w:val="333333"/>
                        <w:sz w:val="19"/>
                      </w:rPr>
                      <w:t>：系统⾃动或隐式的为每⼀⾏⽣成</w:t>
                    </w:r>
                    <w:r>
                      <w:rPr>
                        <w:color w:val="333333"/>
                        <w:spacing w:val="-2"/>
                        <w:sz w:val="19"/>
                      </w:rPr>
                      <w:t>rowid</w:t>
                    </w:r>
                  </w:p>
                </w:txbxContent>
              </v:textbox>
              <w10:wrap type="none"/>
            </v:shape>
            <w10:wrap type="topAndBottom"/>
          </v:group>
        </w:pict>
      </w:r>
    </w:p>
    <w:p>
      <w:pPr>
        <w:spacing w:after="0"/>
        <w:rPr>
          <w:rFonts w:ascii="Microsoft JhengHei UI"/>
          <w:sz w:val="9"/>
        </w:rPr>
        <w:sectPr>
          <w:pgSz w:w="11900" w:h="16840"/>
          <w:pgMar w:top="900" w:bottom="280" w:left="640" w:right="640"/>
        </w:sectPr>
      </w:pPr>
    </w:p>
    <w:p>
      <w:pPr>
        <w:pStyle w:val="BodyText"/>
        <w:ind w:left="219" w:right="-72"/>
        <w:rPr>
          <w:rFonts w:ascii="Microsoft JhengHei UI"/>
          <w:sz w:val="20"/>
        </w:rPr>
      </w:pPr>
      <w:r>
        <w:rPr>
          <w:rFonts w:ascii="Microsoft JhengHei UI"/>
          <w:sz w:val="20"/>
        </w:rPr>
        <w:drawing>
          <wp:inline distT="0" distB="0" distL="0" distR="0">
            <wp:extent cx="6622660" cy="2900933"/>
            <wp:effectExtent l="0" t="0" r="0" b="0"/>
            <wp:docPr id="19" name="image10.jpeg"/>
            <wp:cNvGraphicFramePr>
              <a:graphicFrameLocks noChangeAspect="1"/>
            </wp:cNvGraphicFramePr>
            <a:graphic>
              <a:graphicData uri="http://schemas.openxmlformats.org/drawingml/2006/picture">
                <pic:pic>
                  <pic:nvPicPr>
                    <pic:cNvPr id="20" name="image10.jpeg"/>
                    <pic:cNvPicPr/>
                  </pic:nvPicPr>
                  <pic:blipFill>
                    <a:blip r:embed="rId14" cstate="print"/>
                    <a:stretch>
                      <a:fillRect/>
                    </a:stretch>
                  </pic:blipFill>
                  <pic:spPr>
                    <a:xfrm>
                      <a:off x="0" y="0"/>
                      <a:ext cx="6622660" cy="2900933"/>
                    </a:xfrm>
                    <a:prstGeom prst="rect">
                      <a:avLst/>
                    </a:prstGeom>
                  </pic:spPr>
                </pic:pic>
              </a:graphicData>
            </a:graphic>
          </wp:inline>
        </w:drawing>
      </w:r>
      <w:r>
        <w:rPr>
          <w:rFonts w:ascii="Microsoft JhengHei UI"/>
          <w:sz w:val="20"/>
        </w:rPr>
      </w:r>
    </w:p>
    <w:p>
      <w:pPr>
        <w:spacing w:before="89"/>
        <w:ind w:left="588" w:right="0" w:firstLine="0"/>
        <w:jc w:val="left"/>
        <w:rPr>
          <w:rFonts w:ascii="Arial Unicode MS" w:eastAsia="Arial Unicode MS"/>
          <w:sz w:val="20"/>
        </w:rPr>
      </w:pPr>
      <w:r>
        <w:rPr/>
        <w:pict>
          <v:group style="position:absolute;margin-left:48.319908pt;margin-top:11.114429pt;width:4.8pt;height:4.8pt;mso-position-horizontal-relative:page;mso-position-vertical-relative:paragraph;z-index:15739392" id="docshapegroup59" coordorigin="966,222" coordsize="96,96">
            <v:shape style="position:absolute;left:974;top:230;width:80;height:80" id="docshape60" coordorigin="974,230" coordsize="80,80" path="m1014,310l999,307,986,298,977,285,974,270,977,255,986,242,999,233,1014,230,1030,233,1042,242,1051,255,1054,270,1051,285,1042,298,1030,307,1014,310xe" filled="true" fillcolor="#333333" stroked="false">
              <v:path arrowok="t"/>
              <v:fill type="solid"/>
            </v:shape>
            <v:shape style="position:absolute;left:974;top:230;width:80;height:80" id="docshape61" coordorigin="974,230" coordsize="80,80" path="m1054,270l1051,285,1042,298,1030,307,1014,310,999,307,986,298,977,285,974,270,977,255,986,242,999,233,1014,230,1030,233,1042,242,1051,255,1054,270xe" filled="false" stroked="true" strokeweight=".794833pt" strokecolor="#333333">
              <v:path arrowok="t"/>
              <v:stroke dashstyle="solid"/>
            </v:shape>
            <w10:wrap type="none"/>
          </v:group>
        </w:pict>
      </w:r>
      <w:r>
        <w:rPr/>
        <w:pict>
          <v:group style="position:absolute;margin-left:48.319908pt;margin-top:274.228729pt;width:4.8pt;height:4.8pt;mso-position-horizontal-relative:page;mso-position-vertical-relative:paragraph;z-index:15739904" id="docshapegroup62" coordorigin="966,5485" coordsize="96,96">
            <v:shape style="position:absolute;left:974;top:5492;width:80;height:80" id="docshape63" coordorigin="974,5493" coordsize="80,80" path="m1014,5572l999,5569,986,5560,977,5548,974,5532,977,5517,986,5504,999,5496,1014,5493,1030,5496,1042,5504,1051,5517,1054,5532,1051,5548,1042,5560,1030,5569,1014,5572xe" filled="true" fillcolor="#333333" stroked="false">
              <v:path arrowok="t"/>
              <v:fill type="solid"/>
            </v:shape>
            <v:shape style="position:absolute;left:974;top:5492;width:80;height:80" id="docshape64" coordorigin="974,5493" coordsize="80,80" path="m1054,5532l1051,5548,1042,5560,1030,5569,1014,5572,999,5569,986,5560,977,5548,974,5532,977,5517,986,5504,999,5496,1014,5493,1030,5496,1042,5504,1051,5517,1054,5532xe" filled="false" stroked="true" strokeweight=".794833pt" strokecolor="#333333">
              <v:path arrowok="t"/>
              <v:stroke dashstyle="solid"/>
            </v:shape>
            <w10:wrap type="none"/>
          </v:group>
        </w:pict>
      </w:r>
      <w:r>
        <w:rPr>
          <w:rFonts w:ascii="Arial Unicode MS" w:eastAsia="Arial Unicode MS"/>
          <w:color w:val="333333"/>
          <w:sz w:val="20"/>
        </w:rPr>
        <w:t>table_id+rowid</w:t>
      </w:r>
      <w:r>
        <w:rPr>
          <w:rFonts w:ascii="Arial Unicode MS" w:eastAsia="Arial Unicode MS"/>
          <w:color w:val="333333"/>
          <w:spacing w:val="40"/>
          <w:sz w:val="20"/>
        </w:rPr>
        <w:t>  </w:t>
      </w:r>
      <w:r>
        <w:rPr>
          <w:rFonts w:ascii="Microsoft JhengHei UI" w:eastAsia="Microsoft JhengHei UI" w:hint="eastAsia"/>
          <w:color w:val="333333"/>
          <w:sz w:val="20"/>
        </w:rPr>
        <w:t>组</w:t>
      </w:r>
      <w:r>
        <w:rPr>
          <w:rFonts w:ascii="Microsoft JhengHei UI" w:eastAsia="Microsoft JhengHei UI" w:hint="eastAsia"/>
          <w:color w:val="333333"/>
          <w:sz w:val="20"/>
        </w:rPr>
        <w:t>成</w:t>
      </w:r>
      <w:r>
        <w:rPr>
          <w:rFonts w:ascii="Arial Unicode MS" w:eastAsia="Arial Unicode MS"/>
          <w:color w:val="333333"/>
          <w:spacing w:val="-5"/>
          <w:sz w:val="20"/>
        </w:rPr>
        <w:t>key</w:t>
      </w:r>
    </w:p>
    <w:p>
      <w:pPr>
        <w:pStyle w:val="BodyText"/>
        <w:spacing w:before="9"/>
        <w:rPr>
          <w:rFonts w:ascii="Arial Unicode MS"/>
          <w:sz w:val="6"/>
        </w:rPr>
      </w:pPr>
      <w:r>
        <w:rPr/>
        <w:drawing>
          <wp:anchor distT="0" distB="0" distL="0" distR="0" allowOverlap="1" layoutInCell="1" locked="0" behindDoc="0" simplePos="0" relativeHeight="20">
            <wp:simplePos x="0" y="0"/>
            <wp:positionH relativeFrom="page">
              <wp:posOffset>542674</wp:posOffset>
            </wp:positionH>
            <wp:positionV relativeFrom="paragraph">
              <wp:posOffset>87669</wp:posOffset>
            </wp:positionV>
            <wp:extent cx="6442956" cy="2885503"/>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15" cstate="print"/>
                    <a:stretch>
                      <a:fillRect/>
                    </a:stretch>
                  </pic:blipFill>
                  <pic:spPr>
                    <a:xfrm>
                      <a:off x="0" y="0"/>
                      <a:ext cx="6442956" cy="2885503"/>
                    </a:xfrm>
                    <a:prstGeom prst="rect">
                      <a:avLst/>
                    </a:prstGeom>
                  </pic:spPr>
                </pic:pic>
              </a:graphicData>
            </a:graphic>
          </wp:anchor>
        </w:drawing>
      </w:r>
    </w:p>
    <w:p>
      <w:pPr>
        <w:spacing w:before="217"/>
        <w:ind w:left="588" w:right="0" w:firstLine="0"/>
        <w:jc w:val="left"/>
        <w:rPr>
          <w:rFonts w:ascii="Microsoft JhengHei UI" w:eastAsia="Microsoft JhengHei UI" w:hint="eastAsia"/>
          <w:sz w:val="20"/>
        </w:rPr>
      </w:pPr>
      <w:r>
        <w:rPr>
          <w:rFonts w:ascii="Microsoft JhengHei UI" w:eastAsia="Microsoft JhengHei UI" w:hint="eastAsia"/>
          <w:color w:val="333333"/>
          <w:sz w:val="20"/>
        </w:rPr>
        <w:t>最</w:t>
      </w:r>
      <w:r>
        <w:rPr>
          <w:rFonts w:ascii="Microsoft JhengHei UI" w:eastAsia="Microsoft JhengHei UI" w:hint="eastAsia"/>
          <w:color w:val="333333"/>
          <w:sz w:val="20"/>
        </w:rPr>
        <w:t>终</w:t>
      </w:r>
      <w:r>
        <w:rPr>
          <w:rFonts w:ascii="Microsoft JhengHei UI" w:eastAsia="Microsoft JhengHei UI" w:hint="eastAsia"/>
          <w:color w:val="333333"/>
          <w:sz w:val="20"/>
        </w:rPr>
        <w:t>形</w:t>
      </w:r>
      <w:r>
        <w:rPr>
          <w:rFonts w:ascii="Microsoft JhengHei UI" w:eastAsia="Microsoft JhengHei UI" w:hint="eastAsia"/>
          <w:color w:val="333333"/>
          <w:sz w:val="20"/>
        </w:rPr>
        <w:t>成</w:t>
      </w:r>
      <w:r>
        <w:rPr>
          <w:rFonts w:ascii="Arial Unicode MS" w:eastAsia="Arial Unicode MS"/>
          <w:color w:val="333333"/>
          <w:sz w:val="20"/>
        </w:rPr>
        <w:t>KV</w:t>
      </w:r>
      <w:r>
        <w:rPr>
          <w:rFonts w:ascii="Microsoft JhengHei UI" w:eastAsia="Microsoft JhengHei UI" w:hint="eastAsia"/>
          <w:color w:val="333333"/>
          <w:sz w:val="20"/>
        </w:rPr>
        <w:t>键</w:t>
      </w:r>
      <w:r>
        <w:rPr>
          <w:rFonts w:ascii="Microsoft JhengHei UI" w:eastAsia="Microsoft JhengHei UI" w:hint="eastAsia"/>
          <w:color w:val="333333"/>
          <w:sz w:val="20"/>
        </w:rPr>
        <w:t>值</w:t>
      </w:r>
      <w:r>
        <w:rPr>
          <w:rFonts w:ascii="Microsoft JhengHei UI" w:eastAsia="Microsoft JhengHei UI" w:hint="eastAsia"/>
          <w:color w:val="333333"/>
          <w:spacing w:val="-10"/>
          <w:sz w:val="20"/>
        </w:rPr>
        <w:t>对</w:t>
      </w:r>
    </w:p>
    <w:p>
      <w:pPr>
        <w:spacing w:after="0"/>
        <w:jc w:val="left"/>
        <w:rPr>
          <w:rFonts w:ascii="Microsoft JhengHei UI" w:eastAsia="Microsoft JhengHei UI" w:hint="eastAsia"/>
          <w:sz w:val="20"/>
        </w:rPr>
        <w:sectPr>
          <w:pgSz w:w="11900" w:h="16840"/>
          <w:pgMar w:top="900" w:bottom="280" w:left="640" w:right="640"/>
        </w:sectPr>
      </w:pPr>
    </w:p>
    <w:p>
      <w:pPr>
        <w:pStyle w:val="BodyText"/>
        <w:ind w:left="183"/>
        <w:rPr>
          <w:rFonts w:ascii="Microsoft JhengHei UI"/>
          <w:sz w:val="20"/>
        </w:rPr>
      </w:pPr>
      <w:bookmarkStart w:name="1.3.4 聚簇表与非聚簇表映射规则" w:id="23"/>
      <w:bookmarkEnd w:id="23"/>
      <w:r>
        <w:rPr/>
      </w:r>
      <w:bookmarkStart w:name="_bookmark11" w:id="24"/>
      <w:bookmarkEnd w:id="24"/>
      <w:r>
        <w:rPr/>
      </w:r>
      <w:r>
        <w:rPr>
          <w:rFonts w:ascii="Microsoft JhengHei UI"/>
          <w:sz w:val="20"/>
        </w:rPr>
        <w:drawing>
          <wp:inline distT="0" distB="0" distL="0" distR="0">
            <wp:extent cx="6545366" cy="3244977"/>
            <wp:effectExtent l="0" t="0" r="0" b="0"/>
            <wp:docPr id="23" name="image12.jpeg"/>
            <wp:cNvGraphicFramePr>
              <a:graphicFrameLocks noChangeAspect="1"/>
            </wp:cNvGraphicFramePr>
            <a:graphic>
              <a:graphicData uri="http://schemas.openxmlformats.org/drawingml/2006/picture">
                <pic:pic>
                  <pic:nvPicPr>
                    <pic:cNvPr id="24" name="image12.jpeg"/>
                    <pic:cNvPicPr/>
                  </pic:nvPicPr>
                  <pic:blipFill>
                    <a:blip r:embed="rId16" cstate="print"/>
                    <a:stretch>
                      <a:fillRect/>
                    </a:stretch>
                  </pic:blipFill>
                  <pic:spPr>
                    <a:xfrm>
                      <a:off x="0" y="0"/>
                      <a:ext cx="6545366" cy="3244977"/>
                    </a:xfrm>
                    <a:prstGeom prst="rect">
                      <a:avLst/>
                    </a:prstGeom>
                  </pic:spPr>
                </pic:pic>
              </a:graphicData>
            </a:graphic>
          </wp:inline>
        </w:drawing>
      </w:r>
      <w:r>
        <w:rPr>
          <w:rFonts w:ascii="Microsoft JhengHei UI"/>
          <w:sz w:val="20"/>
        </w:rPr>
      </w:r>
    </w:p>
    <w:p>
      <w:pPr>
        <w:pStyle w:val="BodyText"/>
        <w:spacing w:before="3"/>
        <w:rPr>
          <w:rFonts w:ascii="Microsoft JhengHei UI"/>
          <w:sz w:val="5"/>
        </w:rPr>
      </w:pPr>
    </w:p>
    <w:p>
      <w:pPr>
        <w:spacing w:before="67"/>
        <w:ind w:left="588" w:right="0" w:firstLine="0"/>
        <w:jc w:val="left"/>
        <w:rPr>
          <w:rFonts w:ascii="Microsoft JhengHei UI" w:eastAsia="Microsoft JhengHei UI" w:hint="eastAsia"/>
          <w:sz w:val="20"/>
        </w:rPr>
      </w:pPr>
      <w:r>
        <w:rPr/>
        <w:pict>
          <v:group style="position:absolute;margin-left:48.319908pt;margin-top:10.138450pt;width:4.8pt;height:4.8pt;mso-position-horizontal-relative:page;mso-position-vertical-relative:paragraph;z-index:15741440" id="docshapegroup65" coordorigin="966,203" coordsize="96,96">
            <v:shape style="position:absolute;left:974;top:210;width:80;height:80" id="docshape66" coordorigin="974,211" coordsize="80,80" path="m1014,290l999,287,986,279,977,266,974,250,977,235,986,222,999,214,1014,211,1030,214,1042,222,1051,235,1054,250,1051,266,1042,279,1030,287,1014,290xe" filled="true" fillcolor="#333333" stroked="false">
              <v:path arrowok="t"/>
              <v:fill type="solid"/>
            </v:shape>
            <v:shape style="position:absolute;left:974;top:210;width:80;height:80" id="docshape67" coordorigin="974,211" coordsize="80,80" path="m1054,250l1051,266,1042,279,1030,287,1014,290,999,287,986,279,977,266,974,250,977,235,986,222,999,214,1014,211,1030,214,1042,222,1051,235,1054,250xe" filled="false" stroked="true" strokeweight=".794833pt" strokecolor="#333333">
              <v:path arrowok="t"/>
              <v:stroke dashstyle="solid"/>
            </v:shape>
            <w10:wrap type="none"/>
          </v:group>
        </w:pict>
      </w:r>
      <w:r>
        <w:rPr>
          <w:rFonts w:ascii="Microsoft JhengHei UI" w:eastAsia="Microsoft JhengHei UI" w:hint="eastAsia"/>
          <w:color w:val="333333"/>
          <w:w w:val="105"/>
          <w:sz w:val="20"/>
        </w:rPr>
        <w:t>多</w:t>
      </w:r>
      <w:r>
        <w:rPr>
          <w:rFonts w:ascii="Microsoft JhengHei UI" w:eastAsia="Microsoft JhengHei UI" w:hint="eastAsia"/>
          <w:color w:val="333333"/>
          <w:w w:val="105"/>
          <w:sz w:val="20"/>
        </w:rPr>
        <w:t>个</w:t>
      </w:r>
      <w:r>
        <w:rPr>
          <w:rFonts w:ascii="Arial Unicode MS" w:eastAsia="Arial Unicode MS"/>
          <w:color w:val="333333"/>
          <w:w w:val="105"/>
          <w:sz w:val="20"/>
        </w:rPr>
        <w:t>region</w:t>
      </w:r>
      <w:r>
        <w:rPr>
          <w:rFonts w:ascii="Microsoft JhengHei UI" w:eastAsia="Microsoft JhengHei UI" w:hint="eastAsia"/>
          <w:color w:val="333333"/>
          <w:w w:val="105"/>
          <w:sz w:val="20"/>
        </w:rPr>
        <w:t>分</w:t>
      </w:r>
      <w:r>
        <w:rPr>
          <w:rFonts w:ascii="Microsoft JhengHei UI" w:eastAsia="Microsoft JhengHei UI" w:hint="eastAsia"/>
          <w:color w:val="333333"/>
          <w:spacing w:val="-10"/>
          <w:w w:val="105"/>
          <w:sz w:val="20"/>
        </w:rPr>
        <w:t>裂</w:t>
      </w:r>
    </w:p>
    <w:p>
      <w:pPr>
        <w:pStyle w:val="BodyText"/>
        <w:spacing w:before="7"/>
        <w:rPr>
          <w:rFonts w:ascii="Microsoft JhengHei UI"/>
          <w:sz w:val="6"/>
        </w:rPr>
      </w:pPr>
      <w:r>
        <w:rPr/>
        <w:drawing>
          <wp:anchor distT="0" distB="0" distL="0" distR="0" allowOverlap="1" layoutInCell="1" locked="0" behindDoc="0" simplePos="0" relativeHeight="23">
            <wp:simplePos x="0" y="0"/>
            <wp:positionH relativeFrom="page">
              <wp:posOffset>656394</wp:posOffset>
            </wp:positionH>
            <wp:positionV relativeFrom="paragraph">
              <wp:posOffset>87721</wp:posOffset>
            </wp:positionV>
            <wp:extent cx="6489805" cy="2830449"/>
            <wp:effectExtent l="0" t="0" r="0" b="0"/>
            <wp:wrapTopAndBottom/>
            <wp:docPr id="25" name="image13.jpeg"/>
            <wp:cNvGraphicFramePr>
              <a:graphicFrameLocks noChangeAspect="1"/>
            </wp:cNvGraphicFramePr>
            <a:graphic>
              <a:graphicData uri="http://schemas.openxmlformats.org/drawingml/2006/picture">
                <pic:pic>
                  <pic:nvPicPr>
                    <pic:cNvPr id="26" name="image13.jpeg"/>
                    <pic:cNvPicPr/>
                  </pic:nvPicPr>
                  <pic:blipFill>
                    <a:blip r:embed="rId17" cstate="print"/>
                    <a:stretch>
                      <a:fillRect/>
                    </a:stretch>
                  </pic:blipFill>
                  <pic:spPr>
                    <a:xfrm>
                      <a:off x="0" y="0"/>
                      <a:ext cx="6489805" cy="2830449"/>
                    </a:xfrm>
                    <a:prstGeom prst="rect">
                      <a:avLst/>
                    </a:prstGeom>
                  </pic:spPr>
                </pic:pic>
              </a:graphicData>
            </a:graphic>
          </wp:anchor>
        </w:drawing>
      </w:r>
    </w:p>
    <w:p>
      <w:pPr>
        <w:pStyle w:val="BodyText"/>
        <w:spacing w:before="8"/>
        <w:rPr>
          <w:rFonts w:ascii="Microsoft JhengHei UI"/>
          <w:sz w:val="32"/>
        </w:rPr>
      </w:pPr>
    </w:p>
    <w:p>
      <w:pPr>
        <w:pStyle w:val="Heading2"/>
        <w:numPr>
          <w:ilvl w:val="2"/>
          <w:numId w:val="4"/>
        </w:numPr>
        <w:tabs>
          <w:tab w:pos="921" w:val="left" w:leader="none"/>
        </w:tabs>
        <w:spacing w:line="240" w:lineRule="auto" w:before="0" w:after="0"/>
        <w:ind w:left="920" w:right="0" w:hanging="810"/>
        <w:jc w:val="left"/>
      </w:pPr>
      <w:r>
        <w:rPr>
          <w:color w:val="333333"/>
        </w:rPr>
        <w:t>聚</w:t>
      </w:r>
      <w:r>
        <w:rPr>
          <w:color w:val="333333"/>
        </w:rPr>
        <w:t>簇</w:t>
      </w:r>
      <w:r>
        <w:rPr>
          <w:color w:val="333333"/>
        </w:rPr>
        <w:t>表</w:t>
      </w:r>
      <w:r>
        <w:rPr>
          <w:color w:val="333333"/>
        </w:rPr>
        <w:t>与</w:t>
      </w:r>
      <w:r>
        <w:rPr>
          <w:color w:val="333333"/>
        </w:rPr>
        <w:t>⾮</w:t>
      </w:r>
      <w:r>
        <w:rPr>
          <w:color w:val="333333"/>
        </w:rPr>
        <w:t>聚</w:t>
      </w:r>
      <w:r>
        <w:rPr>
          <w:color w:val="333333"/>
        </w:rPr>
        <w:t>簇</w:t>
      </w:r>
      <w:r>
        <w:rPr>
          <w:color w:val="333333"/>
        </w:rPr>
        <w:t>表</w:t>
      </w:r>
      <w:r>
        <w:rPr>
          <w:color w:val="333333"/>
        </w:rPr>
        <w:t>映</w:t>
      </w:r>
      <w:r>
        <w:rPr>
          <w:color w:val="333333"/>
        </w:rPr>
        <w:t>射</w:t>
      </w:r>
      <w:r>
        <w:rPr>
          <w:color w:val="333333"/>
        </w:rPr>
        <w:t>规</w:t>
      </w:r>
      <w:r>
        <w:rPr>
          <w:color w:val="333333"/>
          <w:spacing w:val="-10"/>
        </w:rPr>
        <w:t>则</w:t>
      </w:r>
    </w:p>
    <w:p>
      <w:pPr>
        <w:pStyle w:val="BodyText"/>
        <w:spacing w:before="8"/>
        <w:rPr>
          <w:rFonts w:ascii="Microsoft JhengHei UI"/>
          <w:b/>
          <w:sz w:val="9"/>
        </w:rPr>
      </w:pPr>
      <w:r>
        <w:rPr/>
        <w:pict>
          <v:group style="position:absolute;margin-left:37.589668pt;margin-top:9.604639pt;width:519.85pt;height:174.5pt;mso-position-horizontal-relative:page;mso-position-vertical-relative:paragraph;z-index:-15716352;mso-wrap-distance-left:0;mso-wrap-distance-right:0" id="docshapegroup68" coordorigin="752,192" coordsize="10397,3490">
            <v:shape style="position:absolute;left:751;top:192;width:10397;height:3490" id="docshape69" coordorigin="752,192" coordsize="10397,3490" path="m11101,192l799,192,781,196,766,206,756,221,752,240,752,3681,792,3681,792,264,794,251,801,241,811,234,823,232,11147,232,11144,221,11134,206,11119,196,11101,192xm11147,232l11077,232,11089,234,11099,241,11106,251,11108,264,11108,3681,11148,3681,11148,240,11147,232xe" filled="true" fillcolor="#e7eaed" stroked="false">
              <v:path arrowok="t"/>
              <v:fill type="solid"/>
            </v:shape>
            <v:shape style="position:absolute;left:767;top:208;width:10365;height:3474" id="docshape70" coordorigin="768,208" coordsize="10365,3474" path="m11101,208l799,208,787,210,777,217,770,227,768,240,768,3681,11132,3681,11132,240,11130,227,11123,217,11113,210,11101,208xe" filled="true" fillcolor="#f8f8f8" stroked="false">
              <v:path arrowok="t"/>
              <v:fill type="solid"/>
            </v:shape>
            <v:shape style="position:absolute;left:831;top:335;width:10238;height:3347" type="#_x0000_t202" id="docshape71" filled="true" fillcolor="#f8f8f8" stroked="false">
              <v:textbox inset="0,0,0,0">
                <w:txbxContent>
                  <w:p>
                    <w:pPr>
                      <w:spacing w:line="303" w:lineRule="exact" w:before="0"/>
                      <w:ind w:left="127" w:right="0" w:firstLine="0"/>
                      <w:jc w:val="left"/>
                      <w:rPr>
                        <w:color w:val="000000"/>
                        <w:sz w:val="19"/>
                      </w:rPr>
                    </w:pPr>
                    <w:r>
                      <w:rPr>
                        <w:color w:val="981A1A"/>
                        <w:sz w:val="19"/>
                      </w:rPr>
                      <w:t>** </w:t>
                    </w:r>
                    <w:r>
                      <w:rPr>
                        <w:color w:val="116644"/>
                        <w:sz w:val="19"/>
                      </w:rPr>
                      <w:t>1</w:t>
                    </w:r>
                    <w:r>
                      <w:rPr>
                        <w:rFonts w:ascii="Microsoft JhengHei UI" w:eastAsia="Microsoft JhengHei UI" w:hint="eastAsia"/>
                        <w:color w:val="333333"/>
                        <w:sz w:val="19"/>
                      </w:rPr>
                      <w:t>、⾮聚簇表</w:t>
                    </w:r>
                    <w:r>
                      <w:rPr>
                        <w:color w:val="333333"/>
                        <w:sz w:val="19"/>
                      </w:rPr>
                      <w:t>KV</w:t>
                    </w:r>
                    <w:r>
                      <w:rPr>
                        <w:rFonts w:ascii="Microsoft JhengHei UI" w:eastAsia="Microsoft JhengHei UI" w:hint="eastAsia"/>
                        <w:color w:val="333333"/>
                        <w:sz w:val="19"/>
                      </w:rPr>
                      <w:t>的映射规则</w:t>
                    </w:r>
                    <w:r>
                      <w:rPr>
                        <w:color w:val="981A1A"/>
                        <w:spacing w:val="-5"/>
                        <w:sz w:val="19"/>
                      </w:rPr>
                      <w:t>**</w:t>
                    </w:r>
                  </w:p>
                  <w:p>
                    <w:pPr>
                      <w:tabs>
                        <w:tab w:pos="3675" w:val="left" w:leader="none"/>
                      </w:tabs>
                      <w:spacing w:line="244" w:lineRule="auto" w:before="47"/>
                      <w:ind w:left="127" w:right="3545" w:firstLine="0"/>
                      <w:jc w:val="left"/>
                      <w:rPr>
                        <w:rFonts w:ascii="Microsoft JhengHei UI" w:eastAsia="Microsoft JhengHei UI" w:hint="eastAsia"/>
                        <w:color w:val="000000"/>
                        <w:sz w:val="19"/>
                      </w:rPr>
                    </w:pPr>
                    <w:r>
                      <w:rPr>
                        <w:color w:val="770088"/>
                        <w:sz w:val="19"/>
                      </w:rPr>
                      <w:t>Key</w:t>
                    </w:r>
                    <w:r>
                      <w:rPr>
                        <w:color w:val="333333"/>
                        <w:sz w:val="19"/>
                      </w:rPr>
                      <w:t>: tablePrefix</w:t>
                    </w:r>
                    <w:r>
                      <w:rPr>
                        <w:color w:val="999977"/>
                        <w:sz w:val="19"/>
                      </w:rPr>
                      <w:t>{</w:t>
                    </w:r>
                    <w:r>
                      <w:rPr>
                        <w:color w:val="333333"/>
                        <w:sz w:val="19"/>
                      </w:rPr>
                      <w:t>TableID</w:t>
                    </w:r>
                    <w:r>
                      <w:rPr>
                        <w:color w:val="999977"/>
                        <w:sz w:val="19"/>
                      </w:rPr>
                      <w:t>}</w:t>
                    </w:r>
                    <w:r>
                      <w:rPr>
                        <w:color w:val="333333"/>
                        <w:sz w:val="19"/>
                      </w:rPr>
                      <w:t>_recordPrefixSep</w:t>
                    </w:r>
                    <w:r>
                      <w:rPr>
                        <w:color w:val="999977"/>
                        <w:sz w:val="19"/>
                      </w:rPr>
                      <w:t>{</w:t>
                    </w:r>
                    <w:r>
                      <w:rPr>
                        <w:color w:val="333333"/>
                        <w:sz w:val="19"/>
                      </w:rPr>
                      <w:t>_Tidb_RowID</w:t>
                    </w:r>
                    <w:r>
                      <w:rPr>
                        <w:color w:val="999977"/>
                        <w:sz w:val="19"/>
                      </w:rPr>
                      <w:t>} </w:t>
                    </w:r>
                    <w:r>
                      <w:rPr>
                        <w:color w:val="770088"/>
                        <w:sz w:val="19"/>
                      </w:rPr>
                      <w:t>Value</w:t>
                    </w:r>
                    <w:r>
                      <w:rPr>
                        <w:color w:val="333333"/>
                        <w:sz w:val="19"/>
                      </w:rPr>
                      <w:t>: </w:t>
                    </w:r>
                    <w:r>
                      <w:rPr>
                        <w:color w:val="999977"/>
                        <w:sz w:val="19"/>
                      </w:rPr>
                      <w:t>[</w:t>
                    </w:r>
                    <w:r>
                      <w:rPr>
                        <w:color w:val="333333"/>
                        <w:sz w:val="19"/>
                      </w:rPr>
                      <w:t>col1,col2,col3,col4</w:t>
                    </w:r>
                    <w:r>
                      <w:rPr>
                        <w:color w:val="999977"/>
                        <w:sz w:val="19"/>
                      </w:rPr>
                      <w:t>]</w:t>
                      <w:tab/>
                    </w:r>
                    <w:r>
                      <w:rPr>
                        <w:color w:val="AA5500"/>
                        <w:spacing w:val="-2"/>
                        <w:sz w:val="19"/>
                      </w:rPr>
                      <w:t>#KV</w:t>
                    </w:r>
                    <w:r>
                      <w:rPr>
                        <w:rFonts w:ascii="Microsoft JhengHei UI" w:eastAsia="Microsoft JhengHei UI" w:hint="eastAsia"/>
                        <w:color w:val="AA5500"/>
                        <w:spacing w:val="-2"/>
                        <w:sz w:val="19"/>
                      </w:rPr>
                      <w:t>存储中</w:t>
                    </w:r>
                    <w:r>
                      <w:rPr>
                        <w:color w:val="AA5500"/>
                        <w:spacing w:val="-2"/>
                        <w:sz w:val="19"/>
                      </w:rPr>
                      <w:t>Value</w:t>
                    </w:r>
                    <w:r>
                      <w:rPr>
                        <w:rFonts w:ascii="Microsoft JhengHei UI" w:eastAsia="Microsoft JhengHei UI" w:hint="eastAsia"/>
                        <w:color w:val="AA5500"/>
                        <w:spacing w:val="-2"/>
                        <w:sz w:val="19"/>
                      </w:rPr>
                      <w:t>存储真实的⾏数据</w:t>
                    </w:r>
                  </w:p>
                  <w:p>
                    <w:pPr>
                      <w:spacing w:line="240" w:lineRule="auto" w:before="9"/>
                      <w:rPr>
                        <w:rFonts w:ascii="Microsoft JhengHei UI"/>
                        <w:color w:val="000000"/>
                        <w:sz w:val="14"/>
                      </w:rPr>
                    </w:pPr>
                  </w:p>
                  <w:p>
                    <w:pPr>
                      <w:spacing w:line="320" w:lineRule="exact" w:before="1"/>
                      <w:ind w:left="127" w:right="0" w:firstLine="0"/>
                      <w:jc w:val="left"/>
                      <w:rPr>
                        <w:color w:val="000000"/>
                        <w:sz w:val="19"/>
                      </w:rPr>
                    </w:pPr>
                    <w:r>
                      <w:rPr>
                        <w:color w:val="981A1A"/>
                        <w:sz w:val="19"/>
                      </w:rPr>
                      <w:t>** </w:t>
                    </w:r>
                    <w:r>
                      <w:rPr>
                        <w:color w:val="116644"/>
                        <w:sz w:val="19"/>
                      </w:rPr>
                      <w:t>2</w:t>
                    </w:r>
                    <w:r>
                      <w:rPr>
                        <w:rFonts w:ascii="Microsoft JhengHei UI" w:eastAsia="Microsoft JhengHei UI" w:hint="eastAsia"/>
                        <w:color w:val="333333"/>
                        <w:sz w:val="19"/>
                      </w:rPr>
                      <w:t>、聚簇表的</w:t>
                    </w:r>
                    <w:r>
                      <w:rPr>
                        <w:color w:val="333333"/>
                        <w:sz w:val="19"/>
                      </w:rPr>
                      <w:t>KV</w:t>
                    </w:r>
                    <w:r>
                      <w:rPr>
                        <w:rFonts w:ascii="Microsoft JhengHei UI" w:eastAsia="Microsoft JhengHei UI" w:hint="eastAsia"/>
                        <w:color w:val="333333"/>
                        <w:spacing w:val="13"/>
                        <w:sz w:val="19"/>
                      </w:rPr>
                      <w:t>映射规则 </w:t>
                    </w:r>
                    <w:r>
                      <w:rPr>
                        <w:color w:val="981A1A"/>
                        <w:spacing w:val="-5"/>
                        <w:sz w:val="19"/>
                      </w:rPr>
                      <w:t>**</w:t>
                    </w:r>
                  </w:p>
                  <w:p>
                    <w:pPr>
                      <w:tabs>
                        <w:tab w:pos="5850" w:val="left" w:leader="none"/>
                      </w:tabs>
                      <w:spacing w:line="320" w:lineRule="exact" w:before="0"/>
                      <w:ind w:left="127" w:right="0" w:firstLine="0"/>
                      <w:jc w:val="left"/>
                      <w:rPr>
                        <w:color w:val="000000"/>
                        <w:sz w:val="19"/>
                      </w:rPr>
                    </w:pPr>
                    <w:r>
                      <w:rPr>
                        <w:color w:val="770088"/>
                        <w:sz w:val="19"/>
                      </w:rPr>
                      <w:t>Key</w:t>
                    </w:r>
                    <w:r>
                      <w:rPr>
                        <w:color w:val="333333"/>
                        <w:spacing w:val="-1"/>
                        <w:sz w:val="19"/>
                      </w:rPr>
                      <w:t>: </w:t>
                    </w:r>
                    <w:r>
                      <w:rPr>
                        <w:color w:val="333333"/>
                        <w:spacing w:val="-2"/>
                        <w:sz w:val="19"/>
                      </w:rPr>
                      <w:t>tablePrefix</w:t>
                    </w:r>
                    <w:r>
                      <w:rPr>
                        <w:color w:val="999977"/>
                        <w:spacing w:val="-2"/>
                        <w:sz w:val="19"/>
                      </w:rPr>
                      <w:t>{</w:t>
                    </w:r>
                    <w:r>
                      <w:rPr>
                        <w:color w:val="333333"/>
                        <w:spacing w:val="-2"/>
                        <w:sz w:val="19"/>
                      </w:rPr>
                      <w:t>TableID</w:t>
                    </w:r>
                    <w:r>
                      <w:rPr>
                        <w:color w:val="999977"/>
                        <w:spacing w:val="-2"/>
                        <w:sz w:val="19"/>
                      </w:rPr>
                      <w:t>}</w:t>
                    </w:r>
                    <w:r>
                      <w:rPr>
                        <w:color w:val="333333"/>
                        <w:spacing w:val="-2"/>
                        <w:sz w:val="19"/>
                      </w:rPr>
                      <w:t>_recordPrefixSep</w:t>
                    </w:r>
                    <w:r>
                      <w:rPr>
                        <w:color w:val="999977"/>
                        <w:spacing w:val="-2"/>
                        <w:sz w:val="19"/>
                      </w:rPr>
                      <w:t>{</w:t>
                    </w:r>
                    <w:r>
                      <w:rPr>
                        <w:color w:val="333333"/>
                        <w:spacing w:val="-2"/>
                        <w:sz w:val="19"/>
                      </w:rPr>
                      <w:t>Col1</w:t>
                    </w:r>
                    <w:r>
                      <w:rPr>
                        <w:color w:val="999977"/>
                        <w:spacing w:val="-2"/>
                        <w:sz w:val="19"/>
                      </w:rPr>
                      <w:t>}</w:t>
                    </w:r>
                    <w:r>
                      <w:rPr>
                        <w:color w:val="999977"/>
                        <w:sz w:val="19"/>
                      </w:rPr>
                      <w:tab/>
                    </w:r>
                    <w:r>
                      <w:rPr>
                        <w:color w:val="AA5500"/>
                        <w:sz w:val="19"/>
                      </w:rPr>
                      <w:t>#col1</w:t>
                    </w:r>
                    <w:r>
                      <w:rPr>
                        <w:rFonts w:ascii="Microsoft JhengHei UI" w:eastAsia="Microsoft JhengHei UI" w:hint="eastAsia"/>
                        <w:color w:val="AA5500"/>
                        <w:sz w:val="19"/>
                      </w:rPr>
                      <w:t>为</w:t>
                    </w:r>
                    <w:r>
                      <w:rPr>
                        <w:color w:val="AA5500"/>
                        <w:sz w:val="19"/>
                      </w:rPr>
                      <w:t>cluster</w:t>
                    </w:r>
                    <w:r>
                      <w:rPr>
                        <w:color w:val="AA5500"/>
                        <w:spacing w:val="-8"/>
                        <w:sz w:val="19"/>
                      </w:rPr>
                      <w:t> </w:t>
                    </w:r>
                    <w:r>
                      <w:rPr>
                        <w:color w:val="AA5500"/>
                        <w:spacing w:val="-2"/>
                        <w:sz w:val="19"/>
                      </w:rPr>
                      <w:t>index</w:t>
                    </w:r>
                  </w:p>
                  <w:p>
                    <w:pPr>
                      <w:spacing w:before="47"/>
                      <w:ind w:left="127" w:right="0" w:firstLine="0"/>
                      <w:jc w:val="left"/>
                      <w:rPr>
                        <w:color w:val="000000"/>
                        <w:sz w:val="19"/>
                      </w:rPr>
                    </w:pPr>
                    <w:r>
                      <w:rPr>
                        <w:color w:val="770088"/>
                        <w:sz w:val="19"/>
                      </w:rPr>
                      <w:t>Value</w:t>
                    </w:r>
                    <w:r>
                      <w:rPr>
                        <w:color w:val="333333"/>
                        <w:sz w:val="19"/>
                      </w:rPr>
                      <w:t>:</w:t>
                    </w:r>
                    <w:r>
                      <w:rPr>
                        <w:color w:val="333333"/>
                        <w:spacing w:val="-2"/>
                        <w:sz w:val="19"/>
                      </w:rPr>
                      <w:t> </w:t>
                    </w:r>
                    <w:r>
                      <w:rPr>
                        <w:color w:val="999977"/>
                        <w:spacing w:val="-2"/>
                        <w:sz w:val="19"/>
                      </w:rPr>
                      <w:t>[</w:t>
                    </w:r>
                    <w:r>
                      <w:rPr>
                        <w:color w:val="333333"/>
                        <w:spacing w:val="-2"/>
                        <w:sz w:val="19"/>
                      </w:rPr>
                      <w:t>col2,col3,col4</w:t>
                    </w:r>
                    <w:r>
                      <w:rPr>
                        <w:color w:val="999977"/>
                        <w:spacing w:val="-2"/>
                        <w:sz w:val="19"/>
                      </w:rPr>
                      <w:t>]</w:t>
                    </w:r>
                  </w:p>
                  <w:p>
                    <w:pPr>
                      <w:spacing w:line="240" w:lineRule="auto" w:before="0"/>
                      <w:rPr>
                        <w:color w:val="000000"/>
                        <w:sz w:val="18"/>
                      </w:rPr>
                    </w:pPr>
                  </w:p>
                  <w:p>
                    <w:pPr>
                      <w:spacing w:line="240" w:lineRule="auto" w:before="0"/>
                      <w:rPr>
                        <w:color w:val="000000"/>
                        <w:sz w:val="18"/>
                      </w:rPr>
                    </w:pPr>
                  </w:p>
                  <w:p>
                    <w:pPr>
                      <w:spacing w:line="240" w:lineRule="auto" w:before="7"/>
                      <w:rPr>
                        <w:color w:val="000000"/>
                        <w:sz w:val="17"/>
                      </w:rPr>
                    </w:pPr>
                  </w:p>
                  <w:p>
                    <w:pPr>
                      <w:spacing w:before="0"/>
                      <w:ind w:left="127" w:right="0" w:firstLine="0"/>
                      <w:jc w:val="left"/>
                      <w:rPr>
                        <w:color w:val="000000"/>
                        <w:sz w:val="19"/>
                      </w:rPr>
                    </w:pPr>
                    <w:r>
                      <w:rPr>
                        <w:color w:val="981A1A"/>
                        <w:sz w:val="19"/>
                      </w:rPr>
                      <w:t>** </w:t>
                    </w:r>
                    <w:r>
                      <w:rPr>
                        <w:color w:val="116644"/>
                        <w:sz w:val="19"/>
                      </w:rPr>
                      <w:t>3</w:t>
                    </w:r>
                    <w:r>
                      <w:rPr>
                        <w:rFonts w:ascii="Microsoft JhengHei UI" w:eastAsia="Microsoft JhengHei UI" w:hint="eastAsia"/>
                        <w:color w:val="333333"/>
                        <w:spacing w:val="-2"/>
                        <w:sz w:val="19"/>
                      </w:rPr>
                      <w:t>、示例：</w:t>
                    </w:r>
                    <w:r>
                      <w:rPr>
                        <w:color w:val="981A1A"/>
                        <w:spacing w:val="-5"/>
                        <w:sz w:val="19"/>
                      </w:rPr>
                      <w:t>**</w:t>
                    </w:r>
                  </w:p>
                  <w:p>
                    <w:pPr>
                      <w:spacing w:before="47"/>
                      <w:ind w:left="127" w:right="0" w:firstLine="0"/>
                      <w:jc w:val="left"/>
                      <w:rPr>
                        <w:color w:val="000000"/>
                        <w:sz w:val="19"/>
                      </w:rPr>
                    </w:pPr>
                    <w:r>
                      <w:rPr>
                        <w:color w:val="770088"/>
                        <w:sz w:val="19"/>
                      </w:rPr>
                      <w:t>CREATE TABLE </w:t>
                    </w:r>
                    <w:r>
                      <w:rPr>
                        <w:color w:val="0055AA"/>
                        <w:sz w:val="19"/>
                      </w:rPr>
                      <w:t>`ratings` </w:t>
                    </w:r>
                    <w:r>
                      <w:rPr>
                        <w:color w:val="999977"/>
                        <w:spacing w:val="-10"/>
                        <w:sz w:val="19"/>
                      </w:rPr>
                      <w:t>(</w:t>
                    </w:r>
                  </w:p>
                </w:txbxContent>
              </v:textbox>
              <v:fill type="solid"/>
              <w10:wrap type="none"/>
            </v:shape>
            <w10:wrap type="topAndBottom"/>
          </v:group>
        </w:pict>
      </w:r>
    </w:p>
    <w:p>
      <w:pPr>
        <w:spacing w:after="0"/>
        <w:rPr>
          <w:rFonts w:ascii="Microsoft JhengHei UI"/>
          <w:sz w:val="9"/>
        </w:rPr>
        <w:sectPr>
          <w:pgSz w:w="11900" w:h="16840"/>
          <w:pgMar w:top="900" w:bottom="280" w:left="640" w:right="640"/>
        </w:sectPr>
      </w:pPr>
    </w:p>
    <w:p>
      <w:pPr>
        <w:pStyle w:val="BodyText"/>
        <w:ind w:left="111"/>
        <w:rPr>
          <w:rFonts w:ascii="Microsoft JhengHei UI"/>
          <w:sz w:val="20"/>
        </w:rPr>
      </w:pPr>
      <w:bookmarkStart w:name="1.3.5 聚簇表与非聚簇表设计" w:id="25"/>
      <w:bookmarkEnd w:id="25"/>
      <w:r>
        <w:rPr/>
      </w:r>
      <w:bookmarkStart w:name="_bookmark12" w:id="26"/>
      <w:bookmarkEnd w:id="26"/>
      <w:r>
        <w:rPr/>
      </w:r>
      <w:r>
        <w:rPr>
          <w:rFonts w:ascii="Microsoft JhengHei UI"/>
          <w:sz w:val="20"/>
        </w:rPr>
        <w:pict>
          <v:group style="width:519.85pt;height:232.1pt;mso-position-horizontal-relative:char;mso-position-vertical-relative:line" id="docshapegroup72" coordorigin="0,0" coordsize="10397,4642">
            <v:shape style="position:absolute;left:0;top:0;width:10397;height:4642" id="docshape73" coordorigin="0,0" coordsize="10397,4642" path="m40,0l0,0,0,4594,4,4613,14,4628,29,4638,48,4642,10349,4642,10367,4638,10382,4628,10393,4613,10395,4602,72,4602,59,4600,49,4593,42,4583,40,4570,40,0xm10396,0l10357,0,10357,4570,10354,4583,10347,4593,10337,4600,10325,4602,10395,4602,10396,4594,10396,0xe" filled="true" fillcolor="#e7eaed" stroked="false">
              <v:path arrowok="t"/>
              <v:fill type="solid"/>
            </v:shape>
            <v:shape style="position:absolute;left:15;top:0;width:10365;height:4626" id="docshape74" coordorigin="16,0" coordsize="10365,4626" path="m10381,0l16,0,16,4594,18,4607,25,4617,35,4623,48,4626,10349,4626,10361,4623,10371,4617,10378,4607,10381,4594,10381,0xe" filled="true" fillcolor="#f8f8f8" stroked="false">
              <v:path arrowok="t"/>
              <v:fill type="solid"/>
            </v:shape>
            <v:shape style="position:absolute;left:79;top:0;width:10238;height:4531" type="#_x0000_t202" id="docshape75" filled="true" fillcolor="#f8f8f8" stroked="false">
              <v:textbox inset="0,0,0,0">
                <w:txbxContent>
                  <w:p>
                    <w:pPr>
                      <w:spacing w:before="48"/>
                      <w:ind w:left="356" w:right="0" w:firstLine="0"/>
                      <w:jc w:val="left"/>
                      <w:rPr>
                        <w:color w:val="000000"/>
                        <w:sz w:val="19"/>
                      </w:rPr>
                    </w:pPr>
                    <w:r>
                      <w:rPr>
                        <w:color w:val="0055AA"/>
                        <w:sz w:val="19"/>
                      </w:rPr>
                      <w:t>`id` </w:t>
                    </w:r>
                    <w:r>
                      <w:rPr>
                        <w:color w:val="3300AA"/>
                        <w:sz w:val="19"/>
                      </w:rPr>
                      <w:t>bigint </w:t>
                    </w:r>
                    <w:r>
                      <w:rPr>
                        <w:color w:val="770088"/>
                        <w:sz w:val="19"/>
                      </w:rPr>
                      <w:t>PRIMARY KEY </w:t>
                    </w:r>
                    <w:r>
                      <w:rPr>
                        <w:color w:val="333333"/>
                        <w:spacing w:val="-2"/>
                        <w:sz w:val="19"/>
                      </w:rPr>
                      <w:t>CLUSTERED,</w:t>
                    </w:r>
                  </w:p>
                  <w:p>
                    <w:pPr>
                      <w:spacing w:before="87"/>
                      <w:ind w:left="356" w:right="0" w:firstLine="0"/>
                      <w:jc w:val="left"/>
                      <w:rPr>
                        <w:color w:val="000000"/>
                        <w:sz w:val="19"/>
                      </w:rPr>
                    </w:pPr>
                    <w:r>
                      <w:rPr>
                        <w:color w:val="0055AA"/>
                        <w:sz w:val="19"/>
                      </w:rPr>
                      <w:t>`name` </w:t>
                    </w:r>
                    <w:r>
                      <w:rPr>
                        <w:color w:val="3300AA"/>
                        <w:spacing w:val="-2"/>
                        <w:sz w:val="19"/>
                      </w:rPr>
                      <w:t>varchar</w:t>
                    </w:r>
                    <w:r>
                      <w:rPr>
                        <w:color w:val="999977"/>
                        <w:spacing w:val="-2"/>
                        <w:sz w:val="19"/>
                      </w:rPr>
                      <w:t>(</w:t>
                    </w:r>
                    <w:r>
                      <w:rPr>
                        <w:color w:val="116644"/>
                        <w:spacing w:val="-2"/>
                        <w:sz w:val="19"/>
                      </w:rPr>
                      <w:t>20</w:t>
                    </w:r>
                    <w:r>
                      <w:rPr>
                        <w:color w:val="999977"/>
                        <w:spacing w:val="-2"/>
                        <w:sz w:val="19"/>
                      </w:rPr>
                      <w:t>)</w:t>
                    </w:r>
                    <w:r>
                      <w:rPr>
                        <w:color w:val="333333"/>
                        <w:spacing w:val="-2"/>
                        <w:sz w:val="19"/>
                      </w:rPr>
                      <w:t>,</w:t>
                    </w:r>
                  </w:p>
                  <w:p>
                    <w:pPr>
                      <w:spacing w:before="87"/>
                      <w:ind w:left="356" w:right="0" w:firstLine="0"/>
                      <w:jc w:val="left"/>
                      <w:rPr>
                        <w:color w:val="000000"/>
                        <w:sz w:val="19"/>
                      </w:rPr>
                    </w:pPr>
                    <w:r>
                      <w:rPr>
                        <w:color w:val="0055AA"/>
                        <w:sz w:val="19"/>
                      </w:rPr>
                      <w:t>`role` </w:t>
                    </w:r>
                    <w:r>
                      <w:rPr>
                        <w:color w:val="3300AA"/>
                        <w:spacing w:val="-2"/>
                        <w:sz w:val="19"/>
                      </w:rPr>
                      <w:t>varchar</w:t>
                    </w:r>
                    <w:r>
                      <w:rPr>
                        <w:color w:val="999977"/>
                        <w:spacing w:val="-2"/>
                        <w:sz w:val="19"/>
                      </w:rPr>
                      <w:t>(</w:t>
                    </w:r>
                    <w:r>
                      <w:rPr>
                        <w:color w:val="116644"/>
                        <w:spacing w:val="-2"/>
                        <w:sz w:val="19"/>
                      </w:rPr>
                      <w:t>20</w:t>
                    </w:r>
                    <w:r>
                      <w:rPr>
                        <w:color w:val="999977"/>
                        <w:spacing w:val="-2"/>
                        <w:sz w:val="19"/>
                      </w:rPr>
                      <w:t>)</w:t>
                    </w:r>
                  </w:p>
                  <w:p>
                    <w:pPr>
                      <w:spacing w:before="87"/>
                      <w:ind w:left="127" w:right="0" w:firstLine="0"/>
                      <w:jc w:val="left"/>
                      <w:rPr>
                        <w:color w:val="000000"/>
                        <w:sz w:val="19"/>
                      </w:rPr>
                    </w:pPr>
                    <w:r>
                      <w:rPr>
                        <w:color w:val="999977"/>
                        <w:spacing w:val="-5"/>
                        <w:sz w:val="19"/>
                      </w:rPr>
                      <w:t>)</w:t>
                    </w:r>
                    <w:r>
                      <w:rPr>
                        <w:color w:val="333333"/>
                        <w:spacing w:val="-5"/>
                        <w:sz w:val="19"/>
                      </w:rPr>
                      <w:t>;</w:t>
                    </w:r>
                  </w:p>
                  <w:p>
                    <w:pPr>
                      <w:spacing w:line="240" w:lineRule="auto" w:before="11"/>
                      <w:rPr>
                        <w:color w:val="000000"/>
                        <w:sz w:val="26"/>
                      </w:rPr>
                    </w:pPr>
                  </w:p>
                  <w:p>
                    <w:pPr>
                      <w:spacing w:before="0"/>
                      <w:ind w:left="127" w:right="0" w:firstLine="0"/>
                      <w:jc w:val="left"/>
                      <w:rPr>
                        <w:rFonts w:ascii="Microsoft JhengHei UI" w:eastAsia="Microsoft JhengHei UI" w:hint="eastAsia"/>
                        <w:color w:val="000000"/>
                        <w:sz w:val="19"/>
                      </w:rPr>
                    </w:pPr>
                    <w:r>
                      <w:rPr>
                        <w:color w:val="AA5500"/>
                        <w:spacing w:val="-2"/>
                        <w:sz w:val="19"/>
                      </w:rPr>
                      <w:t>#</w:t>
                    </w:r>
                    <w:r>
                      <w:rPr>
                        <w:rFonts w:ascii="Microsoft JhengHei UI" w:eastAsia="Microsoft JhengHei UI" w:hint="eastAsia"/>
                        <w:color w:val="AA5500"/>
                        <w:spacing w:val="-2"/>
                        <w:sz w:val="19"/>
                      </w:rPr>
                      <w:t>插⼊</w:t>
                    </w:r>
                    <w:r>
                      <w:rPr>
                        <w:color w:val="AA5500"/>
                        <w:spacing w:val="-2"/>
                        <w:sz w:val="19"/>
                      </w:rPr>
                      <w:t>3</w:t>
                    </w:r>
                    <w:r>
                      <w:rPr>
                        <w:rFonts w:ascii="Microsoft JhengHei UI" w:eastAsia="Microsoft JhengHei UI" w:hint="eastAsia"/>
                        <w:color w:val="AA5500"/>
                        <w:spacing w:val="-5"/>
                        <w:sz w:val="19"/>
                      </w:rPr>
                      <w:t>⾏数据</w:t>
                    </w:r>
                  </w:p>
                  <w:p>
                    <w:pPr>
                      <w:spacing w:line="336" w:lineRule="auto" w:before="47"/>
                      <w:ind w:left="127" w:right="4384" w:firstLine="0"/>
                      <w:jc w:val="both"/>
                      <w:rPr>
                        <w:color w:val="000000"/>
                        <w:sz w:val="19"/>
                      </w:rPr>
                    </w:pPr>
                    <w:r>
                      <w:rPr>
                        <w:color w:val="770088"/>
                        <w:sz w:val="19"/>
                      </w:rPr>
                      <w:t>insert</w:t>
                    </w:r>
                    <w:r>
                      <w:rPr>
                        <w:color w:val="770088"/>
                        <w:spacing w:val="-3"/>
                        <w:sz w:val="19"/>
                      </w:rPr>
                      <w:t> </w:t>
                    </w:r>
                    <w:r>
                      <w:rPr>
                        <w:color w:val="770088"/>
                        <w:sz w:val="19"/>
                      </w:rPr>
                      <w:t>into</w:t>
                    </w:r>
                    <w:r>
                      <w:rPr>
                        <w:color w:val="770088"/>
                        <w:spacing w:val="-3"/>
                        <w:sz w:val="19"/>
                      </w:rPr>
                      <w:t> </w:t>
                    </w:r>
                    <w:r>
                      <w:rPr>
                        <w:color w:val="333333"/>
                        <w:sz w:val="19"/>
                      </w:rPr>
                      <w:t>ratings</w:t>
                    </w:r>
                    <w:r>
                      <w:rPr>
                        <w:color w:val="333333"/>
                        <w:spacing w:val="-3"/>
                        <w:sz w:val="19"/>
                      </w:rPr>
                      <w:t> </w:t>
                    </w:r>
                    <w:r>
                      <w:rPr>
                        <w:color w:val="770088"/>
                        <w:sz w:val="19"/>
                      </w:rPr>
                      <w:t>values</w:t>
                    </w:r>
                    <w:r>
                      <w:rPr>
                        <w:color w:val="770088"/>
                        <w:spacing w:val="-3"/>
                        <w:sz w:val="19"/>
                      </w:rPr>
                      <w:t> </w:t>
                    </w:r>
                    <w:r>
                      <w:rPr>
                        <w:color w:val="999977"/>
                        <w:sz w:val="19"/>
                      </w:rPr>
                      <w:t>(</w:t>
                    </w:r>
                    <w:r>
                      <w:rPr>
                        <w:color w:val="116644"/>
                        <w:sz w:val="19"/>
                      </w:rPr>
                      <w:t>1</w:t>
                    </w:r>
                    <w:r>
                      <w:rPr>
                        <w:color w:val="333333"/>
                        <w:sz w:val="19"/>
                      </w:rPr>
                      <w:t>,</w:t>
                    </w:r>
                    <w:r>
                      <w:rPr>
                        <w:color w:val="AA1111"/>
                        <w:sz w:val="19"/>
                      </w:rPr>
                      <w:t>'tidb'</w:t>
                    </w:r>
                    <w:r>
                      <w:rPr>
                        <w:color w:val="333333"/>
                        <w:sz w:val="19"/>
                      </w:rPr>
                      <w:t>,</w:t>
                    </w:r>
                    <w:r>
                      <w:rPr>
                        <w:color w:val="AA1111"/>
                        <w:sz w:val="19"/>
                      </w:rPr>
                      <w:t>'sql</w:t>
                    </w:r>
                    <w:r>
                      <w:rPr>
                        <w:color w:val="AA1111"/>
                        <w:spacing w:val="-3"/>
                        <w:sz w:val="19"/>
                      </w:rPr>
                      <w:t> </w:t>
                    </w:r>
                    <w:r>
                      <w:rPr>
                        <w:color w:val="AA1111"/>
                        <w:sz w:val="19"/>
                      </w:rPr>
                      <w:t>layer'</w:t>
                    </w:r>
                    <w:r>
                      <w:rPr>
                        <w:color w:val="999977"/>
                        <w:sz w:val="19"/>
                      </w:rPr>
                      <w:t>)</w:t>
                    </w:r>
                    <w:r>
                      <w:rPr>
                        <w:color w:val="333333"/>
                        <w:sz w:val="19"/>
                      </w:rPr>
                      <w:t>; </w:t>
                    </w:r>
                    <w:r>
                      <w:rPr>
                        <w:color w:val="770088"/>
                        <w:sz w:val="19"/>
                      </w:rPr>
                      <w:t>insert</w:t>
                    </w:r>
                    <w:r>
                      <w:rPr>
                        <w:color w:val="770088"/>
                        <w:spacing w:val="-3"/>
                        <w:sz w:val="19"/>
                      </w:rPr>
                      <w:t> </w:t>
                    </w:r>
                    <w:r>
                      <w:rPr>
                        <w:color w:val="770088"/>
                        <w:sz w:val="19"/>
                      </w:rPr>
                      <w:t>into</w:t>
                    </w:r>
                    <w:r>
                      <w:rPr>
                        <w:color w:val="770088"/>
                        <w:spacing w:val="-3"/>
                        <w:sz w:val="19"/>
                      </w:rPr>
                      <w:t> </w:t>
                    </w:r>
                    <w:r>
                      <w:rPr>
                        <w:color w:val="333333"/>
                        <w:sz w:val="19"/>
                      </w:rPr>
                      <w:t>ratings</w:t>
                    </w:r>
                    <w:r>
                      <w:rPr>
                        <w:color w:val="333333"/>
                        <w:spacing w:val="-3"/>
                        <w:sz w:val="19"/>
                      </w:rPr>
                      <w:t> </w:t>
                    </w:r>
                    <w:r>
                      <w:rPr>
                        <w:color w:val="770088"/>
                        <w:sz w:val="19"/>
                      </w:rPr>
                      <w:t>values</w:t>
                    </w:r>
                    <w:r>
                      <w:rPr>
                        <w:color w:val="770088"/>
                        <w:spacing w:val="-3"/>
                        <w:sz w:val="19"/>
                      </w:rPr>
                      <w:t> </w:t>
                    </w:r>
                    <w:r>
                      <w:rPr>
                        <w:color w:val="999977"/>
                        <w:sz w:val="19"/>
                      </w:rPr>
                      <w:t>(</w:t>
                    </w:r>
                    <w:r>
                      <w:rPr>
                        <w:color w:val="116644"/>
                        <w:sz w:val="19"/>
                      </w:rPr>
                      <w:t>2</w:t>
                    </w:r>
                    <w:r>
                      <w:rPr>
                        <w:color w:val="333333"/>
                        <w:sz w:val="19"/>
                      </w:rPr>
                      <w:t>,</w:t>
                    </w:r>
                    <w:r>
                      <w:rPr>
                        <w:color w:val="AA1111"/>
                        <w:sz w:val="19"/>
                      </w:rPr>
                      <w:t>'tikv'</w:t>
                    </w:r>
                    <w:r>
                      <w:rPr>
                        <w:color w:val="333333"/>
                        <w:sz w:val="19"/>
                      </w:rPr>
                      <w:t>,</w:t>
                    </w:r>
                    <w:r>
                      <w:rPr>
                        <w:color w:val="AA1111"/>
                        <w:sz w:val="19"/>
                      </w:rPr>
                      <w:t>'KV</w:t>
                    </w:r>
                    <w:r>
                      <w:rPr>
                        <w:color w:val="AA1111"/>
                        <w:spacing w:val="-3"/>
                        <w:sz w:val="19"/>
                      </w:rPr>
                      <w:t> </w:t>
                    </w:r>
                    <w:r>
                      <w:rPr>
                        <w:color w:val="AA1111"/>
                        <w:sz w:val="19"/>
                      </w:rPr>
                      <w:t>engine'</w:t>
                    </w:r>
                    <w:r>
                      <w:rPr>
                        <w:color w:val="999977"/>
                        <w:sz w:val="19"/>
                      </w:rPr>
                      <w:t>)</w:t>
                    </w:r>
                    <w:r>
                      <w:rPr>
                        <w:color w:val="333333"/>
                        <w:sz w:val="19"/>
                      </w:rPr>
                      <w:t>; </w:t>
                    </w:r>
                    <w:r>
                      <w:rPr>
                        <w:color w:val="770088"/>
                        <w:sz w:val="19"/>
                      </w:rPr>
                      <w:t>insert into </w:t>
                    </w:r>
                    <w:r>
                      <w:rPr>
                        <w:color w:val="333333"/>
                        <w:sz w:val="19"/>
                      </w:rPr>
                      <w:t>ratings </w:t>
                    </w:r>
                    <w:r>
                      <w:rPr>
                        <w:color w:val="770088"/>
                        <w:sz w:val="19"/>
                      </w:rPr>
                      <w:t>values </w:t>
                    </w:r>
                    <w:r>
                      <w:rPr>
                        <w:color w:val="999977"/>
                        <w:sz w:val="19"/>
                      </w:rPr>
                      <w:t>(</w:t>
                    </w:r>
                    <w:r>
                      <w:rPr>
                        <w:color w:val="116644"/>
                        <w:sz w:val="19"/>
                      </w:rPr>
                      <w:t>3</w:t>
                    </w:r>
                    <w:r>
                      <w:rPr>
                        <w:color w:val="333333"/>
                        <w:sz w:val="19"/>
                      </w:rPr>
                      <w:t>,</w:t>
                    </w:r>
                    <w:r>
                      <w:rPr>
                        <w:color w:val="AA1111"/>
                        <w:sz w:val="19"/>
                      </w:rPr>
                      <w:t>'PD'</w:t>
                    </w:r>
                    <w:r>
                      <w:rPr>
                        <w:color w:val="333333"/>
                        <w:sz w:val="19"/>
                      </w:rPr>
                      <w:t>,</w:t>
                    </w:r>
                    <w:r>
                      <w:rPr>
                        <w:color w:val="AA1111"/>
                        <w:sz w:val="19"/>
                      </w:rPr>
                      <w:t>'manager'</w:t>
                    </w:r>
                    <w:r>
                      <w:rPr>
                        <w:color w:val="999977"/>
                        <w:sz w:val="19"/>
                      </w:rPr>
                      <w:t>)</w:t>
                    </w:r>
                    <w:r>
                      <w:rPr>
                        <w:color w:val="333333"/>
                        <w:sz w:val="19"/>
                      </w:rPr>
                      <w:t>;</w:t>
                    </w:r>
                  </w:p>
                  <w:p>
                    <w:pPr>
                      <w:spacing w:line="240" w:lineRule="auto" w:before="6"/>
                      <w:rPr>
                        <w:color w:val="000000"/>
                        <w:sz w:val="19"/>
                      </w:rPr>
                    </w:pPr>
                  </w:p>
                  <w:p>
                    <w:pPr>
                      <w:spacing w:before="0"/>
                      <w:ind w:left="127" w:right="0" w:firstLine="0"/>
                      <w:jc w:val="left"/>
                      <w:rPr>
                        <w:rFonts w:ascii="Microsoft JhengHei UI" w:eastAsia="Microsoft JhengHei UI" w:hint="eastAsia"/>
                        <w:color w:val="000000"/>
                        <w:sz w:val="19"/>
                      </w:rPr>
                    </w:pPr>
                    <w:r>
                      <w:rPr>
                        <w:color w:val="AA5500"/>
                        <w:spacing w:val="-2"/>
                        <w:sz w:val="19"/>
                      </w:rPr>
                      <w:t>#</w:t>
                    </w:r>
                    <w:r>
                      <w:rPr>
                        <w:rFonts w:ascii="Microsoft JhengHei UI" w:eastAsia="Microsoft JhengHei UI" w:hint="eastAsia"/>
                        <w:color w:val="AA5500"/>
                        <w:spacing w:val="-2"/>
                        <w:sz w:val="19"/>
                      </w:rPr>
                      <w:t>数据的</w:t>
                    </w:r>
                    <w:r>
                      <w:rPr>
                        <w:color w:val="AA5500"/>
                        <w:spacing w:val="-2"/>
                        <w:sz w:val="19"/>
                      </w:rPr>
                      <w:t>KV</w:t>
                    </w:r>
                    <w:r>
                      <w:rPr>
                        <w:rFonts w:ascii="Microsoft JhengHei UI" w:eastAsia="Microsoft JhengHei UI" w:hint="eastAsia"/>
                        <w:color w:val="AA5500"/>
                        <w:spacing w:val="-4"/>
                        <w:sz w:val="19"/>
                      </w:rPr>
                      <w:t>映射关系</w:t>
                    </w:r>
                  </w:p>
                  <w:p>
                    <w:pPr>
                      <w:spacing w:before="47"/>
                      <w:ind w:left="127" w:right="0" w:firstLine="0"/>
                      <w:jc w:val="left"/>
                      <w:rPr>
                        <w:color w:val="000000"/>
                        <w:sz w:val="19"/>
                      </w:rPr>
                    </w:pPr>
                    <w:r>
                      <w:rPr>
                        <w:color w:val="333333"/>
                        <w:sz w:val="19"/>
                      </w:rPr>
                      <w:t>t10_r1</w:t>
                    </w:r>
                    <w:r>
                      <w:rPr>
                        <w:color w:val="333333"/>
                        <w:spacing w:val="-3"/>
                        <w:sz w:val="19"/>
                      </w:rPr>
                      <w:t> </w:t>
                    </w:r>
                    <w:r>
                      <w:rPr>
                        <w:color w:val="981A1A"/>
                        <w:sz w:val="19"/>
                      </w:rPr>
                      <w:t>--&gt;</w:t>
                    </w:r>
                    <w:r>
                      <w:rPr>
                        <w:color w:val="981A1A"/>
                        <w:spacing w:val="-3"/>
                        <w:sz w:val="19"/>
                      </w:rPr>
                      <w:t> </w:t>
                    </w:r>
                    <w:r>
                      <w:rPr>
                        <w:color w:val="999977"/>
                        <w:sz w:val="19"/>
                      </w:rPr>
                      <w:t>[</w:t>
                    </w:r>
                    <w:r>
                      <w:rPr>
                        <w:color w:val="AA1111"/>
                        <w:sz w:val="19"/>
                      </w:rPr>
                      <w:t>"tidb"</w:t>
                    </w:r>
                    <w:r>
                      <w:rPr>
                        <w:color w:val="333333"/>
                        <w:sz w:val="19"/>
                      </w:rPr>
                      <w:t>,</w:t>
                    </w:r>
                    <w:r>
                      <w:rPr>
                        <w:color w:val="AA1111"/>
                        <w:sz w:val="19"/>
                      </w:rPr>
                      <w:t>"sql</w:t>
                    </w:r>
                    <w:r>
                      <w:rPr>
                        <w:color w:val="AA1111"/>
                        <w:spacing w:val="-2"/>
                        <w:sz w:val="19"/>
                      </w:rPr>
                      <w:t> layer"</w:t>
                    </w:r>
                    <w:r>
                      <w:rPr>
                        <w:color w:val="999977"/>
                        <w:spacing w:val="-2"/>
                        <w:sz w:val="19"/>
                      </w:rPr>
                      <w:t>]</w:t>
                    </w:r>
                  </w:p>
                  <w:p>
                    <w:pPr>
                      <w:spacing w:before="87"/>
                      <w:ind w:left="127" w:right="0" w:firstLine="0"/>
                      <w:jc w:val="left"/>
                      <w:rPr>
                        <w:color w:val="000000"/>
                        <w:sz w:val="19"/>
                      </w:rPr>
                    </w:pPr>
                    <w:r>
                      <w:rPr>
                        <w:color w:val="333333"/>
                        <w:sz w:val="19"/>
                      </w:rPr>
                      <w:t>t10_r2</w:t>
                    </w:r>
                    <w:r>
                      <w:rPr>
                        <w:color w:val="333333"/>
                        <w:spacing w:val="-3"/>
                        <w:sz w:val="19"/>
                      </w:rPr>
                      <w:t> </w:t>
                    </w:r>
                    <w:r>
                      <w:rPr>
                        <w:color w:val="981A1A"/>
                        <w:sz w:val="19"/>
                      </w:rPr>
                      <w:t>--&gt;</w:t>
                    </w:r>
                    <w:r>
                      <w:rPr>
                        <w:color w:val="981A1A"/>
                        <w:spacing w:val="-2"/>
                        <w:sz w:val="19"/>
                      </w:rPr>
                      <w:t> </w:t>
                    </w:r>
                    <w:r>
                      <w:rPr>
                        <w:color w:val="999977"/>
                        <w:sz w:val="19"/>
                      </w:rPr>
                      <w:t>[</w:t>
                    </w:r>
                    <w:r>
                      <w:rPr>
                        <w:color w:val="AA1111"/>
                        <w:sz w:val="19"/>
                      </w:rPr>
                      <w:t>"tikv"</w:t>
                    </w:r>
                    <w:r>
                      <w:rPr>
                        <w:color w:val="333333"/>
                        <w:sz w:val="19"/>
                      </w:rPr>
                      <w:t>,</w:t>
                    </w:r>
                    <w:r>
                      <w:rPr>
                        <w:color w:val="AA1111"/>
                        <w:sz w:val="19"/>
                      </w:rPr>
                      <w:t>"KV</w:t>
                    </w:r>
                    <w:r>
                      <w:rPr>
                        <w:color w:val="AA1111"/>
                        <w:spacing w:val="-2"/>
                        <w:sz w:val="19"/>
                      </w:rPr>
                      <w:t> engine"</w:t>
                    </w:r>
                    <w:r>
                      <w:rPr>
                        <w:color w:val="999977"/>
                        <w:spacing w:val="-2"/>
                        <w:sz w:val="19"/>
                      </w:rPr>
                      <w:t>]</w:t>
                    </w:r>
                  </w:p>
                  <w:p>
                    <w:pPr>
                      <w:spacing w:before="87"/>
                      <w:ind w:left="127" w:right="0" w:firstLine="0"/>
                      <w:jc w:val="left"/>
                      <w:rPr>
                        <w:color w:val="000000"/>
                        <w:sz w:val="19"/>
                      </w:rPr>
                    </w:pPr>
                    <w:r>
                      <w:rPr>
                        <w:color w:val="333333"/>
                        <w:sz w:val="19"/>
                      </w:rPr>
                      <w:t>t10_r3</w:t>
                    </w:r>
                    <w:r>
                      <w:rPr>
                        <w:color w:val="333333"/>
                        <w:spacing w:val="-3"/>
                        <w:sz w:val="19"/>
                      </w:rPr>
                      <w:t> </w:t>
                    </w:r>
                    <w:r>
                      <w:rPr>
                        <w:color w:val="981A1A"/>
                        <w:sz w:val="19"/>
                      </w:rPr>
                      <w:t>--&gt;</w:t>
                    </w:r>
                    <w:r>
                      <w:rPr>
                        <w:color w:val="981A1A"/>
                        <w:spacing w:val="-2"/>
                        <w:sz w:val="19"/>
                      </w:rPr>
                      <w:t> </w:t>
                    </w:r>
                    <w:r>
                      <w:rPr>
                        <w:color w:val="999977"/>
                        <w:spacing w:val="-2"/>
                        <w:sz w:val="19"/>
                      </w:rPr>
                      <w:t>[</w:t>
                    </w:r>
                    <w:r>
                      <w:rPr>
                        <w:color w:val="AA1111"/>
                        <w:spacing w:val="-2"/>
                        <w:sz w:val="19"/>
                      </w:rPr>
                      <w:t>"PD"</w:t>
                    </w:r>
                    <w:r>
                      <w:rPr>
                        <w:color w:val="333333"/>
                        <w:spacing w:val="-2"/>
                        <w:sz w:val="19"/>
                      </w:rPr>
                      <w:t>,</w:t>
                    </w:r>
                    <w:r>
                      <w:rPr>
                        <w:color w:val="AA1111"/>
                        <w:spacing w:val="-2"/>
                        <w:sz w:val="19"/>
                      </w:rPr>
                      <w:t>"manager"</w:t>
                    </w:r>
                    <w:r>
                      <w:rPr>
                        <w:color w:val="999977"/>
                        <w:spacing w:val="-2"/>
                        <w:sz w:val="19"/>
                      </w:rPr>
                      <w:t>]</w:t>
                    </w:r>
                  </w:p>
                </w:txbxContent>
              </v:textbox>
              <v:fill type="solid"/>
              <w10:wrap type="none"/>
            </v:shape>
          </v:group>
        </w:pict>
      </w:r>
      <w:r>
        <w:rPr>
          <w:rFonts w:ascii="Microsoft JhengHei UI"/>
          <w:sz w:val="20"/>
        </w:rPr>
      </w:r>
    </w:p>
    <w:p>
      <w:pPr>
        <w:pStyle w:val="BodyText"/>
        <w:spacing w:before="10"/>
        <w:rPr>
          <w:rFonts w:ascii="Microsoft JhengHei UI"/>
          <w:b/>
          <w:sz w:val="5"/>
        </w:rPr>
      </w:pPr>
    </w:p>
    <w:p>
      <w:pPr>
        <w:pStyle w:val="ListParagraph"/>
        <w:numPr>
          <w:ilvl w:val="2"/>
          <w:numId w:val="4"/>
        </w:numPr>
        <w:tabs>
          <w:tab w:pos="921" w:val="left" w:leader="none"/>
        </w:tabs>
        <w:spacing w:line="240" w:lineRule="auto" w:before="46" w:after="0"/>
        <w:ind w:left="920" w:right="0" w:hanging="810"/>
        <w:jc w:val="left"/>
        <w:rPr>
          <w:b/>
          <w:sz w:val="31"/>
        </w:rPr>
      </w:pPr>
      <w:r>
        <w:rPr>
          <w:b/>
          <w:color w:val="333333"/>
          <w:sz w:val="31"/>
        </w:rPr>
        <w:t>聚</w:t>
      </w:r>
      <w:r>
        <w:rPr>
          <w:b/>
          <w:color w:val="333333"/>
          <w:sz w:val="31"/>
        </w:rPr>
        <w:t>簇</w:t>
      </w:r>
      <w:r>
        <w:rPr>
          <w:b/>
          <w:color w:val="333333"/>
          <w:sz w:val="31"/>
        </w:rPr>
        <w:t>表</w:t>
      </w:r>
      <w:r>
        <w:rPr>
          <w:b/>
          <w:color w:val="333333"/>
          <w:sz w:val="31"/>
        </w:rPr>
        <w:t>与</w:t>
      </w:r>
      <w:r>
        <w:rPr>
          <w:b/>
          <w:color w:val="333333"/>
          <w:sz w:val="31"/>
        </w:rPr>
        <w:t>⾮</w:t>
      </w:r>
      <w:r>
        <w:rPr>
          <w:b/>
          <w:color w:val="333333"/>
          <w:sz w:val="31"/>
        </w:rPr>
        <w:t>聚</w:t>
      </w:r>
      <w:r>
        <w:rPr>
          <w:b/>
          <w:color w:val="333333"/>
          <w:sz w:val="31"/>
        </w:rPr>
        <w:t>簇</w:t>
      </w:r>
      <w:r>
        <w:rPr>
          <w:b/>
          <w:color w:val="333333"/>
          <w:sz w:val="31"/>
        </w:rPr>
        <w:t>表</w:t>
      </w:r>
      <w:r>
        <w:rPr>
          <w:b/>
          <w:color w:val="333333"/>
          <w:sz w:val="31"/>
        </w:rPr>
        <w:t>设</w:t>
      </w:r>
      <w:r>
        <w:rPr>
          <w:b/>
          <w:color w:val="333333"/>
          <w:spacing w:val="-10"/>
          <w:sz w:val="31"/>
        </w:rPr>
        <w:t>计</w:t>
      </w:r>
    </w:p>
    <w:p>
      <w:pPr>
        <w:spacing w:before="145"/>
        <w:ind w:left="588" w:right="0" w:firstLine="0"/>
        <w:jc w:val="left"/>
        <w:rPr>
          <w:rFonts w:ascii="Microsoft JhengHei UI" w:eastAsia="Microsoft JhengHei UI" w:hint="eastAsia"/>
          <w:sz w:val="20"/>
        </w:rPr>
      </w:pPr>
      <w:r>
        <w:rPr/>
        <w:pict>
          <v:group style="position:absolute;margin-left:48.319908pt;margin-top:13.989192pt;width:4.8pt;height:4.8pt;mso-position-horizontal-relative:page;mso-position-vertical-relative:paragraph;z-index:15742976" id="docshapegroup76" coordorigin="966,280" coordsize="96,96">
            <v:shape style="position:absolute;left:974;top:287;width:80;height:80" id="docshape77" coordorigin="974,288" coordsize="80,80" path="m1014,367l999,364,986,356,977,343,974,327,977,312,986,299,999,291,1014,288,1030,291,1042,299,1051,312,1054,327,1051,343,1042,356,1030,364,1014,367xe" filled="true" fillcolor="#333333" stroked="false">
              <v:path arrowok="t"/>
              <v:fill type="solid"/>
            </v:shape>
            <v:shape style="position:absolute;left:974;top:287;width:80;height:80" id="docshape78" coordorigin="974,288" coordsize="80,80" path="m1054,327l1051,343,1042,356,1030,364,1014,367,999,364,986,356,977,343,974,327,977,312,986,299,999,291,1014,288,1030,291,1042,299,1051,312,1054,327xe" filled="false" stroked="true" strokeweight=".794833pt" strokecolor="#333333">
              <v:path arrowok="t"/>
              <v:stroke dashstyle="solid"/>
            </v:shape>
            <w10:wrap type="none"/>
          </v:group>
        </w:pict>
      </w:r>
      <w:r>
        <w:rPr>
          <w:rFonts w:ascii="Microsoft JhengHei UI" w:eastAsia="Microsoft JhengHei UI" w:hint="eastAsia"/>
          <w:color w:val="333333"/>
          <w:sz w:val="20"/>
        </w:rPr>
        <w:t>聚</w:t>
      </w:r>
      <w:r>
        <w:rPr>
          <w:rFonts w:ascii="Microsoft JhengHei UI" w:eastAsia="Microsoft JhengHei UI" w:hint="eastAsia"/>
          <w:color w:val="333333"/>
          <w:sz w:val="20"/>
        </w:rPr>
        <w:t>簇</w:t>
      </w:r>
      <w:r>
        <w:rPr>
          <w:rFonts w:ascii="Microsoft JhengHei UI" w:eastAsia="Microsoft JhengHei UI" w:hint="eastAsia"/>
          <w:color w:val="333333"/>
          <w:sz w:val="20"/>
        </w:rPr>
        <w:t>表</w:t>
      </w:r>
      <w:r>
        <w:rPr>
          <w:rFonts w:ascii="Microsoft JhengHei UI" w:eastAsia="Microsoft JhengHei UI" w:hint="eastAsia"/>
          <w:color w:val="333333"/>
          <w:sz w:val="20"/>
        </w:rPr>
        <w:t>设</w:t>
      </w:r>
      <w:r>
        <w:rPr>
          <w:rFonts w:ascii="Microsoft JhengHei UI" w:eastAsia="Microsoft JhengHei UI" w:hint="eastAsia"/>
          <w:color w:val="333333"/>
          <w:spacing w:val="-10"/>
          <w:sz w:val="20"/>
        </w:rPr>
        <w:t>计</w:t>
      </w:r>
    </w:p>
    <w:p>
      <w:pPr>
        <w:pStyle w:val="BodyText"/>
        <w:spacing w:before="14"/>
        <w:rPr>
          <w:rFonts w:ascii="Microsoft JhengHei UI"/>
          <w:sz w:val="10"/>
        </w:rPr>
      </w:pPr>
      <w:r>
        <w:rPr/>
        <w:pict>
          <v:group style="position:absolute;margin-left:37.589668pt;margin-top:10.794043pt;width:519.85pt;height:447.5pt;mso-position-horizontal-relative:page;mso-position-vertical-relative:paragraph;z-index:-15714816;mso-wrap-distance-left:0;mso-wrap-distance-right:0" id="docshapegroup79" coordorigin="752,216" coordsize="10397,8950">
            <v:shape style="position:absolute;left:751;top:215;width:10397;height:8950" id="docshape80" coordorigin="752,216" coordsize="10397,8950" path="m11101,216l799,216,781,220,766,230,756,245,752,264,752,9166,792,9166,792,287,794,275,801,265,811,258,823,256,11147,256,11144,245,11134,230,11119,220,11101,216xm11147,256l11077,256,11089,258,11099,265,11106,275,11108,287,11108,9166,11148,9166,11148,264,11147,256xe" filled="true" fillcolor="#e7eaed" stroked="false">
              <v:path arrowok="t"/>
              <v:fill type="solid"/>
            </v:shape>
            <v:shape style="position:absolute;left:767;top:231;width:10365;height:8934" id="docshape81" coordorigin="768,232" coordsize="10365,8934" path="m11101,232l799,232,787,234,777,241,770,251,768,264,768,9166,11132,9166,11132,264,11130,251,11123,241,11113,234,11101,232xe" filled="true" fillcolor="#f8f8f8" stroked="false">
              <v:path arrowok="t"/>
              <v:fill type="solid"/>
            </v:shape>
            <v:shape style="position:absolute;left:831;top:358;width:10238;height:8807" type="#_x0000_t202" id="docshape82" filled="true" fillcolor="#f8f8f8" stroked="false">
              <v:textbox inset="0,0,0,0">
                <w:txbxContent>
                  <w:p>
                    <w:pPr>
                      <w:spacing w:line="285" w:lineRule="exact" w:before="0"/>
                      <w:ind w:left="241" w:right="0" w:firstLine="0"/>
                      <w:jc w:val="left"/>
                      <w:rPr>
                        <w:rFonts w:ascii="Microsoft JhengHei UI" w:eastAsia="Microsoft JhengHei UI" w:hint="eastAsia"/>
                        <w:color w:val="000000"/>
                        <w:sz w:val="19"/>
                      </w:rPr>
                    </w:pPr>
                    <w:r>
                      <w:rPr>
                        <w:color w:val="116644"/>
                        <w:sz w:val="19"/>
                      </w:rPr>
                      <w:t>1</w:t>
                    </w:r>
                    <w:r>
                      <w:rPr>
                        <w:rFonts w:ascii="Microsoft JhengHei UI" w:eastAsia="Microsoft JhengHei UI" w:hint="eastAsia"/>
                        <w:color w:val="333333"/>
                        <w:spacing w:val="-3"/>
                        <w:sz w:val="19"/>
                      </w:rPr>
                      <w:t>、定义：</w:t>
                    </w:r>
                  </w:p>
                  <w:p>
                    <w:pPr>
                      <w:numPr>
                        <w:ilvl w:val="0"/>
                        <w:numId w:val="11"/>
                      </w:numPr>
                      <w:tabs>
                        <w:tab w:pos="471" w:val="left" w:leader="none"/>
                      </w:tabs>
                      <w:spacing w:line="302" w:lineRule="exact" w:before="0"/>
                      <w:ind w:left="470" w:right="0" w:hanging="230"/>
                      <w:jc w:val="left"/>
                      <w:rPr>
                        <w:rFonts w:ascii="Microsoft JhengHei UI" w:eastAsia="Microsoft JhengHei UI" w:hint="eastAsia"/>
                        <w:color w:val="000000"/>
                        <w:sz w:val="19"/>
                      </w:rPr>
                    </w:pPr>
                    <w:r>
                      <w:rPr>
                        <w:rFonts w:ascii="Microsoft JhengHei UI" w:eastAsia="Microsoft JhengHei UI" w:hint="eastAsia"/>
                        <w:color w:val="333333"/>
                        <w:spacing w:val="-1"/>
                        <w:sz w:val="19"/>
                      </w:rPr>
                      <w:t>表中⾏存储的顺序与主键存储的顺序⼀致即为聚簇表</w:t>
                    </w:r>
                  </w:p>
                  <w:p>
                    <w:pPr>
                      <w:numPr>
                        <w:ilvl w:val="0"/>
                        <w:numId w:val="11"/>
                      </w:numPr>
                      <w:tabs>
                        <w:tab w:pos="471" w:val="left" w:leader="none"/>
                      </w:tabs>
                      <w:spacing w:line="302" w:lineRule="exact" w:before="0"/>
                      <w:ind w:left="470" w:right="0" w:hanging="230"/>
                      <w:jc w:val="left"/>
                      <w:rPr>
                        <w:rFonts w:ascii="Microsoft JhengHei UI" w:eastAsia="Microsoft JhengHei UI" w:hint="eastAsia"/>
                        <w:color w:val="000000"/>
                        <w:sz w:val="19"/>
                      </w:rPr>
                    </w:pPr>
                    <w:r>
                      <w:rPr>
                        <w:rFonts w:ascii="Microsoft JhengHei UI" w:eastAsia="Microsoft JhengHei UI" w:hint="eastAsia"/>
                        <w:color w:val="333333"/>
                        <w:sz w:val="19"/>
                      </w:rPr>
                      <w:t>表的主键即为</w:t>
                    </w:r>
                    <w:r>
                      <w:rPr>
                        <w:color w:val="333333"/>
                        <w:sz w:val="19"/>
                      </w:rPr>
                      <w:t>KV</w:t>
                    </w:r>
                    <w:r>
                      <w:rPr>
                        <w:rFonts w:ascii="Microsoft JhengHei UI" w:eastAsia="Microsoft JhengHei UI" w:hint="eastAsia"/>
                        <w:color w:val="333333"/>
                        <w:sz w:val="19"/>
                      </w:rPr>
                      <w:t>映射中</w:t>
                    </w:r>
                    <w:r>
                      <w:rPr>
                        <w:color w:val="333333"/>
                        <w:sz w:val="19"/>
                      </w:rPr>
                      <w:t>Key</w:t>
                    </w:r>
                    <w:r>
                      <w:rPr>
                        <w:rFonts w:ascii="Microsoft JhengHei UI" w:eastAsia="Microsoft JhengHei UI" w:hint="eastAsia"/>
                        <w:color w:val="333333"/>
                        <w:spacing w:val="-3"/>
                        <w:sz w:val="19"/>
                      </w:rPr>
                      <w:t>的⼀部分</w:t>
                    </w:r>
                  </w:p>
                  <w:p>
                    <w:pPr>
                      <w:numPr>
                        <w:ilvl w:val="0"/>
                        <w:numId w:val="11"/>
                      </w:numPr>
                      <w:tabs>
                        <w:tab w:pos="471" w:val="left" w:leader="none"/>
                      </w:tabs>
                      <w:spacing w:line="320" w:lineRule="exact" w:before="0"/>
                      <w:ind w:left="470" w:right="0" w:hanging="230"/>
                      <w:jc w:val="left"/>
                      <w:rPr>
                        <w:rFonts w:ascii="Microsoft JhengHei UI" w:eastAsia="Microsoft JhengHei UI" w:hint="eastAsia"/>
                        <w:color w:val="000000"/>
                        <w:sz w:val="19"/>
                      </w:rPr>
                    </w:pPr>
                    <w:r>
                      <w:rPr>
                        <w:rFonts w:ascii="Microsoft JhengHei UI" w:eastAsia="Microsoft JhengHei UI" w:hint="eastAsia"/>
                        <w:color w:val="333333"/>
                        <w:spacing w:val="-1"/>
                        <w:sz w:val="19"/>
                      </w:rPr>
                      <w:t>通过主键访问⾏记录时，可以直接获取⾏记录</w:t>
                    </w:r>
                  </w:p>
                  <w:p>
                    <w:pPr>
                      <w:spacing w:line="240" w:lineRule="auto" w:before="8"/>
                      <w:rPr>
                        <w:rFonts w:ascii="Microsoft JhengHei UI"/>
                        <w:color w:val="000000"/>
                        <w:sz w:val="16"/>
                      </w:rPr>
                    </w:pPr>
                  </w:p>
                  <w:p>
                    <w:pPr>
                      <w:spacing w:line="213" w:lineRule="auto" w:before="0"/>
                      <w:ind w:left="127" w:right="8925" w:firstLine="114"/>
                      <w:jc w:val="left"/>
                      <w:rPr>
                        <w:rFonts w:ascii="Microsoft JhengHei UI" w:eastAsia="Microsoft JhengHei UI" w:hint="eastAsia"/>
                        <w:color w:val="000000"/>
                        <w:sz w:val="19"/>
                      </w:rPr>
                    </w:pPr>
                    <w:r>
                      <w:rPr>
                        <w:color w:val="116644"/>
                        <w:spacing w:val="-2"/>
                        <w:sz w:val="19"/>
                      </w:rPr>
                      <w:t>2</w:t>
                    </w:r>
                    <w:r>
                      <w:rPr>
                        <w:rFonts w:ascii="Microsoft JhengHei UI" w:eastAsia="Microsoft JhengHei UI" w:hint="eastAsia"/>
                        <w:color w:val="333333"/>
                        <w:spacing w:val="-2"/>
                        <w:sz w:val="19"/>
                      </w:rPr>
                      <w:t>、优劣势：</w:t>
                    </w:r>
                    <w:r>
                      <w:rPr>
                        <w:rFonts w:ascii="Microsoft JhengHei UI" w:eastAsia="Microsoft JhengHei UI" w:hint="eastAsia"/>
                        <w:color w:val="333333"/>
                        <w:spacing w:val="-4"/>
                        <w:sz w:val="19"/>
                      </w:rPr>
                      <w:t>优势：</w:t>
                    </w:r>
                  </w:p>
                  <w:p>
                    <w:pPr>
                      <w:numPr>
                        <w:ilvl w:val="0"/>
                        <w:numId w:val="12"/>
                      </w:numPr>
                      <w:tabs>
                        <w:tab w:pos="357" w:val="left" w:leader="none"/>
                      </w:tabs>
                      <w:spacing w:line="296" w:lineRule="exact" w:before="0"/>
                      <w:ind w:left="356" w:right="0" w:hanging="230"/>
                      <w:jc w:val="left"/>
                      <w:rPr>
                        <w:rFonts w:ascii="Microsoft JhengHei UI" w:eastAsia="Microsoft JhengHei UI" w:hint="eastAsia"/>
                        <w:color w:val="000000"/>
                        <w:sz w:val="19"/>
                      </w:rPr>
                    </w:pPr>
                    <w:r>
                      <w:rPr>
                        <w:rFonts w:ascii="Microsoft JhengHei UI" w:eastAsia="Microsoft JhengHei UI" w:hint="eastAsia"/>
                        <w:color w:val="333333"/>
                        <w:spacing w:val="-1"/>
                        <w:sz w:val="19"/>
                      </w:rPr>
                      <w:t>插⼊数据时会减少⼀次从⽹络写⼊索引数据。</w:t>
                    </w:r>
                  </w:p>
                  <w:p>
                    <w:pPr>
                      <w:numPr>
                        <w:ilvl w:val="0"/>
                        <w:numId w:val="12"/>
                      </w:numPr>
                      <w:tabs>
                        <w:tab w:pos="357" w:val="left" w:leader="none"/>
                      </w:tabs>
                      <w:spacing w:line="302" w:lineRule="exact" w:before="0"/>
                      <w:ind w:left="356" w:right="0" w:hanging="230"/>
                      <w:jc w:val="left"/>
                      <w:rPr>
                        <w:rFonts w:ascii="Microsoft JhengHei UI" w:eastAsia="Microsoft JhengHei UI" w:hint="eastAsia"/>
                        <w:color w:val="000000"/>
                        <w:sz w:val="19"/>
                      </w:rPr>
                    </w:pPr>
                    <w:r>
                      <w:rPr>
                        <w:rFonts w:ascii="Microsoft JhengHei UI" w:eastAsia="Microsoft JhengHei UI" w:hint="eastAsia"/>
                        <w:color w:val="333333"/>
                        <w:spacing w:val="-1"/>
                        <w:sz w:val="19"/>
                      </w:rPr>
                      <w:t>等值条件查询仅涉及主键时会减少⼀次从⽹络读取数据。</w:t>
                    </w:r>
                  </w:p>
                  <w:p>
                    <w:pPr>
                      <w:numPr>
                        <w:ilvl w:val="0"/>
                        <w:numId w:val="12"/>
                      </w:numPr>
                      <w:tabs>
                        <w:tab w:pos="357" w:val="left" w:leader="none"/>
                      </w:tabs>
                      <w:spacing w:line="302" w:lineRule="exact" w:before="0"/>
                      <w:ind w:left="356" w:right="0" w:hanging="230"/>
                      <w:jc w:val="left"/>
                      <w:rPr>
                        <w:rFonts w:ascii="Microsoft JhengHei UI" w:eastAsia="Microsoft JhengHei UI" w:hint="eastAsia"/>
                        <w:color w:val="000000"/>
                        <w:sz w:val="19"/>
                      </w:rPr>
                    </w:pPr>
                    <w:r>
                      <w:rPr>
                        <w:rFonts w:ascii="Microsoft JhengHei UI" w:eastAsia="Microsoft JhengHei UI" w:hint="eastAsia"/>
                        <w:color w:val="333333"/>
                        <w:spacing w:val="-1"/>
                        <w:sz w:val="19"/>
                      </w:rPr>
                      <w:t>范围条件查询仅涉及主键时会减少多次从⽹络读取数据。</w:t>
                    </w:r>
                  </w:p>
                  <w:p>
                    <w:pPr>
                      <w:numPr>
                        <w:ilvl w:val="0"/>
                        <w:numId w:val="12"/>
                      </w:numPr>
                      <w:tabs>
                        <w:tab w:pos="357" w:val="left" w:leader="none"/>
                      </w:tabs>
                      <w:spacing w:line="213" w:lineRule="auto" w:before="8"/>
                      <w:ind w:left="127" w:right="3965" w:firstLine="0"/>
                      <w:jc w:val="left"/>
                      <w:rPr>
                        <w:rFonts w:ascii="Microsoft JhengHei UI" w:eastAsia="Microsoft JhengHei UI" w:hint="eastAsia"/>
                        <w:color w:val="000000"/>
                        <w:sz w:val="19"/>
                      </w:rPr>
                    </w:pPr>
                    <w:r>
                      <w:rPr>
                        <w:rFonts w:ascii="Microsoft JhengHei UI" w:eastAsia="Microsoft JhengHei UI" w:hint="eastAsia"/>
                        <w:color w:val="333333"/>
                        <w:spacing w:val="-2"/>
                        <w:sz w:val="19"/>
                      </w:rPr>
                      <w:t>等值或范围条件查询仅涉及主键的前缀时会减少多次从⽹络读取数据。</w:t>
                    </w:r>
                    <w:r>
                      <w:rPr>
                        <w:rFonts w:ascii="Microsoft JhengHei UI" w:eastAsia="Microsoft JhengHei UI" w:hint="eastAsia"/>
                        <w:color w:val="333333"/>
                        <w:spacing w:val="-4"/>
                        <w:sz w:val="19"/>
                      </w:rPr>
                      <w:t>劣势：</w:t>
                    </w:r>
                  </w:p>
                  <w:p>
                    <w:pPr>
                      <w:numPr>
                        <w:ilvl w:val="0"/>
                        <w:numId w:val="12"/>
                      </w:numPr>
                      <w:tabs>
                        <w:tab w:pos="357" w:val="left" w:leader="none"/>
                      </w:tabs>
                      <w:spacing w:line="296" w:lineRule="exact" w:before="0"/>
                      <w:ind w:left="356" w:right="0" w:hanging="230"/>
                      <w:jc w:val="left"/>
                      <w:rPr>
                        <w:rFonts w:ascii="Microsoft JhengHei UI" w:eastAsia="Microsoft JhengHei UI" w:hint="eastAsia"/>
                        <w:color w:val="000000"/>
                        <w:sz w:val="19"/>
                      </w:rPr>
                    </w:pPr>
                    <w:r>
                      <w:rPr>
                        <w:rFonts w:ascii="Microsoft JhengHei UI" w:eastAsia="Microsoft JhengHei UI" w:hint="eastAsia"/>
                        <w:color w:val="333333"/>
                        <w:spacing w:val="-1"/>
                        <w:sz w:val="19"/>
                      </w:rPr>
                      <w:t>批量插⼊⼤量取值相邻的主键时，可能会产⽣较⼤的写热点问题。</w:t>
                    </w:r>
                  </w:p>
                  <w:p>
                    <w:pPr>
                      <w:numPr>
                        <w:ilvl w:val="0"/>
                        <w:numId w:val="12"/>
                      </w:numPr>
                      <w:tabs>
                        <w:tab w:pos="357" w:val="left" w:leader="none"/>
                      </w:tabs>
                      <w:spacing w:line="213" w:lineRule="auto" w:before="9"/>
                      <w:ind w:left="127" w:right="74" w:firstLine="0"/>
                      <w:jc w:val="left"/>
                      <w:rPr>
                        <w:rFonts w:ascii="Microsoft JhengHei UI" w:eastAsia="Microsoft JhengHei UI" w:hint="eastAsia"/>
                        <w:color w:val="000000"/>
                        <w:sz w:val="19"/>
                      </w:rPr>
                    </w:pPr>
                    <w:r>
                      <w:rPr>
                        <w:rFonts w:ascii="Microsoft JhengHei UI" w:eastAsia="Microsoft JhengHei UI" w:hint="eastAsia"/>
                        <w:color w:val="333333"/>
                        <w:spacing w:val="6"/>
                        <w:sz w:val="19"/>
                      </w:rPr>
                      <w:t>当使⽤⼤于 </w:t>
                    </w:r>
                    <w:r>
                      <w:rPr>
                        <w:color w:val="116644"/>
                        <w:sz w:val="19"/>
                      </w:rPr>
                      <w:t>64 </w:t>
                    </w:r>
                    <w:r>
                      <w:rPr>
                        <w:rFonts w:ascii="Microsoft JhengHei UI" w:eastAsia="Microsoft JhengHei UI" w:hint="eastAsia"/>
                        <w:color w:val="333333"/>
                        <w:sz w:val="19"/>
                      </w:rPr>
                      <w:t>位的数据类型作为主键时，可能导致表数据需要占⽤更多的存储空间。该现象在存在多个⼆级索引时</w:t>
                    </w:r>
                    <w:r>
                      <w:rPr>
                        <w:rFonts w:ascii="Microsoft JhengHei UI" w:eastAsia="Microsoft JhengHei UI" w:hint="eastAsia"/>
                        <w:color w:val="333333"/>
                        <w:spacing w:val="-2"/>
                        <w:sz w:val="19"/>
                      </w:rPr>
                      <w:t>尤为明显。</w:t>
                    </w:r>
                  </w:p>
                  <w:p>
                    <w:pPr>
                      <w:spacing w:line="240" w:lineRule="auto" w:before="10"/>
                      <w:rPr>
                        <w:rFonts w:ascii="Microsoft JhengHei UI"/>
                        <w:color w:val="000000"/>
                        <w:sz w:val="32"/>
                      </w:rPr>
                    </w:pPr>
                  </w:p>
                  <w:p>
                    <w:pPr>
                      <w:spacing w:before="1"/>
                      <w:ind w:left="241" w:right="0" w:firstLine="0"/>
                      <w:jc w:val="left"/>
                      <w:rPr>
                        <w:rFonts w:ascii="Microsoft JhengHei UI" w:eastAsia="Microsoft JhengHei UI" w:hint="eastAsia"/>
                        <w:color w:val="000000"/>
                        <w:sz w:val="19"/>
                      </w:rPr>
                    </w:pPr>
                    <w:r>
                      <w:rPr>
                        <w:color w:val="116644"/>
                        <w:sz w:val="19"/>
                      </w:rPr>
                      <w:t>3</w:t>
                    </w:r>
                    <w:r>
                      <w:rPr>
                        <w:rFonts w:ascii="Microsoft JhengHei UI" w:eastAsia="Microsoft JhengHei UI" w:hint="eastAsia"/>
                        <w:color w:val="333333"/>
                        <w:spacing w:val="-2"/>
                        <w:sz w:val="19"/>
                      </w:rPr>
                      <w:t>、建表语句：</w:t>
                    </w:r>
                  </w:p>
                  <w:p>
                    <w:pPr>
                      <w:spacing w:before="47"/>
                      <w:ind w:left="127" w:right="0" w:firstLine="0"/>
                      <w:jc w:val="left"/>
                      <w:rPr>
                        <w:color w:val="000000"/>
                        <w:sz w:val="19"/>
                      </w:rPr>
                    </w:pPr>
                    <w:r>
                      <w:rPr>
                        <w:color w:val="770088"/>
                        <w:sz w:val="19"/>
                      </w:rPr>
                      <w:t>CREATE</w:t>
                    </w:r>
                    <w:r>
                      <w:rPr>
                        <w:color w:val="770088"/>
                        <w:spacing w:val="-2"/>
                        <w:sz w:val="19"/>
                      </w:rPr>
                      <w:t> </w:t>
                    </w:r>
                    <w:r>
                      <w:rPr>
                        <w:color w:val="770088"/>
                        <w:sz w:val="19"/>
                      </w:rPr>
                      <w:t>TABLE </w:t>
                    </w:r>
                    <w:r>
                      <w:rPr>
                        <w:color w:val="333333"/>
                        <w:sz w:val="19"/>
                      </w:rPr>
                      <w:t>t </w:t>
                    </w:r>
                    <w:r>
                      <w:rPr>
                        <w:color w:val="999977"/>
                        <w:sz w:val="19"/>
                      </w:rPr>
                      <w:t>(</w:t>
                    </w:r>
                    <w:r>
                      <w:rPr>
                        <w:color w:val="333333"/>
                        <w:sz w:val="19"/>
                      </w:rPr>
                      <w:t>a </w:t>
                    </w:r>
                    <w:r>
                      <w:rPr>
                        <w:color w:val="3300AA"/>
                        <w:sz w:val="19"/>
                      </w:rPr>
                      <w:t>BIGINT </w:t>
                    </w:r>
                    <w:r>
                      <w:rPr>
                        <w:color w:val="770088"/>
                        <w:sz w:val="19"/>
                      </w:rPr>
                      <w:t>PRIMARY KEY </w:t>
                    </w:r>
                    <w:r>
                      <w:rPr>
                        <w:color w:val="333333"/>
                        <w:sz w:val="19"/>
                      </w:rPr>
                      <w:t>CLUSTERED, b </w:t>
                    </w:r>
                    <w:r>
                      <w:rPr>
                        <w:color w:val="3300AA"/>
                        <w:spacing w:val="-2"/>
                        <w:sz w:val="19"/>
                      </w:rPr>
                      <w:t>VARCHAR</w:t>
                    </w:r>
                    <w:r>
                      <w:rPr>
                        <w:color w:val="999977"/>
                        <w:spacing w:val="-2"/>
                        <w:sz w:val="19"/>
                      </w:rPr>
                      <w:t>(</w:t>
                    </w:r>
                    <w:r>
                      <w:rPr>
                        <w:color w:val="116644"/>
                        <w:spacing w:val="-2"/>
                        <w:sz w:val="19"/>
                      </w:rPr>
                      <w:t>255</w:t>
                    </w:r>
                    <w:r>
                      <w:rPr>
                        <w:color w:val="999977"/>
                        <w:spacing w:val="-2"/>
                        <w:sz w:val="19"/>
                      </w:rPr>
                      <w:t>))</w:t>
                    </w:r>
                    <w:r>
                      <w:rPr>
                        <w:color w:val="333333"/>
                        <w:spacing w:val="-2"/>
                        <w:sz w:val="19"/>
                      </w:rPr>
                      <w:t>;</w:t>
                    </w:r>
                  </w:p>
                  <w:p>
                    <w:pPr>
                      <w:spacing w:before="87"/>
                      <w:ind w:left="127" w:right="0" w:firstLine="0"/>
                      <w:jc w:val="left"/>
                      <w:rPr>
                        <w:color w:val="000000"/>
                        <w:sz w:val="19"/>
                      </w:rPr>
                    </w:pPr>
                    <w:r>
                      <w:rPr>
                        <w:color w:val="770088"/>
                        <w:sz w:val="19"/>
                      </w:rPr>
                      <w:t>CREATE</w:t>
                    </w:r>
                    <w:r>
                      <w:rPr>
                        <w:color w:val="770088"/>
                        <w:spacing w:val="-1"/>
                        <w:sz w:val="19"/>
                      </w:rPr>
                      <w:t> </w:t>
                    </w:r>
                    <w:r>
                      <w:rPr>
                        <w:color w:val="770088"/>
                        <w:sz w:val="19"/>
                      </w:rPr>
                      <w:t>TABLE </w:t>
                    </w:r>
                    <w:r>
                      <w:rPr>
                        <w:color w:val="333333"/>
                        <w:sz w:val="19"/>
                      </w:rPr>
                      <w:t>t1 </w:t>
                    </w:r>
                    <w:r>
                      <w:rPr>
                        <w:color w:val="999977"/>
                        <w:sz w:val="19"/>
                      </w:rPr>
                      <w:t>(</w:t>
                    </w:r>
                    <w:r>
                      <w:rPr>
                        <w:color w:val="333333"/>
                        <w:sz w:val="19"/>
                      </w:rPr>
                      <w:t>a </w:t>
                    </w:r>
                    <w:r>
                      <w:rPr>
                        <w:color w:val="3300AA"/>
                        <w:sz w:val="19"/>
                      </w:rPr>
                      <w:t>BIGINT</w:t>
                    </w:r>
                    <w:r>
                      <w:rPr>
                        <w:color w:val="333333"/>
                        <w:sz w:val="19"/>
                      </w:rPr>
                      <w:t>, b </w:t>
                    </w:r>
                    <w:r>
                      <w:rPr>
                        <w:color w:val="3300AA"/>
                        <w:sz w:val="19"/>
                      </w:rPr>
                      <w:t>VARCHAR</w:t>
                    </w:r>
                    <w:r>
                      <w:rPr>
                        <w:color w:val="999977"/>
                        <w:sz w:val="19"/>
                      </w:rPr>
                      <w:t>(</w:t>
                    </w:r>
                    <w:r>
                      <w:rPr>
                        <w:color w:val="116644"/>
                        <w:sz w:val="19"/>
                      </w:rPr>
                      <w:t>255</w:t>
                    </w:r>
                    <w:r>
                      <w:rPr>
                        <w:color w:val="999977"/>
                        <w:sz w:val="19"/>
                      </w:rPr>
                      <w:t>)</w:t>
                    </w:r>
                    <w:r>
                      <w:rPr>
                        <w:color w:val="333333"/>
                        <w:sz w:val="19"/>
                      </w:rPr>
                      <w:t>, </w:t>
                    </w:r>
                    <w:r>
                      <w:rPr>
                        <w:color w:val="770088"/>
                        <w:sz w:val="19"/>
                      </w:rPr>
                      <w:t>PRIMARY KEY</w:t>
                    </w:r>
                    <w:r>
                      <w:rPr>
                        <w:color w:val="999977"/>
                        <w:sz w:val="19"/>
                      </w:rPr>
                      <w:t>(</w:t>
                    </w:r>
                    <w:r>
                      <w:rPr>
                        <w:color w:val="333333"/>
                        <w:sz w:val="19"/>
                      </w:rPr>
                      <w:t>a, b</w:t>
                    </w:r>
                    <w:r>
                      <w:rPr>
                        <w:color w:val="999977"/>
                        <w:sz w:val="19"/>
                      </w:rPr>
                      <w:t>) </w:t>
                    </w:r>
                    <w:r>
                      <w:rPr>
                        <w:color w:val="333333"/>
                        <w:spacing w:val="-2"/>
                        <w:sz w:val="19"/>
                      </w:rPr>
                      <w:t>CLUSTERED</w:t>
                    </w:r>
                    <w:r>
                      <w:rPr>
                        <w:color w:val="999977"/>
                        <w:spacing w:val="-2"/>
                        <w:sz w:val="19"/>
                      </w:rPr>
                      <w:t>)</w:t>
                    </w:r>
                    <w:r>
                      <w:rPr>
                        <w:color w:val="333333"/>
                        <w:spacing w:val="-2"/>
                        <w:sz w:val="19"/>
                      </w:rPr>
                      <w:t>;</w:t>
                    </w:r>
                  </w:p>
                  <w:p>
                    <w:pPr>
                      <w:spacing w:before="3"/>
                      <w:ind w:left="127" w:right="0" w:firstLine="0"/>
                      <w:jc w:val="left"/>
                      <w:rPr>
                        <w:rFonts w:ascii="Microsoft JhengHei UI" w:eastAsia="Microsoft JhengHei UI" w:hint="eastAsia"/>
                        <w:color w:val="000000"/>
                        <w:sz w:val="19"/>
                      </w:rPr>
                    </w:pPr>
                    <w:r>
                      <w:rPr>
                        <w:rFonts w:ascii="Microsoft JhengHei UI" w:eastAsia="Microsoft JhengHei UI" w:hint="eastAsia"/>
                        <w:color w:val="333333"/>
                        <w:spacing w:val="-1"/>
                        <w:sz w:val="19"/>
                      </w:rPr>
                      <w:t>使⽤可执⾏的注释语法指定⾮聚簇索引属性：</w:t>
                    </w:r>
                  </w:p>
                  <w:p>
                    <w:pPr>
                      <w:spacing w:line="336" w:lineRule="auto" w:before="48"/>
                      <w:ind w:left="127" w:right="1361" w:firstLine="0"/>
                      <w:jc w:val="left"/>
                      <w:rPr>
                        <w:color w:val="000000"/>
                        <w:sz w:val="19"/>
                      </w:rPr>
                    </w:pPr>
                    <w:r>
                      <w:rPr>
                        <w:color w:val="770088"/>
                        <w:sz w:val="19"/>
                      </w:rPr>
                      <w:t>CREATE</w:t>
                    </w:r>
                    <w:r>
                      <w:rPr>
                        <w:color w:val="770088"/>
                        <w:spacing w:val="-1"/>
                        <w:sz w:val="19"/>
                      </w:rPr>
                      <w:t> </w:t>
                    </w:r>
                    <w:r>
                      <w:rPr>
                        <w:color w:val="770088"/>
                        <w:sz w:val="19"/>
                      </w:rPr>
                      <w:t>TABLE</w:t>
                    </w:r>
                    <w:r>
                      <w:rPr>
                        <w:color w:val="770088"/>
                        <w:spacing w:val="-1"/>
                        <w:sz w:val="19"/>
                      </w:rPr>
                      <w:t> </w:t>
                    </w:r>
                    <w:r>
                      <w:rPr>
                        <w:color w:val="333333"/>
                        <w:sz w:val="19"/>
                      </w:rPr>
                      <w:t>t</w:t>
                    </w:r>
                    <w:r>
                      <w:rPr>
                        <w:color w:val="333333"/>
                        <w:spacing w:val="-1"/>
                        <w:sz w:val="19"/>
                      </w:rPr>
                      <w:t> </w:t>
                    </w:r>
                    <w:r>
                      <w:rPr>
                        <w:color w:val="999977"/>
                        <w:sz w:val="19"/>
                      </w:rPr>
                      <w:t>(</w:t>
                    </w:r>
                    <w:r>
                      <w:rPr>
                        <w:color w:val="333333"/>
                        <w:sz w:val="19"/>
                      </w:rPr>
                      <w:t>a</w:t>
                    </w:r>
                    <w:r>
                      <w:rPr>
                        <w:color w:val="333333"/>
                        <w:spacing w:val="-1"/>
                        <w:sz w:val="19"/>
                      </w:rPr>
                      <w:t> </w:t>
                    </w:r>
                    <w:r>
                      <w:rPr>
                        <w:color w:val="3300AA"/>
                        <w:sz w:val="19"/>
                      </w:rPr>
                      <w:t>BIGINT</w:t>
                    </w:r>
                    <w:r>
                      <w:rPr>
                        <w:color w:val="3300AA"/>
                        <w:spacing w:val="-1"/>
                        <w:sz w:val="19"/>
                      </w:rPr>
                      <w:t> </w:t>
                    </w:r>
                    <w:r>
                      <w:rPr>
                        <w:color w:val="770088"/>
                        <w:sz w:val="19"/>
                      </w:rPr>
                      <w:t>PRIMARY</w:t>
                    </w:r>
                    <w:r>
                      <w:rPr>
                        <w:color w:val="770088"/>
                        <w:spacing w:val="-1"/>
                        <w:sz w:val="19"/>
                      </w:rPr>
                      <w:t> </w:t>
                    </w:r>
                    <w:r>
                      <w:rPr>
                        <w:color w:val="770088"/>
                        <w:sz w:val="19"/>
                      </w:rPr>
                      <w:t>KEY</w:t>
                    </w:r>
                    <w:r>
                      <w:rPr>
                        <w:color w:val="770088"/>
                        <w:spacing w:val="-1"/>
                        <w:sz w:val="19"/>
                      </w:rPr>
                      <w:t> </w:t>
                    </w:r>
                    <w:r>
                      <w:rPr>
                        <w:color w:val="AA5500"/>
                        <w:sz w:val="19"/>
                      </w:rPr>
                      <w:t>/*T![clustered_index]</w:t>
                    </w:r>
                    <w:r>
                      <w:rPr>
                        <w:color w:val="AA5500"/>
                        <w:spacing w:val="-1"/>
                        <w:sz w:val="19"/>
                      </w:rPr>
                      <w:t> </w:t>
                    </w:r>
                    <w:r>
                      <w:rPr>
                        <w:color w:val="AA5500"/>
                        <w:sz w:val="19"/>
                      </w:rPr>
                      <w:t>CLUSTERED</w:t>
                    </w:r>
                    <w:r>
                      <w:rPr>
                        <w:color w:val="AA5500"/>
                        <w:spacing w:val="-1"/>
                        <w:sz w:val="19"/>
                      </w:rPr>
                      <w:t> </w:t>
                    </w:r>
                    <w:r>
                      <w:rPr>
                        <w:color w:val="AA5500"/>
                        <w:sz w:val="19"/>
                      </w:rPr>
                      <w:t>*/</w:t>
                    </w:r>
                    <w:r>
                      <w:rPr>
                        <w:color w:val="333333"/>
                        <w:sz w:val="19"/>
                      </w:rPr>
                      <w:t>,</w:t>
                    </w:r>
                    <w:r>
                      <w:rPr>
                        <w:color w:val="333333"/>
                        <w:spacing w:val="-1"/>
                        <w:sz w:val="19"/>
                      </w:rPr>
                      <w:t> </w:t>
                    </w:r>
                    <w:r>
                      <w:rPr>
                        <w:color w:val="333333"/>
                        <w:sz w:val="19"/>
                      </w:rPr>
                      <w:t>b </w:t>
                    </w:r>
                    <w:r>
                      <w:rPr>
                        <w:color w:val="3300AA"/>
                        <w:spacing w:val="-2"/>
                        <w:sz w:val="19"/>
                      </w:rPr>
                      <w:t>VARCHAR</w:t>
                    </w:r>
                    <w:r>
                      <w:rPr>
                        <w:color w:val="999977"/>
                        <w:spacing w:val="-2"/>
                        <w:sz w:val="19"/>
                      </w:rPr>
                      <w:t>(</w:t>
                    </w:r>
                    <w:r>
                      <w:rPr>
                        <w:color w:val="116644"/>
                        <w:spacing w:val="-2"/>
                        <w:sz w:val="19"/>
                      </w:rPr>
                      <w:t>255</w:t>
                    </w:r>
                    <w:r>
                      <w:rPr>
                        <w:color w:val="999977"/>
                        <w:spacing w:val="-2"/>
                        <w:sz w:val="19"/>
                      </w:rPr>
                      <w:t>))</w:t>
                    </w:r>
                    <w:r>
                      <w:rPr>
                        <w:color w:val="333333"/>
                        <w:spacing w:val="-2"/>
                        <w:sz w:val="19"/>
                      </w:rPr>
                      <w:t>;</w:t>
                    </w:r>
                  </w:p>
                  <w:p>
                    <w:pPr>
                      <w:spacing w:line="336" w:lineRule="auto" w:before="1"/>
                      <w:ind w:left="127" w:right="0" w:firstLine="0"/>
                      <w:jc w:val="left"/>
                      <w:rPr>
                        <w:color w:val="000000"/>
                        <w:sz w:val="19"/>
                      </w:rPr>
                    </w:pPr>
                    <w:r>
                      <w:rPr>
                        <w:color w:val="770088"/>
                        <w:sz w:val="19"/>
                      </w:rPr>
                      <w:t>CREATE TABLE </w:t>
                    </w:r>
                    <w:r>
                      <w:rPr>
                        <w:color w:val="333333"/>
                        <w:sz w:val="19"/>
                      </w:rPr>
                      <w:t>t </w:t>
                    </w:r>
                    <w:r>
                      <w:rPr>
                        <w:color w:val="999977"/>
                        <w:sz w:val="19"/>
                      </w:rPr>
                      <w:t>(</w:t>
                    </w:r>
                    <w:r>
                      <w:rPr>
                        <w:color w:val="333333"/>
                        <w:sz w:val="19"/>
                      </w:rPr>
                      <w:t>a </w:t>
                    </w:r>
                    <w:r>
                      <w:rPr>
                        <w:color w:val="3300AA"/>
                        <w:sz w:val="19"/>
                      </w:rPr>
                      <w:t>BIGINT</w:t>
                    </w:r>
                    <w:r>
                      <w:rPr>
                        <w:color w:val="333333"/>
                        <w:sz w:val="19"/>
                      </w:rPr>
                      <w:t>, b </w:t>
                    </w:r>
                    <w:r>
                      <w:rPr>
                        <w:color w:val="3300AA"/>
                        <w:sz w:val="19"/>
                      </w:rPr>
                      <w:t>VARCHAR</w:t>
                    </w:r>
                    <w:r>
                      <w:rPr>
                        <w:color w:val="999977"/>
                        <w:sz w:val="19"/>
                      </w:rPr>
                      <w:t>(</w:t>
                    </w:r>
                    <w:r>
                      <w:rPr>
                        <w:color w:val="116644"/>
                        <w:sz w:val="19"/>
                      </w:rPr>
                      <w:t>255</w:t>
                    </w:r>
                    <w:r>
                      <w:rPr>
                        <w:color w:val="999977"/>
                        <w:sz w:val="19"/>
                      </w:rPr>
                      <w:t>)</w:t>
                    </w:r>
                    <w:r>
                      <w:rPr>
                        <w:color w:val="333333"/>
                        <w:sz w:val="19"/>
                      </w:rPr>
                      <w:t>, </w:t>
                    </w:r>
                    <w:r>
                      <w:rPr>
                        <w:color w:val="770088"/>
                        <w:sz w:val="19"/>
                      </w:rPr>
                      <w:t>PRIMARY KEY</w:t>
                    </w:r>
                    <w:r>
                      <w:rPr>
                        <w:color w:val="999977"/>
                        <w:sz w:val="19"/>
                      </w:rPr>
                      <w:t>(</w:t>
                    </w:r>
                    <w:r>
                      <w:rPr>
                        <w:color w:val="333333"/>
                        <w:sz w:val="19"/>
                      </w:rPr>
                      <w:t>a, b</w:t>
                    </w:r>
                    <w:r>
                      <w:rPr>
                        <w:color w:val="999977"/>
                        <w:sz w:val="19"/>
                      </w:rPr>
                      <w:t>) </w:t>
                    </w:r>
                    <w:r>
                      <w:rPr>
                        <w:color w:val="AA5500"/>
                        <w:sz w:val="19"/>
                      </w:rPr>
                      <w:t>/*T![clustered_index] CLUSTERED */</w:t>
                    </w:r>
                    <w:r>
                      <w:rPr>
                        <w:color w:val="999977"/>
                        <w:sz w:val="19"/>
                      </w:rPr>
                      <w:t>)</w:t>
                    </w:r>
                    <w:r>
                      <w:rPr>
                        <w:color w:val="333333"/>
                        <w:sz w:val="19"/>
                      </w:rPr>
                      <w:t>;</w:t>
                    </w:r>
                  </w:p>
                  <w:p>
                    <w:pPr>
                      <w:spacing w:line="240" w:lineRule="auto" w:before="9"/>
                      <w:rPr>
                        <w:color w:val="000000"/>
                        <w:sz w:val="21"/>
                      </w:rPr>
                    </w:pPr>
                  </w:p>
                  <w:p>
                    <w:pPr>
                      <w:spacing w:line="213" w:lineRule="auto" w:before="0"/>
                      <w:ind w:left="127" w:right="111" w:firstLine="0"/>
                      <w:jc w:val="left"/>
                      <w:rPr>
                        <w:rFonts w:ascii="Microsoft JhengHei UI" w:eastAsia="Microsoft JhengHei UI" w:hint="eastAsia"/>
                        <w:color w:val="000000"/>
                        <w:sz w:val="19"/>
                      </w:rPr>
                    </w:pPr>
                    <w:r>
                      <w:rPr>
                        <w:color w:val="116644"/>
                        <w:sz w:val="19"/>
                      </w:rPr>
                      <w:t>4</w:t>
                    </w:r>
                    <w:r>
                      <w:rPr>
                        <w:rFonts w:ascii="Microsoft JhengHei UI" w:eastAsia="Microsoft JhengHei UI" w:hint="eastAsia"/>
                        <w:color w:val="333333"/>
                        <w:spacing w:val="1"/>
                        <w:sz w:val="19"/>
                      </w:rPr>
                      <w:t>、未显式指定聚簇关键字的语句，默认⾏为受系统变量 </w:t>
                    </w:r>
                    <w:r>
                      <w:rPr>
                        <w:color w:val="0055AA"/>
                        <w:sz w:val="19"/>
                      </w:rPr>
                      <w:t>@@global.tidb_enable_clustered_index </w:t>
                    </w:r>
                    <w:r>
                      <w:rPr>
                        <w:rFonts w:ascii="Microsoft JhengHei UI" w:eastAsia="Microsoft JhengHei UI" w:hint="eastAsia"/>
                        <w:color w:val="333333"/>
                        <w:sz w:val="19"/>
                      </w:rPr>
                      <w:t>影响。该变</w:t>
                    </w:r>
                    <w:r>
                      <w:rPr>
                        <w:rFonts w:ascii="Microsoft JhengHei UI" w:eastAsia="Microsoft JhengHei UI" w:hint="eastAsia"/>
                        <w:color w:val="333333"/>
                        <w:spacing w:val="-2"/>
                        <w:sz w:val="19"/>
                      </w:rPr>
                      <w:t>量有三个取值：</w:t>
                    </w:r>
                  </w:p>
                  <w:p>
                    <w:pPr>
                      <w:spacing w:line="314" w:lineRule="exact" w:before="0"/>
                      <w:ind w:left="241" w:right="0" w:firstLine="0"/>
                      <w:jc w:val="left"/>
                      <w:rPr>
                        <w:rFonts w:ascii="Microsoft JhengHei UI" w:eastAsia="Microsoft JhengHei UI" w:hint="eastAsia"/>
                        <w:color w:val="000000"/>
                        <w:sz w:val="19"/>
                      </w:rPr>
                    </w:pPr>
                    <w:r>
                      <w:rPr>
                        <w:color w:val="981A1A"/>
                        <w:spacing w:val="-1"/>
                        <w:sz w:val="19"/>
                      </w:rPr>
                      <w:t>- </w:t>
                    </w:r>
                    <w:r>
                      <w:rPr>
                        <w:color w:val="333333"/>
                        <w:sz w:val="19"/>
                      </w:rPr>
                      <w:t>OFF</w:t>
                    </w:r>
                    <w:r>
                      <w:rPr>
                        <w:color w:val="333333"/>
                        <w:spacing w:val="-1"/>
                        <w:sz w:val="19"/>
                      </w:rPr>
                      <w:t> </w:t>
                    </w:r>
                    <w:r>
                      <w:rPr>
                        <w:rFonts w:ascii="Microsoft JhengHei UI" w:eastAsia="Microsoft JhengHei UI" w:hint="eastAsia"/>
                        <w:color w:val="333333"/>
                        <w:spacing w:val="-1"/>
                        <w:sz w:val="19"/>
                      </w:rPr>
                      <w:t>表示所有主键默认使⽤⾮聚簇索引。</w:t>
                    </w:r>
                  </w:p>
                </w:txbxContent>
              </v:textbox>
              <v:fill type="solid"/>
              <w10:wrap type="none"/>
            </v:shape>
            <w10:wrap type="topAndBottom"/>
          </v:group>
        </w:pict>
      </w:r>
    </w:p>
    <w:p>
      <w:pPr>
        <w:spacing w:after="0"/>
        <w:rPr>
          <w:rFonts w:ascii="Microsoft JhengHei UI"/>
          <w:sz w:val="10"/>
        </w:rPr>
        <w:sectPr>
          <w:pgSz w:w="11900" w:h="16840"/>
          <w:pgMar w:top="900" w:bottom="280" w:left="640" w:right="640"/>
        </w:sectPr>
      </w:pPr>
    </w:p>
    <w:p>
      <w:pPr>
        <w:pStyle w:val="BodyText"/>
        <w:ind w:left="111"/>
        <w:rPr>
          <w:rFonts w:ascii="Microsoft JhengHei UI"/>
          <w:sz w:val="20"/>
        </w:rPr>
      </w:pPr>
      <w:r>
        <w:rPr>
          <w:rFonts w:ascii="Microsoft JhengHei UI"/>
          <w:sz w:val="20"/>
        </w:rPr>
        <w:pict>
          <v:group style="width:519.85pt;height:156.6pt;mso-position-horizontal-relative:char;mso-position-vertical-relative:line" id="docshapegroup83" coordorigin="0,0" coordsize="10397,3132">
            <v:shape style="position:absolute;left:0;top:0;width:10397;height:3132" id="docshape84" coordorigin="0,0" coordsize="10397,3132" path="m40,0l0,0,0,3084,4,3103,14,3118,29,3128,48,3132,10349,3132,10367,3128,10382,3118,10393,3103,10395,3092,72,3092,59,3089,49,3083,42,3072,40,3060,40,0xm10396,0l10357,0,10357,3060,10354,3072,10347,3083,10337,3089,10325,3092,10395,3092,10396,3084,10396,0xe" filled="true" fillcolor="#e7eaed" stroked="false">
              <v:path arrowok="t"/>
              <v:fill type="solid"/>
            </v:shape>
            <v:shape style="position:absolute;left:15;top:0;width:10365;height:3116" id="docshape85" coordorigin="16,0" coordsize="10365,3116" path="m10381,0l10317,0,79,0,16,0,16,3084,18,3096,25,3106,35,3113,48,3116,10349,3116,10361,3113,10371,3106,10378,3096,10381,3084,10381,0xe" filled="true" fillcolor="#f8f8f8" stroked="false">
              <v:path arrowok="t"/>
              <v:fill type="solid"/>
            </v:shape>
            <v:shape style="position:absolute;left:0;top:0;width:10397;height:3132" type="#_x0000_t202" id="docshape86" filled="false" stroked="false">
              <v:textbox inset="0,0,0,0">
                <w:txbxContent>
                  <w:p>
                    <w:pPr>
                      <w:numPr>
                        <w:ilvl w:val="0"/>
                        <w:numId w:val="13"/>
                      </w:numPr>
                      <w:tabs>
                        <w:tab w:pos="551" w:val="left" w:leader="none"/>
                      </w:tabs>
                      <w:spacing w:line="285" w:lineRule="exact" w:before="0"/>
                      <w:ind w:left="550" w:right="0" w:hanging="230"/>
                      <w:jc w:val="left"/>
                      <w:rPr>
                        <w:rFonts w:ascii="Microsoft JhengHei UI" w:eastAsia="Microsoft JhengHei UI" w:hint="eastAsia"/>
                        <w:sz w:val="19"/>
                      </w:rPr>
                    </w:pPr>
                    <w:r>
                      <w:rPr>
                        <w:color w:val="770088"/>
                        <w:sz w:val="19"/>
                      </w:rPr>
                      <w:t>ON</w:t>
                    </w:r>
                    <w:r>
                      <w:rPr>
                        <w:color w:val="770088"/>
                        <w:spacing w:val="-16"/>
                        <w:sz w:val="19"/>
                      </w:rPr>
                      <w:t> </w:t>
                    </w:r>
                    <w:r>
                      <w:rPr>
                        <w:rFonts w:ascii="Microsoft JhengHei UI" w:eastAsia="Microsoft JhengHei UI" w:hint="eastAsia"/>
                        <w:color w:val="333333"/>
                        <w:spacing w:val="-1"/>
                        <w:sz w:val="19"/>
                      </w:rPr>
                      <w:t>表示所有主键默认使⽤聚簇索引。</w:t>
                    </w:r>
                  </w:p>
                  <w:p>
                    <w:pPr>
                      <w:numPr>
                        <w:ilvl w:val="0"/>
                        <w:numId w:val="13"/>
                      </w:numPr>
                      <w:tabs>
                        <w:tab w:pos="551" w:val="left" w:leader="none"/>
                      </w:tabs>
                      <w:spacing w:line="320" w:lineRule="exact" w:before="0"/>
                      <w:ind w:left="550" w:right="0" w:hanging="230"/>
                      <w:jc w:val="left"/>
                      <w:rPr>
                        <w:rFonts w:ascii="Microsoft JhengHei UI" w:eastAsia="Microsoft JhengHei UI" w:hint="eastAsia"/>
                        <w:sz w:val="19"/>
                      </w:rPr>
                    </w:pPr>
                    <w:r>
                      <w:rPr>
                        <w:color w:val="333333"/>
                        <w:sz w:val="19"/>
                      </w:rPr>
                      <w:t>INT_ONLY</w:t>
                    </w:r>
                    <w:r>
                      <w:rPr>
                        <w:rFonts w:ascii="Microsoft JhengHei UI" w:eastAsia="Microsoft JhengHei UI" w:hint="eastAsia"/>
                        <w:color w:val="333333"/>
                        <w:sz w:val="19"/>
                      </w:rPr>
                      <w:t>，默认值，⾏为受</w:t>
                    </w:r>
                    <w:r>
                      <w:rPr>
                        <w:color w:val="333333"/>
                        <w:sz w:val="19"/>
                      </w:rPr>
                      <w:t>alter</w:t>
                    </w:r>
                    <w:r>
                      <w:rPr>
                        <w:color w:val="981A1A"/>
                        <w:sz w:val="19"/>
                      </w:rPr>
                      <w:t>-</w:t>
                    </w:r>
                    <w:r>
                      <w:rPr>
                        <w:color w:val="770088"/>
                        <w:sz w:val="19"/>
                      </w:rPr>
                      <w:t>primary</w:t>
                    </w:r>
                    <w:r>
                      <w:rPr>
                        <w:color w:val="981A1A"/>
                        <w:sz w:val="19"/>
                      </w:rPr>
                      <w:t>-</w:t>
                    </w:r>
                    <w:r>
                      <w:rPr>
                        <w:color w:val="770088"/>
                        <w:sz w:val="19"/>
                      </w:rPr>
                      <w:t>key</w:t>
                    </w:r>
                    <w:r>
                      <w:rPr>
                        <w:rFonts w:ascii="Microsoft JhengHei UI" w:eastAsia="Microsoft JhengHei UI" w:hint="eastAsia"/>
                        <w:color w:val="333333"/>
                        <w:sz w:val="19"/>
                      </w:rPr>
                      <w:t>参数控制（</w:t>
                    </w:r>
                    <w:r>
                      <w:rPr>
                        <w:color w:val="333333"/>
                        <w:sz w:val="19"/>
                      </w:rPr>
                      <w:t>true:</w:t>
                    </w:r>
                    <w:r>
                      <w:rPr>
                        <w:rFonts w:ascii="Microsoft JhengHei UI" w:eastAsia="Microsoft JhengHei UI" w:hint="eastAsia"/>
                        <w:color w:val="333333"/>
                        <w:sz w:val="19"/>
                      </w:rPr>
                      <w:t>主键⾮聚簇，</w:t>
                    </w:r>
                    <w:r>
                      <w:rPr>
                        <w:color w:val="333333"/>
                        <w:sz w:val="19"/>
                      </w:rPr>
                      <w:t>false:</w:t>
                    </w:r>
                    <w:r>
                      <w:rPr>
                        <w:rFonts w:ascii="Microsoft JhengHei UI" w:eastAsia="Microsoft JhengHei UI" w:hint="eastAsia"/>
                        <w:color w:val="333333"/>
                        <w:sz w:val="19"/>
                      </w:rPr>
                      <w:t>单整主键默认聚簇</w:t>
                    </w:r>
                    <w:r>
                      <w:rPr>
                        <w:rFonts w:ascii="Microsoft JhengHei UI" w:eastAsia="Microsoft JhengHei UI" w:hint="eastAsia"/>
                        <w:color w:val="333333"/>
                        <w:spacing w:val="-10"/>
                        <w:sz w:val="19"/>
                      </w:rPr>
                      <w:t>）</w:t>
                    </w:r>
                  </w:p>
                  <w:p>
                    <w:pPr>
                      <w:spacing w:line="240" w:lineRule="auto" w:before="17"/>
                      <w:rPr>
                        <w:rFonts w:ascii="Microsoft JhengHei UI"/>
                        <w:sz w:val="14"/>
                      </w:rPr>
                    </w:pPr>
                  </w:p>
                  <w:p>
                    <w:pPr>
                      <w:spacing w:line="320" w:lineRule="exact" w:before="0"/>
                      <w:ind w:left="206" w:right="0" w:firstLine="0"/>
                      <w:jc w:val="left"/>
                      <w:rPr>
                        <w:rFonts w:ascii="Microsoft JhengHei UI" w:eastAsia="Microsoft JhengHei UI" w:hint="eastAsia"/>
                        <w:sz w:val="19"/>
                      </w:rPr>
                    </w:pPr>
                    <w:r>
                      <w:rPr>
                        <w:color w:val="116644"/>
                        <w:spacing w:val="-2"/>
                        <w:sz w:val="19"/>
                      </w:rPr>
                      <w:t>5</w:t>
                    </w:r>
                    <w:r>
                      <w:rPr>
                        <w:rFonts w:ascii="Microsoft JhengHei UI" w:eastAsia="Microsoft JhengHei UI" w:hint="eastAsia"/>
                        <w:color w:val="333333"/>
                        <w:spacing w:val="-3"/>
                        <w:sz w:val="19"/>
                      </w:rPr>
                      <w:t>、添加、删除聚簇索引</w:t>
                    </w:r>
                  </w:p>
                  <w:p>
                    <w:pPr>
                      <w:numPr>
                        <w:ilvl w:val="0"/>
                        <w:numId w:val="14"/>
                      </w:numPr>
                      <w:tabs>
                        <w:tab w:pos="436" w:val="left" w:leader="none"/>
                      </w:tabs>
                      <w:spacing w:line="302" w:lineRule="exact" w:before="0"/>
                      <w:ind w:left="435" w:right="0" w:hanging="230"/>
                      <w:jc w:val="left"/>
                      <w:rPr>
                        <w:rFonts w:ascii="Microsoft JhengHei UI" w:eastAsia="Microsoft JhengHei UI" w:hint="eastAsia"/>
                        <w:sz w:val="19"/>
                      </w:rPr>
                    </w:pPr>
                    <w:r>
                      <w:rPr>
                        <w:rFonts w:ascii="Microsoft JhengHei UI" w:eastAsia="Microsoft JhengHei UI" w:hint="eastAsia"/>
                        <w:color w:val="333333"/>
                        <w:spacing w:val="-3"/>
                        <w:sz w:val="19"/>
                      </w:rPr>
                      <w:t>不⽀持在建表之后添加或删除聚簇索引</w:t>
                    </w:r>
                  </w:p>
                  <w:p>
                    <w:pPr>
                      <w:numPr>
                        <w:ilvl w:val="0"/>
                        <w:numId w:val="14"/>
                      </w:numPr>
                      <w:tabs>
                        <w:tab w:pos="436" w:val="left" w:leader="none"/>
                      </w:tabs>
                      <w:spacing w:line="302" w:lineRule="exact" w:before="0"/>
                      <w:ind w:left="435" w:right="0" w:hanging="230"/>
                      <w:jc w:val="left"/>
                      <w:rPr>
                        <w:rFonts w:ascii="Microsoft JhengHei UI" w:eastAsia="Microsoft JhengHei UI" w:hint="eastAsia"/>
                        <w:sz w:val="19"/>
                      </w:rPr>
                    </w:pPr>
                    <w:r>
                      <w:rPr>
                        <w:rFonts w:ascii="Microsoft JhengHei UI" w:eastAsia="Microsoft JhengHei UI" w:hint="eastAsia"/>
                        <w:color w:val="333333"/>
                        <w:spacing w:val="-3"/>
                        <w:sz w:val="19"/>
                      </w:rPr>
                      <w:t>不⽀持聚簇索引和⾮聚簇索引的互相转换</w:t>
                    </w:r>
                  </w:p>
                  <w:p>
                    <w:pPr>
                      <w:spacing w:line="302" w:lineRule="exact" w:before="0"/>
                      <w:ind w:left="206" w:right="0" w:firstLine="0"/>
                      <w:jc w:val="left"/>
                      <w:rPr>
                        <w:rFonts w:ascii="Microsoft JhengHei UI" w:eastAsia="Microsoft JhengHei UI" w:hint="eastAsia"/>
                        <w:sz w:val="19"/>
                      </w:rPr>
                    </w:pPr>
                    <w:r>
                      <w:rPr>
                        <w:color w:val="770088"/>
                        <w:sz w:val="19"/>
                      </w:rPr>
                      <w:t>ALTER</w:t>
                    </w:r>
                    <w:r>
                      <w:rPr>
                        <w:color w:val="770088"/>
                        <w:spacing w:val="-2"/>
                        <w:sz w:val="19"/>
                      </w:rPr>
                      <w:t> </w:t>
                    </w:r>
                    <w:r>
                      <w:rPr>
                        <w:color w:val="770088"/>
                        <w:sz w:val="19"/>
                      </w:rPr>
                      <w:t>TABLE</w:t>
                    </w:r>
                    <w:r>
                      <w:rPr>
                        <w:color w:val="770088"/>
                        <w:spacing w:val="-1"/>
                        <w:sz w:val="19"/>
                      </w:rPr>
                      <w:t> </w:t>
                    </w:r>
                    <w:r>
                      <w:rPr>
                        <w:color w:val="333333"/>
                        <w:sz w:val="19"/>
                      </w:rPr>
                      <w:t>t</w:t>
                    </w:r>
                    <w:r>
                      <w:rPr>
                        <w:color w:val="333333"/>
                        <w:spacing w:val="-1"/>
                        <w:sz w:val="19"/>
                      </w:rPr>
                      <w:t> </w:t>
                    </w:r>
                    <w:r>
                      <w:rPr>
                        <w:color w:val="770088"/>
                        <w:sz w:val="19"/>
                      </w:rPr>
                      <w:t>ADD</w:t>
                    </w:r>
                    <w:r>
                      <w:rPr>
                        <w:color w:val="770088"/>
                        <w:spacing w:val="-1"/>
                        <w:sz w:val="19"/>
                      </w:rPr>
                      <w:t> </w:t>
                    </w:r>
                    <w:r>
                      <w:rPr>
                        <w:color w:val="770088"/>
                        <w:sz w:val="19"/>
                      </w:rPr>
                      <w:t>PRIMARY</w:t>
                    </w:r>
                    <w:r>
                      <w:rPr>
                        <w:color w:val="770088"/>
                        <w:spacing w:val="-1"/>
                        <w:sz w:val="19"/>
                      </w:rPr>
                      <w:t> </w:t>
                    </w:r>
                    <w:r>
                      <w:rPr>
                        <w:color w:val="770088"/>
                        <w:sz w:val="19"/>
                      </w:rPr>
                      <w:t>KEY</w:t>
                    </w:r>
                    <w:r>
                      <w:rPr>
                        <w:color w:val="999977"/>
                        <w:sz w:val="19"/>
                      </w:rPr>
                      <w:t>(</w:t>
                    </w:r>
                    <w:r>
                      <w:rPr>
                        <w:color w:val="333333"/>
                        <w:sz w:val="19"/>
                      </w:rPr>
                      <w:t>b,</w:t>
                    </w:r>
                    <w:r>
                      <w:rPr>
                        <w:color w:val="333333"/>
                        <w:spacing w:val="-1"/>
                        <w:sz w:val="19"/>
                      </w:rPr>
                      <w:t> </w:t>
                    </w:r>
                    <w:r>
                      <w:rPr>
                        <w:color w:val="333333"/>
                        <w:sz w:val="19"/>
                      </w:rPr>
                      <w:t>a</w:t>
                    </w:r>
                    <w:r>
                      <w:rPr>
                        <w:color w:val="999977"/>
                        <w:spacing w:val="-1"/>
                        <w:sz w:val="19"/>
                      </w:rPr>
                      <w:t>) </w:t>
                    </w:r>
                    <w:r>
                      <w:rPr>
                        <w:color w:val="333333"/>
                        <w:sz w:val="19"/>
                      </w:rPr>
                      <w:t>CLUSTERED;</w:t>
                    </w:r>
                    <w:r>
                      <w:rPr>
                        <w:color w:val="333333"/>
                        <w:spacing w:val="-1"/>
                        <w:sz w:val="19"/>
                      </w:rPr>
                      <w:t> </w:t>
                    </w:r>
                    <w:r>
                      <w:rPr>
                        <w:color w:val="AA5500"/>
                        <w:spacing w:val="-1"/>
                        <w:sz w:val="19"/>
                      </w:rPr>
                      <w:t>-- </w:t>
                    </w:r>
                    <w:r>
                      <w:rPr>
                        <w:rFonts w:ascii="Microsoft JhengHei UI" w:eastAsia="Microsoft JhengHei UI" w:hint="eastAsia"/>
                        <w:color w:val="AA5500"/>
                        <w:spacing w:val="-3"/>
                        <w:sz w:val="19"/>
                      </w:rPr>
                      <w:t>暂不⽀持</w:t>
                    </w:r>
                  </w:p>
                  <w:p>
                    <w:pPr>
                      <w:tabs>
                        <w:tab w:pos="4327" w:val="left" w:leader="none"/>
                      </w:tabs>
                      <w:spacing w:line="302" w:lineRule="exact" w:before="0"/>
                      <w:ind w:left="206" w:right="0" w:firstLine="0"/>
                      <w:jc w:val="left"/>
                      <w:rPr>
                        <w:rFonts w:ascii="Microsoft JhengHei UI" w:eastAsia="Microsoft JhengHei UI" w:hint="eastAsia"/>
                        <w:sz w:val="19"/>
                      </w:rPr>
                    </w:pPr>
                    <w:r>
                      <w:rPr>
                        <w:color w:val="770088"/>
                        <w:sz w:val="19"/>
                      </w:rPr>
                      <w:t>ALTER TABLE </w:t>
                    </w:r>
                    <w:r>
                      <w:rPr>
                        <w:color w:val="333333"/>
                        <w:sz w:val="19"/>
                      </w:rPr>
                      <w:t>t </w:t>
                    </w:r>
                    <w:r>
                      <w:rPr>
                        <w:color w:val="770088"/>
                        <w:sz w:val="19"/>
                      </w:rPr>
                      <w:t>DROP PRIMARY </w:t>
                    </w:r>
                    <w:r>
                      <w:rPr>
                        <w:color w:val="770088"/>
                        <w:spacing w:val="-4"/>
                        <w:sz w:val="19"/>
                      </w:rPr>
                      <w:t>KEY</w:t>
                    </w:r>
                    <w:r>
                      <w:rPr>
                        <w:color w:val="333333"/>
                        <w:spacing w:val="-4"/>
                        <w:sz w:val="19"/>
                      </w:rPr>
                      <w:t>;</w:t>
                    </w:r>
                    <w:r>
                      <w:rPr>
                        <w:color w:val="333333"/>
                        <w:sz w:val="19"/>
                      </w:rPr>
                      <w:tab/>
                    </w:r>
                    <w:r>
                      <w:rPr>
                        <w:color w:val="AA5500"/>
                        <w:spacing w:val="-7"/>
                        <w:sz w:val="19"/>
                      </w:rPr>
                      <w:t>-- </w:t>
                    </w:r>
                    <w:r>
                      <w:rPr>
                        <w:rFonts w:ascii="Microsoft JhengHei UI" w:eastAsia="Microsoft JhengHei UI" w:hint="eastAsia"/>
                        <w:color w:val="AA5500"/>
                        <w:spacing w:val="-1"/>
                        <w:sz w:val="19"/>
                      </w:rPr>
                      <w:t>如果主键为聚簇索引，则不⽀持</w:t>
                    </w:r>
                  </w:p>
                  <w:p>
                    <w:pPr>
                      <w:spacing w:line="320" w:lineRule="exact" w:before="0"/>
                      <w:ind w:left="206" w:right="0" w:firstLine="0"/>
                      <w:jc w:val="left"/>
                      <w:rPr>
                        <w:rFonts w:ascii="Microsoft JhengHei UI" w:eastAsia="Microsoft JhengHei UI" w:hint="eastAsia"/>
                        <w:sz w:val="19"/>
                      </w:rPr>
                    </w:pPr>
                    <w:r>
                      <w:rPr>
                        <w:color w:val="770088"/>
                        <w:sz w:val="19"/>
                      </w:rPr>
                      <w:t>ALTER</w:t>
                    </w:r>
                    <w:r>
                      <w:rPr>
                        <w:color w:val="770088"/>
                        <w:spacing w:val="-5"/>
                        <w:sz w:val="19"/>
                      </w:rPr>
                      <w:t> </w:t>
                    </w:r>
                    <w:r>
                      <w:rPr>
                        <w:color w:val="770088"/>
                        <w:sz w:val="19"/>
                      </w:rPr>
                      <w:t>TABLE</w:t>
                    </w:r>
                    <w:r>
                      <w:rPr>
                        <w:color w:val="770088"/>
                        <w:spacing w:val="-2"/>
                        <w:sz w:val="19"/>
                      </w:rPr>
                      <w:t> </w:t>
                    </w:r>
                    <w:r>
                      <w:rPr>
                        <w:color w:val="333333"/>
                        <w:sz w:val="19"/>
                      </w:rPr>
                      <w:t>t</w:t>
                    </w:r>
                    <w:r>
                      <w:rPr>
                        <w:color w:val="333333"/>
                        <w:spacing w:val="-2"/>
                        <w:sz w:val="19"/>
                      </w:rPr>
                      <w:t> </w:t>
                    </w:r>
                    <w:r>
                      <w:rPr>
                        <w:color w:val="770088"/>
                        <w:sz w:val="19"/>
                      </w:rPr>
                      <w:t>DROP</w:t>
                    </w:r>
                    <w:r>
                      <w:rPr>
                        <w:color w:val="770088"/>
                        <w:spacing w:val="-2"/>
                        <w:sz w:val="19"/>
                      </w:rPr>
                      <w:t> </w:t>
                    </w:r>
                    <w:r>
                      <w:rPr>
                        <w:color w:val="770088"/>
                        <w:sz w:val="19"/>
                      </w:rPr>
                      <w:t>INDEX</w:t>
                    </w:r>
                    <w:r>
                      <w:rPr>
                        <w:color w:val="770088"/>
                        <w:spacing w:val="-2"/>
                        <w:sz w:val="19"/>
                      </w:rPr>
                      <w:t> </w:t>
                    </w:r>
                    <w:r>
                      <w:rPr>
                        <w:color w:val="0055AA"/>
                        <w:sz w:val="19"/>
                      </w:rPr>
                      <w:t>`PRIMARY`</w:t>
                    </w:r>
                    <w:r>
                      <w:rPr>
                        <w:color w:val="333333"/>
                        <w:spacing w:val="-1"/>
                        <w:sz w:val="19"/>
                      </w:rPr>
                      <w:t>; </w:t>
                    </w:r>
                    <w:r>
                      <w:rPr>
                        <w:color w:val="AA5500"/>
                        <w:spacing w:val="-1"/>
                        <w:sz w:val="19"/>
                      </w:rPr>
                      <w:t>-- </w:t>
                    </w:r>
                    <w:r>
                      <w:rPr>
                        <w:rFonts w:ascii="Microsoft JhengHei UI" w:eastAsia="Microsoft JhengHei UI" w:hint="eastAsia"/>
                        <w:color w:val="AA5500"/>
                        <w:spacing w:val="-1"/>
                        <w:sz w:val="19"/>
                      </w:rPr>
                      <w:t>如果主键为聚簇索引，则不⽀持</w:t>
                    </w:r>
                  </w:p>
                  <w:p>
                    <w:pPr>
                      <w:spacing w:before="47"/>
                      <w:ind w:left="206" w:right="0" w:firstLine="0"/>
                      <w:jc w:val="left"/>
                      <w:rPr>
                        <w:sz w:val="19"/>
                      </w:rPr>
                    </w:pPr>
                    <w:r>
                      <w:rPr>
                        <w:color w:val="333333"/>
                        <w:sz w:val="19"/>
                      </w:rPr>
                      <w:t>ERROR</w:t>
                    </w:r>
                    <w:r>
                      <w:rPr>
                        <w:color w:val="333333"/>
                        <w:spacing w:val="-3"/>
                        <w:sz w:val="19"/>
                      </w:rPr>
                      <w:t> </w:t>
                    </w:r>
                    <w:r>
                      <w:rPr>
                        <w:color w:val="116644"/>
                        <w:sz w:val="19"/>
                      </w:rPr>
                      <w:t>8200</w:t>
                    </w:r>
                    <w:r>
                      <w:rPr>
                        <w:color w:val="116644"/>
                        <w:spacing w:val="-2"/>
                        <w:sz w:val="19"/>
                      </w:rPr>
                      <w:t> </w:t>
                    </w:r>
                    <w:r>
                      <w:rPr>
                        <w:color w:val="999977"/>
                        <w:sz w:val="19"/>
                      </w:rPr>
                      <w:t>(</w:t>
                    </w:r>
                    <w:r>
                      <w:rPr>
                        <w:color w:val="333333"/>
                        <w:sz w:val="19"/>
                      </w:rPr>
                      <w:t>HY000</w:t>
                    </w:r>
                    <w:r>
                      <w:rPr>
                        <w:color w:val="999977"/>
                        <w:sz w:val="19"/>
                      </w:rPr>
                      <w:t>)</w:t>
                    </w:r>
                    <w:r>
                      <w:rPr>
                        <w:color w:val="333333"/>
                        <w:sz w:val="19"/>
                      </w:rPr>
                      <w:t>:</w:t>
                    </w:r>
                    <w:r>
                      <w:rPr>
                        <w:color w:val="333333"/>
                        <w:spacing w:val="-2"/>
                        <w:sz w:val="19"/>
                      </w:rPr>
                      <w:t> </w:t>
                    </w:r>
                    <w:r>
                      <w:rPr>
                        <w:color w:val="333333"/>
                        <w:sz w:val="19"/>
                      </w:rPr>
                      <w:t>Unsupported</w:t>
                    </w:r>
                    <w:r>
                      <w:rPr>
                        <w:color w:val="333333"/>
                        <w:spacing w:val="-2"/>
                        <w:sz w:val="19"/>
                      </w:rPr>
                      <w:t> </w:t>
                    </w:r>
                    <w:r>
                      <w:rPr>
                        <w:color w:val="770088"/>
                        <w:sz w:val="19"/>
                      </w:rPr>
                      <w:t>drop</w:t>
                    </w:r>
                    <w:r>
                      <w:rPr>
                        <w:color w:val="770088"/>
                        <w:spacing w:val="-3"/>
                        <w:sz w:val="19"/>
                      </w:rPr>
                      <w:t> </w:t>
                    </w:r>
                    <w:r>
                      <w:rPr>
                        <w:color w:val="770088"/>
                        <w:sz w:val="19"/>
                      </w:rPr>
                      <w:t>primary</w:t>
                    </w:r>
                    <w:r>
                      <w:rPr>
                        <w:color w:val="770088"/>
                        <w:spacing w:val="-2"/>
                        <w:sz w:val="19"/>
                      </w:rPr>
                      <w:t> </w:t>
                    </w:r>
                    <w:r>
                      <w:rPr>
                        <w:color w:val="770088"/>
                        <w:sz w:val="19"/>
                      </w:rPr>
                      <w:t>key</w:t>
                    </w:r>
                    <w:r>
                      <w:rPr>
                        <w:color w:val="770088"/>
                        <w:spacing w:val="-2"/>
                        <w:sz w:val="19"/>
                      </w:rPr>
                      <w:t> </w:t>
                    </w:r>
                    <w:r>
                      <w:rPr>
                        <w:color w:val="770088"/>
                        <w:sz w:val="19"/>
                      </w:rPr>
                      <w:t>when</w:t>
                    </w:r>
                    <w:r>
                      <w:rPr>
                        <w:color w:val="770088"/>
                        <w:spacing w:val="-2"/>
                        <w:sz w:val="19"/>
                      </w:rPr>
                      <w:t> </w:t>
                    </w:r>
                    <w:r>
                      <w:rPr>
                        <w:color w:val="333333"/>
                        <w:sz w:val="19"/>
                      </w:rPr>
                      <w:t>the</w:t>
                    </w:r>
                    <w:r>
                      <w:rPr>
                        <w:color w:val="333333"/>
                        <w:spacing w:val="-3"/>
                        <w:sz w:val="19"/>
                      </w:rPr>
                      <w:t> </w:t>
                    </w:r>
                    <w:r>
                      <w:rPr>
                        <w:color w:val="770088"/>
                        <w:sz w:val="19"/>
                      </w:rPr>
                      <w:t>table</w:t>
                    </w:r>
                    <w:r>
                      <w:rPr>
                        <w:color w:val="AA1111"/>
                        <w:sz w:val="19"/>
                      </w:rPr>
                      <w:t>'s</w:t>
                    </w:r>
                    <w:r>
                      <w:rPr>
                        <w:color w:val="AA1111"/>
                        <w:spacing w:val="-2"/>
                        <w:sz w:val="19"/>
                      </w:rPr>
                      <w:t> </w:t>
                    </w:r>
                    <w:r>
                      <w:rPr>
                        <w:color w:val="AA1111"/>
                        <w:sz w:val="19"/>
                      </w:rPr>
                      <w:t>pkIsHandle</w:t>
                    </w:r>
                    <w:r>
                      <w:rPr>
                        <w:color w:val="AA1111"/>
                        <w:spacing w:val="-2"/>
                        <w:sz w:val="19"/>
                      </w:rPr>
                      <w:t> </w:t>
                    </w:r>
                    <w:r>
                      <w:rPr>
                        <w:color w:val="AA1111"/>
                        <w:sz w:val="19"/>
                      </w:rPr>
                      <w:t>is</w:t>
                    </w:r>
                    <w:r>
                      <w:rPr>
                        <w:color w:val="AA1111"/>
                        <w:spacing w:val="-2"/>
                        <w:sz w:val="19"/>
                      </w:rPr>
                      <w:t> </w:t>
                    </w:r>
                    <w:r>
                      <w:rPr>
                        <w:color w:val="AA1111"/>
                        <w:spacing w:val="-4"/>
                        <w:sz w:val="19"/>
                      </w:rPr>
                      <w:t>true</w:t>
                    </w:r>
                  </w:p>
                </w:txbxContent>
              </v:textbox>
              <w10:wrap type="none"/>
            </v:shape>
          </v:group>
        </w:pict>
      </w:r>
      <w:r>
        <w:rPr>
          <w:rFonts w:ascii="Microsoft JhengHei UI"/>
          <w:sz w:val="20"/>
        </w:rPr>
      </w:r>
    </w:p>
    <w:p>
      <w:pPr>
        <w:pStyle w:val="BodyText"/>
        <w:spacing w:before="5"/>
        <w:rPr>
          <w:rFonts w:ascii="Microsoft JhengHei UI"/>
          <w:sz w:val="8"/>
        </w:rPr>
      </w:pPr>
    </w:p>
    <w:p>
      <w:pPr>
        <w:spacing w:before="47"/>
        <w:ind w:left="588" w:right="0" w:firstLine="0"/>
        <w:jc w:val="left"/>
        <w:rPr>
          <w:rFonts w:ascii="Microsoft JhengHei UI" w:eastAsia="Microsoft JhengHei UI" w:hint="eastAsia"/>
          <w:sz w:val="20"/>
        </w:rPr>
      </w:pPr>
      <w:r>
        <w:rPr/>
        <w:pict>
          <v:group style="position:absolute;margin-left:48.319908pt;margin-top:9.089193pt;width:4.8pt;height:4.8pt;mso-position-horizontal-relative:page;mso-position-vertical-relative:paragraph;z-index:15744512" id="docshapegroup87" coordorigin="966,182" coordsize="96,96">
            <v:shape style="position:absolute;left:974;top:189;width:80;height:80" id="docshape88" coordorigin="974,190" coordsize="80,80" path="m1014,269l999,266,986,258,977,245,974,229,977,214,986,201,999,193,1014,190,1030,193,1042,201,1051,214,1054,229,1051,245,1042,258,1030,266,1014,269xe" filled="true" fillcolor="#333333" stroked="false">
              <v:path arrowok="t"/>
              <v:fill type="solid"/>
            </v:shape>
            <v:shape style="position:absolute;left:974;top:189;width:80;height:80" id="docshape89" coordorigin="974,190" coordsize="80,80" path="m1054,229l1051,245,1042,258,1030,266,1014,269,999,266,986,258,977,245,974,229,977,214,986,201,999,193,1014,190,1030,193,1042,201,1051,214,1054,229xe" filled="false" stroked="true" strokeweight=".794833pt" strokecolor="#333333">
              <v:path arrowok="t"/>
              <v:stroke dashstyle="solid"/>
            </v:shape>
            <w10:wrap type="none"/>
          </v:group>
        </w:pict>
      </w:r>
      <w:r>
        <w:rPr>
          <w:rFonts w:ascii="Microsoft JhengHei UI" w:eastAsia="Microsoft JhengHei UI" w:hint="eastAsia"/>
          <w:color w:val="333333"/>
          <w:sz w:val="20"/>
        </w:rPr>
        <w:t>⾮</w:t>
      </w:r>
      <w:r>
        <w:rPr>
          <w:rFonts w:ascii="Microsoft JhengHei UI" w:eastAsia="Microsoft JhengHei UI" w:hint="eastAsia"/>
          <w:color w:val="333333"/>
          <w:sz w:val="20"/>
        </w:rPr>
        <w:t>聚</w:t>
      </w:r>
      <w:r>
        <w:rPr>
          <w:rFonts w:ascii="Microsoft JhengHei UI" w:eastAsia="Microsoft JhengHei UI" w:hint="eastAsia"/>
          <w:color w:val="333333"/>
          <w:sz w:val="20"/>
        </w:rPr>
        <w:t>簇</w:t>
      </w:r>
      <w:r>
        <w:rPr>
          <w:rFonts w:ascii="Microsoft JhengHei UI" w:eastAsia="Microsoft JhengHei UI" w:hint="eastAsia"/>
          <w:color w:val="333333"/>
          <w:sz w:val="20"/>
        </w:rPr>
        <w:t>表</w:t>
      </w:r>
      <w:r>
        <w:rPr>
          <w:rFonts w:ascii="Microsoft JhengHei UI" w:eastAsia="Microsoft JhengHei UI" w:hint="eastAsia"/>
          <w:color w:val="333333"/>
          <w:sz w:val="20"/>
        </w:rPr>
        <w:t>设</w:t>
      </w:r>
      <w:r>
        <w:rPr>
          <w:rFonts w:ascii="Microsoft JhengHei UI" w:eastAsia="Microsoft JhengHei UI" w:hint="eastAsia"/>
          <w:color w:val="333333"/>
          <w:spacing w:val="-10"/>
          <w:sz w:val="20"/>
        </w:rPr>
        <w:t>计</w:t>
      </w:r>
    </w:p>
    <w:p>
      <w:pPr>
        <w:pStyle w:val="BodyText"/>
        <w:spacing w:before="13"/>
        <w:rPr>
          <w:rFonts w:ascii="Microsoft JhengHei UI"/>
          <w:sz w:val="15"/>
        </w:rPr>
      </w:pPr>
    </w:p>
    <w:p>
      <w:pPr>
        <w:pStyle w:val="BodyText"/>
        <w:spacing w:line="320" w:lineRule="exact" w:before="45"/>
        <w:ind w:left="318"/>
        <w:rPr>
          <w:rFonts w:ascii="Microsoft JhengHei UI" w:eastAsia="Microsoft JhengHei UI" w:hint="eastAsia"/>
        </w:rPr>
      </w:pPr>
      <w:r>
        <w:rPr/>
        <w:pict>
          <v:group style="position:absolute;margin-left:37.589668pt;margin-top:-3.17114pt;width:519.85pt;height:375.2pt;mso-position-horizontal-relative:page;mso-position-vertical-relative:paragraph;z-index:-17471488" id="docshapegroup90" coordorigin="752,-63" coordsize="10397,7504">
            <v:shape style="position:absolute;left:751;top:-64;width:10397;height:7504" id="docshape91" coordorigin="752,-63" coordsize="10397,7504" path="m11101,-63l799,-63,781,-60,766,-49,756,-34,752,-16,752,7392,756,7411,766,7426,781,7436,799,7440,11101,7440,11119,7436,11134,7426,11144,7411,11147,7400,823,7400,811,7398,801,7391,794,7381,792,7368,792,8,794,-4,801,-14,811,-21,823,-24,11147,-24,11144,-34,11134,-49,11119,-60,11101,-63xm11147,-24l11077,-24,11089,-21,11099,-14,11106,-4,11108,8,11108,7368,11106,7381,11099,7391,11089,7398,11077,7400,11147,7400,11148,7392,11148,-16,11147,-24xe" filled="true" fillcolor="#e7eaed" stroked="false">
              <v:path arrowok="t"/>
              <v:fill type="solid"/>
            </v:shape>
            <v:shape style="position:absolute;left:767;top:-48;width:10365;height:7472" id="docshape92" coordorigin="768,-48" coordsize="10365,7472" path="m11132,-16l11130,-28,11123,-38,11113,-45,11101,-48,799,-48,787,-45,777,-38,770,-28,768,-16,768,7392,770,7405,777,7415,787,7421,799,7424,11101,7424,11113,7421,11123,7415,11130,7405,11132,7392,11132,3688,11132,-16xe" filled="true" fillcolor="#f8f8f8" stroked="false">
              <v:path arrowok="t"/>
              <v:fill type="solid"/>
            </v:shape>
            <w10:wrap type="none"/>
          </v:group>
        </w:pict>
      </w:r>
      <w:r>
        <w:rPr>
          <w:color w:val="116644"/>
        </w:rPr>
        <w:t>1</w:t>
      </w:r>
      <w:r>
        <w:rPr>
          <w:rFonts w:ascii="Microsoft JhengHei UI" w:eastAsia="Microsoft JhengHei UI" w:hint="eastAsia"/>
          <w:color w:val="333333"/>
          <w:spacing w:val="-3"/>
        </w:rPr>
        <w:t>、定义：</w:t>
      </w:r>
    </w:p>
    <w:p>
      <w:pPr>
        <w:pStyle w:val="ListParagraph"/>
        <w:numPr>
          <w:ilvl w:val="3"/>
          <w:numId w:val="4"/>
        </w:numPr>
        <w:tabs>
          <w:tab w:pos="548" w:val="left" w:leader="none"/>
        </w:tabs>
        <w:spacing w:line="302" w:lineRule="exact" w:before="0" w:after="0"/>
        <w:ind w:left="547" w:right="0" w:hanging="230"/>
        <w:jc w:val="left"/>
        <w:rPr>
          <w:sz w:val="19"/>
        </w:rPr>
      </w:pPr>
      <w:r>
        <w:rPr>
          <w:color w:val="333333"/>
          <w:spacing w:val="-1"/>
          <w:sz w:val="19"/>
        </w:rPr>
        <w:t>表中⾏数据存储顺序与主键存储的顺序不⼀定⼀致的表即为⾮聚簇表</w:t>
      </w:r>
    </w:p>
    <w:p>
      <w:pPr>
        <w:pStyle w:val="ListParagraph"/>
        <w:numPr>
          <w:ilvl w:val="3"/>
          <w:numId w:val="4"/>
        </w:numPr>
        <w:tabs>
          <w:tab w:pos="548" w:val="left" w:leader="none"/>
        </w:tabs>
        <w:spacing w:line="302" w:lineRule="exact" w:before="0" w:after="0"/>
        <w:ind w:left="547" w:right="0" w:hanging="230"/>
        <w:jc w:val="left"/>
        <w:rPr>
          <w:sz w:val="19"/>
        </w:rPr>
      </w:pPr>
      <w:r>
        <w:rPr>
          <w:color w:val="333333"/>
          <w:sz w:val="19"/>
        </w:rPr>
        <w:t>⾏数据的键由</w:t>
      </w:r>
      <w:r>
        <w:rPr>
          <w:rFonts w:ascii="Courier New" w:hAnsi="Courier New" w:eastAsia="Courier New"/>
          <w:color w:val="333333"/>
          <w:sz w:val="19"/>
        </w:rPr>
        <w:t>tidb</w:t>
      </w:r>
      <w:r>
        <w:rPr>
          <w:color w:val="333333"/>
          <w:sz w:val="19"/>
        </w:rPr>
        <w:t>内部隐式分配的</w:t>
      </w:r>
      <w:r>
        <w:rPr>
          <w:rFonts w:ascii="Courier New" w:hAnsi="Courier New" w:eastAsia="Courier New"/>
          <w:color w:val="333333"/>
          <w:sz w:val="19"/>
        </w:rPr>
        <w:t>tidb_rowid</w:t>
      </w:r>
      <w:r>
        <w:rPr>
          <w:color w:val="333333"/>
          <w:spacing w:val="-1"/>
          <w:sz w:val="19"/>
        </w:rPr>
        <w:t>构成，⽽主键本质上是唯⼀索引</w:t>
      </w:r>
    </w:p>
    <w:p>
      <w:pPr>
        <w:pStyle w:val="ListParagraph"/>
        <w:numPr>
          <w:ilvl w:val="3"/>
          <w:numId w:val="4"/>
        </w:numPr>
        <w:tabs>
          <w:tab w:pos="548" w:val="left" w:leader="none"/>
        </w:tabs>
        <w:spacing w:line="302" w:lineRule="exact" w:before="0" w:after="0"/>
        <w:ind w:left="547" w:right="0" w:hanging="230"/>
        <w:jc w:val="left"/>
        <w:rPr>
          <w:sz w:val="19"/>
        </w:rPr>
      </w:pPr>
      <w:r>
        <w:rPr>
          <w:color w:val="333333"/>
          <w:sz w:val="19"/>
        </w:rPr>
        <w:t>通过主键访问⾏记录时，不可以直接获取⾏记录，需要从额外存储的主键获取⾏的</w:t>
      </w:r>
      <w:r>
        <w:rPr>
          <w:rFonts w:ascii="Courier New" w:hAnsi="Courier New" w:eastAsia="Courier New"/>
          <w:color w:val="AA1111"/>
          <w:sz w:val="19"/>
        </w:rPr>
        <w:t>"_tidb_rowid"</w:t>
      </w:r>
      <w:r>
        <w:rPr>
          <w:rFonts w:ascii="Courier New" w:hAnsi="Courier New" w:eastAsia="Courier New"/>
          <w:color w:val="333333"/>
          <w:sz w:val="19"/>
        </w:rPr>
        <w:t>,</w:t>
      </w:r>
      <w:r>
        <w:rPr>
          <w:color w:val="333333"/>
          <w:spacing w:val="-2"/>
          <w:sz w:val="19"/>
        </w:rPr>
        <w:t>再通过此⾏的</w:t>
      </w:r>
    </w:p>
    <w:p>
      <w:pPr>
        <w:pStyle w:val="BodyText"/>
        <w:spacing w:line="320" w:lineRule="exact"/>
        <w:ind w:left="318"/>
        <w:rPr>
          <w:rFonts w:ascii="Microsoft JhengHei UI" w:eastAsia="Microsoft JhengHei UI" w:hint="eastAsia"/>
        </w:rPr>
      </w:pPr>
      <w:r>
        <w:rPr>
          <w:color w:val="333333"/>
        </w:rPr>
        <w:t>_tidb_rowid</w:t>
      </w:r>
      <w:r>
        <w:rPr>
          <w:rFonts w:ascii="Microsoft JhengHei UI" w:eastAsia="Microsoft JhengHei UI" w:hint="eastAsia"/>
          <w:color w:val="333333"/>
          <w:spacing w:val="-1"/>
        </w:rPr>
        <w:t>获取⾏记录。⽐聚簇表多⼀次回表操作。</w:t>
      </w:r>
    </w:p>
    <w:p>
      <w:pPr>
        <w:pStyle w:val="BodyText"/>
        <w:spacing w:before="17"/>
        <w:rPr>
          <w:rFonts w:ascii="Microsoft JhengHei UI"/>
          <w:sz w:val="14"/>
        </w:rPr>
      </w:pPr>
    </w:p>
    <w:p>
      <w:pPr>
        <w:pStyle w:val="BodyText"/>
        <w:spacing w:line="320" w:lineRule="exact"/>
        <w:ind w:left="318"/>
        <w:rPr>
          <w:rFonts w:ascii="Microsoft JhengHei UI" w:eastAsia="Microsoft JhengHei UI" w:hint="eastAsia"/>
        </w:rPr>
      </w:pPr>
      <w:r>
        <w:rPr>
          <w:color w:val="116644"/>
        </w:rPr>
        <w:t>2</w:t>
      </w:r>
      <w:r>
        <w:rPr>
          <w:rFonts w:ascii="Microsoft JhengHei UI" w:eastAsia="Microsoft JhengHei UI" w:hint="eastAsia"/>
          <w:color w:val="333333"/>
          <w:spacing w:val="-2"/>
        </w:rPr>
        <w:t>、使⽤说明：</w:t>
      </w:r>
    </w:p>
    <w:p>
      <w:pPr>
        <w:pStyle w:val="ListParagraph"/>
        <w:numPr>
          <w:ilvl w:val="3"/>
          <w:numId w:val="4"/>
        </w:numPr>
        <w:tabs>
          <w:tab w:pos="548" w:val="left" w:leader="none"/>
        </w:tabs>
        <w:spacing w:line="320" w:lineRule="exact" w:before="0" w:after="0"/>
        <w:ind w:left="547" w:right="0" w:hanging="230"/>
        <w:jc w:val="left"/>
        <w:rPr>
          <w:rFonts w:ascii="Courier New" w:hAnsi="Courier New" w:eastAsia="Courier New"/>
          <w:sz w:val="19"/>
        </w:rPr>
      </w:pPr>
      <w:r>
        <w:rPr>
          <w:color w:val="333333"/>
          <w:sz w:val="19"/>
        </w:rPr>
        <w:t>业务尽量不要使⽤⾮聚簇表</w:t>
      </w:r>
      <w:r>
        <w:rPr>
          <w:rFonts w:ascii="Courier New" w:hAnsi="Courier New" w:eastAsia="Courier New"/>
          <w:color w:val="333333"/>
          <w:sz w:val="19"/>
        </w:rPr>
        <w:t>,</w:t>
      </w:r>
      <w:r>
        <w:rPr>
          <w:color w:val="333333"/>
          <w:sz w:val="19"/>
        </w:rPr>
        <w:t>多⼀次回表操作</w:t>
      </w:r>
      <w:r>
        <w:rPr>
          <w:rFonts w:ascii="Courier New" w:hAnsi="Courier New" w:eastAsia="Courier New"/>
          <w:color w:val="333333"/>
          <w:spacing w:val="-10"/>
          <w:sz w:val="19"/>
        </w:rPr>
        <w:t>.</w:t>
      </w:r>
    </w:p>
    <w:p>
      <w:pPr>
        <w:pStyle w:val="BodyText"/>
        <w:spacing w:before="5"/>
        <w:rPr>
          <w:sz w:val="23"/>
        </w:rPr>
      </w:pPr>
    </w:p>
    <w:p>
      <w:pPr>
        <w:pStyle w:val="BodyText"/>
        <w:ind w:left="318"/>
        <w:rPr>
          <w:rFonts w:ascii="Microsoft JhengHei UI" w:eastAsia="Microsoft JhengHei UI" w:hint="eastAsia"/>
        </w:rPr>
      </w:pPr>
      <w:r>
        <w:rPr>
          <w:color w:val="116644"/>
        </w:rPr>
        <w:t>3</w:t>
      </w:r>
      <w:r>
        <w:rPr>
          <w:rFonts w:ascii="Microsoft JhengHei UI" w:eastAsia="Microsoft JhengHei UI" w:hint="eastAsia"/>
          <w:color w:val="333333"/>
          <w:spacing w:val="-2"/>
        </w:rPr>
        <w:t>、建表语句：</w:t>
      </w:r>
    </w:p>
    <w:p>
      <w:pPr>
        <w:pStyle w:val="BodyText"/>
        <w:spacing w:before="48"/>
        <w:ind w:left="318"/>
      </w:pPr>
      <w:r>
        <w:rPr>
          <w:color w:val="770088"/>
        </w:rPr>
        <w:t>CREATE</w:t>
      </w:r>
      <w:r>
        <w:rPr>
          <w:color w:val="770088"/>
          <w:spacing w:val="-1"/>
        </w:rPr>
        <w:t> </w:t>
      </w:r>
      <w:r>
        <w:rPr>
          <w:color w:val="770088"/>
        </w:rPr>
        <w:t>TABLE </w:t>
      </w:r>
      <w:r>
        <w:rPr>
          <w:color w:val="333333"/>
        </w:rPr>
        <w:t>non_t</w:t>
      </w:r>
      <w:r>
        <w:rPr>
          <w:color w:val="333333"/>
          <w:spacing w:val="-1"/>
        </w:rPr>
        <w:t> </w:t>
      </w:r>
      <w:r>
        <w:rPr>
          <w:color w:val="999977"/>
        </w:rPr>
        <w:t>(</w:t>
      </w:r>
      <w:r>
        <w:rPr>
          <w:color w:val="333333"/>
        </w:rPr>
        <w:t>a </w:t>
      </w:r>
      <w:r>
        <w:rPr>
          <w:color w:val="3300AA"/>
        </w:rPr>
        <w:t>BIGINT</w:t>
      </w:r>
      <w:r>
        <w:rPr>
          <w:color w:val="3300AA"/>
          <w:spacing w:val="-1"/>
        </w:rPr>
        <w:t> </w:t>
      </w:r>
      <w:r>
        <w:rPr>
          <w:color w:val="770088"/>
        </w:rPr>
        <w:t>PRIMARY KEY</w:t>
      </w:r>
      <w:r>
        <w:rPr>
          <w:color w:val="770088"/>
          <w:spacing w:val="-1"/>
        </w:rPr>
        <w:t> </w:t>
      </w:r>
      <w:r>
        <w:rPr>
          <w:color w:val="333333"/>
        </w:rPr>
        <w:t>NONCLUSTERED, b </w:t>
      </w:r>
      <w:r>
        <w:rPr>
          <w:color w:val="3300AA"/>
          <w:spacing w:val="-2"/>
        </w:rPr>
        <w:t>VARCHAR</w:t>
      </w:r>
      <w:r>
        <w:rPr>
          <w:color w:val="999977"/>
          <w:spacing w:val="-2"/>
        </w:rPr>
        <w:t>(</w:t>
      </w:r>
      <w:r>
        <w:rPr>
          <w:color w:val="116644"/>
          <w:spacing w:val="-2"/>
        </w:rPr>
        <w:t>255</w:t>
      </w:r>
      <w:r>
        <w:rPr>
          <w:color w:val="999977"/>
          <w:spacing w:val="-2"/>
        </w:rPr>
        <w:t>))</w:t>
      </w:r>
      <w:r>
        <w:rPr>
          <w:color w:val="333333"/>
          <w:spacing w:val="-2"/>
        </w:rPr>
        <w:t>;</w:t>
      </w:r>
    </w:p>
    <w:p>
      <w:pPr>
        <w:pStyle w:val="BodyText"/>
        <w:spacing w:before="86"/>
        <w:ind w:left="318"/>
      </w:pPr>
      <w:r>
        <w:rPr>
          <w:color w:val="770088"/>
        </w:rPr>
        <w:t>CREATE</w:t>
      </w:r>
      <w:r>
        <w:rPr>
          <w:color w:val="770088"/>
          <w:spacing w:val="-3"/>
        </w:rPr>
        <w:t> </w:t>
      </w:r>
      <w:r>
        <w:rPr>
          <w:color w:val="770088"/>
        </w:rPr>
        <w:t>TABLE </w:t>
      </w:r>
      <w:r>
        <w:rPr>
          <w:color w:val="333333"/>
        </w:rPr>
        <w:t>non_t1</w:t>
      </w:r>
      <w:r>
        <w:rPr>
          <w:color w:val="333333"/>
          <w:spacing w:val="-1"/>
        </w:rPr>
        <w:t> </w:t>
      </w:r>
      <w:r>
        <w:rPr>
          <w:color w:val="999977"/>
        </w:rPr>
        <w:t>(</w:t>
      </w:r>
      <w:r>
        <w:rPr>
          <w:color w:val="333333"/>
        </w:rPr>
        <w:t>a </w:t>
      </w:r>
      <w:r>
        <w:rPr>
          <w:color w:val="3300AA"/>
        </w:rPr>
        <w:t>BIGINT</w:t>
      </w:r>
      <w:r>
        <w:rPr>
          <w:color w:val="333333"/>
        </w:rPr>
        <w:t>,</w:t>
      </w:r>
      <w:r>
        <w:rPr>
          <w:color w:val="333333"/>
          <w:spacing w:val="-1"/>
        </w:rPr>
        <w:t> </w:t>
      </w:r>
      <w:r>
        <w:rPr>
          <w:color w:val="333333"/>
        </w:rPr>
        <w:t>b </w:t>
      </w:r>
      <w:r>
        <w:rPr>
          <w:color w:val="3300AA"/>
        </w:rPr>
        <w:t>VARCHAR</w:t>
      </w:r>
      <w:r>
        <w:rPr>
          <w:color w:val="999977"/>
        </w:rPr>
        <w:t>(</w:t>
      </w:r>
      <w:r>
        <w:rPr>
          <w:color w:val="116644"/>
        </w:rPr>
        <w:t>255</w:t>
      </w:r>
      <w:r>
        <w:rPr>
          <w:color w:val="999977"/>
        </w:rPr>
        <w:t>)</w:t>
      </w:r>
      <w:r>
        <w:rPr>
          <w:color w:val="333333"/>
        </w:rPr>
        <w:t>,</w:t>
      </w:r>
      <w:r>
        <w:rPr>
          <w:color w:val="333333"/>
          <w:spacing w:val="-1"/>
        </w:rPr>
        <w:t> </w:t>
      </w:r>
      <w:r>
        <w:rPr>
          <w:color w:val="770088"/>
        </w:rPr>
        <w:t>PRIMARY KEY</w:t>
      </w:r>
      <w:r>
        <w:rPr>
          <w:color w:val="999977"/>
        </w:rPr>
        <w:t>(</w:t>
      </w:r>
      <w:r>
        <w:rPr>
          <w:color w:val="333333"/>
        </w:rPr>
        <w:t>a,</w:t>
      </w:r>
      <w:r>
        <w:rPr>
          <w:color w:val="333333"/>
          <w:spacing w:val="-1"/>
        </w:rPr>
        <w:t> </w:t>
      </w:r>
      <w:r>
        <w:rPr>
          <w:color w:val="333333"/>
        </w:rPr>
        <w:t>b</w:t>
      </w:r>
      <w:r>
        <w:rPr>
          <w:color w:val="999977"/>
        </w:rPr>
        <w:t>) </w:t>
      </w:r>
      <w:r>
        <w:rPr>
          <w:color w:val="333333"/>
          <w:spacing w:val="-2"/>
        </w:rPr>
        <w:t>NONCLUSTERED</w:t>
      </w:r>
      <w:r>
        <w:rPr>
          <w:color w:val="999977"/>
          <w:spacing w:val="-2"/>
        </w:rPr>
        <w:t>)</w:t>
      </w:r>
      <w:r>
        <w:rPr>
          <w:color w:val="333333"/>
          <w:spacing w:val="-2"/>
        </w:rPr>
        <w:t>;</w:t>
      </w:r>
    </w:p>
    <w:p>
      <w:pPr>
        <w:pStyle w:val="BodyText"/>
        <w:spacing w:before="4"/>
        <w:ind w:left="318"/>
        <w:rPr>
          <w:rFonts w:ascii="Microsoft JhengHei UI" w:eastAsia="Microsoft JhengHei UI" w:hint="eastAsia"/>
        </w:rPr>
      </w:pPr>
      <w:r>
        <w:rPr>
          <w:rFonts w:ascii="Microsoft JhengHei UI" w:eastAsia="Microsoft JhengHei UI" w:hint="eastAsia"/>
          <w:color w:val="333333"/>
          <w:spacing w:val="-1"/>
        </w:rPr>
        <w:t>使⽤可执⾏的注释语法指定⾮聚簇索引属性：</w:t>
      </w:r>
    </w:p>
    <w:p>
      <w:pPr>
        <w:pStyle w:val="BodyText"/>
        <w:spacing w:line="336" w:lineRule="auto" w:before="47"/>
        <w:ind w:left="318"/>
      </w:pPr>
      <w:r>
        <w:rPr>
          <w:color w:val="770088"/>
        </w:rPr>
        <w:t>CREATE</w:t>
      </w:r>
      <w:r>
        <w:rPr>
          <w:color w:val="770088"/>
          <w:spacing w:val="-1"/>
        </w:rPr>
        <w:t> </w:t>
      </w:r>
      <w:r>
        <w:rPr>
          <w:color w:val="770088"/>
        </w:rPr>
        <w:t>TABLE</w:t>
      </w:r>
      <w:r>
        <w:rPr>
          <w:color w:val="770088"/>
          <w:spacing w:val="-1"/>
        </w:rPr>
        <w:t> </w:t>
      </w:r>
      <w:r>
        <w:rPr>
          <w:color w:val="333333"/>
        </w:rPr>
        <w:t>non_t</w:t>
      </w:r>
      <w:r>
        <w:rPr>
          <w:color w:val="333333"/>
          <w:spacing w:val="-1"/>
        </w:rPr>
        <w:t> </w:t>
      </w:r>
      <w:r>
        <w:rPr>
          <w:color w:val="999977"/>
        </w:rPr>
        <w:t>(</w:t>
      </w:r>
      <w:r>
        <w:rPr>
          <w:color w:val="333333"/>
        </w:rPr>
        <w:t>a</w:t>
      </w:r>
      <w:r>
        <w:rPr>
          <w:color w:val="333333"/>
          <w:spacing w:val="-1"/>
        </w:rPr>
        <w:t> </w:t>
      </w:r>
      <w:r>
        <w:rPr>
          <w:color w:val="3300AA"/>
        </w:rPr>
        <w:t>BIGINT</w:t>
      </w:r>
      <w:r>
        <w:rPr>
          <w:color w:val="3300AA"/>
          <w:spacing w:val="-1"/>
        </w:rPr>
        <w:t> </w:t>
      </w:r>
      <w:r>
        <w:rPr>
          <w:color w:val="770088"/>
        </w:rPr>
        <w:t>PRIMARY</w:t>
      </w:r>
      <w:r>
        <w:rPr>
          <w:color w:val="770088"/>
          <w:spacing w:val="-1"/>
        </w:rPr>
        <w:t> </w:t>
      </w:r>
      <w:r>
        <w:rPr>
          <w:color w:val="770088"/>
        </w:rPr>
        <w:t>KEY</w:t>
      </w:r>
      <w:r>
        <w:rPr>
          <w:color w:val="770088"/>
          <w:spacing w:val="-1"/>
        </w:rPr>
        <w:t> </w:t>
      </w:r>
      <w:r>
        <w:rPr>
          <w:color w:val="AA5500"/>
        </w:rPr>
        <w:t>/*T![clustered_index]</w:t>
      </w:r>
      <w:r>
        <w:rPr>
          <w:color w:val="AA5500"/>
          <w:spacing w:val="-1"/>
        </w:rPr>
        <w:t> </w:t>
      </w:r>
      <w:r>
        <w:rPr>
          <w:color w:val="AA5500"/>
        </w:rPr>
        <w:t>NONCLUSTERED</w:t>
      </w:r>
      <w:r>
        <w:rPr>
          <w:color w:val="AA5500"/>
          <w:spacing w:val="-1"/>
        </w:rPr>
        <w:t> </w:t>
      </w:r>
      <w:r>
        <w:rPr>
          <w:color w:val="AA5500"/>
        </w:rPr>
        <w:t>*/</w:t>
      </w:r>
      <w:r>
        <w:rPr>
          <w:color w:val="333333"/>
        </w:rPr>
        <w:t>,</w:t>
      </w:r>
      <w:r>
        <w:rPr>
          <w:color w:val="333333"/>
          <w:spacing w:val="-1"/>
        </w:rPr>
        <w:t> </w:t>
      </w:r>
      <w:r>
        <w:rPr>
          <w:color w:val="333333"/>
        </w:rPr>
        <w:t>b </w:t>
      </w:r>
      <w:r>
        <w:rPr>
          <w:color w:val="3300AA"/>
          <w:spacing w:val="-2"/>
        </w:rPr>
        <w:t>VARCHAR</w:t>
      </w:r>
      <w:r>
        <w:rPr>
          <w:color w:val="999977"/>
          <w:spacing w:val="-2"/>
        </w:rPr>
        <w:t>(</w:t>
      </w:r>
      <w:r>
        <w:rPr>
          <w:color w:val="116644"/>
          <w:spacing w:val="-2"/>
        </w:rPr>
        <w:t>255</w:t>
      </w:r>
      <w:r>
        <w:rPr>
          <w:color w:val="999977"/>
          <w:spacing w:val="-2"/>
        </w:rPr>
        <w:t>))</w:t>
      </w:r>
      <w:r>
        <w:rPr>
          <w:color w:val="333333"/>
          <w:spacing w:val="-2"/>
        </w:rPr>
        <w:t>;</w:t>
      </w:r>
    </w:p>
    <w:p>
      <w:pPr>
        <w:pStyle w:val="BodyText"/>
        <w:spacing w:line="336" w:lineRule="auto" w:before="2"/>
        <w:ind w:left="318"/>
      </w:pPr>
      <w:r>
        <w:rPr>
          <w:color w:val="770088"/>
        </w:rPr>
        <w:t>CREATE TABLE </w:t>
      </w:r>
      <w:r>
        <w:rPr>
          <w:color w:val="333333"/>
        </w:rPr>
        <w:t>non_t </w:t>
      </w:r>
      <w:r>
        <w:rPr>
          <w:color w:val="999977"/>
        </w:rPr>
        <w:t>(</w:t>
      </w:r>
      <w:r>
        <w:rPr>
          <w:color w:val="333333"/>
        </w:rPr>
        <w:t>a </w:t>
      </w:r>
      <w:r>
        <w:rPr>
          <w:color w:val="3300AA"/>
        </w:rPr>
        <w:t>BIGINT</w:t>
      </w:r>
      <w:r>
        <w:rPr>
          <w:color w:val="333333"/>
        </w:rPr>
        <w:t>, b </w:t>
      </w:r>
      <w:r>
        <w:rPr>
          <w:color w:val="3300AA"/>
        </w:rPr>
        <w:t>VARCHAR</w:t>
      </w:r>
      <w:r>
        <w:rPr>
          <w:color w:val="999977"/>
        </w:rPr>
        <w:t>(</w:t>
      </w:r>
      <w:r>
        <w:rPr>
          <w:color w:val="116644"/>
        </w:rPr>
        <w:t>255</w:t>
      </w:r>
      <w:r>
        <w:rPr>
          <w:color w:val="999977"/>
        </w:rPr>
        <w:t>)</w:t>
      </w:r>
      <w:r>
        <w:rPr>
          <w:color w:val="333333"/>
        </w:rPr>
        <w:t>, </w:t>
      </w:r>
      <w:r>
        <w:rPr>
          <w:color w:val="770088"/>
        </w:rPr>
        <w:t>PRIMARY KEY</w:t>
      </w:r>
      <w:r>
        <w:rPr>
          <w:color w:val="999977"/>
        </w:rPr>
        <w:t>(</w:t>
      </w:r>
      <w:r>
        <w:rPr>
          <w:color w:val="333333"/>
        </w:rPr>
        <w:t>a, b</w:t>
      </w:r>
      <w:r>
        <w:rPr>
          <w:color w:val="999977"/>
        </w:rPr>
        <w:t>) </w:t>
      </w:r>
      <w:r>
        <w:rPr>
          <w:color w:val="AA5500"/>
        </w:rPr>
        <w:t>/*T![clustered_index] NONCLUSTERED */</w:t>
      </w:r>
      <w:r>
        <w:rPr>
          <w:color w:val="999977"/>
        </w:rPr>
        <w:t>)</w:t>
      </w:r>
      <w:r>
        <w:rPr>
          <w:color w:val="333333"/>
        </w:rPr>
        <w:t>;</w:t>
      </w:r>
    </w:p>
    <w:p>
      <w:pPr>
        <w:pStyle w:val="BodyText"/>
        <w:spacing w:before="5"/>
      </w:pPr>
    </w:p>
    <w:p>
      <w:pPr>
        <w:pStyle w:val="BodyText"/>
        <w:spacing w:line="320" w:lineRule="exact"/>
        <w:ind w:left="318"/>
        <w:rPr>
          <w:rFonts w:ascii="Microsoft JhengHei UI" w:eastAsia="Microsoft JhengHei UI" w:hint="eastAsia"/>
        </w:rPr>
      </w:pPr>
      <w:r>
        <w:rPr>
          <w:color w:val="116644"/>
        </w:rPr>
        <w:t>4</w:t>
      </w:r>
      <w:r>
        <w:rPr>
          <w:rFonts w:ascii="Microsoft JhengHei UI" w:eastAsia="Microsoft JhengHei UI" w:hint="eastAsia"/>
          <w:color w:val="333333"/>
          <w:spacing w:val="-1"/>
        </w:rPr>
        <w:t>、添加、删除⾮聚簇索引</w:t>
      </w:r>
    </w:p>
    <w:p>
      <w:pPr>
        <w:pStyle w:val="ListParagraph"/>
        <w:numPr>
          <w:ilvl w:val="3"/>
          <w:numId w:val="4"/>
        </w:numPr>
        <w:tabs>
          <w:tab w:pos="548" w:val="left" w:leader="none"/>
        </w:tabs>
        <w:spacing w:line="320" w:lineRule="exact" w:before="0" w:after="0"/>
        <w:ind w:left="547" w:right="0" w:hanging="230"/>
        <w:jc w:val="left"/>
        <w:rPr>
          <w:sz w:val="19"/>
        </w:rPr>
      </w:pPr>
      <w:r>
        <w:rPr>
          <w:color w:val="333333"/>
          <w:spacing w:val="-1"/>
          <w:sz w:val="19"/>
        </w:rPr>
        <w:t>⽀持在建表之后添加或删除⾮聚簇索引</w:t>
      </w:r>
    </w:p>
    <w:p>
      <w:pPr>
        <w:pStyle w:val="BodyText"/>
        <w:spacing w:before="47"/>
        <w:ind w:left="318"/>
      </w:pPr>
      <w:r>
        <w:rPr>
          <w:color w:val="770088"/>
        </w:rPr>
        <w:t>ALTER</w:t>
      </w:r>
      <w:r>
        <w:rPr>
          <w:color w:val="770088"/>
          <w:spacing w:val="-1"/>
        </w:rPr>
        <w:t> </w:t>
      </w:r>
      <w:r>
        <w:rPr>
          <w:color w:val="770088"/>
        </w:rPr>
        <w:t>TABLE</w:t>
      </w:r>
      <w:r>
        <w:rPr>
          <w:color w:val="770088"/>
          <w:spacing w:val="-1"/>
        </w:rPr>
        <w:t> </w:t>
      </w:r>
      <w:r>
        <w:rPr>
          <w:color w:val="333333"/>
        </w:rPr>
        <w:t>non_t </w:t>
      </w:r>
      <w:r>
        <w:rPr>
          <w:color w:val="770088"/>
        </w:rPr>
        <w:t>ADD</w:t>
      </w:r>
      <w:r>
        <w:rPr>
          <w:color w:val="770088"/>
          <w:spacing w:val="-1"/>
        </w:rPr>
        <w:t> </w:t>
      </w:r>
      <w:r>
        <w:rPr>
          <w:color w:val="770088"/>
        </w:rPr>
        <w:t>PRIMARY KEY</w:t>
      </w:r>
      <w:r>
        <w:rPr>
          <w:color w:val="999977"/>
        </w:rPr>
        <w:t>(</w:t>
      </w:r>
      <w:r>
        <w:rPr>
          <w:color w:val="333333"/>
        </w:rPr>
        <w:t>b,</w:t>
      </w:r>
      <w:r>
        <w:rPr>
          <w:color w:val="333333"/>
          <w:spacing w:val="-1"/>
        </w:rPr>
        <w:t> </w:t>
      </w:r>
      <w:r>
        <w:rPr>
          <w:color w:val="333333"/>
        </w:rPr>
        <w:t>a</w:t>
      </w:r>
      <w:r>
        <w:rPr>
          <w:color w:val="999977"/>
        </w:rPr>
        <w:t>) </w:t>
      </w:r>
      <w:r>
        <w:rPr>
          <w:color w:val="333333"/>
          <w:spacing w:val="-2"/>
        </w:rPr>
        <w:t>NONCLUSTERED;</w:t>
      </w:r>
    </w:p>
    <w:p>
      <w:pPr>
        <w:pStyle w:val="BodyText"/>
        <w:spacing w:before="4"/>
        <w:ind w:left="318"/>
        <w:rPr>
          <w:rFonts w:ascii="Microsoft JhengHei UI" w:eastAsia="Microsoft JhengHei UI" w:hint="eastAsia"/>
        </w:rPr>
      </w:pPr>
      <w:r>
        <w:rPr>
          <w:color w:val="770088"/>
        </w:rPr>
        <w:t>ALTER</w:t>
      </w:r>
      <w:r>
        <w:rPr>
          <w:color w:val="770088"/>
          <w:spacing w:val="-1"/>
        </w:rPr>
        <w:t> </w:t>
      </w:r>
      <w:r>
        <w:rPr>
          <w:color w:val="770088"/>
        </w:rPr>
        <w:t>TABLE</w:t>
      </w:r>
      <w:r>
        <w:rPr>
          <w:color w:val="770088"/>
          <w:spacing w:val="-1"/>
        </w:rPr>
        <w:t> </w:t>
      </w:r>
      <w:r>
        <w:rPr>
          <w:color w:val="333333"/>
        </w:rPr>
        <w:t>non_t1 </w:t>
      </w:r>
      <w:r>
        <w:rPr>
          <w:color w:val="770088"/>
        </w:rPr>
        <w:t>ADD</w:t>
      </w:r>
      <w:r>
        <w:rPr>
          <w:color w:val="770088"/>
          <w:spacing w:val="-1"/>
        </w:rPr>
        <w:t> </w:t>
      </w:r>
      <w:r>
        <w:rPr>
          <w:color w:val="770088"/>
        </w:rPr>
        <w:t>PRIMARY</w:t>
      </w:r>
      <w:r>
        <w:rPr>
          <w:color w:val="770088"/>
          <w:spacing w:val="-1"/>
        </w:rPr>
        <w:t> </w:t>
      </w:r>
      <w:r>
        <w:rPr>
          <w:color w:val="770088"/>
        </w:rPr>
        <w:t>KEY</w:t>
      </w:r>
      <w:r>
        <w:rPr>
          <w:color w:val="999977"/>
        </w:rPr>
        <w:t>(</w:t>
      </w:r>
      <w:r>
        <w:rPr>
          <w:color w:val="333333"/>
        </w:rPr>
        <w:t>b, a</w:t>
      </w:r>
      <w:r>
        <w:rPr>
          <w:color w:val="999977"/>
        </w:rPr>
        <w:t>)</w:t>
      </w:r>
      <w:r>
        <w:rPr>
          <w:color w:val="333333"/>
        </w:rPr>
        <w:t>;</w:t>
      </w:r>
      <w:r>
        <w:rPr>
          <w:color w:val="333333"/>
          <w:spacing w:val="55"/>
          <w:w w:val="150"/>
        </w:rPr>
        <w:t> </w:t>
      </w:r>
      <w:r>
        <w:rPr>
          <w:color w:val="AA5500"/>
        </w:rPr>
        <w:t>-- </w:t>
      </w:r>
      <w:r>
        <w:rPr>
          <w:rFonts w:ascii="Microsoft JhengHei UI" w:eastAsia="Microsoft JhengHei UI" w:hint="eastAsia"/>
          <w:color w:val="AA5500"/>
          <w:spacing w:val="-1"/>
        </w:rPr>
        <w:t>不指定关键字，则为⾮聚簇索引</w:t>
      </w:r>
    </w:p>
    <w:p>
      <w:pPr>
        <w:pStyle w:val="BodyText"/>
        <w:spacing w:line="336" w:lineRule="auto" w:before="47"/>
        <w:ind w:left="318" w:right="5721"/>
      </w:pPr>
      <w:r>
        <w:rPr>
          <w:color w:val="770088"/>
        </w:rPr>
        <w:t>ALTER TABLE </w:t>
      </w:r>
      <w:r>
        <w:rPr>
          <w:color w:val="333333"/>
        </w:rPr>
        <w:t>non_t </w:t>
      </w:r>
      <w:r>
        <w:rPr>
          <w:color w:val="770088"/>
        </w:rPr>
        <w:t>DROP PRIMARY KEY</w:t>
      </w:r>
      <w:r>
        <w:rPr>
          <w:color w:val="333333"/>
        </w:rPr>
        <w:t>; </w:t>
      </w:r>
      <w:r>
        <w:rPr>
          <w:color w:val="770088"/>
        </w:rPr>
        <w:t>ALTER</w:t>
      </w:r>
      <w:r>
        <w:rPr>
          <w:color w:val="770088"/>
          <w:spacing w:val="-4"/>
        </w:rPr>
        <w:t> </w:t>
      </w:r>
      <w:r>
        <w:rPr>
          <w:color w:val="770088"/>
        </w:rPr>
        <w:t>TABLE</w:t>
      </w:r>
      <w:r>
        <w:rPr>
          <w:color w:val="770088"/>
          <w:spacing w:val="-4"/>
        </w:rPr>
        <w:t> </w:t>
      </w:r>
      <w:r>
        <w:rPr>
          <w:color w:val="333333"/>
        </w:rPr>
        <w:t>non_t1</w:t>
      </w:r>
      <w:r>
        <w:rPr>
          <w:color w:val="333333"/>
          <w:spacing w:val="-4"/>
        </w:rPr>
        <w:t> </w:t>
      </w:r>
      <w:r>
        <w:rPr>
          <w:color w:val="770088"/>
        </w:rPr>
        <w:t>DROP</w:t>
      </w:r>
      <w:r>
        <w:rPr>
          <w:color w:val="770088"/>
          <w:spacing w:val="-4"/>
        </w:rPr>
        <w:t> </w:t>
      </w:r>
      <w:r>
        <w:rPr>
          <w:color w:val="770088"/>
        </w:rPr>
        <w:t>INDEX</w:t>
      </w:r>
      <w:r>
        <w:rPr>
          <w:color w:val="770088"/>
          <w:spacing w:val="-4"/>
        </w:rPr>
        <w:t> </w:t>
      </w:r>
      <w:r>
        <w:rPr>
          <w:color w:val="0055AA"/>
        </w:rPr>
        <w:t>`PRIMARY`</w:t>
      </w:r>
      <w:r>
        <w:rPr>
          <w:color w:val="333333"/>
        </w:rPr>
        <w:t>;</w:t>
      </w:r>
    </w:p>
    <w:p>
      <w:pPr>
        <w:pStyle w:val="BodyText"/>
        <w:spacing w:before="2"/>
        <w:rPr>
          <w:sz w:val="21"/>
        </w:rPr>
      </w:pPr>
    </w:p>
    <w:p>
      <w:pPr>
        <w:spacing w:before="47"/>
        <w:ind w:left="588" w:right="0" w:firstLine="0"/>
        <w:jc w:val="left"/>
        <w:rPr>
          <w:rFonts w:ascii="Microsoft JhengHei UI" w:eastAsia="Microsoft JhengHei UI" w:hint="eastAsia"/>
          <w:sz w:val="20"/>
        </w:rPr>
      </w:pPr>
      <w:r>
        <w:rPr/>
        <w:pict>
          <v:group style="position:absolute;margin-left:48.319908pt;margin-top:9.089233pt;width:4.8pt;height:4.8pt;mso-position-horizontal-relative:page;mso-position-vertical-relative:paragraph;z-index:15745536" id="docshapegroup93" coordorigin="966,182" coordsize="96,96">
            <v:shape style="position:absolute;left:974;top:189;width:80;height:80" id="docshape94" coordorigin="974,190" coordsize="80,80" path="m1014,269l999,266,986,258,977,245,974,229,977,214,986,201,999,193,1014,190,1030,193,1042,201,1051,214,1054,229,1051,245,1042,258,1030,266,1014,269xe" filled="true" fillcolor="#333333" stroked="false">
              <v:path arrowok="t"/>
              <v:fill type="solid"/>
            </v:shape>
            <v:shape style="position:absolute;left:974;top:189;width:80;height:80" id="docshape95" coordorigin="974,190" coordsize="80,80" path="m1054,229l1051,245,1042,258,1030,266,1014,269,999,266,986,258,977,245,974,229,977,214,986,201,999,193,1014,190,1030,193,1042,201,1051,214,1054,229xe" filled="false" stroked="true" strokeweight=".794833pt" strokecolor="#333333">
              <v:path arrowok="t"/>
              <v:stroke dashstyle="solid"/>
            </v:shape>
            <w10:wrap type="none"/>
          </v:group>
        </w:pict>
      </w:r>
      <w:r>
        <w:rPr>
          <w:rFonts w:ascii="Microsoft JhengHei UI" w:eastAsia="Microsoft JhengHei UI" w:hint="eastAsia"/>
          <w:color w:val="333333"/>
          <w:sz w:val="20"/>
        </w:rPr>
        <w:t>判</w:t>
      </w:r>
      <w:r>
        <w:rPr>
          <w:rFonts w:ascii="Microsoft JhengHei UI" w:eastAsia="Microsoft JhengHei UI" w:hint="eastAsia"/>
          <w:color w:val="333333"/>
          <w:sz w:val="20"/>
        </w:rPr>
        <w:t>断</w:t>
      </w:r>
      <w:r>
        <w:rPr>
          <w:rFonts w:ascii="Microsoft JhengHei UI" w:eastAsia="Microsoft JhengHei UI" w:hint="eastAsia"/>
          <w:color w:val="333333"/>
          <w:sz w:val="20"/>
        </w:rPr>
        <w:t>是</w:t>
      </w:r>
      <w:r>
        <w:rPr>
          <w:rFonts w:ascii="Microsoft JhengHei UI" w:eastAsia="Microsoft JhengHei UI" w:hint="eastAsia"/>
          <w:color w:val="333333"/>
          <w:sz w:val="20"/>
        </w:rPr>
        <w:t>否</w:t>
      </w:r>
      <w:r>
        <w:rPr>
          <w:rFonts w:ascii="Microsoft JhengHei UI" w:eastAsia="Microsoft JhengHei UI" w:hint="eastAsia"/>
          <w:color w:val="333333"/>
          <w:sz w:val="20"/>
        </w:rPr>
        <w:t>为</w:t>
      </w:r>
      <w:r>
        <w:rPr>
          <w:rFonts w:ascii="Microsoft JhengHei UI" w:eastAsia="Microsoft JhengHei UI" w:hint="eastAsia"/>
          <w:color w:val="333333"/>
          <w:sz w:val="20"/>
        </w:rPr>
        <w:t>聚</w:t>
      </w:r>
      <w:r>
        <w:rPr>
          <w:rFonts w:ascii="Microsoft JhengHei UI" w:eastAsia="Microsoft JhengHei UI" w:hint="eastAsia"/>
          <w:color w:val="333333"/>
          <w:sz w:val="20"/>
        </w:rPr>
        <w:t>簇</w:t>
      </w:r>
      <w:r>
        <w:rPr>
          <w:rFonts w:ascii="Microsoft JhengHei UI" w:eastAsia="Microsoft JhengHei UI" w:hint="eastAsia"/>
          <w:color w:val="333333"/>
          <w:sz w:val="20"/>
        </w:rPr>
        <w:t>索</w:t>
      </w:r>
      <w:r>
        <w:rPr>
          <w:rFonts w:ascii="Microsoft JhengHei UI" w:eastAsia="Microsoft JhengHei UI" w:hint="eastAsia"/>
          <w:color w:val="333333"/>
          <w:sz w:val="20"/>
        </w:rPr>
        <w:t>引</w:t>
      </w:r>
      <w:r>
        <w:rPr>
          <w:rFonts w:ascii="Microsoft JhengHei UI" w:eastAsia="Microsoft JhengHei UI" w:hint="eastAsia"/>
          <w:color w:val="333333"/>
          <w:spacing w:val="-10"/>
          <w:sz w:val="20"/>
        </w:rPr>
        <w:t>表</w:t>
      </w:r>
    </w:p>
    <w:p>
      <w:pPr>
        <w:pStyle w:val="BodyText"/>
        <w:spacing w:before="14"/>
        <w:rPr>
          <w:rFonts w:ascii="Microsoft JhengHei UI"/>
          <w:sz w:val="10"/>
        </w:rPr>
      </w:pPr>
      <w:r>
        <w:rPr/>
        <w:pict>
          <v:group style="position:absolute;margin-left:37.589668pt;margin-top:10.794043pt;width:519.85pt;height:140.7pt;mso-position-horizontal-relative:page;mso-position-vertical-relative:paragraph;z-index:-15713280;mso-wrap-distance-left:0;mso-wrap-distance-right:0" id="docshapegroup96" coordorigin="752,216" coordsize="10397,2814">
            <v:shape style="position:absolute;left:751;top:215;width:10397;height:2814" id="docshape97" coordorigin="752,216" coordsize="10397,2814" path="m11101,216l799,216,781,220,766,230,756,245,752,264,752,3030,792,3030,792,287,794,275,801,265,811,258,823,256,11147,256,11144,245,11134,230,11119,220,11101,216xm11147,256l11077,256,11089,258,11099,265,11106,275,11108,287,11108,3030,11148,3030,11148,264,11147,256xe" filled="true" fillcolor="#e7eaed" stroked="false">
              <v:path arrowok="t"/>
              <v:fill type="solid"/>
            </v:shape>
            <v:shape style="position:absolute;left:767;top:231;width:10365;height:2798" id="docshape98" coordorigin="768,232" coordsize="10365,2798" path="m11132,264l11130,251,11123,241,11113,234,11101,232,799,232,787,234,777,241,770,251,768,264,768,3030,831,3030,11069,3030,11132,3030,11132,264xe" filled="true" fillcolor="#f8f8f8" stroked="false">
              <v:path arrowok="t"/>
              <v:fill type="solid"/>
            </v:shape>
            <v:shape style="position:absolute;left:958;top:380;width:6660;height:837" type="#_x0000_t202" id="docshape99" filled="false" stroked="false">
              <v:textbox inset="0,0,0,0">
                <w:txbxContent>
                  <w:p>
                    <w:pPr>
                      <w:numPr>
                        <w:ilvl w:val="0"/>
                        <w:numId w:val="15"/>
                      </w:numPr>
                      <w:tabs>
                        <w:tab w:pos="229" w:val="left" w:leader="none"/>
                      </w:tabs>
                      <w:spacing w:line="264" w:lineRule="exact" w:before="0"/>
                      <w:ind w:left="228" w:right="0" w:hanging="229"/>
                      <w:jc w:val="left"/>
                      <w:rPr>
                        <w:rFonts w:ascii="Microsoft JhengHei UI" w:eastAsia="Microsoft JhengHei UI" w:hint="eastAsia"/>
                        <w:sz w:val="19"/>
                      </w:rPr>
                    </w:pPr>
                    <w:r>
                      <w:rPr>
                        <w:rFonts w:ascii="Microsoft JhengHei UI" w:eastAsia="Microsoft JhengHei UI" w:hint="eastAsia"/>
                        <w:color w:val="333333"/>
                        <w:spacing w:val="13"/>
                        <w:sz w:val="19"/>
                      </w:rPr>
                      <w:t>执⾏语句 </w:t>
                    </w:r>
                    <w:r>
                      <w:rPr>
                        <w:color w:val="770088"/>
                        <w:sz w:val="19"/>
                      </w:rPr>
                      <w:t>SHOW CREATE TABLE</w:t>
                    </w:r>
                    <w:r>
                      <w:rPr>
                        <w:rFonts w:ascii="Microsoft JhengHei UI" w:eastAsia="Microsoft JhengHei UI" w:hint="eastAsia"/>
                        <w:color w:val="333333"/>
                        <w:spacing w:val="-10"/>
                        <w:sz w:val="19"/>
                      </w:rPr>
                      <w:t>。</w:t>
                    </w:r>
                  </w:p>
                  <w:p>
                    <w:pPr>
                      <w:numPr>
                        <w:ilvl w:val="0"/>
                        <w:numId w:val="15"/>
                      </w:numPr>
                      <w:tabs>
                        <w:tab w:pos="229" w:val="left" w:leader="none"/>
                      </w:tabs>
                      <w:spacing w:line="302" w:lineRule="exact" w:before="0"/>
                      <w:ind w:left="228" w:right="0" w:hanging="229"/>
                      <w:jc w:val="left"/>
                      <w:rPr>
                        <w:rFonts w:ascii="Microsoft JhengHei UI" w:eastAsia="Microsoft JhengHei UI" w:hint="eastAsia"/>
                        <w:sz w:val="19"/>
                      </w:rPr>
                    </w:pPr>
                    <w:r>
                      <w:rPr>
                        <w:rFonts w:ascii="Microsoft JhengHei UI" w:eastAsia="Microsoft JhengHei UI" w:hint="eastAsia"/>
                        <w:color w:val="333333"/>
                        <w:spacing w:val="13"/>
                        <w:sz w:val="19"/>
                      </w:rPr>
                      <w:t>执⾏语句 </w:t>
                    </w:r>
                    <w:r>
                      <w:rPr>
                        <w:color w:val="770088"/>
                        <w:sz w:val="19"/>
                      </w:rPr>
                      <w:t>SHOW INDEX FROM</w:t>
                    </w:r>
                    <w:r>
                      <w:rPr>
                        <w:rFonts w:ascii="Microsoft JhengHei UI" w:eastAsia="Microsoft JhengHei UI" w:hint="eastAsia"/>
                        <w:color w:val="333333"/>
                        <w:spacing w:val="-10"/>
                        <w:sz w:val="19"/>
                      </w:rPr>
                      <w:t>。</w:t>
                    </w:r>
                  </w:p>
                  <w:p>
                    <w:pPr>
                      <w:numPr>
                        <w:ilvl w:val="0"/>
                        <w:numId w:val="15"/>
                      </w:numPr>
                      <w:tabs>
                        <w:tab w:pos="229" w:val="left" w:leader="none"/>
                      </w:tabs>
                      <w:spacing w:line="270" w:lineRule="exact" w:before="0"/>
                      <w:ind w:left="228" w:right="0" w:hanging="229"/>
                      <w:jc w:val="left"/>
                      <w:rPr>
                        <w:rFonts w:ascii="Microsoft JhengHei UI" w:eastAsia="Microsoft JhengHei UI" w:hint="eastAsia"/>
                        <w:sz w:val="19"/>
                      </w:rPr>
                    </w:pPr>
                    <w:r>
                      <w:rPr>
                        <w:rFonts w:ascii="Microsoft JhengHei UI" w:eastAsia="Microsoft JhengHei UI" w:hint="eastAsia"/>
                        <w:color w:val="333333"/>
                        <w:spacing w:val="10"/>
                        <w:sz w:val="19"/>
                      </w:rPr>
                      <w:t>查询系统表 </w:t>
                    </w:r>
                    <w:r>
                      <w:rPr>
                        <w:color w:val="333333"/>
                        <w:sz w:val="19"/>
                      </w:rPr>
                      <w:t>information_schema</w:t>
                    </w:r>
                    <w:r>
                      <w:rPr>
                        <w:color w:val="0055AA"/>
                        <w:sz w:val="19"/>
                      </w:rPr>
                      <w:t>.tables</w:t>
                    </w:r>
                    <w:r>
                      <w:rPr>
                        <w:color w:val="0055AA"/>
                        <w:spacing w:val="-3"/>
                        <w:sz w:val="19"/>
                      </w:rPr>
                      <w:t> </w:t>
                    </w:r>
                    <w:r>
                      <w:rPr>
                        <w:rFonts w:ascii="Microsoft JhengHei UI" w:eastAsia="Microsoft JhengHei UI" w:hint="eastAsia"/>
                        <w:color w:val="333333"/>
                        <w:spacing w:val="21"/>
                        <w:sz w:val="19"/>
                      </w:rPr>
                      <w:t>中的 </w:t>
                    </w:r>
                    <w:r>
                      <w:rPr>
                        <w:color w:val="333333"/>
                        <w:sz w:val="19"/>
                      </w:rPr>
                      <w:t>TIDB_PK_TYPE</w:t>
                    </w:r>
                    <w:r>
                      <w:rPr>
                        <w:color w:val="333333"/>
                        <w:spacing w:val="-2"/>
                        <w:sz w:val="19"/>
                      </w:rPr>
                      <w:t> </w:t>
                    </w:r>
                    <w:r>
                      <w:rPr>
                        <w:rFonts w:ascii="Microsoft JhengHei UI" w:eastAsia="Microsoft JhengHei UI" w:hint="eastAsia"/>
                        <w:color w:val="333333"/>
                        <w:spacing w:val="-5"/>
                        <w:sz w:val="19"/>
                      </w:rPr>
                      <w:t>列。</w:t>
                    </w:r>
                  </w:p>
                </w:txbxContent>
              </v:textbox>
              <w10:wrap type="none"/>
            </v:shape>
            <v:shape style="position:absolute;left:958;top:1629;width:7118;height:1097" type="#_x0000_t202" id="docshape100" filled="false" stroked="false">
              <v:textbox inset="0,0,0,0">
                <w:txbxContent>
                  <w:p>
                    <w:pPr>
                      <w:spacing w:line="201" w:lineRule="exact" w:before="0"/>
                      <w:ind w:left="0" w:right="0" w:firstLine="0"/>
                      <w:jc w:val="left"/>
                      <w:rPr>
                        <w:sz w:val="19"/>
                      </w:rPr>
                    </w:pPr>
                    <w:r>
                      <w:rPr>
                        <w:color w:val="333333"/>
                        <w:sz w:val="19"/>
                      </w:rPr>
                      <w:t>mysql</w:t>
                    </w:r>
                    <w:r>
                      <w:rPr>
                        <w:color w:val="981A1A"/>
                        <w:sz w:val="19"/>
                      </w:rPr>
                      <w:t>&gt; </w:t>
                    </w:r>
                    <w:r>
                      <w:rPr>
                        <w:color w:val="770088"/>
                        <w:sz w:val="19"/>
                      </w:rPr>
                      <w:t>show create table </w:t>
                    </w:r>
                    <w:r>
                      <w:rPr>
                        <w:color w:val="333333"/>
                        <w:spacing w:val="-5"/>
                        <w:sz w:val="19"/>
                      </w:rPr>
                      <w:t>t</w:t>
                    </w:r>
                    <w:r>
                      <w:rPr>
                        <w:color w:val="0055AA"/>
                        <w:spacing w:val="-5"/>
                        <w:sz w:val="19"/>
                      </w:rPr>
                      <w:t>\G</w:t>
                    </w:r>
                  </w:p>
                  <w:p>
                    <w:pPr>
                      <w:spacing w:line="336" w:lineRule="auto" w:before="87"/>
                      <w:ind w:left="801" w:right="0" w:hanging="802"/>
                      <w:jc w:val="left"/>
                      <w:rPr>
                        <w:sz w:val="19"/>
                      </w:rPr>
                    </w:pPr>
                    <w:r>
                      <w:rPr>
                        <w:color w:val="981A1A"/>
                        <w:sz w:val="19"/>
                      </w:rPr>
                      <w:t>***************************</w:t>
                    </w:r>
                    <w:r>
                      <w:rPr>
                        <w:color w:val="981A1A"/>
                        <w:spacing w:val="-3"/>
                        <w:sz w:val="19"/>
                      </w:rPr>
                      <w:t> </w:t>
                    </w:r>
                    <w:r>
                      <w:rPr>
                        <w:color w:val="116644"/>
                        <w:sz w:val="19"/>
                      </w:rPr>
                      <w:t>1.</w:t>
                    </w:r>
                    <w:r>
                      <w:rPr>
                        <w:color w:val="116644"/>
                        <w:spacing w:val="-3"/>
                        <w:sz w:val="19"/>
                      </w:rPr>
                      <w:t> </w:t>
                    </w:r>
                    <w:r>
                      <w:rPr>
                        <w:color w:val="770088"/>
                        <w:sz w:val="19"/>
                      </w:rPr>
                      <w:t>row</w:t>
                    </w:r>
                    <w:r>
                      <w:rPr>
                        <w:color w:val="770088"/>
                        <w:spacing w:val="-3"/>
                        <w:sz w:val="19"/>
                      </w:rPr>
                      <w:t> </w:t>
                    </w:r>
                    <w:r>
                      <w:rPr>
                        <w:color w:val="981A1A"/>
                        <w:sz w:val="19"/>
                      </w:rPr>
                      <w:t>*************************** </w:t>
                    </w:r>
                    <w:r>
                      <w:rPr>
                        <w:color w:val="770088"/>
                        <w:sz w:val="19"/>
                      </w:rPr>
                      <w:t>Table</w:t>
                    </w:r>
                    <w:r>
                      <w:rPr>
                        <w:color w:val="333333"/>
                        <w:sz w:val="19"/>
                      </w:rPr>
                      <w:t>: t</w:t>
                    </w:r>
                  </w:p>
                  <w:p>
                    <w:pPr>
                      <w:spacing w:line="205" w:lineRule="exact" w:before="1"/>
                      <w:ind w:left="0" w:right="0" w:firstLine="0"/>
                      <w:jc w:val="left"/>
                      <w:rPr>
                        <w:sz w:val="19"/>
                      </w:rPr>
                    </w:pPr>
                    <w:r>
                      <w:rPr>
                        <w:color w:val="770088"/>
                        <w:sz w:val="19"/>
                      </w:rPr>
                      <w:t>Create Table</w:t>
                    </w:r>
                    <w:r>
                      <w:rPr>
                        <w:color w:val="333333"/>
                        <w:sz w:val="19"/>
                      </w:rPr>
                      <w:t>: </w:t>
                    </w:r>
                    <w:r>
                      <w:rPr>
                        <w:color w:val="770088"/>
                        <w:sz w:val="19"/>
                      </w:rPr>
                      <w:t>CREATE TABLE </w:t>
                    </w:r>
                    <w:r>
                      <w:rPr>
                        <w:color w:val="0055AA"/>
                        <w:sz w:val="19"/>
                      </w:rPr>
                      <w:t>`t` </w:t>
                    </w:r>
                    <w:r>
                      <w:rPr>
                        <w:color w:val="999977"/>
                        <w:spacing w:val="-10"/>
                        <w:sz w:val="19"/>
                      </w:rPr>
                      <w:t>(</w:t>
                    </w:r>
                  </w:p>
                </w:txbxContent>
              </v:textbox>
              <w10:wrap type="none"/>
            </v:shape>
            <w10:wrap type="topAndBottom"/>
          </v:group>
        </w:pict>
      </w:r>
    </w:p>
    <w:p>
      <w:pPr>
        <w:spacing w:after="0"/>
        <w:rPr>
          <w:rFonts w:ascii="Microsoft JhengHei UI"/>
          <w:sz w:val="10"/>
        </w:rPr>
        <w:sectPr>
          <w:pgSz w:w="11900" w:h="16840"/>
          <w:pgMar w:top="900" w:bottom="280" w:left="640" w:right="640"/>
        </w:sectPr>
      </w:pPr>
    </w:p>
    <w:p>
      <w:pPr>
        <w:pStyle w:val="BodyText"/>
        <w:spacing w:before="69"/>
        <w:ind w:left="547"/>
      </w:pPr>
      <w:r>
        <w:rPr/>
        <w:pict>
          <v:group style="position:absolute;margin-left:37.589668pt;margin-top:1.026165pt;width:519.85pt;height:549.25pt;mso-position-horizontal-relative:page;mso-position-vertical-relative:paragraph;z-index:-17469952" id="docshapegroup101" coordorigin="752,21" coordsize="10397,10985">
            <v:shape style="position:absolute;left:751;top:20;width:10397;height:10985" id="docshape102" coordorigin="752,21" coordsize="10397,10985" path="m792,21l752,21,752,10957,756,10976,766,10991,781,11001,799,11005,11101,11005,11119,11001,11134,10991,11144,10976,11147,10965,823,10965,811,10963,801,10956,794,10946,792,10934,792,21xm11148,21l11108,21,11108,10934,11106,10946,11099,10956,11089,10963,11077,10965,11147,10965,11148,10957,11148,21xe" filled="true" fillcolor="#e7eaed" stroked="false">
              <v:path arrowok="t"/>
              <v:fill type="solid"/>
            </v:shape>
            <v:shape style="position:absolute;left:767;top:20;width:10365;height:10969" id="docshape103" coordorigin="768,21" coordsize="10365,10969" path="m11132,21l11069,21,831,21,768,21,768,10957,770,10970,777,10980,787,10987,799,10989,11101,10989,11113,10987,11123,10980,11130,10970,11132,10957,11132,21xe" filled="true" fillcolor="#f8f8f8" stroked="false">
              <v:path arrowok="t"/>
              <v:fill type="solid"/>
            </v:shape>
            <w10:wrap type="none"/>
          </v:group>
        </w:pict>
      </w:r>
      <w:r>
        <w:rPr>
          <w:color w:val="0055AA"/>
        </w:rPr>
        <w:t>`a` </w:t>
      </w:r>
      <w:r>
        <w:rPr>
          <w:color w:val="3300AA"/>
        </w:rPr>
        <w:t>bigint</w:t>
      </w:r>
      <w:r>
        <w:rPr>
          <w:color w:val="999977"/>
        </w:rPr>
        <w:t>(</w:t>
      </w:r>
      <w:r>
        <w:rPr>
          <w:color w:val="116644"/>
        </w:rPr>
        <w:t>20</w:t>
      </w:r>
      <w:r>
        <w:rPr>
          <w:color w:val="999977"/>
        </w:rPr>
        <w:t>) </w:t>
      </w:r>
      <w:r>
        <w:rPr>
          <w:color w:val="770088"/>
        </w:rPr>
        <w:t>NOT </w:t>
      </w:r>
      <w:r>
        <w:rPr>
          <w:color w:val="221199"/>
          <w:spacing w:val="-2"/>
        </w:rPr>
        <w:t>NULL</w:t>
      </w:r>
      <w:r>
        <w:rPr>
          <w:color w:val="333333"/>
          <w:spacing w:val="-2"/>
        </w:rPr>
        <w:t>,</w:t>
      </w:r>
    </w:p>
    <w:p>
      <w:pPr>
        <w:pStyle w:val="BodyText"/>
        <w:spacing w:before="87"/>
        <w:ind w:left="547"/>
      </w:pPr>
      <w:r>
        <w:rPr>
          <w:color w:val="0055AA"/>
        </w:rPr>
        <w:t>`b` </w:t>
      </w:r>
      <w:r>
        <w:rPr>
          <w:color w:val="3300AA"/>
        </w:rPr>
        <w:t>varchar</w:t>
      </w:r>
      <w:r>
        <w:rPr>
          <w:color w:val="999977"/>
        </w:rPr>
        <w:t>(</w:t>
      </w:r>
      <w:r>
        <w:rPr>
          <w:color w:val="116644"/>
        </w:rPr>
        <w:t>255</w:t>
      </w:r>
      <w:r>
        <w:rPr>
          <w:color w:val="999977"/>
        </w:rPr>
        <w:t>) </w:t>
      </w:r>
      <w:r>
        <w:rPr>
          <w:color w:val="770088"/>
        </w:rPr>
        <w:t>DEFAULT </w:t>
      </w:r>
      <w:r>
        <w:rPr>
          <w:color w:val="221199"/>
          <w:spacing w:val="-2"/>
        </w:rPr>
        <w:t>NULL</w:t>
      </w:r>
      <w:r>
        <w:rPr>
          <w:color w:val="333333"/>
          <w:spacing w:val="-2"/>
        </w:rPr>
        <w:t>,</w:t>
      </w:r>
    </w:p>
    <w:p>
      <w:pPr>
        <w:pStyle w:val="BodyText"/>
        <w:spacing w:before="87"/>
        <w:ind w:left="547"/>
      </w:pPr>
      <w:r>
        <w:rPr>
          <w:color w:val="770088"/>
        </w:rPr>
        <w:t>PRIMARY</w:t>
      </w:r>
      <w:r>
        <w:rPr>
          <w:color w:val="770088"/>
          <w:spacing w:val="-6"/>
        </w:rPr>
        <w:t> </w:t>
      </w:r>
      <w:r>
        <w:rPr>
          <w:color w:val="770088"/>
        </w:rPr>
        <w:t>KEY</w:t>
      </w:r>
      <w:r>
        <w:rPr>
          <w:color w:val="770088"/>
          <w:spacing w:val="-6"/>
        </w:rPr>
        <w:t> </w:t>
      </w:r>
      <w:r>
        <w:rPr>
          <w:color w:val="999977"/>
        </w:rPr>
        <w:t>(</w:t>
      </w:r>
      <w:r>
        <w:rPr>
          <w:color w:val="0055AA"/>
        </w:rPr>
        <w:t>`a`</w:t>
      </w:r>
      <w:r>
        <w:rPr>
          <w:color w:val="999977"/>
        </w:rPr>
        <w:t>)</w:t>
      </w:r>
      <w:r>
        <w:rPr>
          <w:color w:val="999977"/>
          <w:spacing w:val="-5"/>
        </w:rPr>
        <w:t> </w:t>
      </w:r>
      <w:r>
        <w:rPr>
          <w:color w:val="AA5500"/>
        </w:rPr>
        <w:t>/*T![clustered_index]</w:t>
      </w:r>
      <w:r>
        <w:rPr>
          <w:color w:val="AA5500"/>
          <w:spacing w:val="-6"/>
        </w:rPr>
        <w:t> </w:t>
      </w:r>
      <w:r>
        <w:rPr>
          <w:color w:val="AA5500"/>
        </w:rPr>
        <w:t>CLUSTERED</w:t>
      </w:r>
      <w:r>
        <w:rPr>
          <w:color w:val="AA5500"/>
          <w:spacing w:val="-5"/>
        </w:rPr>
        <w:t> */</w:t>
      </w:r>
    </w:p>
    <w:p>
      <w:pPr>
        <w:pStyle w:val="BodyText"/>
        <w:spacing w:before="86"/>
        <w:ind w:left="318"/>
      </w:pPr>
      <w:r>
        <w:rPr>
          <w:color w:val="999977"/>
        </w:rPr>
        <w:t>)</w:t>
      </w:r>
      <w:r>
        <w:rPr>
          <w:color w:val="999977"/>
          <w:spacing w:val="-4"/>
        </w:rPr>
        <w:t> </w:t>
      </w:r>
      <w:r>
        <w:rPr>
          <w:color w:val="770088"/>
        </w:rPr>
        <w:t>ENGINE</w:t>
      </w:r>
      <w:r>
        <w:rPr>
          <w:color w:val="981A1A"/>
        </w:rPr>
        <w:t>=</w:t>
      </w:r>
      <w:r>
        <w:rPr>
          <w:color w:val="770088"/>
        </w:rPr>
        <w:t>InnoDB</w:t>
      </w:r>
      <w:r>
        <w:rPr>
          <w:color w:val="770088"/>
          <w:spacing w:val="-1"/>
        </w:rPr>
        <w:t> </w:t>
      </w:r>
      <w:r>
        <w:rPr>
          <w:color w:val="770088"/>
        </w:rPr>
        <w:t>DEFAULT</w:t>
      </w:r>
      <w:r>
        <w:rPr>
          <w:color w:val="770088"/>
          <w:spacing w:val="-2"/>
        </w:rPr>
        <w:t> </w:t>
      </w:r>
      <w:r>
        <w:rPr>
          <w:color w:val="FF5500"/>
        </w:rPr>
        <w:t>CHARSET</w:t>
      </w:r>
      <w:r>
        <w:rPr>
          <w:color w:val="981A1A"/>
        </w:rPr>
        <w:t>=</w:t>
      </w:r>
      <w:r>
        <w:rPr>
          <w:color w:val="333333"/>
        </w:rPr>
        <w:t>utf8mb4</w:t>
      </w:r>
      <w:r>
        <w:rPr>
          <w:color w:val="333333"/>
          <w:spacing w:val="-1"/>
        </w:rPr>
        <w:t> </w:t>
      </w:r>
      <w:r>
        <w:rPr>
          <w:color w:val="770088"/>
          <w:spacing w:val="-2"/>
        </w:rPr>
        <w:t>COLLATE</w:t>
      </w:r>
      <w:r>
        <w:rPr>
          <w:color w:val="981A1A"/>
          <w:spacing w:val="-2"/>
        </w:rPr>
        <w:t>=</w:t>
      </w:r>
      <w:r>
        <w:rPr>
          <w:color w:val="333333"/>
          <w:spacing w:val="-2"/>
        </w:rPr>
        <w:t>utf8mb4_bin</w:t>
      </w:r>
    </w:p>
    <w:p>
      <w:pPr>
        <w:pStyle w:val="BodyText"/>
        <w:spacing w:before="87"/>
        <w:ind w:left="318"/>
      </w:pPr>
      <w:r>
        <w:rPr>
          <w:color w:val="116644"/>
        </w:rPr>
        <w:t>1 </w:t>
      </w:r>
      <w:r>
        <w:rPr>
          <w:color w:val="770088"/>
        </w:rPr>
        <w:t>row in set </w:t>
      </w:r>
      <w:r>
        <w:rPr>
          <w:color w:val="999977"/>
        </w:rPr>
        <w:t>(</w:t>
      </w:r>
      <w:r>
        <w:rPr>
          <w:color w:val="116644"/>
        </w:rPr>
        <w:t>0.00 </w:t>
      </w:r>
      <w:r>
        <w:rPr>
          <w:color w:val="333333"/>
          <w:spacing w:val="-4"/>
        </w:rPr>
        <w:t>sec</w:t>
      </w:r>
      <w:r>
        <w:rPr>
          <w:color w:val="999977"/>
          <w:spacing w:val="-4"/>
        </w:rPr>
        <w:t>)</w:t>
      </w:r>
    </w:p>
    <w:p>
      <w:pPr>
        <w:pStyle w:val="BodyText"/>
        <w:rPr>
          <w:sz w:val="18"/>
        </w:rPr>
      </w:pPr>
    </w:p>
    <w:p>
      <w:pPr>
        <w:pStyle w:val="BodyText"/>
        <w:spacing w:line="273" w:lineRule="auto" w:before="102"/>
        <w:ind w:left="318" w:right="2812"/>
      </w:pPr>
      <w:r>
        <w:rPr>
          <w:color w:val="AA5500"/>
          <w:spacing w:val="-1"/>
        </w:rPr>
        <w:t>-- </w:t>
      </w:r>
      <w:r>
        <w:rPr>
          <w:rFonts w:ascii="Microsoft JhengHei UI" w:eastAsia="Microsoft JhengHei UI" w:hint="eastAsia"/>
          <w:color w:val="AA5500"/>
          <w:spacing w:val="13"/>
        </w:rPr>
        <w:t>通过 </w:t>
      </w:r>
      <w:r>
        <w:rPr>
          <w:color w:val="AA5500"/>
        </w:rPr>
        <w:t>SHOW</w:t>
      </w:r>
      <w:r>
        <w:rPr>
          <w:color w:val="AA5500"/>
          <w:spacing w:val="-1"/>
        </w:rPr>
        <w:t> </w:t>
      </w:r>
      <w:r>
        <w:rPr>
          <w:color w:val="AA5500"/>
        </w:rPr>
        <w:t>INDEX</w:t>
      </w:r>
      <w:r>
        <w:rPr>
          <w:color w:val="AA5500"/>
          <w:spacing w:val="-1"/>
        </w:rPr>
        <w:t> </w:t>
      </w:r>
      <w:r>
        <w:rPr>
          <w:color w:val="AA5500"/>
        </w:rPr>
        <w:t>FROM</w:t>
      </w:r>
      <w:r>
        <w:rPr>
          <w:color w:val="AA5500"/>
          <w:spacing w:val="-1"/>
        </w:rPr>
        <w:t> </w:t>
      </w:r>
      <w:r>
        <w:rPr>
          <w:rFonts w:ascii="Microsoft JhengHei UI" w:eastAsia="Microsoft JhengHei UI" w:hint="eastAsia"/>
          <w:color w:val="AA5500"/>
        </w:rPr>
        <w:t>查看，</w:t>
      </w:r>
      <w:r>
        <w:rPr>
          <w:color w:val="AA5500"/>
        </w:rPr>
        <w:t>Clustered</w:t>
      </w:r>
      <w:r>
        <w:rPr>
          <w:color w:val="AA5500"/>
          <w:spacing w:val="-1"/>
        </w:rPr>
        <w:t> </w:t>
      </w:r>
      <w:r>
        <w:rPr>
          <w:rFonts w:ascii="Microsoft JhengHei UI" w:eastAsia="Microsoft JhengHei UI" w:hint="eastAsia"/>
          <w:color w:val="AA5500"/>
          <w:spacing w:val="4"/>
        </w:rPr>
        <w:t>⼀列可能的结果为 </w:t>
      </w:r>
      <w:r>
        <w:rPr>
          <w:color w:val="AA5500"/>
        </w:rPr>
        <w:t>Yes</w:t>
      </w:r>
      <w:r>
        <w:rPr>
          <w:color w:val="AA5500"/>
          <w:spacing w:val="-1"/>
        </w:rPr>
        <w:t> </w:t>
      </w:r>
      <w:r>
        <w:rPr>
          <w:rFonts w:ascii="Microsoft JhengHei UI" w:eastAsia="Microsoft JhengHei UI" w:hint="eastAsia"/>
          <w:color w:val="AA5500"/>
          <w:spacing w:val="20"/>
        </w:rPr>
        <w:t>或 </w:t>
      </w:r>
      <w:r>
        <w:rPr>
          <w:color w:val="AA5500"/>
        </w:rPr>
        <w:t>No </w:t>
      </w:r>
      <w:r>
        <w:rPr>
          <w:color w:val="333333"/>
        </w:rPr>
        <w:t>mysql</w:t>
      </w:r>
      <w:r>
        <w:rPr>
          <w:color w:val="981A1A"/>
        </w:rPr>
        <w:t>&gt; </w:t>
      </w:r>
      <w:r>
        <w:rPr>
          <w:color w:val="770088"/>
        </w:rPr>
        <w:t>SHOW INDEX FROM </w:t>
      </w:r>
      <w:r>
        <w:rPr>
          <w:color w:val="333333"/>
        </w:rPr>
        <w:t>t</w:t>
      </w:r>
      <w:r>
        <w:rPr>
          <w:color w:val="0055AA"/>
        </w:rPr>
        <w:t>\G</w:t>
      </w:r>
    </w:p>
    <w:p>
      <w:pPr>
        <w:pStyle w:val="BodyText"/>
        <w:spacing w:line="336" w:lineRule="auto" w:before="57"/>
        <w:ind w:left="1234" w:right="2812" w:hanging="916"/>
      </w:pPr>
      <w:r>
        <w:rPr>
          <w:color w:val="981A1A"/>
        </w:rPr>
        <w:t>***************************</w:t>
      </w:r>
      <w:r>
        <w:rPr>
          <w:color w:val="981A1A"/>
          <w:spacing w:val="-4"/>
        </w:rPr>
        <w:t> </w:t>
      </w:r>
      <w:r>
        <w:rPr>
          <w:color w:val="116644"/>
        </w:rPr>
        <w:t>1.</w:t>
      </w:r>
      <w:r>
        <w:rPr>
          <w:color w:val="116644"/>
          <w:spacing w:val="-4"/>
        </w:rPr>
        <w:t> </w:t>
      </w:r>
      <w:r>
        <w:rPr>
          <w:color w:val="770088"/>
        </w:rPr>
        <w:t>row</w:t>
      </w:r>
      <w:r>
        <w:rPr>
          <w:color w:val="770088"/>
          <w:spacing w:val="-4"/>
        </w:rPr>
        <w:t> </w:t>
      </w:r>
      <w:r>
        <w:rPr>
          <w:color w:val="981A1A"/>
        </w:rPr>
        <w:t>*************************** </w:t>
      </w:r>
      <w:r>
        <w:rPr>
          <w:color w:val="770088"/>
        </w:rPr>
        <w:t>Table</w:t>
      </w:r>
      <w:r>
        <w:rPr>
          <w:color w:val="333333"/>
        </w:rPr>
        <w:t>: t</w:t>
      </w:r>
    </w:p>
    <w:p>
      <w:pPr>
        <w:pStyle w:val="BodyText"/>
        <w:spacing w:line="336" w:lineRule="auto" w:before="1"/>
        <w:ind w:left="890" w:right="7478" w:hanging="229"/>
      </w:pPr>
      <w:r>
        <w:rPr>
          <w:color w:val="333333"/>
        </w:rPr>
        <w:t>Non_unique: </w:t>
      </w:r>
      <w:r>
        <w:rPr>
          <w:color w:val="116644"/>
        </w:rPr>
        <w:t>0 </w:t>
      </w:r>
      <w:r>
        <w:rPr>
          <w:color w:val="333333"/>
        </w:rPr>
        <w:t>Key_name:</w:t>
      </w:r>
      <w:r>
        <w:rPr>
          <w:color w:val="333333"/>
          <w:spacing w:val="-29"/>
        </w:rPr>
        <w:t> </w:t>
      </w:r>
      <w:r>
        <w:rPr>
          <w:color w:val="770088"/>
        </w:rPr>
        <w:t>PRIMARY</w:t>
      </w:r>
    </w:p>
    <w:p>
      <w:pPr>
        <w:pStyle w:val="BodyText"/>
        <w:spacing w:line="336" w:lineRule="auto" w:before="1"/>
        <w:ind w:left="547" w:right="8467" w:hanging="115"/>
        <w:jc w:val="right"/>
      </w:pPr>
      <w:r>
        <w:rPr>
          <w:color w:val="333333"/>
        </w:rPr>
        <w:t>Seq_in_index:</w:t>
      </w:r>
      <w:r>
        <w:rPr>
          <w:color w:val="333333"/>
          <w:spacing w:val="-29"/>
        </w:rPr>
        <w:t> </w:t>
      </w:r>
      <w:r>
        <w:rPr>
          <w:color w:val="116644"/>
        </w:rPr>
        <w:t>1 </w:t>
      </w:r>
      <w:r>
        <w:rPr>
          <w:color w:val="333333"/>
        </w:rPr>
        <w:t>Column_name:</w:t>
      </w:r>
      <w:r>
        <w:rPr>
          <w:color w:val="333333"/>
          <w:spacing w:val="-29"/>
        </w:rPr>
        <w:t> </w:t>
      </w:r>
      <w:r>
        <w:rPr>
          <w:color w:val="333333"/>
        </w:rPr>
        <w:t>a </w:t>
      </w:r>
      <w:r>
        <w:rPr>
          <w:color w:val="770088"/>
        </w:rPr>
        <w:t>Collation</w:t>
      </w:r>
      <w:r>
        <w:rPr>
          <w:color w:val="333333"/>
        </w:rPr>
        <w:t>: A Cardinality: </w:t>
      </w:r>
      <w:r>
        <w:rPr>
          <w:color w:val="116644"/>
          <w:spacing w:val="-10"/>
        </w:rPr>
        <w:t>0</w:t>
      </w:r>
    </w:p>
    <w:p>
      <w:pPr>
        <w:pStyle w:val="BodyText"/>
        <w:spacing w:line="336" w:lineRule="auto" w:before="3"/>
        <w:ind w:left="1119" w:right="7478" w:hanging="229"/>
      </w:pPr>
      <w:r>
        <w:rPr>
          <w:color w:val="333333"/>
        </w:rPr>
        <w:t>Sub_part:</w:t>
      </w:r>
      <w:r>
        <w:rPr>
          <w:color w:val="333333"/>
          <w:spacing w:val="-29"/>
        </w:rPr>
        <w:t> </w:t>
      </w:r>
      <w:r>
        <w:rPr>
          <w:color w:val="221199"/>
        </w:rPr>
        <w:t>NULL </w:t>
      </w:r>
      <w:r>
        <w:rPr>
          <w:color w:val="333333"/>
        </w:rPr>
        <w:t>Packed:</w:t>
      </w:r>
      <w:r>
        <w:rPr>
          <w:color w:val="333333"/>
          <w:spacing w:val="-2"/>
        </w:rPr>
        <w:t> </w:t>
      </w:r>
      <w:r>
        <w:rPr>
          <w:color w:val="221199"/>
          <w:spacing w:val="-4"/>
        </w:rPr>
        <w:t>NULL</w:t>
      </w:r>
    </w:p>
    <w:p>
      <w:pPr>
        <w:pStyle w:val="BodyText"/>
        <w:spacing w:line="336" w:lineRule="auto" w:before="2"/>
        <w:ind w:left="661" w:right="7478" w:firstLine="686"/>
      </w:pPr>
      <w:r>
        <w:rPr>
          <w:color w:val="221199"/>
          <w:spacing w:val="-2"/>
        </w:rPr>
        <w:t>Null</w:t>
      </w:r>
      <w:r>
        <w:rPr>
          <w:color w:val="333333"/>
          <w:spacing w:val="-2"/>
        </w:rPr>
        <w:t>: </w:t>
      </w:r>
      <w:r>
        <w:rPr>
          <w:color w:val="333333"/>
        </w:rPr>
        <w:t>Index_type:</w:t>
      </w:r>
      <w:r>
        <w:rPr>
          <w:color w:val="333333"/>
          <w:spacing w:val="-29"/>
        </w:rPr>
        <w:t> </w:t>
      </w:r>
      <w:r>
        <w:rPr>
          <w:color w:val="770088"/>
        </w:rPr>
        <w:t>BTREE</w:t>
      </w:r>
    </w:p>
    <w:p>
      <w:pPr>
        <w:pStyle w:val="BodyText"/>
        <w:spacing w:line="336" w:lineRule="auto" w:before="1"/>
        <w:ind w:left="318" w:right="8623" w:firstLine="686"/>
      </w:pPr>
      <w:r>
        <w:rPr>
          <w:color w:val="770088"/>
          <w:spacing w:val="-2"/>
        </w:rPr>
        <w:t>Comment</w:t>
      </w:r>
      <w:r>
        <w:rPr>
          <w:color w:val="333333"/>
          <w:spacing w:val="-2"/>
        </w:rPr>
        <w:t>: Index_comment:</w:t>
      </w:r>
    </w:p>
    <w:p>
      <w:pPr>
        <w:pStyle w:val="BodyText"/>
        <w:spacing w:line="336" w:lineRule="auto" w:before="2"/>
        <w:ind w:left="661" w:right="7478" w:firstLine="343"/>
      </w:pPr>
      <w:r>
        <w:rPr>
          <w:color w:val="333333"/>
        </w:rPr>
        <w:t>Visible: YES Expression:</w:t>
      </w:r>
      <w:r>
        <w:rPr>
          <w:color w:val="333333"/>
          <w:spacing w:val="-29"/>
        </w:rPr>
        <w:t> </w:t>
      </w:r>
      <w:r>
        <w:rPr>
          <w:color w:val="221199"/>
        </w:rPr>
        <w:t>NULL</w:t>
      </w:r>
    </w:p>
    <w:p>
      <w:pPr>
        <w:pStyle w:val="BodyText"/>
        <w:spacing w:before="1"/>
        <w:ind w:left="776"/>
      </w:pPr>
      <w:r>
        <w:rPr>
          <w:color w:val="333333"/>
        </w:rPr>
        <w:t>Clustered: </w:t>
      </w:r>
      <w:r>
        <w:rPr>
          <w:color w:val="333333"/>
          <w:spacing w:val="-5"/>
        </w:rPr>
        <w:t>YES</w:t>
      </w:r>
    </w:p>
    <w:p>
      <w:pPr>
        <w:pStyle w:val="BodyText"/>
        <w:spacing w:before="87"/>
        <w:ind w:left="318"/>
      </w:pPr>
      <w:r>
        <w:rPr>
          <w:color w:val="116644"/>
        </w:rPr>
        <w:t>1 </w:t>
      </w:r>
      <w:r>
        <w:rPr>
          <w:color w:val="770088"/>
        </w:rPr>
        <w:t>row in set </w:t>
      </w:r>
      <w:r>
        <w:rPr>
          <w:color w:val="999977"/>
        </w:rPr>
        <w:t>(</w:t>
      </w:r>
      <w:r>
        <w:rPr>
          <w:color w:val="116644"/>
        </w:rPr>
        <w:t>0.00 </w:t>
      </w:r>
      <w:r>
        <w:rPr>
          <w:color w:val="333333"/>
          <w:spacing w:val="-4"/>
        </w:rPr>
        <w:t>sec</w:t>
      </w:r>
      <w:r>
        <w:rPr>
          <w:color w:val="999977"/>
          <w:spacing w:val="-4"/>
        </w:rPr>
        <w:t>)</w:t>
      </w:r>
    </w:p>
    <w:p>
      <w:pPr>
        <w:pStyle w:val="BodyText"/>
        <w:spacing w:before="11"/>
        <w:rPr>
          <w:sz w:val="26"/>
        </w:rPr>
      </w:pPr>
    </w:p>
    <w:p>
      <w:pPr>
        <w:pStyle w:val="BodyText"/>
        <w:ind w:left="318"/>
        <w:rPr>
          <w:rFonts w:ascii="Microsoft JhengHei UI" w:eastAsia="Microsoft JhengHei UI" w:hint="eastAsia"/>
        </w:rPr>
      </w:pPr>
      <w:r>
        <w:rPr>
          <w:color w:val="AA5500"/>
          <w:spacing w:val="-4"/>
        </w:rPr>
        <w:t>-- </w:t>
      </w:r>
      <w:r>
        <w:rPr>
          <w:rFonts w:ascii="Microsoft JhengHei UI" w:eastAsia="Microsoft JhengHei UI" w:hint="eastAsia"/>
          <w:color w:val="AA5500"/>
          <w:spacing w:val="19"/>
        </w:rPr>
        <w:t>查询 </w:t>
      </w:r>
      <w:r>
        <w:rPr>
          <w:color w:val="AA5500"/>
        </w:rPr>
        <w:t>information_schema.tables</w:t>
      </w:r>
      <w:r>
        <w:rPr>
          <w:color w:val="AA5500"/>
          <w:spacing w:val="-8"/>
        </w:rPr>
        <w:t> </w:t>
      </w:r>
      <w:r>
        <w:rPr>
          <w:rFonts w:ascii="Microsoft JhengHei UI" w:eastAsia="Microsoft JhengHei UI" w:hint="eastAsia"/>
          <w:color w:val="AA5500"/>
          <w:spacing w:val="-4"/>
        </w:rPr>
        <w:t>系统表</w:t>
      </w:r>
    </w:p>
    <w:p>
      <w:pPr>
        <w:pStyle w:val="BodyText"/>
        <w:spacing w:line="336" w:lineRule="auto" w:before="47"/>
        <w:ind w:left="318" w:right="412"/>
      </w:pPr>
      <w:r>
        <w:rPr>
          <w:color w:val="333333"/>
        </w:rPr>
        <w:t>mysql</w:t>
      </w:r>
      <w:r>
        <w:rPr>
          <w:color w:val="981A1A"/>
        </w:rPr>
        <w:t>&gt; </w:t>
      </w:r>
      <w:r>
        <w:rPr>
          <w:color w:val="770088"/>
        </w:rPr>
        <w:t>SELECT </w:t>
      </w:r>
      <w:r>
        <w:rPr>
          <w:color w:val="333333"/>
        </w:rPr>
        <w:t>TIDB_PK_TYPE </w:t>
      </w:r>
      <w:r>
        <w:rPr>
          <w:color w:val="770088"/>
        </w:rPr>
        <w:t>FROM </w:t>
      </w:r>
      <w:r>
        <w:rPr>
          <w:color w:val="333333"/>
        </w:rPr>
        <w:t>information_schema</w:t>
      </w:r>
      <w:r>
        <w:rPr>
          <w:color w:val="0055AA"/>
        </w:rPr>
        <w:t>.tables </w:t>
      </w:r>
      <w:r>
        <w:rPr>
          <w:color w:val="770088"/>
        </w:rPr>
        <w:t>WHERE </w:t>
      </w:r>
      <w:r>
        <w:rPr>
          <w:color w:val="333333"/>
        </w:rPr>
        <w:t>table_schema </w:t>
      </w:r>
      <w:r>
        <w:rPr>
          <w:color w:val="981A1A"/>
        </w:rPr>
        <w:t>= </w:t>
      </w:r>
      <w:r>
        <w:rPr>
          <w:color w:val="AA1111"/>
        </w:rPr>
        <w:t>'test' </w:t>
      </w:r>
      <w:r>
        <w:rPr>
          <w:color w:val="770088"/>
        </w:rPr>
        <w:t>AND table_name </w:t>
      </w:r>
      <w:r>
        <w:rPr>
          <w:color w:val="981A1A"/>
        </w:rPr>
        <w:t>= </w:t>
      </w:r>
      <w:r>
        <w:rPr>
          <w:color w:val="AA1111"/>
        </w:rPr>
        <w:t>'t'</w:t>
      </w:r>
      <w:r>
        <w:rPr>
          <w:color w:val="333333"/>
        </w:rPr>
        <w:t>;</w:t>
      </w:r>
    </w:p>
    <w:p>
      <w:pPr>
        <w:tabs>
          <w:tab w:pos="2035" w:val="left" w:leader="hyphen"/>
        </w:tabs>
        <w:spacing w:before="2"/>
        <w:ind w:left="318" w:right="0" w:firstLine="0"/>
        <w:jc w:val="left"/>
        <w:rPr>
          <w:sz w:val="19"/>
        </w:rPr>
      </w:pPr>
      <w:r>
        <w:rPr>
          <w:color w:val="981A1A"/>
          <w:spacing w:val="-10"/>
          <w:sz w:val="19"/>
        </w:rPr>
        <w:t>+</w:t>
      </w:r>
      <w:r>
        <w:rPr>
          <w:color w:val="981A1A"/>
          <w:sz w:val="19"/>
        </w:rPr>
        <w:tab/>
      </w:r>
      <w:r>
        <w:rPr>
          <w:color w:val="981A1A"/>
          <w:spacing w:val="-10"/>
          <w:sz w:val="19"/>
        </w:rPr>
        <w:t>+</w:t>
      </w:r>
    </w:p>
    <w:p>
      <w:pPr>
        <w:pStyle w:val="BodyText"/>
        <w:spacing w:before="86"/>
        <w:ind w:left="318"/>
      </w:pPr>
      <w:r>
        <w:rPr>
          <w:color w:val="981A1A"/>
        </w:rPr>
        <w:t>|</w:t>
      </w:r>
      <w:r>
        <w:rPr>
          <w:color w:val="981A1A"/>
          <w:spacing w:val="-6"/>
        </w:rPr>
        <w:t> </w:t>
      </w:r>
      <w:r>
        <w:rPr>
          <w:color w:val="333333"/>
        </w:rPr>
        <w:t>TIDB_PK_TYPE</w:t>
      </w:r>
      <w:r>
        <w:rPr>
          <w:color w:val="333333"/>
          <w:spacing w:val="-5"/>
        </w:rPr>
        <w:t> </w:t>
      </w:r>
      <w:r>
        <w:rPr>
          <w:color w:val="981A1A"/>
          <w:spacing w:val="-10"/>
        </w:rPr>
        <w:t>|</w:t>
      </w:r>
    </w:p>
    <w:p>
      <w:pPr>
        <w:tabs>
          <w:tab w:pos="2035" w:val="left" w:leader="hyphen"/>
        </w:tabs>
        <w:spacing w:before="87"/>
        <w:ind w:left="318" w:right="0" w:firstLine="0"/>
        <w:jc w:val="left"/>
        <w:rPr>
          <w:sz w:val="19"/>
        </w:rPr>
      </w:pPr>
      <w:r>
        <w:rPr>
          <w:color w:val="981A1A"/>
          <w:spacing w:val="-10"/>
          <w:sz w:val="19"/>
        </w:rPr>
        <w:t>+</w:t>
      </w:r>
      <w:r>
        <w:rPr>
          <w:color w:val="981A1A"/>
          <w:sz w:val="19"/>
        </w:rPr>
        <w:tab/>
      </w:r>
      <w:r>
        <w:rPr>
          <w:color w:val="981A1A"/>
          <w:spacing w:val="-10"/>
          <w:sz w:val="19"/>
        </w:rPr>
        <w:t>+</w:t>
      </w:r>
    </w:p>
    <w:p>
      <w:pPr>
        <w:pStyle w:val="BodyText"/>
        <w:tabs>
          <w:tab w:pos="2035" w:val="left" w:leader="none"/>
        </w:tabs>
        <w:spacing w:before="87"/>
        <w:ind w:left="318"/>
      </w:pPr>
      <w:r>
        <w:rPr>
          <w:color w:val="981A1A"/>
        </w:rPr>
        <w:t>| </w:t>
      </w:r>
      <w:r>
        <w:rPr>
          <w:color w:val="333333"/>
          <w:spacing w:val="-2"/>
        </w:rPr>
        <w:t>CLUSTERED</w:t>
      </w:r>
      <w:r>
        <w:rPr>
          <w:color w:val="333333"/>
        </w:rPr>
        <w:tab/>
      </w:r>
      <w:r>
        <w:rPr>
          <w:color w:val="981A1A"/>
          <w:spacing w:val="-10"/>
        </w:rPr>
        <w:t>|</w:t>
      </w:r>
    </w:p>
    <w:p>
      <w:pPr>
        <w:tabs>
          <w:tab w:pos="2035" w:val="left" w:leader="hyphen"/>
        </w:tabs>
        <w:spacing w:before="87"/>
        <w:ind w:left="318" w:right="0" w:firstLine="0"/>
        <w:jc w:val="left"/>
        <w:rPr>
          <w:sz w:val="19"/>
        </w:rPr>
      </w:pPr>
      <w:r>
        <w:rPr>
          <w:color w:val="981A1A"/>
          <w:spacing w:val="-10"/>
          <w:sz w:val="19"/>
        </w:rPr>
        <w:t>+</w:t>
      </w:r>
      <w:r>
        <w:rPr>
          <w:color w:val="981A1A"/>
          <w:sz w:val="19"/>
        </w:rPr>
        <w:tab/>
      </w:r>
      <w:r>
        <w:rPr>
          <w:color w:val="981A1A"/>
          <w:spacing w:val="-10"/>
          <w:sz w:val="19"/>
        </w:rPr>
        <w:t>+</w:t>
      </w:r>
    </w:p>
    <w:p>
      <w:pPr>
        <w:pStyle w:val="BodyText"/>
        <w:spacing w:before="87"/>
        <w:ind w:left="318"/>
      </w:pPr>
      <w:r>
        <w:rPr>
          <w:color w:val="116644"/>
        </w:rPr>
        <w:t>1 </w:t>
      </w:r>
      <w:r>
        <w:rPr>
          <w:color w:val="770088"/>
        </w:rPr>
        <w:t>row in set </w:t>
      </w:r>
      <w:r>
        <w:rPr>
          <w:color w:val="999977"/>
        </w:rPr>
        <w:t>(</w:t>
      </w:r>
      <w:r>
        <w:rPr>
          <w:color w:val="116644"/>
        </w:rPr>
        <w:t>0.03 </w:t>
      </w:r>
      <w:r>
        <w:rPr>
          <w:color w:val="333333"/>
          <w:spacing w:val="-4"/>
        </w:rPr>
        <w:t>sec</w:t>
      </w:r>
      <w:r>
        <w:rPr>
          <w:color w:val="999977"/>
          <w:spacing w:val="-4"/>
        </w:rPr>
        <w:t>)</w:t>
      </w:r>
    </w:p>
    <w:p>
      <w:pPr>
        <w:pStyle w:val="BodyText"/>
        <w:spacing w:before="8"/>
        <w:rPr>
          <w:sz w:val="28"/>
        </w:rPr>
      </w:pPr>
    </w:p>
    <w:p>
      <w:pPr>
        <w:spacing w:before="47"/>
        <w:ind w:left="588" w:right="0" w:firstLine="0"/>
        <w:jc w:val="left"/>
        <w:rPr>
          <w:rFonts w:ascii="Microsoft JhengHei UI" w:eastAsia="Microsoft JhengHei UI" w:hint="eastAsia"/>
          <w:sz w:val="20"/>
        </w:rPr>
      </w:pPr>
      <w:r>
        <w:rPr/>
        <w:pict>
          <v:group style="position:absolute;margin-left:48.319908pt;margin-top:9.08926pt;width:4.8pt;height:4.8pt;mso-position-horizontal-relative:page;mso-position-vertical-relative:paragraph;z-index:15747072" id="docshapegroup104" coordorigin="966,182" coordsize="96,96">
            <v:shape style="position:absolute;left:974;top:189;width:80;height:80" id="docshape105" coordorigin="974,190" coordsize="80,80" path="m1014,269l999,266,986,258,977,245,974,229,977,214,986,201,999,193,1014,190,1030,193,1042,201,1051,214,1054,229,1051,245,1042,258,1030,266,1014,269xe" filled="true" fillcolor="#333333" stroked="false">
              <v:path arrowok="t"/>
              <v:fill type="solid"/>
            </v:shape>
            <v:shape style="position:absolute;left:974;top:189;width:80;height:80" id="docshape106" coordorigin="974,190" coordsize="80,80" path="m1054,229l1051,245,1042,258,1030,266,1014,269,999,266,986,258,977,245,974,229,977,214,986,201,999,193,1014,190,1030,193,1042,201,1051,214,1054,229xe" filled="false" stroked="true" strokeweight=".794833pt" strokecolor="#333333">
              <v:path arrowok="t"/>
              <v:stroke dashstyle="solid"/>
            </v:shape>
            <w10:wrap type="none"/>
          </v:group>
        </w:pict>
      </w:r>
      <w:r>
        <w:rPr>
          <w:rFonts w:ascii="Microsoft JhengHei UI" w:eastAsia="Microsoft JhengHei UI" w:hint="eastAsia"/>
          <w:color w:val="333333"/>
          <w:sz w:val="20"/>
        </w:rPr>
        <w:t>限</w:t>
      </w:r>
      <w:r>
        <w:rPr>
          <w:rFonts w:ascii="Microsoft JhengHei UI" w:eastAsia="Microsoft JhengHei UI" w:hint="eastAsia"/>
          <w:color w:val="333333"/>
          <w:spacing w:val="-10"/>
          <w:sz w:val="20"/>
        </w:rPr>
        <w:t>制</w:t>
      </w:r>
    </w:p>
    <w:p>
      <w:pPr>
        <w:pStyle w:val="BodyText"/>
        <w:spacing w:before="14"/>
        <w:rPr>
          <w:rFonts w:ascii="Microsoft JhengHei UI"/>
          <w:sz w:val="10"/>
        </w:rPr>
      </w:pPr>
      <w:r>
        <w:rPr/>
        <w:pict>
          <v:group style="position:absolute;margin-left:37.589668pt;margin-top:10.794043pt;width:519.85pt;height:148.65pt;mso-position-horizontal-relative:page;mso-position-vertical-relative:paragraph;z-index:-15711232;mso-wrap-distance-left:0;mso-wrap-distance-right:0" id="docshapegroup107" coordorigin="752,216" coordsize="10397,2973">
            <v:shape style="position:absolute;left:751;top:215;width:10397;height:2973" id="docshape108" coordorigin="752,216" coordsize="10397,2973" path="m11101,216l799,216,781,220,766,230,756,245,752,264,752,3141,756,3159,766,3175,781,3185,799,3189,11101,3189,11119,3185,11134,3175,11144,3159,11147,3149,823,3149,811,3146,801,3140,794,3129,792,3117,792,287,794,275,801,265,811,258,823,256,11147,256,11144,245,11134,230,11119,220,11101,216xm11147,256l11077,256,11089,258,11099,265,11106,275,11108,287,11108,3117,11106,3129,11099,3140,11089,3146,11077,3149,11147,3149,11148,3141,11148,264,11147,256xe" filled="true" fillcolor="#e7eaed" stroked="false">
              <v:path arrowok="t"/>
              <v:fill type="solid"/>
            </v:shape>
            <v:shape style="position:absolute;left:767;top:231;width:10365;height:2941" id="docshape109" coordorigin="768,232" coordsize="10365,2941" path="m11132,264l11130,251,11123,241,11113,234,11101,232,799,232,787,234,777,241,770,251,768,264,768,3141,770,3153,777,3163,787,3170,799,3173,11101,3173,11113,3170,11123,3163,11130,3153,11132,3141,11132,1702,11132,264xe" filled="true" fillcolor="#f8f8f8" stroked="false">
              <v:path arrowok="t"/>
              <v:fill type="solid"/>
            </v:shape>
            <v:shape style="position:absolute;left:751;top:215;width:10397;height:2973" type="#_x0000_t202" id="docshape110" filled="false" stroked="false">
              <v:textbox inset="0,0,0,0">
                <w:txbxContent>
                  <w:p>
                    <w:pPr>
                      <w:numPr>
                        <w:ilvl w:val="0"/>
                        <w:numId w:val="16"/>
                      </w:numPr>
                      <w:tabs>
                        <w:tab w:pos="551" w:val="left" w:leader="none"/>
                      </w:tabs>
                      <w:spacing w:line="320" w:lineRule="exact" w:before="108"/>
                      <w:ind w:left="550" w:right="0" w:hanging="345"/>
                      <w:jc w:val="left"/>
                      <w:rPr>
                        <w:rFonts w:ascii="Microsoft JhengHei UI" w:eastAsia="Microsoft JhengHei UI" w:hint="eastAsia"/>
                        <w:sz w:val="19"/>
                      </w:rPr>
                    </w:pPr>
                    <w:r>
                      <w:rPr>
                        <w:rFonts w:ascii="Microsoft JhengHei UI" w:eastAsia="Microsoft JhengHei UI" w:hint="eastAsia"/>
                        <w:color w:val="333333"/>
                        <w:spacing w:val="-1"/>
                        <w:sz w:val="19"/>
                      </w:rPr>
                      <w:t>明确不⽀持且没有⽀持计划的使⽤限制：</w:t>
                    </w:r>
                  </w:p>
                  <w:p>
                    <w:pPr>
                      <w:numPr>
                        <w:ilvl w:val="1"/>
                        <w:numId w:val="16"/>
                      </w:numPr>
                      <w:tabs>
                        <w:tab w:pos="436" w:val="left" w:leader="none"/>
                      </w:tabs>
                      <w:spacing w:line="302" w:lineRule="exact" w:before="0"/>
                      <w:ind w:left="435" w:right="0" w:hanging="230"/>
                      <w:jc w:val="left"/>
                      <w:rPr>
                        <w:rFonts w:ascii="Microsoft JhengHei UI" w:eastAsia="Microsoft JhengHei UI" w:hint="eastAsia"/>
                        <w:sz w:val="19"/>
                      </w:rPr>
                    </w:pPr>
                    <w:r>
                      <w:rPr>
                        <w:rFonts w:ascii="Microsoft JhengHei UI" w:eastAsia="Microsoft JhengHei UI" w:hint="eastAsia"/>
                        <w:color w:val="333333"/>
                        <w:spacing w:val="11"/>
                        <w:sz w:val="19"/>
                      </w:rPr>
                      <w:t>不⽀持与 </w:t>
                    </w:r>
                    <w:r>
                      <w:rPr>
                        <w:color w:val="333333"/>
                        <w:sz w:val="19"/>
                      </w:rPr>
                      <w:t>SHARD_ROW_ID_BITS</w:t>
                    </w:r>
                    <w:r>
                      <w:rPr>
                        <w:color w:val="333333"/>
                        <w:spacing w:val="-11"/>
                        <w:sz w:val="19"/>
                      </w:rPr>
                      <w:t> </w:t>
                    </w:r>
                    <w:r>
                      <w:rPr>
                        <w:rFonts w:ascii="Microsoft JhengHei UI" w:eastAsia="Microsoft JhengHei UI" w:hint="eastAsia"/>
                        <w:color w:val="333333"/>
                        <w:sz w:val="19"/>
                      </w:rPr>
                      <w:t>⼀起使⽤；</w:t>
                    </w:r>
                    <w:r>
                      <w:rPr>
                        <w:color w:val="333333"/>
                        <w:sz w:val="19"/>
                      </w:rPr>
                      <w:t>PRE_SPLIT_REGIONS</w:t>
                    </w:r>
                    <w:r>
                      <w:rPr>
                        <w:color w:val="333333"/>
                        <w:spacing w:val="-10"/>
                        <w:sz w:val="19"/>
                      </w:rPr>
                      <w:t> </w:t>
                    </w:r>
                    <w:r>
                      <w:rPr>
                        <w:rFonts w:ascii="Microsoft JhengHei UI" w:eastAsia="Microsoft JhengHei UI" w:hint="eastAsia"/>
                        <w:color w:val="333333"/>
                        <w:spacing w:val="-1"/>
                        <w:sz w:val="19"/>
                      </w:rPr>
                      <w:t>在聚簇索引表上不⽣效。</w:t>
                    </w:r>
                  </w:p>
                  <w:p>
                    <w:pPr>
                      <w:numPr>
                        <w:ilvl w:val="1"/>
                        <w:numId w:val="16"/>
                      </w:numPr>
                      <w:tabs>
                        <w:tab w:pos="436" w:val="left" w:leader="none"/>
                      </w:tabs>
                      <w:spacing w:line="320" w:lineRule="exact" w:before="0"/>
                      <w:ind w:left="435" w:right="0" w:hanging="230"/>
                      <w:jc w:val="left"/>
                      <w:rPr>
                        <w:rFonts w:ascii="Microsoft JhengHei UI" w:eastAsia="Microsoft JhengHei UI" w:hint="eastAsia"/>
                        <w:sz w:val="19"/>
                      </w:rPr>
                    </w:pPr>
                    <w:r>
                      <w:rPr>
                        <w:rFonts w:ascii="Microsoft JhengHei UI" w:eastAsia="Microsoft JhengHei UI" w:hint="eastAsia"/>
                        <w:color w:val="333333"/>
                        <w:spacing w:val="-1"/>
                        <w:sz w:val="19"/>
                      </w:rPr>
                      <w:t>不⽀持对聚簇索引表进⾏降级。如需降级，请使⽤逻辑备份⼯具迁移数据。</w:t>
                    </w:r>
                  </w:p>
                  <w:p>
                    <w:pPr>
                      <w:spacing w:line="240" w:lineRule="auto" w:before="17"/>
                      <w:rPr>
                        <w:rFonts w:ascii="Microsoft JhengHei UI"/>
                        <w:sz w:val="14"/>
                      </w:rPr>
                    </w:pPr>
                  </w:p>
                  <w:p>
                    <w:pPr>
                      <w:spacing w:line="320" w:lineRule="exact" w:before="0"/>
                      <w:ind w:left="206" w:right="0" w:firstLine="0"/>
                      <w:jc w:val="left"/>
                      <w:rPr>
                        <w:rFonts w:ascii="Microsoft JhengHei UI" w:eastAsia="Microsoft JhengHei UI" w:hint="eastAsia"/>
                        <w:sz w:val="19"/>
                      </w:rPr>
                    </w:pPr>
                    <w:r>
                      <w:rPr>
                        <w:color w:val="116644"/>
                        <w:sz w:val="19"/>
                      </w:rPr>
                      <w:t>2. </w:t>
                    </w:r>
                    <w:r>
                      <w:rPr>
                        <w:rFonts w:ascii="Microsoft JhengHei UI" w:eastAsia="Microsoft JhengHei UI" w:hint="eastAsia"/>
                        <w:color w:val="333333"/>
                        <w:spacing w:val="-1"/>
                        <w:sz w:val="19"/>
                      </w:rPr>
                      <w:t>尚未⽀持，但未来有计划⽀持的使⽤限制：</w:t>
                    </w:r>
                  </w:p>
                  <w:p>
                    <w:pPr>
                      <w:spacing w:line="320" w:lineRule="exact" w:before="0"/>
                      <w:ind w:left="206" w:right="0" w:firstLine="0"/>
                      <w:jc w:val="left"/>
                      <w:rPr>
                        <w:rFonts w:ascii="Microsoft JhengHei UI" w:eastAsia="Microsoft JhengHei UI" w:hint="eastAsia"/>
                        <w:sz w:val="19"/>
                      </w:rPr>
                    </w:pPr>
                    <w:r>
                      <w:rPr>
                        <w:color w:val="981A1A"/>
                        <w:sz w:val="19"/>
                      </w:rPr>
                      <w:t>- </w:t>
                    </w:r>
                    <w:r>
                      <w:rPr>
                        <w:rFonts w:ascii="Microsoft JhengHei UI" w:eastAsia="Microsoft JhengHei UI" w:hint="eastAsia"/>
                        <w:color w:val="333333"/>
                        <w:spacing w:val="9"/>
                        <w:sz w:val="19"/>
                      </w:rPr>
                      <w:t>尚未⽀持通过 </w:t>
                    </w:r>
                    <w:r>
                      <w:rPr>
                        <w:color w:val="770088"/>
                        <w:sz w:val="19"/>
                      </w:rPr>
                      <w:t>ALTER TABLE </w:t>
                    </w:r>
                    <w:r>
                      <w:rPr>
                        <w:rFonts w:ascii="Microsoft JhengHei UI" w:eastAsia="Microsoft JhengHei UI" w:hint="eastAsia"/>
                        <w:color w:val="333333"/>
                        <w:spacing w:val="-1"/>
                        <w:sz w:val="19"/>
                      </w:rPr>
                      <w:t>语句增加、删除、修改聚簇索引。</w:t>
                    </w:r>
                  </w:p>
                  <w:p>
                    <w:pPr>
                      <w:spacing w:line="240" w:lineRule="auto" w:before="17"/>
                      <w:rPr>
                        <w:rFonts w:ascii="Microsoft JhengHei UI"/>
                        <w:sz w:val="14"/>
                      </w:rPr>
                    </w:pPr>
                  </w:p>
                  <w:p>
                    <w:pPr>
                      <w:spacing w:line="320" w:lineRule="exact" w:before="0"/>
                      <w:ind w:left="206" w:right="0" w:firstLine="0"/>
                      <w:jc w:val="left"/>
                      <w:rPr>
                        <w:rFonts w:ascii="Microsoft JhengHei UI" w:eastAsia="Microsoft JhengHei UI" w:hint="eastAsia"/>
                        <w:sz w:val="19"/>
                      </w:rPr>
                    </w:pPr>
                    <w:r>
                      <w:rPr>
                        <w:color w:val="116644"/>
                        <w:sz w:val="19"/>
                      </w:rPr>
                      <w:t>3. </w:t>
                    </w:r>
                    <w:r>
                      <w:rPr>
                        <w:rFonts w:ascii="Microsoft JhengHei UI" w:eastAsia="Microsoft JhengHei UI" w:hint="eastAsia"/>
                        <w:color w:val="333333"/>
                        <w:spacing w:val="-2"/>
                        <w:sz w:val="19"/>
                      </w:rPr>
                      <w:t>特定版本的限制：</w:t>
                    </w:r>
                  </w:p>
                  <w:p>
                    <w:pPr>
                      <w:spacing w:line="320" w:lineRule="exact" w:before="0"/>
                      <w:ind w:left="206" w:right="0" w:firstLine="0"/>
                      <w:jc w:val="left"/>
                      <w:rPr>
                        <w:rFonts w:ascii="Microsoft JhengHei UI" w:eastAsia="Microsoft JhengHei UI" w:hint="eastAsia"/>
                        <w:sz w:val="19"/>
                      </w:rPr>
                    </w:pPr>
                    <w:r>
                      <w:rPr>
                        <w:color w:val="981A1A"/>
                        <w:spacing w:val="-1"/>
                        <w:sz w:val="19"/>
                      </w:rPr>
                      <w:t>- </w:t>
                    </w:r>
                    <w:r>
                      <w:rPr>
                        <w:rFonts w:ascii="Microsoft JhengHei UI" w:eastAsia="Microsoft JhengHei UI" w:hint="eastAsia"/>
                        <w:color w:val="333333"/>
                        <w:spacing w:val="33"/>
                        <w:sz w:val="19"/>
                      </w:rPr>
                      <w:t>在 </w:t>
                    </w:r>
                    <w:r>
                      <w:rPr>
                        <w:color w:val="333333"/>
                        <w:sz w:val="19"/>
                      </w:rPr>
                      <w:t>v5</w:t>
                    </w:r>
                    <w:r>
                      <w:rPr>
                        <w:color w:val="116644"/>
                        <w:sz w:val="19"/>
                      </w:rPr>
                      <w:t>.0</w:t>
                    </w:r>
                    <w:r>
                      <w:rPr>
                        <w:color w:val="116644"/>
                        <w:spacing w:val="-1"/>
                        <w:sz w:val="19"/>
                      </w:rPr>
                      <w:t> </w:t>
                    </w:r>
                    <w:r>
                      <w:rPr>
                        <w:rFonts w:ascii="Microsoft JhengHei UI" w:eastAsia="Microsoft JhengHei UI" w:hint="eastAsia"/>
                        <w:color w:val="333333"/>
                        <w:spacing w:val="5"/>
                        <w:sz w:val="19"/>
                      </w:rPr>
                      <w:t>版本中，聚簇索引不⽀持与 </w:t>
                    </w:r>
                    <w:r>
                      <w:rPr>
                        <w:color w:val="333333"/>
                        <w:sz w:val="19"/>
                      </w:rPr>
                      <w:t>TiDB</w:t>
                    </w:r>
                    <w:r>
                      <w:rPr>
                        <w:color w:val="333333"/>
                        <w:spacing w:val="-1"/>
                        <w:sz w:val="19"/>
                      </w:rPr>
                      <w:t> </w:t>
                    </w:r>
                    <w:r>
                      <w:rPr>
                        <w:color w:val="770088"/>
                        <w:sz w:val="19"/>
                      </w:rPr>
                      <w:t>Binlog </w:t>
                    </w:r>
                    <w:r>
                      <w:rPr>
                        <w:rFonts w:ascii="Microsoft JhengHei UI" w:eastAsia="Microsoft JhengHei UI" w:hint="eastAsia"/>
                        <w:color w:val="333333"/>
                        <w:spacing w:val="-2"/>
                        <w:sz w:val="19"/>
                      </w:rPr>
                      <w:t>⼀起使⽤。</w:t>
                    </w:r>
                  </w:p>
                </w:txbxContent>
              </v:textbox>
              <w10:wrap type="none"/>
            </v:shape>
            <w10:wrap type="topAndBottom"/>
          </v:group>
        </w:pict>
      </w:r>
    </w:p>
    <w:p>
      <w:pPr>
        <w:spacing w:after="0"/>
        <w:rPr>
          <w:rFonts w:ascii="Microsoft JhengHei UI"/>
          <w:sz w:val="10"/>
        </w:rPr>
        <w:sectPr>
          <w:pgSz w:w="11900" w:h="16840"/>
          <w:pgMar w:top="880" w:bottom="280" w:left="640" w:right="640"/>
        </w:sectPr>
      </w:pPr>
    </w:p>
    <w:p>
      <w:pPr>
        <w:pStyle w:val="Heading3"/>
        <w:numPr>
          <w:ilvl w:val="2"/>
          <w:numId w:val="4"/>
        </w:numPr>
        <w:tabs>
          <w:tab w:pos="921" w:val="left" w:leader="none"/>
        </w:tabs>
        <w:spacing w:line="240" w:lineRule="auto" w:before="25" w:after="0"/>
        <w:ind w:left="920" w:right="0" w:hanging="810"/>
        <w:jc w:val="left"/>
      </w:pPr>
      <w:r>
        <w:rPr/>
        <w:pict>
          <v:group style="position:absolute;margin-left:37.589668pt;margin-top:131.680893pt;width:519.85pt;height:665.3pt;mso-position-horizontal-relative:page;mso-position-vertical-relative:page;z-index:-17468416" id="docshapegroup111" coordorigin="752,2634" coordsize="10397,13306">
            <v:shape style="position:absolute;left:751;top:2633;width:10397;height:13306" id="docshape112" coordorigin="752,2634" coordsize="10397,13306" path="m11101,2634l799,2634,781,2637,766,2648,756,2663,752,2681,752,15939,792,15939,792,2705,794,2693,801,2683,811,2676,823,2673,11147,2673,11144,2663,11134,2648,11119,2637,11101,2634xm11147,2673l11077,2673,11089,2676,11099,2683,11106,2693,11108,2705,11108,15939,11148,15939,11148,2681,11147,2673xe" filled="true" fillcolor="#e7eaed" stroked="false">
              <v:path arrowok="t"/>
              <v:fill type="solid"/>
            </v:shape>
            <v:shape style="position:absolute;left:767;top:2649;width:10365;height:13290" id="docshape113" coordorigin="768,2650" coordsize="10365,13290" path="m11132,2681l11130,2669,11123,2659,11113,2652,11101,2650,799,2650,787,2652,777,2659,770,2669,768,2681,768,15939,831,15939,11069,15939,11132,15939,11132,2681xe" filled="true" fillcolor="#f8f8f8" stroked="false">
              <v:path arrowok="t"/>
              <v:fill type="solid"/>
            </v:shape>
            <w10:wrap type="none"/>
          </v:group>
        </w:pict>
      </w:r>
      <w:bookmarkStart w:name="1.3.6 非聚簇表之shard_row_id_bits和PRE_SPLIT_R" w:id="27"/>
      <w:bookmarkEnd w:id="27"/>
      <w:r>
        <w:rPr/>
      </w:r>
      <w:bookmarkStart w:name="_bookmark13" w:id="28"/>
      <w:bookmarkEnd w:id="28"/>
      <w:r>
        <w:rPr/>
      </w:r>
      <w:bookmarkStart w:name="_bookmark13" w:id="29"/>
      <w:bookmarkEnd w:id="29"/>
      <w:r>
        <w:rPr>
          <w:rFonts w:ascii="Microsoft JhengHei UI" w:eastAsia="Microsoft JhengHei UI" w:hint="eastAsia"/>
          <w:b/>
          <w:color w:val="333333"/>
          <w:w w:val="95"/>
        </w:rPr>
        <w:t>⾮</w:t>
      </w:r>
      <w:r>
        <w:rPr>
          <w:rFonts w:ascii="Microsoft JhengHei UI" w:eastAsia="Microsoft JhengHei UI" w:hint="eastAsia"/>
          <w:b/>
          <w:color w:val="333333"/>
          <w:w w:val="95"/>
        </w:rPr>
        <w:t>聚</w:t>
      </w:r>
      <w:r>
        <w:rPr>
          <w:rFonts w:ascii="Microsoft JhengHei UI" w:eastAsia="Microsoft JhengHei UI" w:hint="eastAsia"/>
          <w:b/>
          <w:color w:val="333333"/>
          <w:w w:val="95"/>
        </w:rPr>
        <w:t>簇</w:t>
      </w:r>
      <w:r>
        <w:rPr>
          <w:rFonts w:ascii="Microsoft JhengHei UI" w:eastAsia="Microsoft JhengHei UI" w:hint="eastAsia"/>
          <w:b/>
          <w:color w:val="333333"/>
          <w:w w:val="95"/>
        </w:rPr>
        <w:t>表</w:t>
      </w:r>
      <w:r>
        <w:rPr>
          <w:rFonts w:ascii="Microsoft JhengHei UI" w:eastAsia="Microsoft JhengHei UI" w:hint="eastAsia"/>
          <w:b/>
          <w:color w:val="333333"/>
          <w:w w:val="95"/>
        </w:rPr>
        <w:t>之</w:t>
      </w:r>
      <w:r>
        <w:rPr>
          <w:color w:val="333333"/>
          <w:w w:val="95"/>
        </w:rPr>
        <w:t>shard_row_id_bits</w:t>
      </w:r>
      <w:r>
        <w:rPr>
          <w:rFonts w:ascii="Microsoft JhengHei UI" w:eastAsia="Microsoft JhengHei UI" w:hint="eastAsia"/>
          <w:b/>
          <w:color w:val="333333"/>
          <w:w w:val="95"/>
        </w:rPr>
        <w:t>和</w:t>
      </w:r>
      <w:r>
        <w:rPr>
          <w:color w:val="333333"/>
          <w:spacing w:val="-2"/>
          <w:w w:val="90"/>
        </w:rPr>
        <w:t>PRE_SPLIT_REGIONS</w:t>
      </w:r>
    </w:p>
    <w:p>
      <w:pPr>
        <w:spacing w:before="145"/>
        <w:ind w:left="588" w:right="0" w:firstLine="0"/>
        <w:jc w:val="left"/>
        <w:rPr>
          <w:rFonts w:ascii="Microsoft JhengHei UI" w:eastAsia="Microsoft JhengHei UI" w:hint="eastAsia"/>
          <w:sz w:val="20"/>
        </w:rPr>
      </w:pPr>
      <w:r>
        <w:rPr/>
        <w:pict>
          <v:group style="position:absolute;margin-left:48.319908pt;margin-top:13.989286pt;width:4.8pt;height:4.8pt;mso-position-horizontal-relative:page;mso-position-vertical-relative:paragraph;z-index:15747584" id="docshapegroup114" coordorigin="966,280" coordsize="96,96">
            <v:shape style="position:absolute;left:974;top:287;width:80;height:80" id="docshape115" coordorigin="974,288" coordsize="80,80" path="m1014,367l999,364,986,356,977,343,974,327,977,312,986,299,999,291,1014,288,1030,291,1042,299,1051,312,1054,327,1051,343,1042,356,1030,364,1014,367xe" filled="true" fillcolor="#333333" stroked="false">
              <v:path arrowok="t"/>
              <v:fill type="solid"/>
            </v:shape>
            <v:shape style="position:absolute;left:974;top:287;width:80;height:80" id="docshape116" coordorigin="974,288" coordsize="80,80" path="m1054,327l1051,343,1042,356,1030,364,1014,367,999,364,986,356,977,343,974,327,977,312,986,299,999,291,1014,288,1030,291,1042,299,1051,312,1054,327xe" filled="false" stroked="true" strokeweight=".794833pt" strokecolor="#333333">
              <v:path arrowok="t"/>
              <v:stroke dashstyle="solid"/>
            </v:shape>
            <w10:wrap type="none"/>
          </v:group>
        </w:pict>
      </w:r>
      <w:r>
        <w:rPr>
          <w:rFonts w:ascii="Microsoft JhengHei UI" w:eastAsia="Microsoft JhengHei UI" w:hint="eastAsia"/>
          <w:color w:val="333333"/>
          <w:sz w:val="20"/>
        </w:rPr>
        <w:t>功</w:t>
      </w:r>
      <w:r>
        <w:rPr>
          <w:rFonts w:ascii="Microsoft JhengHei UI" w:eastAsia="Microsoft JhengHei UI" w:hint="eastAsia"/>
          <w:color w:val="333333"/>
          <w:sz w:val="20"/>
        </w:rPr>
        <w:t>能</w:t>
      </w:r>
      <w:r>
        <w:rPr>
          <w:rFonts w:ascii="Microsoft JhengHei UI" w:eastAsia="Microsoft JhengHei UI" w:hint="eastAsia"/>
          <w:color w:val="333333"/>
          <w:sz w:val="20"/>
        </w:rPr>
        <w:t>⽤</w:t>
      </w:r>
      <w:r>
        <w:rPr>
          <w:rFonts w:ascii="Microsoft JhengHei UI" w:eastAsia="Microsoft JhengHei UI" w:hint="eastAsia"/>
          <w:color w:val="333333"/>
          <w:spacing w:val="-10"/>
          <w:sz w:val="20"/>
        </w:rPr>
        <w:t>途</w:t>
      </w:r>
    </w:p>
    <w:p>
      <w:pPr>
        <w:pStyle w:val="BodyText"/>
        <w:spacing w:before="13"/>
        <w:rPr>
          <w:rFonts w:ascii="Microsoft JhengHei UI"/>
          <w:sz w:val="15"/>
        </w:rPr>
      </w:pPr>
    </w:p>
    <w:p>
      <w:pPr>
        <w:pStyle w:val="BodyText"/>
        <w:spacing w:line="320" w:lineRule="exact" w:before="45"/>
        <w:ind w:left="318"/>
      </w:pPr>
      <w:r>
        <w:rPr>
          <w:color w:val="AA5500"/>
        </w:rPr>
        <w:t>#1</w:t>
      </w:r>
      <w:r>
        <w:rPr>
          <w:rFonts w:ascii="Microsoft JhengHei UI" w:eastAsia="Microsoft JhengHei UI" w:hint="eastAsia"/>
          <w:color w:val="AA5500"/>
        </w:rPr>
        <w:t>、</w:t>
      </w:r>
      <w:r>
        <w:rPr>
          <w:color w:val="AA5500"/>
          <w:spacing w:val="-2"/>
        </w:rPr>
        <w:t>SHARD_ROW_ID_BITS</w:t>
      </w:r>
    </w:p>
    <w:p>
      <w:pPr>
        <w:pStyle w:val="BodyText"/>
        <w:spacing w:line="302" w:lineRule="exact"/>
        <w:ind w:left="318"/>
        <w:rPr>
          <w:rFonts w:ascii="Microsoft JhengHei UI" w:eastAsia="Microsoft JhengHei UI" w:hint="eastAsia"/>
        </w:rPr>
      </w:pPr>
      <w:r>
        <w:rPr>
          <w:rFonts w:ascii="Microsoft JhengHei UI" w:eastAsia="Microsoft JhengHei UI" w:hint="eastAsia"/>
          <w:color w:val="333333"/>
        </w:rPr>
        <w:t>（</w:t>
      </w:r>
      <w:r>
        <w:rPr>
          <w:color w:val="333333"/>
        </w:rPr>
        <w:t>1</w:t>
      </w:r>
      <w:r>
        <w:rPr>
          <w:rFonts w:ascii="Microsoft JhengHei UI" w:eastAsia="Microsoft JhengHei UI" w:hint="eastAsia"/>
          <w:color w:val="333333"/>
        </w:rPr>
        <w:t>）</w:t>
      </w:r>
      <w:r>
        <w:rPr>
          <w:rFonts w:ascii="Microsoft JhengHei UI" w:eastAsia="Microsoft JhengHei UI" w:hint="eastAsia"/>
          <w:color w:val="333333"/>
          <w:spacing w:val="-4"/>
        </w:rPr>
        <w:t>功能：</w:t>
      </w:r>
    </w:p>
    <w:p>
      <w:pPr>
        <w:pStyle w:val="ListParagraph"/>
        <w:numPr>
          <w:ilvl w:val="3"/>
          <w:numId w:val="4"/>
        </w:numPr>
        <w:tabs>
          <w:tab w:pos="548" w:val="left" w:leader="none"/>
        </w:tabs>
        <w:spacing w:line="302" w:lineRule="exact" w:before="0" w:after="0"/>
        <w:ind w:left="547" w:right="0" w:hanging="230"/>
        <w:jc w:val="left"/>
        <w:rPr>
          <w:sz w:val="19"/>
        </w:rPr>
      </w:pPr>
      <w:r>
        <w:rPr>
          <w:color w:val="333333"/>
          <w:sz w:val="19"/>
        </w:rPr>
        <w:t>对于</w:t>
      </w:r>
      <w:r>
        <w:rPr>
          <w:rFonts w:ascii="Courier New" w:hAnsi="Courier New" w:eastAsia="Courier New"/>
          <w:color w:val="333333"/>
          <w:sz w:val="19"/>
        </w:rPr>
        <w:t>NONCLUSTERED</w:t>
      </w:r>
      <w:r>
        <w:rPr>
          <w:color w:val="333333"/>
          <w:sz w:val="19"/>
        </w:rPr>
        <w:t>，</w:t>
      </w:r>
      <w:r>
        <w:rPr>
          <w:rFonts w:ascii="Courier New" w:hAnsi="Courier New" w:eastAsia="Courier New"/>
          <w:color w:val="333333"/>
          <w:sz w:val="19"/>
        </w:rPr>
        <w:t>tidb</w:t>
      </w:r>
      <w:r>
        <w:rPr>
          <w:color w:val="333333"/>
          <w:sz w:val="19"/>
        </w:rPr>
        <w:t>会使⽤⼀个隐式的</w:t>
      </w:r>
      <w:r>
        <w:rPr>
          <w:rFonts w:ascii="Courier New" w:hAnsi="Courier New" w:eastAsia="Courier New"/>
          <w:color w:val="333333"/>
          <w:sz w:val="19"/>
        </w:rPr>
        <w:t>rowid</w:t>
      </w:r>
      <w:r>
        <w:rPr>
          <w:color w:val="333333"/>
          <w:spacing w:val="-2"/>
          <w:sz w:val="19"/>
        </w:rPr>
        <w:t>，造成写⼊热点</w:t>
      </w:r>
    </w:p>
    <w:p>
      <w:pPr>
        <w:pStyle w:val="ListParagraph"/>
        <w:numPr>
          <w:ilvl w:val="3"/>
          <w:numId w:val="4"/>
        </w:numPr>
        <w:tabs>
          <w:tab w:pos="548" w:val="left" w:leader="none"/>
        </w:tabs>
        <w:spacing w:line="302" w:lineRule="exact" w:before="0" w:after="0"/>
        <w:ind w:left="547" w:right="0" w:hanging="230"/>
        <w:jc w:val="left"/>
        <w:rPr>
          <w:rFonts w:ascii="Courier New" w:hAnsi="Courier New" w:eastAsia="Courier New"/>
          <w:sz w:val="19"/>
        </w:rPr>
      </w:pPr>
      <w:r>
        <w:rPr>
          <w:rFonts w:ascii="Courier New" w:hAnsi="Courier New" w:eastAsia="Courier New"/>
          <w:color w:val="333333"/>
          <w:sz w:val="19"/>
        </w:rPr>
        <w:t>SHARD_ROW_ID_BITS</w:t>
      </w:r>
      <w:r>
        <w:rPr>
          <w:color w:val="333333"/>
          <w:sz w:val="19"/>
        </w:rPr>
        <w:t>，通过调整隐式⽣成的</w:t>
      </w:r>
      <w:r>
        <w:rPr>
          <w:rFonts w:ascii="Courier New" w:hAnsi="Courier New" w:eastAsia="Courier New"/>
          <w:color w:val="333333"/>
          <w:sz w:val="19"/>
        </w:rPr>
        <w:t>_tidb_rowid</w:t>
      </w:r>
      <w:r>
        <w:rPr>
          <w:color w:val="333333"/>
          <w:spacing w:val="8"/>
          <w:sz w:val="19"/>
        </w:rPr>
        <w:t>的⾼位，从⽽把 </w:t>
      </w:r>
      <w:r>
        <w:rPr>
          <w:rFonts w:ascii="Courier New" w:hAnsi="Courier New" w:eastAsia="Courier New"/>
          <w:color w:val="333333"/>
          <w:sz w:val="19"/>
        </w:rPr>
        <w:t>rowid</w:t>
      </w:r>
      <w:r>
        <w:rPr>
          <w:rFonts w:ascii="Courier New" w:hAnsi="Courier New" w:eastAsia="Courier New"/>
          <w:color w:val="333333"/>
          <w:spacing w:val="-1"/>
          <w:sz w:val="19"/>
        </w:rPr>
        <w:t> </w:t>
      </w:r>
      <w:r>
        <w:rPr>
          <w:color w:val="333333"/>
          <w:spacing w:val="6"/>
          <w:sz w:val="19"/>
        </w:rPr>
        <w:t>打散写⼊多个不同的 </w:t>
      </w:r>
      <w:r>
        <w:rPr>
          <w:rFonts w:ascii="Courier New" w:hAnsi="Courier New" w:eastAsia="Courier New"/>
          <w:color w:val="333333"/>
          <w:spacing w:val="-2"/>
          <w:sz w:val="19"/>
        </w:rPr>
        <w:t>Region</w:t>
      </w:r>
    </w:p>
    <w:p>
      <w:pPr>
        <w:pStyle w:val="BodyText"/>
        <w:spacing w:line="302" w:lineRule="exact"/>
        <w:ind w:left="318"/>
        <w:rPr>
          <w:rFonts w:ascii="Microsoft JhengHei UI" w:eastAsia="Microsoft JhengHei UI" w:hint="eastAsia"/>
        </w:rPr>
      </w:pPr>
      <w:r>
        <w:rPr>
          <w:rFonts w:ascii="Microsoft JhengHei UI" w:eastAsia="Microsoft JhengHei UI" w:hint="eastAsia"/>
          <w:color w:val="333333"/>
          <w:spacing w:val="-3"/>
        </w:rPr>
        <w:t>打散热点</w:t>
      </w:r>
    </w:p>
    <w:p>
      <w:pPr>
        <w:pStyle w:val="ListParagraph"/>
        <w:numPr>
          <w:ilvl w:val="4"/>
          <w:numId w:val="4"/>
        </w:numPr>
        <w:tabs>
          <w:tab w:pos="1120" w:val="left" w:leader="none"/>
        </w:tabs>
        <w:spacing w:line="302" w:lineRule="exact" w:before="0" w:after="0"/>
        <w:ind w:left="1119" w:right="0" w:hanging="230"/>
        <w:jc w:val="left"/>
        <w:rPr>
          <w:sz w:val="19"/>
        </w:rPr>
      </w:pPr>
      <w:r>
        <w:rPr>
          <w:rFonts w:ascii="Courier New" w:hAnsi="Courier New" w:eastAsia="Courier New"/>
          <w:color w:val="333333"/>
          <w:sz w:val="19"/>
        </w:rPr>
        <w:t>SHARD_ROW_ID_BITS</w:t>
      </w:r>
      <w:r>
        <w:rPr>
          <w:rFonts w:ascii="Courier New" w:hAnsi="Courier New" w:eastAsia="Courier New"/>
          <w:color w:val="333333"/>
          <w:spacing w:val="-4"/>
          <w:sz w:val="19"/>
        </w:rPr>
        <w:t> </w:t>
      </w:r>
      <w:r>
        <w:rPr>
          <w:rFonts w:ascii="Courier New" w:hAnsi="Courier New" w:eastAsia="Courier New"/>
          <w:color w:val="981A1A"/>
          <w:spacing w:val="-2"/>
          <w:sz w:val="19"/>
        </w:rPr>
        <w:t>= </w:t>
      </w:r>
      <w:r>
        <w:rPr>
          <w:rFonts w:ascii="Courier New" w:hAnsi="Courier New" w:eastAsia="Courier New"/>
          <w:color w:val="116644"/>
          <w:sz w:val="19"/>
        </w:rPr>
        <w:t>4</w:t>
      </w:r>
      <w:r>
        <w:rPr>
          <w:rFonts w:ascii="Courier New" w:hAnsi="Courier New" w:eastAsia="Courier New"/>
          <w:color w:val="116644"/>
          <w:spacing w:val="-3"/>
          <w:sz w:val="19"/>
        </w:rPr>
        <w:t> </w:t>
      </w:r>
      <w:r>
        <w:rPr>
          <w:color w:val="333333"/>
          <w:spacing w:val="21"/>
          <w:sz w:val="19"/>
        </w:rPr>
        <w:t>表示 </w:t>
      </w:r>
      <w:r>
        <w:rPr>
          <w:rFonts w:ascii="Courier New" w:hAnsi="Courier New" w:eastAsia="Courier New"/>
          <w:color w:val="116644"/>
          <w:sz w:val="19"/>
        </w:rPr>
        <w:t>16</w:t>
      </w:r>
      <w:r>
        <w:rPr>
          <w:rFonts w:ascii="Courier New" w:hAnsi="Courier New" w:eastAsia="Courier New"/>
          <w:color w:val="116644"/>
          <w:spacing w:val="-3"/>
          <w:sz w:val="19"/>
        </w:rPr>
        <w:t> </w:t>
      </w:r>
      <w:r>
        <w:rPr>
          <w:color w:val="333333"/>
          <w:spacing w:val="-4"/>
          <w:sz w:val="19"/>
        </w:rPr>
        <w:t>个分⽚</w:t>
      </w:r>
    </w:p>
    <w:p>
      <w:pPr>
        <w:pStyle w:val="ListParagraph"/>
        <w:numPr>
          <w:ilvl w:val="4"/>
          <w:numId w:val="4"/>
        </w:numPr>
        <w:tabs>
          <w:tab w:pos="1120" w:val="left" w:leader="none"/>
        </w:tabs>
        <w:spacing w:line="302" w:lineRule="exact" w:before="0" w:after="0"/>
        <w:ind w:left="1119" w:right="0" w:hanging="230"/>
        <w:jc w:val="left"/>
        <w:rPr>
          <w:sz w:val="19"/>
        </w:rPr>
      </w:pPr>
      <w:r>
        <w:rPr>
          <w:rFonts w:ascii="Courier New" w:hAnsi="Courier New" w:eastAsia="Courier New"/>
          <w:color w:val="333333"/>
          <w:sz w:val="19"/>
        </w:rPr>
        <w:t>SHARD_ROW_ID_BITS</w:t>
      </w:r>
      <w:r>
        <w:rPr>
          <w:rFonts w:ascii="Courier New" w:hAnsi="Courier New" w:eastAsia="Courier New"/>
          <w:color w:val="333333"/>
          <w:spacing w:val="-4"/>
          <w:sz w:val="19"/>
        </w:rPr>
        <w:t> </w:t>
      </w:r>
      <w:r>
        <w:rPr>
          <w:rFonts w:ascii="Courier New" w:hAnsi="Courier New" w:eastAsia="Courier New"/>
          <w:color w:val="981A1A"/>
          <w:spacing w:val="-2"/>
          <w:sz w:val="19"/>
        </w:rPr>
        <w:t>= </w:t>
      </w:r>
      <w:r>
        <w:rPr>
          <w:rFonts w:ascii="Courier New" w:hAnsi="Courier New" w:eastAsia="Courier New"/>
          <w:color w:val="116644"/>
          <w:sz w:val="19"/>
        </w:rPr>
        <w:t>6</w:t>
      </w:r>
      <w:r>
        <w:rPr>
          <w:rFonts w:ascii="Courier New" w:hAnsi="Courier New" w:eastAsia="Courier New"/>
          <w:color w:val="116644"/>
          <w:spacing w:val="-3"/>
          <w:sz w:val="19"/>
        </w:rPr>
        <w:t> </w:t>
      </w:r>
      <w:r>
        <w:rPr>
          <w:color w:val="333333"/>
          <w:spacing w:val="21"/>
          <w:sz w:val="19"/>
        </w:rPr>
        <w:t>表示 </w:t>
      </w:r>
      <w:r>
        <w:rPr>
          <w:rFonts w:ascii="Courier New" w:hAnsi="Courier New" w:eastAsia="Courier New"/>
          <w:color w:val="116644"/>
          <w:sz w:val="19"/>
        </w:rPr>
        <w:t>64</w:t>
      </w:r>
      <w:r>
        <w:rPr>
          <w:rFonts w:ascii="Courier New" w:hAnsi="Courier New" w:eastAsia="Courier New"/>
          <w:color w:val="116644"/>
          <w:spacing w:val="-3"/>
          <w:sz w:val="19"/>
        </w:rPr>
        <w:t> </w:t>
      </w:r>
      <w:r>
        <w:rPr>
          <w:color w:val="333333"/>
          <w:spacing w:val="-4"/>
          <w:sz w:val="19"/>
        </w:rPr>
        <w:t>个分⽚</w:t>
      </w:r>
    </w:p>
    <w:p>
      <w:pPr>
        <w:pStyle w:val="ListParagraph"/>
        <w:numPr>
          <w:ilvl w:val="4"/>
          <w:numId w:val="4"/>
        </w:numPr>
        <w:tabs>
          <w:tab w:pos="1120" w:val="left" w:leader="none"/>
        </w:tabs>
        <w:spacing w:line="320" w:lineRule="exact" w:before="0" w:after="0"/>
        <w:ind w:left="1119" w:right="0" w:hanging="230"/>
        <w:jc w:val="left"/>
        <w:rPr>
          <w:sz w:val="19"/>
        </w:rPr>
      </w:pPr>
      <w:r>
        <w:rPr>
          <w:rFonts w:ascii="Courier New" w:hAnsi="Courier New" w:eastAsia="Courier New"/>
          <w:color w:val="333333"/>
          <w:sz w:val="19"/>
        </w:rPr>
        <w:t>SHARD_ROW_ID_BITS</w:t>
      </w:r>
      <w:r>
        <w:rPr>
          <w:rFonts w:ascii="Courier New" w:hAnsi="Courier New" w:eastAsia="Courier New"/>
          <w:color w:val="333333"/>
          <w:spacing w:val="-4"/>
          <w:sz w:val="19"/>
        </w:rPr>
        <w:t> </w:t>
      </w:r>
      <w:r>
        <w:rPr>
          <w:rFonts w:ascii="Courier New" w:hAnsi="Courier New" w:eastAsia="Courier New"/>
          <w:color w:val="981A1A"/>
          <w:spacing w:val="-2"/>
          <w:sz w:val="19"/>
        </w:rPr>
        <w:t>= </w:t>
      </w:r>
      <w:r>
        <w:rPr>
          <w:rFonts w:ascii="Courier New" w:hAnsi="Courier New" w:eastAsia="Courier New"/>
          <w:color w:val="116644"/>
          <w:sz w:val="19"/>
        </w:rPr>
        <w:t>0</w:t>
      </w:r>
      <w:r>
        <w:rPr>
          <w:rFonts w:ascii="Courier New" w:hAnsi="Courier New" w:eastAsia="Courier New"/>
          <w:color w:val="116644"/>
          <w:spacing w:val="-3"/>
          <w:sz w:val="19"/>
        </w:rPr>
        <w:t> </w:t>
      </w:r>
      <w:r>
        <w:rPr>
          <w:color w:val="333333"/>
          <w:spacing w:val="10"/>
          <w:sz w:val="19"/>
        </w:rPr>
        <w:t>表示默认值 </w:t>
      </w:r>
      <w:r>
        <w:rPr>
          <w:rFonts w:ascii="Courier New" w:hAnsi="Courier New" w:eastAsia="Courier New"/>
          <w:color w:val="116644"/>
          <w:sz w:val="19"/>
        </w:rPr>
        <w:t>1</w:t>
      </w:r>
      <w:r>
        <w:rPr>
          <w:rFonts w:ascii="Courier New" w:hAnsi="Courier New" w:eastAsia="Courier New"/>
          <w:color w:val="116644"/>
          <w:spacing w:val="-3"/>
          <w:sz w:val="19"/>
        </w:rPr>
        <w:t> </w:t>
      </w:r>
      <w:r>
        <w:rPr>
          <w:color w:val="333333"/>
          <w:spacing w:val="-4"/>
          <w:sz w:val="19"/>
        </w:rPr>
        <w:t>个分⽚</w:t>
      </w:r>
    </w:p>
    <w:p>
      <w:pPr>
        <w:pStyle w:val="BodyText"/>
        <w:spacing w:before="17"/>
        <w:rPr>
          <w:rFonts w:ascii="Microsoft JhengHei UI"/>
          <w:sz w:val="14"/>
        </w:rPr>
      </w:pPr>
    </w:p>
    <w:p>
      <w:pPr>
        <w:pStyle w:val="BodyText"/>
        <w:spacing w:line="320" w:lineRule="exact"/>
        <w:ind w:left="318"/>
        <w:rPr>
          <w:rFonts w:ascii="Microsoft JhengHei UI" w:eastAsia="Microsoft JhengHei UI" w:hint="eastAsia"/>
        </w:rPr>
      </w:pPr>
      <w:r>
        <w:rPr>
          <w:color w:val="AA5500"/>
        </w:rPr>
        <w:t>#</w:t>
      </w:r>
      <w:r>
        <w:rPr>
          <w:rFonts w:ascii="Microsoft JhengHei UI" w:eastAsia="Microsoft JhengHei UI" w:hint="eastAsia"/>
          <w:color w:val="AA5500"/>
        </w:rPr>
        <w:t>（</w:t>
      </w:r>
      <w:r>
        <w:rPr>
          <w:color w:val="AA5500"/>
        </w:rPr>
        <w:t>2</w:t>
      </w:r>
      <w:r>
        <w:rPr>
          <w:rFonts w:ascii="Microsoft JhengHei UI" w:eastAsia="Microsoft JhengHei UI" w:hint="eastAsia"/>
          <w:color w:val="AA5500"/>
        </w:rPr>
        <w:t>）</w:t>
      </w:r>
      <w:r>
        <w:rPr>
          <w:rFonts w:ascii="Microsoft JhengHei UI" w:eastAsia="Microsoft JhengHei UI" w:hint="eastAsia"/>
          <w:color w:val="AA5500"/>
          <w:spacing w:val="-5"/>
        </w:rPr>
        <w:t>说明</w:t>
      </w:r>
    </w:p>
    <w:p>
      <w:pPr>
        <w:pStyle w:val="BodyText"/>
        <w:spacing w:line="320" w:lineRule="exact"/>
        <w:ind w:left="318"/>
      </w:pPr>
      <w:r>
        <w:rPr>
          <w:rFonts w:ascii="Microsoft JhengHei UI" w:eastAsia="Microsoft JhengHei UI" w:hint="eastAsia"/>
          <w:color w:val="333333"/>
        </w:rPr>
        <w:t>⾼位</w:t>
      </w:r>
      <w:r>
        <w:rPr>
          <w:color w:val="333333"/>
        </w:rPr>
        <w:t>:</w:t>
      </w:r>
      <w:r>
        <w:rPr>
          <w:rFonts w:ascii="Microsoft JhengHei UI" w:eastAsia="Microsoft JhengHei UI" w:hint="eastAsia"/>
          <w:color w:val="333333"/>
        </w:rPr>
        <w:t>顺序主键变成不顺序主键插⼊</w:t>
      </w:r>
      <w:r>
        <w:rPr>
          <w:color w:val="333333"/>
        </w:rPr>
        <w:t>,</w:t>
      </w:r>
      <w:r>
        <w:rPr>
          <w:rFonts w:ascii="Microsoft JhengHei UI" w:eastAsia="Microsoft JhengHei UI" w:hint="eastAsia"/>
          <w:color w:val="333333"/>
        </w:rPr>
        <w:t>分散到多个</w:t>
      </w:r>
      <w:r>
        <w:rPr>
          <w:color w:val="333333"/>
          <w:spacing w:val="-2"/>
        </w:rPr>
        <w:t>region</w:t>
      </w:r>
    </w:p>
    <w:p>
      <w:pPr>
        <w:pStyle w:val="BodyText"/>
        <w:spacing w:before="47"/>
        <w:ind w:left="318"/>
      </w:pPr>
      <w:r>
        <w:rPr>
          <w:color w:val="116644"/>
        </w:rPr>
        <w:t>1001</w:t>
      </w:r>
      <w:r>
        <w:rPr>
          <w:color w:val="981A1A"/>
        </w:rPr>
        <w:t>--</w:t>
      </w:r>
      <w:r>
        <w:rPr>
          <w:color w:val="981A1A"/>
          <w:spacing w:val="-2"/>
        </w:rPr>
        <w:t>&gt;</w:t>
      </w:r>
      <w:r>
        <w:rPr>
          <w:color w:val="116644"/>
          <w:spacing w:val="-2"/>
        </w:rPr>
        <w:t>0001</w:t>
      </w:r>
    </w:p>
    <w:p>
      <w:pPr>
        <w:pStyle w:val="BodyText"/>
        <w:spacing w:before="87"/>
        <w:ind w:left="318"/>
      </w:pPr>
      <w:r>
        <w:rPr>
          <w:color w:val="116644"/>
        </w:rPr>
        <w:t>2002</w:t>
      </w:r>
      <w:r>
        <w:rPr>
          <w:color w:val="981A1A"/>
        </w:rPr>
        <w:t>--</w:t>
      </w:r>
      <w:r>
        <w:rPr>
          <w:color w:val="981A1A"/>
          <w:spacing w:val="-2"/>
        </w:rPr>
        <w:t>&gt;</w:t>
      </w:r>
      <w:r>
        <w:rPr>
          <w:color w:val="116644"/>
          <w:spacing w:val="-2"/>
        </w:rPr>
        <w:t>0002</w:t>
      </w:r>
    </w:p>
    <w:p>
      <w:pPr>
        <w:pStyle w:val="BodyText"/>
        <w:spacing w:before="87"/>
        <w:ind w:left="318"/>
      </w:pPr>
      <w:r>
        <w:rPr>
          <w:color w:val="116644"/>
        </w:rPr>
        <w:t>3003</w:t>
      </w:r>
      <w:r>
        <w:rPr>
          <w:color w:val="981A1A"/>
        </w:rPr>
        <w:t>--</w:t>
      </w:r>
      <w:r>
        <w:rPr>
          <w:color w:val="981A1A"/>
          <w:spacing w:val="-2"/>
        </w:rPr>
        <w:t>&gt;</w:t>
      </w:r>
      <w:r>
        <w:rPr>
          <w:color w:val="116644"/>
          <w:spacing w:val="-2"/>
        </w:rPr>
        <w:t>0003</w:t>
      </w:r>
    </w:p>
    <w:p>
      <w:pPr>
        <w:pStyle w:val="BodyText"/>
        <w:spacing w:before="11"/>
        <w:rPr>
          <w:sz w:val="26"/>
        </w:rPr>
      </w:pPr>
    </w:p>
    <w:p>
      <w:pPr>
        <w:pStyle w:val="BodyText"/>
        <w:ind w:left="318"/>
        <w:rPr>
          <w:rFonts w:ascii="Microsoft JhengHei UI" w:eastAsia="Microsoft JhengHei UI" w:hint="eastAsia"/>
        </w:rPr>
      </w:pPr>
      <w:r>
        <w:rPr>
          <w:color w:val="AA5500"/>
        </w:rPr>
        <w:t>#</w:t>
      </w:r>
      <w:r>
        <w:rPr>
          <w:rFonts w:ascii="Microsoft JhengHei UI" w:eastAsia="Microsoft JhengHei UI" w:hint="eastAsia"/>
          <w:color w:val="AA5500"/>
        </w:rPr>
        <w:t>（</w:t>
      </w:r>
      <w:r>
        <w:rPr>
          <w:color w:val="AA5500"/>
        </w:rPr>
        <w:t>3</w:t>
      </w:r>
      <w:r>
        <w:rPr>
          <w:rFonts w:ascii="Microsoft JhengHei UI" w:eastAsia="Microsoft JhengHei UI" w:hint="eastAsia"/>
          <w:color w:val="AA5500"/>
        </w:rPr>
        <w:t>）</w:t>
      </w:r>
      <w:r>
        <w:rPr>
          <w:rFonts w:ascii="Microsoft JhengHei UI" w:eastAsia="Microsoft JhengHei UI" w:hint="eastAsia"/>
          <w:color w:val="AA5500"/>
          <w:spacing w:val="-2"/>
        </w:rPr>
        <w:t>语句示例：</w:t>
      </w:r>
    </w:p>
    <w:p>
      <w:pPr>
        <w:pStyle w:val="ListParagraph"/>
        <w:numPr>
          <w:ilvl w:val="3"/>
          <w:numId w:val="4"/>
        </w:numPr>
        <w:tabs>
          <w:tab w:pos="548" w:val="left" w:leader="none"/>
        </w:tabs>
        <w:spacing w:line="240" w:lineRule="auto" w:before="47" w:after="0"/>
        <w:ind w:left="547" w:right="0" w:hanging="230"/>
        <w:jc w:val="left"/>
        <w:rPr>
          <w:rFonts w:ascii="Courier New" w:hAnsi="Courier New"/>
          <w:sz w:val="19"/>
        </w:rPr>
      </w:pPr>
      <w:r>
        <w:rPr>
          <w:rFonts w:ascii="Courier New" w:hAnsi="Courier New"/>
          <w:color w:val="770088"/>
          <w:sz w:val="19"/>
        </w:rPr>
        <w:t>CREATE</w:t>
      </w:r>
      <w:r>
        <w:rPr>
          <w:rFonts w:ascii="Courier New" w:hAnsi="Courier New"/>
          <w:color w:val="770088"/>
          <w:spacing w:val="-2"/>
          <w:sz w:val="19"/>
        </w:rPr>
        <w:t> </w:t>
      </w:r>
      <w:r>
        <w:rPr>
          <w:rFonts w:ascii="Courier New" w:hAnsi="Courier New"/>
          <w:color w:val="770088"/>
          <w:sz w:val="19"/>
        </w:rPr>
        <w:t>TABLE</w:t>
      </w:r>
      <w:r>
        <w:rPr>
          <w:rFonts w:ascii="Courier New" w:hAnsi="Courier New"/>
          <w:color w:val="333333"/>
          <w:sz w:val="19"/>
        </w:rPr>
        <w:t>:</w:t>
      </w:r>
      <w:r>
        <w:rPr>
          <w:rFonts w:ascii="Courier New" w:hAnsi="Courier New"/>
          <w:color w:val="333333"/>
          <w:spacing w:val="-2"/>
          <w:sz w:val="19"/>
        </w:rPr>
        <w:t> </w:t>
      </w:r>
      <w:r>
        <w:rPr>
          <w:rFonts w:ascii="Courier New" w:hAnsi="Courier New"/>
          <w:color w:val="770088"/>
          <w:sz w:val="19"/>
        </w:rPr>
        <w:t>CREATE</w:t>
      </w:r>
      <w:r>
        <w:rPr>
          <w:rFonts w:ascii="Courier New" w:hAnsi="Courier New"/>
          <w:color w:val="770088"/>
          <w:spacing w:val="-2"/>
          <w:sz w:val="19"/>
        </w:rPr>
        <w:t> </w:t>
      </w:r>
      <w:r>
        <w:rPr>
          <w:rFonts w:ascii="Courier New" w:hAnsi="Courier New"/>
          <w:color w:val="770088"/>
          <w:sz w:val="19"/>
        </w:rPr>
        <w:t>TABLE</w:t>
      </w:r>
      <w:r>
        <w:rPr>
          <w:rFonts w:ascii="Courier New" w:hAnsi="Courier New"/>
          <w:color w:val="770088"/>
          <w:spacing w:val="-2"/>
          <w:sz w:val="19"/>
        </w:rPr>
        <w:t> </w:t>
      </w:r>
      <w:r>
        <w:rPr>
          <w:rFonts w:ascii="Courier New" w:hAnsi="Courier New"/>
          <w:color w:val="333333"/>
          <w:sz w:val="19"/>
        </w:rPr>
        <w:t>t</w:t>
      </w:r>
      <w:r>
        <w:rPr>
          <w:rFonts w:ascii="Courier New" w:hAnsi="Courier New"/>
          <w:color w:val="333333"/>
          <w:spacing w:val="-1"/>
          <w:sz w:val="19"/>
        </w:rPr>
        <w:t> </w:t>
      </w:r>
      <w:r>
        <w:rPr>
          <w:rFonts w:ascii="Courier New" w:hAnsi="Courier New"/>
          <w:color w:val="999977"/>
          <w:sz w:val="19"/>
        </w:rPr>
        <w:t>(</w:t>
      </w:r>
      <w:r>
        <w:rPr>
          <w:rFonts w:ascii="Courier New" w:hAnsi="Courier New"/>
          <w:color w:val="333333"/>
          <w:sz w:val="19"/>
        </w:rPr>
        <w:t>c</w:t>
      </w:r>
      <w:r>
        <w:rPr>
          <w:rFonts w:ascii="Courier New" w:hAnsi="Courier New"/>
          <w:color w:val="333333"/>
          <w:spacing w:val="-2"/>
          <w:sz w:val="19"/>
        </w:rPr>
        <w:t> </w:t>
      </w:r>
      <w:r>
        <w:rPr>
          <w:rFonts w:ascii="Courier New" w:hAnsi="Courier New"/>
          <w:color w:val="3300AA"/>
          <w:sz w:val="19"/>
        </w:rPr>
        <w:t>int</w:t>
      </w:r>
      <w:r>
        <w:rPr>
          <w:rFonts w:ascii="Courier New" w:hAnsi="Courier New"/>
          <w:color w:val="999977"/>
          <w:sz w:val="19"/>
        </w:rPr>
        <w:t>)</w:t>
      </w:r>
      <w:r>
        <w:rPr>
          <w:rFonts w:ascii="Courier New" w:hAnsi="Courier New"/>
          <w:color w:val="999977"/>
          <w:spacing w:val="-2"/>
          <w:sz w:val="19"/>
        </w:rPr>
        <w:t> </w:t>
      </w:r>
      <w:r>
        <w:rPr>
          <w:rFonts w:ascii="Courier New" w:hAnsi="Courier New"/>
          <w:color w:val="333333"/>
          <w:sz w:val="19"/>
        </w:rPr>
        <w:t>SHARD_ROW_ID_BITS</w:t>
      </w:r>
      <w:r>
        <w:rPr>
          <w:rFonts w:ascii="Courier New" w:hAnsi="Courier New"/>
          <w:color w:val="333333"/>
          <w:spacing w:val="-2"/>
          <w:sz w:val="19"/>
        </w:rPr>
        <w:t> </w:t>
      </w:r>
      <w:r>
        <w:rPr>
          <w:rFonts w:ascii="Courier New" w:hAnsi="Courier New"/>
          <w:color w:val="981A1A"/>
          <w:sz w:val="19"/>
        </w:rPr>
        <w:t>=</w:t>
      </w:r>
      <w:r>
        <w:rPr>
          <w:rFonts w:ascii="Courier New" w:hAnsi="Courier New"/>
          <w:color w:val="981A1A"/>
          <w:spacing w:val="-1"/>
          <w:sz w:val="19"/>
        </w:rPr>
        <w:t> </w:t>
      </w:r>
      <w:r>
        <w:rPr>
          <w:rFonts w:ascii="Courier New" w:hAnsi="Courier New"/>
          <w:color w:val="116644"/>
          <w:spacing w:val="-5"/>
          <w:sz w:val="19"/>
        </w:rPr>
        <w:t>4</w:t>
      </w:r>
      <w:r>
        <w:rPr>
          <w:rFonts w:ascii="Courier New" w:hAnsi="Courier New"/>
          <w:color w:val="333333"/>
          <w:spacing w:val="-5"/>
          <w:sz w:val="19"/>
        </w:rPr>
        <w:t>;</w:t>
      </w:r>
    </w:p>
    <w:p>
      <w:pPr>
        <w:pStyle w:val="ListParagraph"/>
        <w:numPr>
          <w:ilvl w:val="3"/>
          <w:numId w:val="4"/>
        </w:numPr>
        <w:tabs>
          <w:tab w:pos="548" w:val="left" w:leader="none"/>
        </w:tabs>
        <w:spacing w:line="240" w:lineRule="auto" w:before="87" w:after="0"/>
        <w:ind w:left="547" w:right="0" w:hanging="230"/>
        <w:jc w:val="left"/>
        <w:rPr>
          <w:rFonts w:ascii="Courier New" w:hAnsi="Courier New"/>
          <w:sz w:val="19"/>
        </w:rPr>
      </w:pPr>
      <w:r>
        <w:rPr>
          <w:rFonts w:ascii="Courier New" w:hAnsi="Courier New"/>
          <w:color w:val="770088"/>
          <w:sz w:val="19"/>
        </w:rPr>
        <w:t>ALTER</w:t>
      </w:r>
      <w:r>
        <w:rPr>
          <w:rFonts w:ascii="Courier New" w:hAnsi="Courier New"/>
          <w:color w:val="770088"/>
          <w:spacing w:val="-3"/>
          <w:sz w:val="19"/>
        </w:rPr>
        <w:t> </w:t>
      </w:r>
      <w:r>
        <w:rPr>
          <w:rFonts w:ascii="Courier New" w:hAnsi="Courier New"/>
          <w:color w:val="770088"/>
          <w:sz w:val="19"/>
        </w:rPr>
        <w:t>TABLE</w:t>
      </w:r>
      <w:r>
        <w:rPr>
          <w:rFonts w:ascii="Courier New" w:hAnsi="Courier New"/>
          <w:color w:val="333333"/>
          <w:sz w:val="19"/>
        </w:rPr>
        <w:t>:</w:t>
      </w:r>
      <w:r>
        <w:rPr>
          <w:rFonts w:ascii="Courier New" w:hAnsi="Courier New"/>
          <w:color w:val="333333"/>
          <w:spacing w:val="-2"/>
          <w:sz w:val="19"/>
        </w:rPr>
        <w:t> </w:t>
      </w:r>
      <w:r>
        <w:rPr>
          <w:rFonts w:ascii="Courier New" w:hAnsi="Courier New"/>
          <w:color w:val="770088"/>
          <w:sz w:val="19"/>
        </w:rPr>
        <w:t>ALTER</w:t>
      </w:r>
      <w:r>
        <w:rPr>
          <w:rFonts w:ascii="Courier New" w:hAnsi="Courier New"/>
          <w:color w:val="770088"/>
          <w:spacing w:val="-2"/>
          <w:sz w:val="19"/>
        </w:rPr>
        <w:t> </w:t>
      </w:r>
      <w:r>
        <w:rPr>
          <w:rFonts w:ascii="Courier New" w:hAnsi="Courier New"/>
          <w:color w:val="770088"/>
          <w:sz w:val="19"/>
        </w:rPr>
        <w:t>TABLE</w:t>
      </w:r>
      <w:r>
        <w:rPr>
          <w:rFonts w:ascii="Courier New" w:hAnsi="Courier New"/>
          <w:color w:val="770088"/>
          <w:spacing w:val="-3"/>
          <w:sz w:val="19"/>
        </w:rPr>
        <w:t> </w:t>
      </w:r>
      <w:r>
        <w:rPr>
          <w:rFonts w:ascii="Courier New" w:hAnsi="Courier New"/>
          <w:color w:val="333333"/>
          <w:sz w:val="19"/>
        </w:rPr>
        <w:t>t</w:t>
      </w:r>
      <w:r>
        <w:rPr>
          <w:rFonts w:ascii="Courier New" w:hAnsi="Courier New"/>
          <w:color w:val="333333"/>
          <w:spacing w:val="-2"/>
          <w:sz w:val="19"/>
        </w:rPr>
        <w:t> </w:t>
      </w:r>
      <w:r>
        <w:rPr>
          <w:rFonts w:ascii="Courier New" w:hAnsi="Courier New"/>
          <w:color w:val="333333"/>
          <w:sz w:val="19"/>
        </w:rPr>
        <w:t>SHARD_ROW_ID_BITS</w:t>
      </w:r>
      <w:r>
        <w:rPr>
          <w:rFonts w:ascii="Courier New" w:hAnsi="Courier New"/>
          <w:color w:val="333333"/>
          <w:spacing w:val="-2"/>
          <w:sz w:val="19"/>
        </w:rPr>
        <w:t> </w:t>
      </w:r>
      <w:r>
        <w:rPr>
          <w:rFonts w:ascii="Courier New" w:hAnsi="Courier New"/>
          <w:color w:val="981A1A"/>
          <w:sz w:val="19"/>
        </w:rPr>
        <w:t>=</w:t>
      </w:r>
      <w:r>
        <w:rPr>
          <w:rFonts w:ascii="Courier New" w:hAnsi="Courier New"/>
          <w:color w:val="981A1A"/>
          <w:spacing w:val="-2"/>
          <w:sz w:val="19"/>
        </w:rPr>
        <w:t> </w:t>
      </w:r>
      <w:r>
        <w:rPr>
          <w:rFonts w:ascii="Courier New" w:hAnsi="Courier New"/>
          <w:color w:val="116644"/>
          <w:spacing w:val="-5"/>
          <w:sz w:val="19"/>
        </w:rPr>
        <w:t>4</w:t>
      </w:r>
      <w:r>
        <w:rPr>
          <w:rFonts w:ascii="Courier New" w:hAnsi="Courier New"/>
          <w:color w:val="333333"/>
          <w:spacing w:val="-5"/>
          <w:sz w:val="19"/>
        </w:rPr>
        <w:t>;</w:t>
      </w:r>
    </w:p>
    <w:p>
      <w:pPr>
        <w:pStyle w:val="BodyText"/>
        <w:rPr>
          <w:sz w:val="18"/>
        </w:rPr>
      </w:pPr>
    </w:p>
    <w:p>
      <w:pPr>
        <w:pStyle w:val="BodyText"/>
        <w:spacing w:line="213" w:lineRule="auto" w:before="128"/>
        <w:ind w:left="318" w:right="7933"/>
        <w:rPr>
          <w:rFonts w:ascii="Microsoft JhengHei UI" w:eastAsia="Microsoft JhengHei UI" w:hint="eastAsia"/>
        </w:rPr>
      </w:pPr>
      <w:r>
        <w:rPr>
          <w:color w:val="AA5500"/>
          <w:spacing w:val="-2"/>
        </w:rPr>
        <w:t>#2</w:t>
      </w:r>
      <w:r>
        <w:rPr>
          <w:rFonts w:ascii="Microsoft JhengHei UI" w:eastAsia="Microsoft JhengHei UI" w:hint="eastAsia"/>
          <w:color w:val="AA5500"/>
          <w:spacing w:val="-2"/>
        </w:rPr>
        <w:t>、</w:t>
      </w:r>
      <w:r>
        <w:rPr>
          <w:color w:val="AA5500"/>
          <w:spacing w:val="-2"/>
        </w:rPr>
        <w:t>pre_split_regions #</w:t>
      </w:r>
      <w:r>
        <w:rPr>
          <w:rFonts w:ascii="Microsoft JhengHei UI" w:eastAsia="Microsoft JhengHei UI" w:hint="eastAsia"/>
          <w:color w:val="AA5500"/>
          <w:spacing w:val="-2"/>
        </w:rPr>
        <w:t>（</w:t>
      </w:r>
      <w:r>
        <w:rPr>
          <w:color w:val="AA5500"/>
          <w:spacing w:val="-2"/>
        </w:rPr>
        <w:t>1</w:t>
      </w:r>
      <w:r>
        <w:rPr>
          <w:rFonts w:ascii="Microsoft JhengHei UI" w:eastAsia="Microsoft JhengHei UI" w:hint="eastAsia"/>
          <w:color w:val="AA5500"/>
          <w:spacing w:val="-2"/>
        </w:rPr>
        <w:t>）定义</w:t>
      </w:r>
    </w:p>
    <w:p>
      <w:pPr>
        <w:pStyle w:val="ListParagraph"/>
        <w:numPr>
          <w:ilvl w:val="3"/>
          <w:numId w:val="4"/>
        </w:numPr>
        <w:tabs>
          <w:tab w:pos="548" w:val="left" w:leader="none"/>
        </w:tabs>
        <w:spacing w:line="296" w:lineRule="exact" w:before="0" w:after="0"/>
        <w:ind w:left="547" w:right="0" w:hanging="230"/>
        <w:jc w:val="left"/>
        <w:rPr>
          <w:rFonts w:ascii="Courier New" w:hAnsi="Courier New" w:eastAsia="Courier New"/>
          <w:sz w:val="19"/>
        </w:rPr>
      </w:pPr>
      <w:r>
        <w:rPr>
          <w:color w:val="333333"/>
          <w:sz w:val="19"/>
        </w:rPr>
        <w:t>建表后会将表拆分成</w:t>
      </w:r>
      <w:r>
        <w:rPr>
          <w:rFonts w:ascii="Courier New" w:hAnsi="Courier New" w:eastAsia="Courier New"/>
          <w:color w:val="333333"/>
          <w:sz w:val="19"/>
        </w:rPr>
        <w:t>2</w:t>
      </w:r>
      <w:r>
        <w:rPr>
          <w:rFonts w:ascii="Courier New" w:hAnsi="Courier New" w:eastAsia="Courier New"/>
          <w:color w:val="981A1A"/>
          <w:sz w:val="19"/>
        </w:rPr>
        <w:t>^</w:t>
      </w:r>
      <w:r>
        <w:rPr>
          <w:rFonts w:ascii="Courier New" w:hAnsi="Courier New" w:eastAsia="Courier New"/>
          <w:color w:val="999977"/>
          <w:sz w:val="19"/>
        </w:rPr>
        <w:t>(</w:t>
      </w:r>
      <w:r>
        <w:rPr>
          <w:rFonts w:ascii="Courier New" w:hAnsi="Courier New" w:eastAsia="Courier New"/>
          <w:color w:val="333333"/>
          <w:sz w:val="19"/>
        </w:rPr>
        <w:t>PRE_SPLIT_REGIONS</w:t>
      </w:r>
      <w:r>
        <w:rPr>
          <w:rFonts w:ascii="Courier New" w:hAnsi="Courier New" w:eastAsia="Courier New"/>
          <w:color w:val="999977"/>
          <w:sz w:val="19"/>
        </w:rPr>
        <w:t>)</w:t>
      </w:r>
      <w:r>
        <w:rPr>
          <w:color w:val="333333"/>
          <w:sz w:val="19"/>
        </w:rPr>
        <w:t>个</w:t>
      </w:r>
      <w:r>
        <w:rPr>
          <w:rFonts w:ascii="Courier New" w:hAnsi="Courier New" w:eastAsia="Courier New"/>
          <w:color w:val="333333"/>
          <w:spacing w:val="-2"/>
          <w:sz w:val="19"/>
        </w:rPr>
        <w:t>region</w:t>
      </w:r>
    </w:p>
    <w:p>
      <w:pPr>
        <w:pStyle w:val="ListParagraph"/>
        <w:numPr>
          <w:ilvl w:val="3"/>
          <w:numId w:val="4"/>
        </w:numPr>
        <w:tabs>
          <w:tab w:pos="548" w:val="left" w:leader="none"/>
        </w:tabs>
        <w:spacing w:line="320" w:lineRule="exact" w:before="0" w:after="0"/>
        <w:ind w:left="547" w:right="0" w:hanging="230"/>
        <w:jc w:val="left"/>
        <w:rPr>
          <w:rFonts w:ascii="Courier New" w:hAnsi="Courier New" w:eastAsia="Courier New"/>
          <w:sz w:val="19"/>
        </w:rPr>
      </w:pPr>
      <w:r>
        <w:rPr>
          <w:rFonts w:ascii="Courier New" w:hAnsi="Courier New" w:eastAsia="Courier New"/>
          <w:color w:val="333333"/>
          <w:sz w:val="19"/>
        </w:rPr>
        <w:t>PRE_SPLIT_REGIONS</w:t>
      </w:r>
      <w:r>
        <w:rPr>
          <w:rFonts w:ascii="Courier New" w:hAnsi="Courier New" w:eastAsia="Courier New"/>
          <w:color w:val="333333"/>
          <w:spacing w:val="-9"/>
          <w:sz w:val="19"/>
        </w:rPr>
        <w:t> </w:t>
      </w:r>
      <w:r>
        <w:rPr>
          <w:color w:val="333333"/>
          <w:spacing w:val="8"/>
          <w:sz w:val="19"/>
        </w:rPr>
        <w:t>必须⼩于等于 </w:t>
      </w:r>
      <w:r>
        <w:rPr>
          <w:rFonts w:ascii="Courier New" w:hAnsi="Courier New" w:eastAsia="Courier New"/>
          <w:color w:val="333333"/>
          <w:spacing w:val="-2"/>
          <w:sz w:val="19"/>
        </w:rPr>
        <w:t>SHARD_ROW_ID_BITS</w:t>
      </w:r>
    </w:p>
    <w:p>
      <w:pPr>
        <w:pStyle w:val="BodyText"/>
        <w:spacing w:before="5"/>
        <w:rPr>
          <w:sz w:val="23"/>
        </w:rPr>
      </w:pPr>
    </w:p>
    <w:p>
      <w:pPr>
        <w:pStyle w:val="BodyText"/>
        <w:spacing w:line="320" w:lineRule="exact" w:before="1"/>
        <w:ind w:left="318"/>
      </w:pPr>
      <w:r>
        <w:rPr>
          <w:color w:val="AA5500"/>
        </w:rPr>
        <w:t>#</w:t>
      </w:r>
      <w:r>
        <w:rPr>
          <w:rFonts w:ascii="Microsoft JhengHei UI" w:eastAsia="Microsoft JhengHei UI" w:hint="eastAsia"/>
          <w:color w:val="AA5500"/>
        </w:rPr>
        <w:t>（</w:t>
      </w:r>
      <w:r>
        <w:rPr>
          <w:color w:val="AA5500"/>
        </w:rPr>
        <w:t>2</w:t>
      </w:r>
      <w:r>
        <w:rPr>
          <w:rFonts w:ascii="Microsoft JhengHei UI" w:eastAsia="Microsoft JhengHei UI" w:hint="eastAsia"/>
          <w:color w:val="AA5500"/>
        </w:rPr>
        <w:t>）作⽤</w:t>
      </w:r>
      <w:r>
        <w:rPr>
          <w:color w:val="AA5500"/>
          <w:spacing w:val="-10"/>
        </w:rPr>
        <w:t>:</w:t>
      </w:r>
    </w:p>
    <w:p>
      <w:pPr>
        <w:pStyle w:val="ListParagraph"/>
        <w:numPr>
          <w:ilvl w:val="3"/>
          <w:numId w:val="4"/>
        </w:numPr>
        <w:tabs>
          <w:tab w:pos="548" w:val="left" w:leader="none"/>
        </w:tabs>
        <w:spacing w:line="320" w:lineRule="exact" w:before="0" w:after="0"/>
        <w:ind w:left="547" w:right="0" w:hanging="230"/>
        <w:jc w:val="left"/>
        <w:rPr>
          <w:sz w:val="19"/>
        </w:rPr>
      </w:pPr>
      <w:r>
        <w:rPr>
          <w:color w:val="333333"/>
          <w:sz w:val="19"/>
        </w:rPr>
        <w:t>减少</w:t>
      </w:r>
      <w:r>
        <w:rPr>
          <w:rFonts w:ascii="Courier New" w:hAnsi="Courier New" w:eastAsia="Courier New"/>
          <w:color w:val="333333"/>
          <w:sz w:val="19"/>
        </w:rPr>
        <w:t>region</w:t>
      </w:r>
      <w:r>
        <w:rPr>
          <w:color w:val="333333"/>
          <w:spacing w:val="-2"/>
          <w:sz w:val="19"/>
        </w:rPr>
        <w:t>⽣成的成本</w:t>
      </w:r>
    </w:p>
    <w:p>
      <w:pPr>
        <w:pStyle w:val="BodyText"/>
        <w:spacing w:before="17"/>
        <w:rPr>
          <w:rFonts w:ascii="Microsoft JhengHei UI"/>
          <w:sz w:val="14"/>
        </w:rPr>
      </w:pPr>
    </w:p>
    <w:p>
      <w:pPr>
        <w:pStyle w:val="BodyText"/>
        <w:ind w:left="318"/>
        <w:rPr>
          <w:rFonts w:ascii="Microsoft JhengHei UI" w:eastAsia="Microsoft JhengHei UI" w:hint="eastAsia"/>
        </w:rPr>
      </w:pPr>
      <w:r>
        <w:rPr>
          <w:color w:val="AA5500"/>
        </w:rPr>
        <w:t>#</w:t>
      </w:r>
      <w:r>
        <w:rPr>
          <w:rFonts w:ascii="Microsoft JhengHei UI" w:eastAsia="Microsoft JhengHei UI" w:hint="eastAsia"/>
          <w:color w:val="AA5500"/>
        </w:rPr>
        <w:t>（</w:t>
      </w:r>
      <w:r>
        <w:rPr>
          <w:color w:val="AA5500"/>
        </w:rPr>
        <w:t>3</w:t>
      </w:r>
      <w:r>
        <w:rPr>
          <w:rFonts w:ascii="Microsoft JhengHei UI" w:eastAsia="Microsoft JhengHei UI" w:hint="eastAsia"/>
          <w:color w:val="AA5500"/>
        </w:rPr>
        <w:t>）</w:t>
      </w:r>
      <w:r>
        <w:rPr>
          <w:rFonts w:ascii="Microsoft JhengHei UI" w:eastAsia="Microsoft JhengHei UI" w:hint="eastAsia"/>
          <w:color w:val="AA5500"/>
          <w:spacing w:val="-2"/>
        </w:rPr>
        <w:t>语句示例：</w:t>
      </w:r>
    </w:p>
    <w:p>
      <w:pPr>
        <w:pStyle w:val="BodyText"/>
        <w:spacing w:line="336" w:lineRule="auto" w:before="47"/>
        <w:ind w:left="318" w:right="412"/>
      </w:pPr>
      <w:r>
        <w:rPr>
          <w:color w:val="770088"/>
        </w:rPr>
        <w:t>create</w:t>
      </w:r>
      <w:r>
        <w:rPr>
          <w:color w:val="770088"/>
          <w:spacing w:val="-1"/>
        </w:rPr>
        <w:t> </w:t>
      </w:r>
      <w:r>
        <w:rPr>
          <w:color w:val="770088"/>
        </w:rPr>
        <w:t>table</w:t>
      </w:r>
      <w:r>
        <w:rPr>
          <w:color w:val="770088"/>
          <w:spacing w:val="-1"/>
        </w:rPr>
        <w:t> </w:t>
      </w:r>
      <w:r>
        <w:rPr>
          <w:color w:val="333333"/>
        </w:rPr>
        <w:t>t2</w:t>
      </w:r>
      <w:r>
        <w:rPr>
          <w:color w:val="333333"/>
          <w:spacing w:val="-1"/>
        </w:rPr>
        <w:t> </w:t>
      </w:r>
      <w:r>
        <w:rPr>
          <w:color w:val="999977"/>
        </w:rPr>
        <w:t>(</w:t>
      </w:r>
      <w:r>
        <w:rPr>
          <w:color w:val="333333"/>
        </w:rPr>
        <w:t>a</w:t>
      </w:r>
      <w:r>
        <w:rPr>
          <w:color w:val="333333"/>
          <w:spacing w:val="-1"/>
        </w:rPr>
        <w:t> </w:t>
      </w:r>
      <w:r>
        <w:rPr>
          <w:color w:val="3300AA"/>
        </w:rPr>
        <w:t>int</w:t>
      </w:r>
      <w:r>
        <w:rPr>
          <w:color w:val="3300AA"/>
          <w:spacing w:val="-1"/>
        </w:rPr>
        <w:t> </w:t>
      </w:r>
      <w:r>
        <w:rPr>
          <w:color w:val="770088"/>
        </w:rPr>
        <w:t>auto_increment</w:t>
      </w:r>
      <w:r>
        <w:rPr>
          <w:color w:val="770088"/>
          <w:spacing w:val="-1"/>
        </w:rPr>
        <w:t> </w:t>
      </w:r>
      <w:r>
        <w:rPr>
          <w:color w:val="770088"/>
        </w:rPr>
        <w:t>PRIMARY</w:t>
      </w:r>
      <w:r>
        <w:rPr>
          <w:color w:val="770088"/>
          <w:spacing w:val="-1"/>
        </w:rPr>
        <w:t> </w:t>
      </w:r>
      <w:r>
        <w:rPr>
          <w:color w:val="770088"/>
        </w:rPr>
        <w:t>KEY</w:t>
      </w:r>
      <w:r>
        <w:rPr>
          <w:color w:val="770088"/>
          <w:spacing w:val="-1"/>
        </w:rPr>
        <w:t> </w:t>
      </w:r>
      <w:r>
        <w:rPr>
          <w:color w:val="333333"/>
        </w:rPr>
        <w:t>NONCLUSTERED,</w:t>
      </w:r>
      <w:r>
        <w:rPr>
          <w:color w:val="333333"/>
          <w:spacing w:val="-1"/>
        </w:rPr>
        <w:t> </w:t>
      </w:r>
      <w:r>
        <w:rPr>
          <w:color w:val="333333"/>
        </w:rPr>
        <w:t>b</w:t>
      </w:r>
      <w:r>
        <w:rPr>
          <w:color w:val="333333"/>
          <w:spacing w:val="-1"/>
        </w:rPr>
        <w:t> </w:t>
      </w:r>
      <w:r>
        <w:rPr>
          <w:color w:val="3300AA"/>
        </w:rPr>
        <w:t>int</w:t>
      </w:r>
      <w:r>
        <w:rPr>
          <w:color w:val="999977"/>
        </w:rPr>
        <w:t>) </w:t>
      </w:r>
      <w:r>
        <w:rPr>
          <w:color w:val="333333"/>
        </w:rPr>
        <w:t>shard_row_id_bits </w:t>
      </w:r>
      <w:r>
        <w:rPr>
          <w:color w:val="981A1A"/>
        </w:rPr>
        <w:t>= </w:t>
      </w:r>
      <w:r>
        <w:rPr>
          <w:color w:val="116644"/>
        </w:rPr>
        <w:t>4 </w:t>
      </w:r>
      <w:r>
        <w:rPr>
          <w:color w:val="333333"/>
        </w:rPr>
        <w:t>pre_split_regions</w:t>
      </w:r>
      <w:r>
        <w:rPr>
          <w:color w:val="981A1A"/>
        </w:rPr>
        <w:t>=</w:t>
      </w:r>
      <w:r>
        <w:rPr>
          <w:color w:val="116644"/>
        </w:rPr>
        <w:t>2</w:t>
      </w:r>
      <w:r>
        <w:rPr>
          <w:color w:val="333333"/>
        </w:rPr>
        <w:t>;</w:t>
      </w:r>
    </w:p>
    <w:p>
      <w:pPr>
        <w:pStyle w:val="BodyText"/>
        <w:spacing w:line="256" w:lineRule="exact"/>
        <w:ind w:left="318"/>
      </w:pPr>
      <w:r>
        <w:rPr>
          <w:rFonts w:ascii="Microsoft JhengHei UI" w:eastAsia="Microsoft JhengHei UI" w:hint="eastAsia"/>
          <w:color w:val="333333"/>
        </w:rPr>
        <w:t>查看表</w:t>
      </w:r>
      <w:r>
        <w:rPr>
          <w:color w:val="333333"/>
        </w:rPr>
        <w:t>t2</w:t>
      </w:r>
      <w:r>
        <w:rPr>
          <w:rFonts w:ascii="Microsoft JhengHei UI" w:eastAsia="Microsoft JhengHei UI" w:hint="eastAsia"/>
          <w:color w:val="333333"/>
        </w:rPr>
        <w:t>⽣成的</w:t>
      </w:r>
      <w:r>
        <w:rPr>
          <w:color w:val="333333"/>
          <w:spacing w:val="-2"/>
        </w:rPr>
        <w:t>region</w:t>
      </w:r>
    </w:p>
    <w:p>
      <w:pPr>
        <w:pStyle w:val="BodyText"/>
        <w:spacing w:before="47"/>
        <w:ind w:left="318"/>
      </w:pPr>
      <w:r>
        <w:rPr>
          <w:color w:val="333333"/>
        </w:rPr>
        <w:t>mysql</w:t>
      </w:r>
      <w:r>
        <w:rPr>
          <w:color w:val="981A1A"/>
        </w:rPr>
        <w:t>&gt;</w:t>
      </w:r>
      <w:r>
        <w:rPr>
          <w:color w:val="981A1A"/>
          <w:spacing w:val="-1"/>
        </w:rPr>
        <w:t> </w:t>
      </w:r>
      <w:r>
        <w:rPr>
          <w:color w:val="770088"/>
        </w:rPr>
        <w:t>show table </w:t>
      </w:r>
      <w:r>
        <w:rPr>
          <w:color w:val="333333"/>
        </w:rPr>
        <w:t>t2 </w:t>
      </w:r>
      <w:r>
        <w:rPr>
          <w:color w:val="333333"/>
          <w:spacing w:val="-2"/>
        </w:rPr>
        <w:t>regions</w:t>
      </w:r>
      <w:r>
        <w:rPr>
          <w:color w:val="0055AA"/>
          <w:spacing w:val="-2"/>
        </w:rPr>
        <w:t>\G</w:t>
      </w:r>
    </w:p>
    <w:p>
      <w:pPr>
        <w:pStyle w:val="BodyText"/>
        <w:spacing w:before="87"/>
        <w:ind w:left="318"/>
      </w:pPr>
      <w:r>
        <w:rPr>
          <w:color w:val="981A1A"/>
        </w:rPr>
        <w:t>*************************** </w:t>
      </w:r>
      <w:r>
        <w:rPr>
          <w:color w:val="116644"/>
        </w:rPr>
        <w:t>1. </w:t>
      </w:r>
      <w:r>
        <w:rPr>
          <w:color w:val="770088"/>
        </w:rPr>
        <w:t>row </w:t>
      </w:r>
      <w:r>
        <w:rPr>
          <w:color w:val="981A1A"/>
          <w:spacing w:val="-2"/>
        </w:rPr>
        <w:t>***************************</w:t>
      </w:r>
    </w:p>
    <w:p>
      <w:pPr>
        <w:pStyle w:val="BodyText"/>
        <w:spacing w:before="10"/>
        <w:rPr>
          <w:sz w:val="8"/>
        </w:rPr>
      </w:pP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11"/>
        <w:gridCol w:w="3999"/>
      </w:tblGrid>
      <w:tr>
        <w:trPr>
          <w:trHeight w:val="246" w:hRule="atLeast"/>
        </w:trPr>
        <w:tc>
          <w:tcPr>
            <w:tcW w:w="2511" w:type="dxa"/>
            <w:shd w:val="clear" w:color="auto" w:fill="F8F8F8"/>
          </w:tcPr>
          <w:p>
            <w:pPr>
              <w:pStyle w:val="TableParagraph"/>
              <w:spacing w:line="201" w:lineRule="exact" w:before="0"/>
              <w:ind w:right="55"/>
              <w:jc w:val="right"/>
              <w:rPr>
                <w:sz w:val="19"/>
              </w:rPr>
            </w:pPr>
            <w:r>
              <w:rPr>
                <w:color w:val="333333"/>
                <w:spacing w:val="-2"/>
                <w:sz w:val="19"/>
              </w:rPr>
              <w:t>REGION_ID:</w:t>
            </w:r>
          </w:p>
        </w:tc>
        <w:tc>
          <w:tcPr>
            <w:tcW w:w="3999" w:type="dxa"/>
            <w:shd w:val="clear" w:color="auto" w:fill="F8F8F8"/>
          </w:tcPr>
          <w:p>
            <w:pPr>
              <w:pStyle w:val="TableParagraph"/>
              <w:spacing w:line="201" w:lineRule="exact" w:before="0"/>
              <w:ind w:left="57"/>
              <w:rPr>
                <w:sz w:val="19"/>
              </w:rPr>
            </w:pPr>
            <w:r>
              <w:rPr>
                <w:color w:val="116644"/>
                <w:spacing w:val="-2"/>
                <w:sz w:val="19"/>
              </w:rPr>
              <w:t>1831624969</w:t>
            </w:r>
          </w:p>
        </w:tc>
      </w:tr>
      <w:tr>
        <w:trPr>
          <w:trHeight w:val="302" w:hRule="atLeast"/>
        </w:trPr>
        <w:tc>
          <w:tcPr>
            <w:tcW w:w="2511" w:type="dxa"/>
            <w:shd w:val="clear" w:color="auto" w:fill="F8F8F8"/>
          </w:tcPr>
          <w:p>
            <w:pPr>
              <w:pStyle w:val="TableParagraph"/>
              <w:ind w:right="55"/>
              <w:jc w:val="right"/>
              <w:rPr>
                <w:sz w:val="19"/>
              </w:rPr>
            </w:pPr>
            <w:r>
              <w:rPr>
                <w:color w:val="333333"/>
                <w:spacing w:val="-2"/>
                <w:sz w:val="19"/>
              </w:rPr>
              <w:t>START_KEY:</w:t>
            </w:r>
          </w:p>
        </w:tc>
        <w:tc>
          <w:tcPr>
            <w:tcW w:w="3999" w:type="dxa"/>
            <w:shd w:val="clear" w:color="auto" w:fill="F8F8F8"/>
          </w:tcPr>
          <w:p>
            <w:pPr>
              <w:pStyle w:val="TableParagraph"/>
              <w:ind w:left="57"/>
              <w:rPr>
                <w:sz w:val="19"/>
              </w:rPr>
            </w:pPr>
            <w:r>
              <w:rPr>
                <w:color w:val="333333"/>
                <w:spacing w:val="-2"/>
                <w:sz w:val="19"/>
              </w:rPr>
              <w:t>t_2281_i_1_</w:t>
            </w:r>
          </w:p>
        </w:tc>
      </w:tr>
      <w:tr>
        <w:trPr>
          <w:trHeight w:val="302" w:hRule="atLeast"/>
        </w:trPr>
        <w:tc>
          <w:tcPr>
            <w:tcW w:w="2511" w:type="dxa"/>
            <w:shd w:val="clear" w:color="auto" w:fill="F8F8F8"/>
          </w:tcPr>
          <w:p>
            <w:pPr>
              <w:pStyle w:val="TableParagraph"/>
              <w:ind w:right="55"/>
              <w:jc w:val="right"/>
              <w:rPr>
                <w:sz w:val="19"/>
              </w:rPr>
            </w:pPr>
            <w:r>
              <w:rPr>
                <w:color w:val="333333"/>
                <w:spacing w:val="-2"/>
                <w:sz w:val="19"/>
              </w:rPr>
              <w:t>END_KEY:</w:t>
            </w:r>
          </w:p>
        </w:tc>
        <w:tc>
          <w:tcPr>
            <w:tcW w:w="3999" w:type="dxa"/>
            <w:shd w:val="clear" w:color="auto" w:fill="F8F8F8"/>
          </w:tcPr>
          <w:p>
            <w:pPr>
              <w:pStyle w:val="TableParagraph"/>
              <w:ind w:left="57"/>
              <w:rPr>
                <w:sz w:val="19"/>
              </w:rPr>
            </w:pPr>
            <w:r>
              <w:rPr>
                <w:color w:val="333333"/>
                <w:spacing w:val="-2"/>
                <w:sz w:val="19"/>
              </w:rPr>
              <w:t>t_2281_r_2305843009213693952</w:t>
            </w:r>
          </w:p>
        </w:tc>
      </w:tr>
      <w:tr>
        <w:trPr>
          <w:trHeight w:val="302" w:hRule="atLeast"/>
        </w:trPr>
        <w:tc>
          <w:tcPr>
            <w:tcW w:w="2511" w:type="dxa"/>
            <w:shd w:val="clear" w:color="auto" w:fill="F8F8F8"/>
          </w:tcPr>
          <w:p>
            <w:pPr>
              <w:pStyle w:val="TableParagraph"/>
              <w:ind w:right="55"/>
              <w:jc w:val="right"/>
              <w:rPr>
                <w:sz w:val="19"/>
              </w:rPr>
            </w:pPr>
            <w:r>
              <w:rPr>
                <w:color w:val="333333"/>
                <w:spacing w:val="-2"/>
                <w:sz w:val="19"/>
              </w:rPr>
              <w:t>LEADER_ID:</w:t>
            </w:r>
          </w:p>
        </w:tc>
        <w:tc>
          <w:tcPr>
            <w:tcW w:w="3999" w:type="dxa"/>
            <w:shd w:val="clear" w:color="auto" w:fill="F8F8F8"/>
          </w:tcPr>
          <w:p>
            <w:pPr>
              <w:pStyle w:val="TableParagraph"/>
              <w:ind w:left="57"/>
              <w:rPr>
                <w:sz w:val="19"/>
              </w:rPr>
            </w:pPr>
            <w:r>
              <w:rPr>
                <w:color w:val="116644"/>
                <w:spacing w:val="-2"/>
                <w:sz w:val="19"/>
              </w:rPr>
              <w:t>1831624970</w:t>
            </w:r>
          </w:p>
        </w:tc>
      </w:tr>
      <w:tr>
        <w:trPr>
          <w:trHeight w:val="302" w:hRule="atLeast"/>
        </w:trPr>
        <w:tc>
          <w:tcPr>
            <w:tcW w:w="2511" w:type="dxa"/>
            <w:shd w:val="clear" w:color="auto" w:fill="F8F8F8"/>
          </w:tcPr>
          <w:p>
            <w:pPr>
              <w:pStyle w:val="TableParagraph"/>
              <w:ind w:right="55"/>
              <w:jc w:val="right"/>
              <w:rPr>
                <w:sz w:val="19"/>
              </w:rPr>
            </w:pPr>
            <w:r>
              <w:rPr>
                <w:color w:val="333333"/>
                <w:spacing w:val="-2"/>
                <w:sz w:val="19"/>
              </w:rPr>
              <w:t>LEADER_STORE_ID:</w:t>
            </w:r>
          </w:p>
        </w:tc>
        <w:tc>
          <w:tcPr>
            <w:tcW w:w="3999" w:type="dxa"/>
            <w:shd w:val="clear" w:color="auto" w:fill="F8F8F8"/>
          </w:tcPr>
          <w:p>
            <w:pPr>
              <w:pStyle w:val="TableParagraph"/>
              <w:ind w:left="57"/>
              <w:rPr>
                <w:sz w:val="19"/>
              </w:rPr>
            </w:pPr>
            <w:r>
              <w:rPr>
                <w:color w:val="116644"/>
                <w:spacing w:val="-2"/>
                <w:sz w:val="19"/>
              </w:rPr>
              <w:t>1831605622</w:t>
            </w:r>
          </w:p>
        </w:tc>
      </w:tr>
      <w:tr>
        <w:trPr>
          <w:trHeight w:val="302" w:hRule="atLeast"/>
        </w:trPr>
        <w:tc>
          <w:tcPr>
            <w:tcW w:w="2511" w:type="dxa"/>
            <w:shd w:val="clear" w:color="auto" w:fill="F8F8F8"/>
          </w:tcPr>
          <w:p>
            <w:pPr>
              <w:pStyle w:val="TableParagraph"/>
              <w:ind w:right="55"/>
              <w:jc w:val="right"/>
              <w:rPr>
                <w:sz w:val="19"/>
              </w:rPr>
            </w:pPr>
            <w:r>
              <w:rPr>
                <w:color w:val="333333"/>
                <w:spacing w:val="-2"/>
                <w:sz w:val="19"/>
              </w:rPr>
              <w:t>PEERS:</w:t>
            </w:r>
          </w:p>
        </w:tc>
        <w:tc>
          <w:tcPr>
            <w:tcW w:w="3999" w:type="dxa"/>
            <w:shd w:val="clear" w:color="auto" w:fill="F8F8F8"/>
          </w:tcPr>
          <w:p>
            <w:pPr>
              <w:pStyle w:val="TableParagraph"/>
              <w:ind w:left="57"/>
              <w:rPr>
                <w:sz w:val="19"/>
              </w:rPr>
            </w:pPr>
            <w:r>
              <w:rPr>
                <w:color w:val="116644"/>
                <w:sz w:val="19"/>
              </w:rPr>
              <w:t>1831624970</w:t>
            </w:r>
            <w:r>
              <w:rPr>
                <w:color w:val="333333"/>
                <w:sz w:val="19"/>
              </w:rPr>
              <w:t>, </w:t>
            </w:r>
            <w:r>
              <w:rPr>
                <w:color w:val="116644"/>
                <w:sz w:val="19"/>
              </w:rPr>
              <w:t>1831624971</w:t>
            </w:r>
            <w:r>
              <w:rPr>
                <w:color w:val="333333"/>
                <w:sz w:val="19"/>
              </w:rPr>
              <w:t>, </w:t>
            </w:r>
            <w:r>
              <w:rPr>
                <w:color w:val="116644"/>
                <w:spacing w:val="-2"/>
                <w:sz w:val="19"/>
              </w:rPr>
              <w:t>1831624972</w:t>
            </w:r>
          </w:p>
        </w:tc>
      </w:tr>
      <w:tr>
        <w:trPr>
          <w:trHeight w:val="302" w:hRule="atLeast"/>
        </w:trPr>
        <w:tc>
          <w:tcPr>
            <w:tcW w:w="2511" w:type="dxa"/>
            <w:shd w:val="clear" w:color="auto" w:fill="F8F8F8"/>
          </w:tcPr>
          <w:p>
            <w:pPr>
              <w:pStyle w:val="TableParagraph"/>
              <w:ind w:right="55"/>
              <w:jc w:val="right"/>
              <w:rPr>
                <w:sz w:val="19"/>
              </w:rPr>
            </w:pPr>
            <w:r>
              <w:rPr>
                <w:color w:val="333333"/>
                <w:spacing w:val="-2"/>
                <w:sz w:val="19"/>
              </w:rPr>
              <w:t>SCATTERING:</w:t>
            </w:r>
          </w:p>
        </w:tc>
        <w:tc>
          <w:tcPr>
            <w:tcW w:w="3999" w:type="dxa"/>
            <w:shd w:val="clear" w:color="auto" w:fill="F8F8F8"/>
          </w:tcPr>
          <w:p>
            <w:pPr>
              <w:pStyle w:val="TableParagraph"/>
              <w:ind w:left="57"/>
              <w:rPr>
                <w:sz w:val="19"/>
              </w:rPr>
            </w:pPr>
            <w:r>
              <w:rPr>
                <w:color w:val="116644"/>
                <w:w w:val="100"/>
                <w:sz w:val="19"/>
              </w:rPr>
              <w:t>0</w:t>
            </w:r>
          </w:p>
        </w:tc>
      </w:tr>
      <w:tr>
        <w:trPr>
          <w:trHeight w:val="302" w:hRule="atLeast"/>
        </w:trPr>
        <w:tc>
          <w:tcPr>
            <w:tcW w:w="2511" w:type="dxa"/>
            <w:shd w:val="clear" w:color="auto" w:fill="F8F8F8"/>
          </w:tcPr>
          <w:p>
            <w:pPr>
              <w:pStyle w:val="TableParagraph"/>
              <w:ind w:right="55"/>
              <w:jc w:val="right"/>
              <w:rPr>
                <w:sz w:val="19"/>
              </w:rPr>
            </w:pPr>
            <w:r>
              <w:rPr>
                <w:color w:val="333333"/>
                <w:spacing w:val="-2"/>
                <w:sz w:val="19"/>
              </w:rPr>
              <w:t>WRITTEN_BYTES:</w:t>
            </w:r>
          </w:p>
        </w:tc>
        <w:tc>
          <w:tcPr>
            <w:tcW w:w="3999" w:type="dxa"/>
            <w:shd w:val="clear" w:color="auto" w:fill="F8F8F8"/>
          </w:tcPr>
          <w:p>
            <w:pPr>
              <w:pStyle w:val="TableParagraph"/>
              <w:ind w:left="57"/>
              <w:rPr>
                <w:sz w:val="19"/>
              </w:rPr>
            </w:pPr>
            <w:r>
              <w:rPr>
                <w:color w:val="116644"/>
                <w:spacing w:val="-4"/>
                <w:sz w:val="19"/>
              </w:rPr>
              <w:t>1623</w:t>
            </w:r>
          </w:p>
        </w:tc>
      </w:tr>
      <w:tr>
        <w:trPr>
          <w:trHeight w:val="302" w:hRule="atLeast"/>
        </w:trPr>
        <w:tc>
          <w:tcPr>
            <w:tcW w:w="2511" w:type="dxa"/>
            <w:shd w:val="clear" w:color="auto" w:fill="F8F8F8"/>
          </w:tcPr>
          <w:p>
            <w:pPr>
              <w:pStyle w:val="TableParagraph"/>
              <w:ind w:right="55"/>
              <w:jc w:val="right"/>
              <w:rPr>
                <w:sz w:val="19"/>
              </w:rPr>
            </w:pPr>
            <w:r>
              <w:rPr>
                <w:color w:val="333333"/>
                <w:spacing w:val="-2"/>
                <w:sz w:val="19"/>
              </w:rPr>
              <w:t>READ_BYTES:</w:t>
            </w:r>
          </w:p>
        </w:tc>
        <w:tc>
          <w:tcPr>
            <w:tcW w:w="3999" w:type="dxa"/>
            <w:shd w:val="clear" w:color="auto" w:fill="F8F8F8"/>
          </w:tcPr>
          <w:p>
            <w:pPr>
              <w:pStyle w:val="TableParagraph"/>
              <w:ind w:left="57"/>
              <w:rPr>
                <w:sz w:val="19"/>
              </w:rPr>
            </w:pPr>
            <w:r>
              <w:rPr>
                <w:color w:val="116644"/>
                <w:w w:val="100"/>
                <w:sz w:val="19"/>
              </w:rPr>
              <w:t>0</w:t>
            </w:r>
          </w:p>
        </w:tc>
      </w:tr>
      <w:tr>
        <w:trPr>
          <w:trHeight w:val="246" w:hRule="atLeast"/>
        </w:trPr>
        <w:tc>
          <w:tcPr>
            <w:tcW w:w="2511" w:type="dxa"/>
            <w:shd w:val="clear" w:color="auto" w:fill="F8F8F8"/>
          </w:tcPr>
          <w:p>
            <w:pPr>
              <w:pStyle w:val="TableParagraph"/>
              <w:spacing w:line="185" w:lineRule="exact"/>
              <w:ind w:right="55"/>
              <w:jc w:val="right"/>
              <w:rPr>
                <w:sz w:val="19"/>
              </w:rPr>
            </w:pPr>
            <w:r>
              <w:rPr>
                <w:color w:val="333333"/>
                <w:spacing w:val="-2"/>
                <w:sz w:val="19"/>
              </w:rPr>
              <w:t>APPROXIMATE_SIZE</w:t>
            </w:r>
            <w:r>
              <w:rPr>
                <w:color w:val="999977"/>
                <w:spacing w:val="-2"/>
                <w:sz w:val="19"/>
              </w:rPr>
              <w:t>(</w:t>
            </w:r>
            <w:r>
              <w:rPr>
                <w:color w:val="333333"/>
                <w:spacing w:val="-2"/>
                <w:sz w:val="19"/>
              </w:rPr>
              <w:t>MB</w:t>
            </w:r>
            <w:r>
              <w:rPr>
                <w:color w:val="999977"/>
                <w:spacing w:val="-2"/>
                <w:sz w:val="19"/>
              </w:rPr>
              <w:t>)</w:t>
            </w:r>
            <w:r>
              <w:rPr>
                <w:color w:val="333333"/>
                <w:spacing w:val="-2"/>
                <w:sz w:val="19"/>
              </w:rPr>
              <w:t>:</w:t>
            </w:r>
          </w:p>
        </w:tc>
        <w:tc>
          <w:tcPr>
            <w:tcW w:w="3999" w:type="dxa"/>
            <w:shd w:val="clear" w:color="auto" w:fill="F8F8F8"/>
          </w:tcPr>
          <w:p>
            <w:pPr>
              <w:pStyle w:val="TableParagraph"/>
              <w:spacing w:line="185" w:lineRule="exact"/>
              <w:ind w:left="57"/>
              <w:rPr>
                <w:sz w:val="19"/>
              </w:rPr>
            </w:pPr>
            <w:r>
              <w:rPr>
                <w:color w:val="116644"/>
                <w:w w:val="100"/>
                <w:sz w:val="19"/>
              </w:rPr>
              <w:t>1</w:t>
            </w:r>
          </w:p>
        </w:tc>
      </w:tr>
    </w:tbl>
    <w:p>
      <w:pPr>
        <w:spacing w:after="0" w:line="185" w:lineRule="exact"/>
        <w:rPr>
          <w:sz w:val="19"/>
        </w:rPr>
        <w:sectPr>
          <w:pgSz w:w="11900" w:h="16840"/>
          <w:pgMar w:top="1340" w:bottom="280" w:left="640" w:right="640"/>
        </w:sectPr>
      </w:pPr>
    </w:p>
    <w:p>
      <w:pPr>
        <w:pStyle w:val="BodyText"/>
        <w:spacing w:before="69"/>
        <w:ind w:left="776"/>
      </w:pPr>
      <w:r>
        <w:rPr/>
        <w:pict>
          <v:group style="position:absolute;margin-left:37.589668pt;margin-top:45.044029pt;width:519.85pt;height:751.95pt;mso-position-horizontal-relative:page;mso-position-vertical-relative:page;z-index:-17467904" id="docshapegroup117" coordorigin="752,901" coordsize="10397,15039">
            <v:shape style="position:absolute;left:751;top:900;width:10397;height:15039" id="docshape118" coordorigin="752,901" coordsize="10397,15039" path="m768,901l752,901,752,15939,768,15939,768,901xm11148,901l11132,901,11132,15939,11148,15939,11148,901xe" filled="true" fillcolor="#e7eaed" stroked="false">
              <v:path arrowok="t"/>
              <v:fill type="solid"/>
            </v:shape>
            <v:rect style="position:absolute;left:767;top:900;width:10365;height:15039" id="docshape119" filled="true" fillcolor="#f8f8f8" stroked="false">
              <v:fill type="solid"/>
            </v:rect>
            <w10:wrap type="none"/>
          </v:group>
        </w:pict>
      </w:r>
      <w:r>
        <w:rPr>
          <w:color w:val="333333"/>
        </w:rPr>
        <w:t>APPROXIMATE_KEYS: </w:t>
      </w:r>
      <w:r>
        <w:rPr>
          <w:color w:val="116644"/>
          <w:spacing w:val="-10"/>
        </w:rPr>
        <w:t>0</w:t>
      </w:r>
    </w:p>
    <w:p>
      <w:pPr>
        <w:pStyle w:val="BodyText"/>
        <w:spacing w:before="87"/>
        <w:ind w:left="318"/>
      </w:pPr>
      <w:r>
        <w:rPr>
          <w:color w:val="981A1A"/>
        </w:rPr>
        <w:t>*************************** </w:t>
      </w:r>
      <w:r>
        <w:rPr>
          <w:color w:val="116644"/>
        </w:rPr>
        <w:t>2. </w:t>
      </w:r>
      <w:r>
        <w:rPr>
          <w:color w:val="770088"/>
        </w:rPr>
        <w:t>row </w:t>
      </w:r>
      <w:r>
        <w:rPr>
          <w:color w:val="981A1A"/>
          <w:spacing w:val="-2"/>
        </w:rPr>
        <w:t>***************************</w:t>
      </w:r>
    </w:p>
    <w:p>
      <w:pPr>
        <w:pStyle w:val="BodyText"/>
        <w:spacing w:before="10"/>
        <w:rPr>
          <w:sz w:val="8"/>
        </w:rPr>
      </w:pP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11"/>
        <w:gridCol w:w="3999"/>
      </w:tblGrid>
      <w:tr>
        <w:trPr>
          <w:trHeight w:val="246" w:hRule="atLeast"/>
        </w:trPr>
        <w:tc>
          <w:tcPr>
            <w:tcW w:w="2511" w:type="dxa"/>
            <w:shd w:val="clear" w:color="auto" w:fill="F8F8F8"/>
          </w:tcPr>
          <w:p>
            <w:pPr>
              <w:pStyle w:val="TableParagraph"/>
              <w:spacing w:line="201" w:lineRule="exact" w:before="0"/>
              <w:ind w:right="55"/>
              <w:jc w:val="right"/>
              <w:rPr>
                <w:sz w:val="19"/>
              </w:rPr>
            </w:pPr>
            <w:r>
              <w:rPr>
                <w:color w:val="333333"/>
                <w:spacing w:val="-2"/>
                <w:sz w:val="19"/>
              </w:rPr>
              <w:t>REGION_ID:</w:t>
            </w:r>
          </w:p>
        </w:tc>
        <w:tc>
          <w:tcPr>
            <w:tcW w:w="3999" w:type="dxa"/>
            <w:shd w:val="clear" w:color="auto" w:fill="F8F8F8"/>
          </w:tcPr>
          <w:p>
            <w:pPr>
              <w:pStyle w:val="TableParagraph"/>
              <w:spacing w:line="201" w:lineRule="exact" w:before="0"/>
              <w:ind w:left="57"/>
              <w:rPr>
                <w:sz w:val="19"/>
              </w:rPr>
            </w:pPr>
            <w:r>
              <w:rPr>
                <w:color w:val="116644"/>
                <w:spacing w:val="-2"/>
                <w:sz w:val="19"/>
              </w:rPr>
              <w:t>1831624973</w:t>
            </w:r>
          </w:p>
        </w:tc>
      </w:tr>
      <w:tr>
        <w:trPr>
          <w:trHeight w:val="302" w:hRule="atLeast"/>
        </w:trPr>
        <w:tc>
          <w:tcPr>
            <w:tcW w:w="2511" w:type="dxa"/>
            <w:shd w:val="clear" w:color="auto" w:fill="F8F8F8"/>
          </w:tcPr>
          <w:p>
            <w:pPr>
              <w:pStyle w:val="TableParagraph"/>
              <w:ind w:right="55"/>
              <w:jc w:val="right"/>
              <w:rPr>
                <w:sz w:val="19"/>
              </w:rPr>
            </w:pPr>
            <w:r>
              <w:rPr>
                <w:color w:val="333333"/>
                <w:spacing w:val="-2"/>
                <w:sz w:val="19"/>
              </w:rPr>
              <w:t>START_KEY:</w:t>
            </w:r>
          </w:p>
        </w:tc>
        <w:tc>
          <w:tcPr>
            <w:tcW w:w="3999" w:type="dxa"/>
            <w:shd w:val="clear" w:color="auto" w:fill="F8F8F8"/>
          </w:tcPr>
          <w:p>
            <w:pPr>
              <w:pStyle w:val="TableParagraph"/>
              <w:ind w:left="57"/>
              <w:rPr>
                <w:sz w:val="19"/>
              </w:rPr>
            </w:pPr>
            <w:r>
              <w:rPr>
                <w:color w:val="333333"/>
                <w:spacing w:val="-2"/>
                <w:sz w:val="19"/>
              </w:rPr>
              <w:t>t_2281_r_2305843009213693952</w:t>
            </w:r>
          </w:p>
        </w:tc>
      </w:tr>
      <w:tr>
        <w:trPr>
          <w:trHeight w:val="302" w:hRule="atLeast"/>
        </w:trPr>
        <w:tc>
          <w:tcPr>
            <w:tcW w:w="2511" w:type="dxa"/>
            <w:shd w:val="clear" w:color="auto" w:fill="F8F8F8"/>
          </w:tcPr>
          <w:p>
            <w:pPr>
              <w:pStyle w:val="TableParagraph"/>
              <w:ind w:right="55"/>
              <w:jc w:val="right"/>
              <w:rPr>
                <w:sz w:val="19"/>
              </w:rPr>
            </w:pPr>
            <w:r>
              <w:rPr>
                <w:color w:val="333333"/>
                <w:spacing w:val="-2"/>
                <w:sz w:val="19"/>
              </w:rPr>
              <w:t>END_KEY:</w:t>
            </w:r>
          </w:p>
        </w:tc>
        <w:tc>
          <w:tcPr>
            <w:tcW w:w="3999" w:type="dxa"/>
            <w:shd w:val="clear" w:color="auto" w:fill="F8F8F8"/>
          </w:tcPr>
          <w:p>
            <w:pPr>
              <w:pStyle w:val="TableParagraph"/>
              <w:ind w:left="57"/>
              <w:rPr>
                <w:sz w:val="19"/>
              </w:rPr>
            </w:pPr>
            <w:r>
              <w:rPr>
                <w:color w:val="333333"/>
                <w:spacing w:val="-2"/>
                <w:sz w:val="19"/>
              </w:rPr>
              <w:t>t_2281_r_4611686018427387904</w:t>
            </w:r>
          </w:p>
        </w:tc>
      </w:tr>
      <w:tr>
        <w:trPr>
          <w:trHeight w:val="302" w:hRule="atLeast"/>
        </w:trPr>
        <w:tc>
          <w:tcPr>
            <w:tcW w:w="2511" w:type="dxa"/>
            <w:shd w:val="clear" w:color="auto" w:fill="F8F8F8"/>
          </w:tcPr>
          <w:p>
            <w:pPr>
              <w:pStyle w:val="TableParagraph"/>
              <w:ind w:right="55"/>
              <w:jc w:val="right"/>
              <w:rPr>
                <w:sz w:val="19"/>
              </w:rPr>
            </w:pPr>
            <w:r>
              <w:rPr>
                <w:color w:val="333333"/>
                <w:spacing w:val="-2"/>
                <w:sz w:val="19"/>
              </w:rPr>
              <w:t>LEADER_ID:</w:t>
            </w:r>
          </w:p>
        </w:tc>
        <w:tc>
          <w:tcPr>
            <w:tcW w:w="3999" w:type="dxa"/>
            <w:shd w:val="clear" w:color="auto" w:fill="F8F8F8"/>
          </w:tcPr>
          <w:p>
            <w:pPr>
              <w:pStyle w:val="TableParagraph"/>
              <w:ind w:left="57"/>
              <w:rPr>
                <w:sz w:val="19"/>
              </w:rPr>
            </w:pPr>
            <w:r>
              <w:rPr>
                <w:color w:val="116644"/>
                <w:spacing w:val="-2"/>
                <w:sz w:val="19"/>
              </w:rPr>
              <w:t>1831624974</w:t>
            </w:r>
          </w:p>
        </w:tc>
      </w:tr>
      <w:tr>
        <w:trPr>
          <w:trHeight w:val="302" w:hRule="atLeast"/>
        </w:trPr>
        <w:tc>
          <w:tcPr>
            <w:tcW w:w="2511" w:type="dxa"/>
            <w:shd w:val="clear" w:color="auto" w:fill="F8F8F8"/>
          </w:tcPr>
          <w:p>
            <w:pPr>
              <w:pStyle w:val="TableParagraph"/>
              <w:ind w:right="55"/>
              <w:jc w:val="right"/>
              <w:rPr>
                <w:sz w:val="19"/>
              </w:rPr>
            </w:pPr>
            <w:r>
              <w:rPr>
                <w:color w:val="333333"/>
                <w:spacing w:val="-2"/>
                <w:sz w:val="19"/>
              </w:rPr>
              <w:t>LEADER_STORE_ID:</w:t>
            </w:r>
          </w:p>
        </w:tc>
        <w:tc>
          <w:tcPr>
            <w:tcW w:w="3999" w:type="dxa"/>
            <w:shd w:val="clear" w:color="auto" w:fill="F8F8F8"/>
          </w:tcPr>
          <w:p>
            <w:pPr>
              <w:pStyle w:val="TableParagraph"/>
              <w:ind w:left="57"/>
              <w:rPr>
                <w:sz w:val="19"/>
              </w:rPr>
            </w:pPr>
            <w:r>
              <w:rPr>
                <w:color w:val="116644"/>
                <w:spacing w:val="-2"/>
                <w:sz w:val="19"/>
              </w:rPr>
              <w:t>1831605622</w:t>
            </w:r>
          </w:p>
        </w:tc>
      </w:tr>
      <w:tr>
        <w:trPr>
          <w:trHeight w:val="302" w:hRule="atLeast"/>
        </w:trPr>
        <w:tc>
          <w:tcPr>
            <w:tcW w:w="2511" w:type="dxa"/>
            <w:shd w:val="clear" w:color="auto" w:fill="F8F8F8"/>
          </w:tcPr>
          <w:p>
            <w:pPr>
              <w:pStyle w:val="TableParagraph"/>
              <w:ind w:right="55"/>
              <w:jc w:val="right"/>
              <w:rPr>
                <w:sz w:val="19"/>
              </w:rPr>
            </w:pPr>
            <w:r>
              <w:rPr>
                <w:color w:val="333333"/>
                <w:spacing w:val="-2"/>
                <w:sz w:val="19"/>
              </w:rPr>
              <w:t>PEERS:</w:t>
            </w:r>
          </w:p>
        </w:tc>
        <w:tc>
          <w:tcPr>
            <w:tcW w:w="3999" w:type="dxa"/>
            <w:shd w:val="clear" w:color="auto" w:fill="F8F8F8"/>
          </w:tcPr>
          <w:p>
            <w:pPr>
              <w:pStyle w:val="TableParagraph"/>
              <w:ind w:left="57"/>
              <w:rPr>
                <w:sz w:val="19"/>
              </w:rPr>
            </w:pPr>
            <w:r>
              <w:rPr>
                <w:color w:val="116644"/>
                <w:sz w:val="19"/>
              </w:rPr>
              <w:t>1831624974</w:t>
            </w:r>
            <w:r>
              <w:rPr>
                <w:color w:val="333333"/>
                <w:sz w:val="19"/>
              </w:rPr>
              <w:t>, </w:t>
            </w:r>
            <w:r>
              <w:rPr>
                <w:color w:val="116644"/>
                <w:sz w:val="19"/>
              </w:rPr>
              <w:t>1831624975</w:t>
            </w:r>
            <w:r>
              <w:rPr>
                <w:color w:val="333333"/>
                <w:sz w:val="19"/>
              </w:rPr>
              <w:t>, </w:t>
            </w:r>
            <w:r>
              <w:rPr>
                <w:color w:val="116644"/>
                <w:spacing w:val="-2"/>
                <w:sz w:val="19"/>
              </w:rPr>
              <w:t>1831624976</w:t>
            </w:r>
          </w:p>
        </w:tc>
      </w:tr>
      <w:tr>
        <w:trPr>
          <w:trHeight w:val="302" w:hRule="atLeast"/>
        </w:trPr>
        <w:tc>
          <w:tcPr>
            <w:tcW w:w="2511" w:type="dxa"/>
            <w:shd w:val="clear" w:color="auto" w:fill="F8F8F8"/>
          </w:tcPr>
          <w:p>
            <w:pPr>
              <w:pStyle w:val="TableParagraph"/>
              <w:ind w:right="55"/>
              <w:jc w:val="right"/>
              <w:rPr>
                <w:sz w:val="19"/>
              </w:rPr>
            </w:pPr>
            <w:r>
              <w:rPr>
                <w:color w:val="333333"/>
                <w:spacing w:val="-2"/>
                <w:sz w:val="19"/>
              </w:rPr>
              <w:t>SCATTERING:</w:t>
            </w:r>
          </w:p>
        </w:tc>
        <w:tc>
          <w:tcPr>
            <w:tcW w:w="3999" w:type="dxa"/>
            <w:shd w:val="clear" w:color="auto" w:fill="F8F8F8"/>
          </w:tcPr>
          <w:p>
            <w:pPr>
              <w:pStyle w:val="TableParagraph"/>
              <w:ind w:left="57"/>
              <w:rPr>
                <w:sz w:val="19"/>
              </w:rPr>
            </w:pPr>
            <w:r>
              <w:rPr>
                <w:color w:val="116644"/>
                <w:w w:val="100"/>
                <w:sz w:val="19"/>
              </w:rPr>
              <w:t>0</w:t>
            </w:r>
          </w:p>
        </w:tc>
      </w:tr>
      <w:tr>
        <w:trPr>
          <w:trHeight w:val="302" w:hRule="atLeast"/>
        </w:trPr>
        <w:tc>
          <w:tcPr>
            <w:tcW w:w="2511" w:type="dxa"/>
            <w:shd w:val="clear" w:color="auto" w:fill="F8F8F8"/>
          </w:tcPr>
          <w:p>
            <w:pPr>
              <w:pStyle w:val="TableParagraph"/>
              <w:ind w:right="55"/>
              <w:jc w:val="right"/>
              <w:rPr>
                <w:sz w:val="19"/>
              </w:rPr>
            </w:pPr>
            <w:r>
              <w:rPr>
                <w:color w:val="333333"/>
                <w:spacing w:val="-2"/>
                <w:sz w:val="19"/>
              </w:rPr>
              <w:t>WRITTEN_BYTES:</w:t>
            </w:r>
          </w:p>
        </w:tc>
        <w:tc>
          <w:tcPr>
            <w:tcW w:w="3999" w:type="dxa"/>
            <w:shd w:val="clear" w:color="auto" w:fill="F8F8F8"/>
          </w:tcPr>
          <w:p>
            <w:pPr>
              <w:pStyle w:val="TableParagraph"/>
              <w:ind w:left="57"/>
              <w:rPr>
                <w:sz w:val="19"/>
              </w:rPr>
            </w:pPr>
            <w:r>
              <w:rPr>
                <w:color w:val="116644"/>
                <w:w w:val="100"/>
                <w:sz w:val="19"/>
              </w:rPr>
              <w:t>0</w:t>
            </w:r>
          </w:p>
        </w:tc>
      </w:tr>
      <w:tr>
        <w:trPr>
          <w:trHeight w:val="302" w:hRule="atLeast"/>
        </w:trPr>
        <w:tc>
          <w:tcPr>
            <w:tcW w:w="2511" w:type="dxa"/>
            <w:shd w:val="clear" w:color="auto" w:fill="F8F8F8"/>
          </w:tcPr>
          <w:p>
            <w:pPr>
              <w:pStyle w:val="TableParagraph"/>
              <w:ind w:right="55"/>
              <w:jc w:val="right"/>
              <w:rPr>
                <w:sz w:val="19"/>
              </w:rPr>
            </w:pPr>
            <w:r>
              <w:rPr>
                <w:color w:val="333333"/>
                <w:spacing w:val="-2"/>
                <w:sz w:val="19"/>
              </w:rPr>
              <w:t>READ_BYTES:</w:t>
            </w:r>
          </w:p>
        </w:tc>
        <w:tc>
          <w:tcPr>
            <w:tcW w:w="3999" w:type="dxa"/>
            <w:shd w:val="clear" w:color="auto" w:fill="F8F8F8"/>
          </w:tcPr>
          <w:p>
            <w:pPr>
              <w:pStyle w:val="TableParagraph"/>
              <w:ind w:left="57"/>
              <w:rPr>
                <w:sz w:val="19"/>
              </w:rPr>
            </w:pPr>
            <w:r>
              <w:rPr>
                <w:color w:val="116644"/>
                <w:w w:val="100"/>
                <w:sz w:val="19"/>
              </w:rPr>
              <w:t>0</w:t>
            </w:r>
          </w:p>
        </w:tc>
      </w:tr>
      <w:tr>
        <w:trPr>
          <w:trHeight w:val="302" w:hRule="atLeast"/>
        </w:trPr>
        <w:tc>
          <w:tcPr>
            <w:tcW w:w="2511" w:type="dxa"/>
            <w:shd w:val="clear" w:color="auto" w:fill="F8F8F8"/>
          </w:tcPr>
          <w:p>
            <w:pPr>
              <w:pStyle w:val="TableParagraph"/>
              <w:ind w:right="55"/>
              <w:jc w:val="right"/>
              <w:rPr>
                <w:sz w:val="19"/>
              </w:rPr>
            </w:pPr>
            <w:r>
              <w:rPr>
                <w:color w:val="333333"/>
                <w:spacing w:val="-2"/>
                <w:sz w:val="19"/>
              </w:rPr>
              <w:t>APPROXIMATE_SIZE</w:t>
            </w:r>
            <w:r>
              <w:rPr>
                <w:color w:val="999977"/>
                <w:spacing w:val="-2"/>
                <w:sz w:val="19"/>
              </w:rPr>
              <w:t>(</w:t>
            </w:r>
            <w:r>
              <w:rPr>
                <w:color w:val="333333"/>
                <w:spacing w:val="-2"/>
                <w:sz w:val="19"/>
              </w:rPr>
              <w:t>MB</w:t>
            </w:r>
            <w:r>
              <w:rPr>
                <w:color w:val="999977"/>
                <w:spacing w:val="-2"/>
                <w:sz w:val="19"/>
              </w:rPr>
              <w:t>)</w:t>
            </w:r>
            <w:r>
              <w:rPr>
                <w:color w:val="333333"/>
                <w:spacing w:val="-2"/>
                <w:sz w:val="19"/>
              </w:rPr>
              <w:t>:</w:t>
            </w:r>
          </w:p>
        </w:tc>
        <w:tc>
          <w:tcPr>
            <w:tcW w:w="3999" w:type="dxa"/>
            <w:shd w:val="clear" w:color="auto" w:fill="F8F8F8"/>
          </w:tcPr>
          <w:p>
            <w:pPr>
              <w:pStyle w:val="TableParagraph"/>
              <w:ind w:left="57"/>
              <w:rPr>
                <w:sz w:val="19"/>
              </w:rPr>
            </w:pPr>
            <w:r>
              <w:rPr>
                <w:color w:val="116644"/>
                <w:w w:val="100"/>
                <w:sz w:val="19"/>
              </w:rPr>
              <w:t>1</w:t>
            </w:r>
          </w:p>
        </w:tc>
      </w:tr>
      <w:tr>
        <w:trPr>
          <w:trHeight w:val="246" w:hRule="atLeast"/>
        </w:trPr>
        <w:tc>
          <w:tcPr>
            <w:tcW w:w="2511" w:type="dxa"/>
            <w:shd w:val="clear" w:color="auto" w:fill="F8F8F8"/>
          </w:tcPr>
          <w:p>
            <w:pPr>
              <w:pStyle w:val="TableParagraph"/>
              <w:spacing w:line="185" w:lineRule="exact"/>
              <w:ind w:right="55"/>
              <w:jc w:val="right"/>
              <w:rPr>
                <w:sz w:val="19"/>
              </w:rPr>
            </w:pPr>
            <w:r>
              <w:rPr>
                <w:color w:val="333333"/>
                <w:spacing w:val="-2"/>
                <w:sz w:val="19"/>
              </w:rPr>
              <w:t>APPROXIMATE_KEYS:</w:t>
            </w:r>
          </w:p>
        </w:tc>
        <w:tc>
          <w:tcPr>
            <w:tcW w:w="3999" w:type="dxa"/>
            <w:shd w:val="clear" w:color="auto" w:fill="F8F8F8"/>
          </w:tcPr>
          <w:p>
            <w:pPr>
              <w:pStyle w:val="TableParagraph"/>
              <w:spacing w:line="185" w:lineRule="exact"/>
              <w:ind w:left="57"/>
              <w:rPr>
                <w:sz w:val="19"/>
              </w:rPr>
            </w:pPr>
            <w:r>
              <w:rPr>
                <w:color w:val="116644"/>
                <w:w w:val="100"/>
                <w:sz w:val="19"/>
              </w:rPr>
              <w:t>0</w:t>
            </w:r>
          </w:p>
        </w:tc>
      </w:tr>
    </w:tbl>
    <w:p>
      <w:pPr>
        <w:pStyle w:val="BodyText"/>
        <w:spacing w:before="98"/>
        <w:ind w:left="318"/>
      </w:pPr>
      <w:r>
        <w:rPr>
          <w:color w:val="981A1A"/>
        </w:rPr>
        <w:t>*************************** </w:t>
      </w:r>
      <w:r>
        <w:rPr>
          <w:color w:val="116644"/>
        </w:rPr>
        <w:t>3. </w:t>
      </w:r>
      <w:r>
        <w:rPr>
          <w:color w:val="770088"/>
        </w:rPr>
        <w:t>row </w:t>
      </w:r>
      <w:r>
        <w:rPr>
          <w:color w:val="981A1A"/>
          <w:spacing w:val="-2"/>
        </w:rPr>
        <w:t>***************************</w:t>
      </w:r>
    </w:p>
    <w:p>
      <w:pPr>
        <w:pStyle w:val="BodyText"/>
        <w:spacing w:before="10"/>
        <w:rPr>
          <w:sz w:val="8"/>
        </w:rPr>
      </w:pP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11"/>
        <w:gridCol w:w="3999"/>
      </w:tblGrid>
      <w:tr>
        <w:trPr>
          <w:trHeight w:val="246" w:hRule="atLeast"/>
        </w:trPr>
        <w:tc>
          <w:tcPr>
            <w:tcW w:w="2511" w:type="dxa"/>
            <w:shd w:val="clear" w:color="auto" w:fill="F8F8F8"/>
          </w:tcPr>
          <w:p>
            <w:pPr>
              <w:pStyle w:val="TableParagraph"/>
              <w:spacing w:line="201" w:lineRule="exact" w:before="0"/>
              <w:ind w:right="55"/>
              <w:jc w:val="right"/>
              <w:rPr>
                <w:sz w:val="19"/>
              </w:rPr>
            </w:pPr>
            <w:r>
              <w:rPr>
                <w:color w:val="333333"/>
                <w:spacing w:val="-2"/>
                <w:sz w:val="19"/>
              </w:rPr>
              <w:t>REGION_ID:</w:t>
            </w:r>
          </w:p>
        </w:tc>
        <w:tc>
          <w:tcPr>
            <w:tcW w:w="3999" w:type="dxa"/>
            <w:shd w:val="clear" w:color="auto" w:fill="F8F8F8"/>
          </w:tcPr>
          <w:p>
            <w:pPr>
              <w:pStyle w:val="TableParagraph"/>
              <w:spacing w:line="201" w:lineRule="exact" w:before="0"/>
              <w:ind w:left="57"/>
              <w:rPr>
                <w:sz w:val="19"/>
              </w:rPr>
            </w:pPr>
            <w:r>
              <w:rPr>
                <w:color w:val="116644"/>
                <w:spacing w:val="-2"/>
                <w:sz w:val="19"/>
              </w:rPr>
              <w:t>1831624977</w:t>
            </w:r>
          </w:p>
        </w:tc>
      </w:tr>
      <w:tr>
        <w:trPr>
          <w:trHeight w:val="302" w:hRule="atLeast"/>
        </w:trPr>
        <w:tc>
          <w:tcPr>
            <w:tcW w:w="2511" w:type="dxa"/>
            <w:shd w:val="clear" w:color="auto" w:fill="F8F8F8"/>
          </w:tcPr>
          <w:p>
            <w:pPr>
              <w:pStyle w:val="TableParagraph"/>
              <w:ind w:right="55"/>
              <w:jc w:val="right"/>
              <w:rPr>
                <w:sz w:val="19"/>
              </w:rPr>
            </w:pPr>
            <w:r>
              <w:rPr>
                <w:color w:val="333333"/>
                <w:spacing w:val="-2"/>
                <w:sz w:val="19"/>
              </w:rPr>
              <w:t>START_KEY:</w:t>
            </w:r>
          </w:p>
        </w:tc>
        <w:tc>
          <w:tcPr>
            <w:tcW w:w="3999" w:type="dxa"/>
            <w:shd w:val="clear" w:color="auto" w:fill="F8F8F8"/>
          </w:tcPr>
          <w:p>
            <w:pPr>
              <w:pStyle w:val="TableParagraph"/>
              <w:ind w:left="57"/>
              <w:rPr>
                <w:sz w:val="19"/>
              </w:rPr>
            </w:pPr>
            <w:r>
              <w:rPr>
                <w:color w:val="333333"/>
                <w:spacing w:val="-2"/>
                <w:sz w:val="19"/>
              </w:rPr>
              <w:t>t_2281_r_4611686018427387904</w:t>
            </w:r>
          </w:p>
        </w:tc>
      </w:tr>
      <w:tr>
        <w:trPr>
          <w:trHeight w:val="302" w:hRule="atLeast"/>
        </w:trPr>
        <w:tc>
          <w:tcPr>
            <w:tcW w:w="2511" w:type="dxa"/>
            <w:shd w:val="clear" w:color="auto" w:fill="F8F8F8"/>
          </w:tcPr>
          <w:p>
            <w:pPr>
              <w:pStyle w:val="TableParagraph"/>
              <w:ind w:right="55"/>
              <w:jc w:val="right"/>
              <w:rPr>
                <w:sz w:val="19"/>
              </w:rPr>
            </w:pPr>
            <w:r>
              <w:rPr>
                <w:color w:val="333333"/>
                <w:spacing w:val="-2"/>
                <w:sz w:val="19"/>
              </w:rPr>
              <w:t>END_KEY:</w:t>
            </w:r>
          </w:p>
        </w:tc>
        <w:tc>
          <w:tcPr>
            <w:tcW w:w="3999" w:type="dxa"/>
            <w:shd w:val="clear" w:color="auto" w:fill="F8F8F8"/>
          </w:tcPr>
          <w:p>
            <w:pPr>
              <w:pStyle w:val="TableParagraph"/>
              <w:ind w:left="57"/>
              <w:rPr>
                <w:sz w:val="19"/>
              </w:rPr>
            </w:pPr>
            <w:r>
              <w:rPr>
                <w:color w:val="333333"/>
                <w:spacing w:val="-2"/>
                <w:sz w:val="19"/>
              </w:rPr>
              <w:t>t_2281_r_6917529027641081856</w:t>
            </w:r>
          </w:p>
        </w:tc>
      </w:tr>
      <w:tr>
        <w:trPr>
          <w:trHeight w:val="302" w:hRule="atLeast"/>
        </w:trPr>
        <w:tc>
          <w:tcPr>
            <w:tcW w:w="2511" w:type="dxa"/>
            <w:shd w:val="clear" w:color="auto" w:fill="F8F8F8"/>
          </w:tcPr>
          <w:p>
            <w:pPr>
              <w:pStyle w:val="TableParagraph"/>
              <w:ind w:right="55"/>
              <w:jc w:val="right"/>
              <w:rPr>
                <w:sz w:val="19"/>
              </w:rPr>
            </w:pPr>
            <w:r>
              <w:rPr>
                <w:color w:val="333333"/>
                <w:spacing w:val="-2"/>
                <w:sz w:val="19"/>
              </w:rPr>
              <w:t>LEADER_ID:</w:t>
            </w:r>
          </w:p>
        </w:tc>
        <w:tc>
          <w:tcPr>
            <w:tcW w:w="3999" w:type="dxa"/>
            <w:shd w:val="clear" w:color="auto" w:fill="F8F8F8"/>
          </w:tcPr>
          <w:p>
            <w:pPr>
              <w:pStyle w:val="TableParagraph"/>
              <w:ind w:left="57"/>
              <w:rPr>
                <w:sz w:val="19"/>
              </w:rPr>
            </w:pPr>
            <w:r>
              <w:rPr>
                <w:color w:val="116644"/>
                <w:spacing w:val="-2"/>
                <w:sz w:val="19"/>
              </w:rPr>
              <w:t>1831624978</w:t>
            </w:r>
          </w:p>
        </w:tc>
      </w:tr>
      <w:tr>
        <w:trPr>
          <w:trHeight w:val="302" w:hRule="atLeast"/>
        </w:trPr>
        <w:tc>
          <w:tcPr>
            <w:tcW w:w="2511" w:type="dxa"/>
            <w:shd w:val="clear" w:color="auto" w:fill="F8F8F8"/>
          </w:tcPr>
          <w:p>
            <w:pPr>
              <w:pStyle w:val="TableParagraph"/>
              <w:ind w:right="55"/>
              <w:jc w:val="right"/>
              <w:rPr>
                <w:sz w:val="19"/>
              </w:rPr>
            </w:pPr>
            <w:r>
              <w:rPr>
                <w:color w:val="333333"/>
                <w:spacing w:val="-2"/>
                <w:sz w:val="19"/>
              </w:rPr>
              <w:t>LEADER_STORE_ID:</w:t>
            </w:r>
          </w:p>
        </w:tc>
        <w:tc>
          <w:tcPr>
            <w:tcW w:w="3999" w:type="dxa"/>
            <w:shd w:val="clear" w:color="auto" w:fill="F8F8F8"/>
          </w:tcPr>
          <w:p>
            <w:pPr>
              <w:pStyle w:val="TableParagraph"/>
              <w:ind w:left="57"/>
              <w:rPr>
                <w:sz w:val="19"/>
              </w:rPr>
            </w:pPr>
            <w:r>
              <w:rPr>
                <w:color w:val="116644"/>
                <w:spacing w:val="-2"/>
                <w:sz w:val="19"/>
              </w:rPr>
              <w:t>1831605622</w:t>
            </w:r>
          </w:p>
        </w:tc>
      </w:tr>
      <w:tr>
        <w:trPr>
          <w:trHeight w:val="302" w:hRule="atLeast"/>
        </w:trPr>
        <w:tc>
          <w:tcPr>
            <w:tcW w:w="2511" w:type="dxa"/>
            <w:shd w:val="clear" w:color="auto" w:fill="F8F8F8"/>
          </w:tcPr>
          <w:p>
            <w:pPr>
              <w:pStyle w:val="TableParagraph"/>
              <w:ind w:right="55"/>
              <w:jc w:val="right"/>
              <w:rPr>
                <w:sz w:val="19"/>
              </w:rPr>
            </w:pPr>
            <w:r>
              <w:rPr>
                <w:color w:val="333333"/>
                <w:spacing w:val="-2"/>
                <w:sz w:val="19"/>
              </w:rPr>
              <w:t>PEERS:</w:t>
            </w:r>
          </w:p>
        </w:tc>
        <w:tc>
          <w:tcPr>
            <w:tcW w:w="3999" w:type="dxa"/>
            <w:shd w:val="clear" w:color="auto" w:fill="F8F8F8"/>
          </w:tcPr>
          <w:p>
            <w:pPr>
              <w:pStyle w:val="TableParagraph"/>
              <w:ind w:left="57"/>
              <w:rPr>
                <w:sz w:val="19"/>
              </w:rPr>
            </w:pPr>
            <w:r>
              <w:rPr>
                <w:color w:val="116644"/>
                <w:sz w:val="19"/>
              </w:rPr>
              <w:t>1831624978</w:t>
            </w:r>
            <w:r>
              <w:rPr>
                <w:color w:val="333333"/>
                <w:sz w:val="19"/>
              </w:rPr>
              <w:t>, </w:t>
            </w:r>
            <w:r>
              <w:rPr>
                <w:color w:val="116644"/>
                <w:sz w:val="19"/>
              </w:rPr>
              <w:t>1831624979</w:t>
            </w:r>
            <w:r>
              <w:rPr>
                <w:color w:val="333333"/>
                <w:sz w:val="19"/>
              </w:rPr>
              <w:t>, </w:t>
            </w:r>
            <w:r>
              <w:rPr>
                <w:color w:val="116644"/>
                <w:spacing w:val="-2"/>
                <w:sz w:val="19"/>
              </w:rPr>
              <w:t>1831624980</w:t>
            </w:r>
          </w:p>
        </w:tc>
      </w:tr>
      <w:tr>
        <w:trPr>
          <w:trHeight w:val="302" w:hRule="atLeast"/>
        </w:trPr>
        <w:tc>
          <w:tcPr>
            <w:tcW w:w="2511" w:type="dxa"/>
            <w:shd w:val="clear" w:color="auto" w:fill="F8F8F8"/>
          </w:tcPr>
          <w:p>
            <w:pPr>
              <w:pStyle w:val="TableParagraph"/>
              <w:ind w:right="55"/>
              <w:jc w:val="right"/>
              <w:rPr>
                <w:sz w:val="19"/>
              </w:rPr>
            </w:pPr>
            <w:r>
              <w:rPr>
                <w:color w:val="333333"/>
                <w:spacing w:val="-2"/>
                <w:sz w:val="19"/>
              </w:rPr>
              <w:t>SCATTERING:</w:t>
            </w:r>
          </w:p>
        </w:tc>
        <w:tc>
          <w:tcPr>
            <w:tcW w:w="3999" w:type="dxa"/>
            <w:shd w:val="clear" w:color="auto" w:fill="F8F8F8"/>
          </w:tcPr>
          <w:p>
            <w:pPr>
              <w:pStyle w:val="TableParagraph"/>
              <w:ind w:left="57"/>
              <w:rPr>
                <w:sz w:val="19"/>
              </w:rPr>
            </w:pPr>
            <w:r>
              <w:rPr>
                <w:color w:val="116644"/>
                <w:w w:val="100"/>
                <w:sz w:val="19"/>
              </w:rPr>
              <w:t>0</w:t>
            </w:r>
          </w:p>
        </w:tc>
      </w:tr>
      <w:tr>
        <w:trPr>
          <w:trHeight w:val="302" w:hRule="atLeast"/>
        </w:trPr>
        <w:tc>
          <w:tcPr>
            <w:tcW w:w="2511" w:type="dxa"/>
            <w:shd w:val="clear" w:color="auto" w:fill="F8F8F8"/>
          </w:tcPr>
          <w:p>
            <w:pPr>
              <w:pStyle w:val="TableParagraph"/>
              <w:ind w:right="55"/>
              <w:jc w:val="right"/>
              <w:rPr>
                <w:sz w:val="19"/>
              </w:rPr>
            </w:pPr>
            <w:r>
              <w:rPr>
                <w:color w:val="333333"/>
                <w:spacing w:val="-2"/>
                <w:sz w:val="19"/>
              </w:rPr>
              <w:t>WRITTEN_BYTES:</w:t>
            </w:r>
          </w:p>
        </w:tc>
        <w:tc>
          <w:tcPr>
            <w:tcW w:w="3999" w:type="dxa"/>
            <w:shd w:val="clear" w:color="auto" w:fill="F8F8F8"/>
          </w:tcPr>
          <w:p>
            <w:pPr>
              <w:pStyle w:val="TableParagraph"/>
              <w:ind w:left="57"/>
              <w:rPr>
                <w:sz w:val="19"/>
              </w:rPr>
            </w:pPr>
            <w:r>
              <w:rPr>
                <w:color w:val="116644"/>
                <w:w w:val="100"/>
                <w:sz w:val="19"/>
              </w:rPr>
              <w:t>0</w:t>
            </w:r>
          </w:p>
        </w:tc>
      </w:tr>
      <w:tr>
        <w:trPr>
          <w:trHeight w:val="302" w:hRule="atLeast"/>
        </w:trPr>
        <w:tc>
          <w:tcPr>
            <w:tcW w:w="2511" w:type="dxa"/>
            <w:shd w:val="clear" w:color="auto" w:fill="F8F8F8"/>
          </w:tcPr>
          <w:p>
            <w:pPr>
              <w:pStyle w:val="TableParagraph"/>
              <w:ind w:right="55"/>
              <w:jc w:val="right"/>
              <w:rPr>
                <w:sz w:val="19"/>
              </w:rPr>
            </w:pPr>
            <w:r>
              <w:rPr>
                <w:color w:val="333333"/>
                <w:spacing w:val="-2"/>
                <w:sz w:val="19"/>
              </w:rPr>
              <w:t>READ_BYTES:</w:t>
            </w:r>
          </w:p>
        </w:tc>
        <w:tc>
          <w:tcPr>
            <w:tcW w:w="3999" w:type="dxa"/>
            <w:shd w:val="clear" w:color="auto" w:fill="F8F8F8"/>
          </w:tcPr>
          <w:p>
            <w:pPr>
              <w:pStyle w:val="TableParagraph"/>
              <w:ind w:left="57"/>
              <w:rPr>
                <w:sz w:val="19"/>
              </w:rPr>
            </w:pPr>
            <w:r>
              <w:rPr>
                <w:color w:val="116644"/>
                <w:w w:val="100"/>
                <w:sz w:val="19"/>
              </w:rPr>
              <w:t>0</w:t>
            </w:r>
          </w:p>
        </w:tc>
      </w:tr>
      <w:tr>
        <w:trPr>
          <w:trHeight w:val="302" w:hRule="atLeast"/>
        </w:trPr>
        <w:tc>
          <w:tcPr>
            <w:tcW w:w="2511" w:type="dxa"/>
            <w:shd w:val="clear" w:color="auto" w:fill="F8F8F8"/>
          </w:tcPr>
          <w:p>
            <w:pPr>
              <w:pStyle w:val="TableParagraph"/>
              <w:ind w:right="55"/>
              <w:jc w:val="right"/>
              <w:rPr>
                <w:sz w:val="19"/>
              </w:rPr>
            </w:pPr>
            <w:r>
              <w:rPr>
                <w:color w:val="333333"/>
                <w:spacing w:val="-2"/>
                <w:sz w:val="19"/>
              </w:rPr>
              <w:t>APPROXIMATE_SIZE</w:t>
            </w:r>
            <w:r>
              <w:rPr>
                <w:color w:val="999977"/>
                <w:spacing w:val="-2"/>
                <w:sz w:val="19"/>
              </w:rPr>
              <w:t>(</w:t>
            </w:r>
            <w:r>
              <w:rPr>
                <w:color w:val="333333"/>
                <w:spacing w:val="-2"/>
                <w:sz w:val="19"/>
              </w:rPr>
              <w:t>MB</w:t>
            </w:r>
            <w:r>
              <w:rPr>
                <w:color w:val="999977"/>
                <w:spacing w:val="-2"/>
                <w:sz w:val="19"/>
              </w:rPr>
              <w:t>)</w:t>
            </w:r>
            <w:r>
              <w:rPr>
                <w:color w:val="333333"/>
                <w:spacing w:val="-2"/>
                <w:sz w:val="19"/>
              </w:rPr>
              <w:t>:</w:t>
            </w:r>
          </w:p>
        </w:tc>
        <w:tc>
          <w:tcPr>
            <w:tcW w:w="3999" w:type="dxa"/>
            <w:shd w:val="clear" w:color="auto" w:fill="F8F8F8"/>
          </w:tcPr>
          <w:p>
            <w:pPr>
              <w:pStyle w:val="TableParagraph"/>
              <w:ind w:left="57"/>
              <w:rPr>
                <w:sz w:val="19"/>
              </w:rPr>
            </w:pPr>
            <w:r>
              <w:rPr>
                <w:color w:val="116644"/>
                <w:w w:val="100"/>
                <w:sz w:val="19"/>
              </w:rPr>
              <w:t>1</w:t>
            </w:r>
          </w:p>
        </w:tc>
      </w:tr>
      <w:tr>
        <w:trPr>
          <w:trHeight w:val="246" w:hRule="atLeast"/>
        </w:trPr>
        <w:tc>
          <w:tcPr>
            <w:tcW w:w="2511" w:type="dxa"/>
            <w:shd w:val="clear" w:color="auto" w:fill="F8F8F8"/>
          </w:tcPr>
          <w:p>
            <w:pPr>
              <w:pStyle w:val="TableParagraph"/>
              <w:spacing w:line="185" w:lineRule="exact"/>
              <w:ind w:right="55"/>
              <w:jc w:val="right"/>
              <w:rPr>
                <w:sz w:val="19"/>
              </w:rPr>
            </w:pPr>
            <w:r>
              <w:rPr>
                <w:color w:val="333333"/>
                <w:spacing w:val="-2"/>
                <w:sz w:val="19"/>
              </w:rPr>
              <w:t>APPROXIMATE_KEYS:</w:t>
            </w:r>
          </w:p>
        </w:tc>
        <w:tc>
          <w:tcPr>
            <w:tcW w:w="3999" w:type="dxa"/>
            <w:shd w:val="clear" w:color="auto" w:fill="F8F8F8"/>
          </w:tcPr>
          <w:p>
            <w:pPr>
              <w:pStyle w:val="TableParagraph"/>
              <w:spacing w:line="185" w:lineRule="exact"/>
              <w:ind w:left="57"/>
              <w:rPr>
                <w:sz w:val="19"/>
              </w:rPr>
            </w:pPr>
            <w:r>
              <w:rPr>
                <w:color w:val="116644"/>
                <w:w w:val="100"/>
                <w:sz w:val="19"/>
              </w:rPr>
              <w:t>0</w:t>
            </w:r>
          </w:p>
        </w:tc>
      </w:tr>
    </w:tbl>
    <w:p>
      <w:pPr>
        <w:pStyle w:val="BodyText"/>
        <w:spacing w:before="98"/>
        <w:ind w:left="318"/>
      </w:pPr>
      <w:r>
        <w:rPr>
          <w:color w:val="981A1A"/>
        </w:rPr>
        <w:t>*************************** </w:t>
      </w:r>
      <w:r>
        <w:rPr>
          <w:color w:val="116644"/>
        </w:rPr>
        <w:t>4. </w:t>
      </w:r>
      <w:r>
        <w:rPr>
          <w:color w:val="770088"/>
        </w:rPr>
        <w:t>row </w:t>
      </w:r>
      <w:r>
        <w:rPr>
          <w:color w:val="981A1A"/>
          <w:spacing w:val="-2"/>
        </w:rPr>
        <w:t>***************************</w:t>
      </w:r>
    </w:p>
    <w:p>
      <w:pPr>
        <w:pStyle w:val="BodyText"/>
        <w:spacing w:before="10"/>
        <w:rPr>
          <w:sz w:val="8"/>
        </w:rPr>
      </w:pP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11"/>
        <w:gridCol w:w="1373"/>
        <w:gridCol w:w="2625"/>
      </w:tblGrid>
      <w:tr>
        <w:trPr>
          <w:trHeight w:val="794" w:hRule="atLeast"/>
        </w:trPr>
        <w:tc>
          <w:tcPr>
            <w:tcW w:w="2511" w:type="dxa"/>
            <w:shd w:val="clear" w:color="auto" w:fill="F8F8F8"/>
          </w:tcPr>
          <w:p>
            <w:pPr>
              <w:pStyle w:val="TableParagraph"/>
              <w:spacing w:line="201" w:lineRule="exact" w:before="0"/>
              <w:ind w:left="1309"/>
              <w:rPr>
                <w:sz w:val="19"/>
              </w:rPr>
            </w:pPr>
            <w:r>
              <w:rPr>
                <w:color w:val="333333"/>
                <w:spacing w:val="-2"/>
                <w:sz w:val="19"/>
              </w:rPr>
              <w:t>REGION_ID:</w:t>
            </w:r>
          </w:p>
          <w:p>
            <w:pPr>
              <w:pStyle w:val="TableParagraph"/>
              <w:spacing w:line="300" w:lineRule="atLeast" w:before="0"/>
              <w:ind w:left="1538" w:hanging="229"/>
              <w:rPr>
                <w:sz w:val="19"/>
              </w:rPr>
            </w:pPr>
            <w:r>
              <w:rPr>
                <w:color w:val="333333"/>
                <w:spacing w:val="-2"/>
                <w:sz w:val="19"/>
              </w:rPr>
              <w:t>START_KEY: END_KEY:</w:t>
            </w:r>
          </w:p>
        </w:tc>
        <w:tc>
          <w:tcPr>
            <w:tcW w:w="3998" w:type="dxa"/>
            <w:gridSpan w:val="2"/>
            <w:shd w:val="clear" w:color="auto" w:fill="F8F8F8"/>
          </w:tcPr>
          <w:p>
            <w:pPr>
              <w:pStyle w:val="TableParagraph"/>
              <w:spacing w:line="201" w:lineRule="exact" w:before="0"/>
              <w:ind w:left="57"/>
              <w:rPr>
                <w:sz w:val="19"/>
              </w:rPr>
            </w:pPr>
            <w:r>
              <w:rPr>
                <w:color w:val="116644"/>
                <w:spacing w:val="-2"/>
                <w:sz w:val="19"/>
              </w:rPr>
              <w:t>1831474324</w:t>
            </w:r>
          </w:p>
          <w:p>
            <w:pPr>
              <w:pStyle w:val="TableParagraph"/>
              <w:spacing w:before="87"/>
              <w:ind w:left="57"/>
              <w:rPr>
                <w:sz w:val="19"/>
              </w:rPr>
            </w:pPr>
            <w:r>
              <w:rPr>
                <w:color w:val="333333"/>
                <w:spacing w:val="-2"/>
                <w:sz w:val="19"/>
              </w:rPr>
              <w:t>t_2281_r_6917529027641081856</w:t>
            </w:r>
          </w:p>
        </w:tc>
      </w:tr>
      <w:tr>
        <w:trPr>
          <w:trHeight w:val="351" w:hRule="atLeast"/>
        </w:trPr>
        <w:tc>
          <w:tcPr>
            <w:tcW w:w="2511" w:type="dxa"/>
            <w:shd w:val="clear" w:color="auto" w:fill="F8F8F8"/>
          </w:tcPr>
          <w:p>
            <w:pPr>
              <w:pStyle w:val="TableParagraph"/>
              <w:spacing w:before="91"/>
              <w:ind w:right="55"/>
              <w:jc w:val="right"/>
              <w:rPr>
                <w:sz w:val="19"/>
              </w:rPr>
            </w:pPr>
            <w:r>
              <w:rPr>
                <w:color w:val="333333"/>
                <w:spacing w:val="-2"/>
                <w:sz w:val="19"/>
              </w:rPr>
              <w:t>LEADER_ID:</w:t>
            </w:r>
          </w:p>
        </w:tc>
        <w:tc>
          <w:tcPr>
            <w:tcW w:w="1373" w:type="dxa"/>
            <w:shd w:val="clear" w:color="auto" w:fill="F8F8F8"/>
          </w:tcPr>
          <w:p>
            <w:pPr>
              <w:pStyle w:val="TableParagraph"/>
              <w:spacing w:before="91"/>
              <w:ind w:left="57"/>
              <w:rPr>
                <w:sz w:val="19"/>
              </w:rPr>
            </w:pPr>
            <w:r>
              <w:rPr>
                <w:color w:val="116644"/>
                <w:spacing w:val="-2"/>
                <w:sz w:val="19"/>
              </w:rPr>
              <w:t>1831608383</w:t>
            </w:r>
          </w:p>
        </w:tc>
        <w:tc>
          <w:tcPr>
            <w:tcW w:w="2625" w:type="dxa"/>
            <w:shd w:val="clear" w:color="auto" w:fill="F8F8F8"/>
          </w:tcPr>
          <w:p>
            <w:pPr>
              <w:pStyle w:val="TableParagraph"/>
              <w:spacing w:before="0"/>
              <w:rPr>
                <w:rFonts w:ascii="Times New Roman"/>
                <w:sz w:val="18"/>
              </w:rPr>
            </w:pPr>
          </w:p>
        </w:tc>
      </w:tr>
      <w:tr>
        <w:trPr>
          <w:trHeight w:val="302" w:hRule="atLeast"/>
        </w:trPr>
        <w:tc>
          <w:tcPr>
            <w:tcW w:w="2511" w:type="dxa"/>
            <w:shd w:val="clear" w:color="auto" w:fill="F8F8F8"/>
          </w:tcPr>
          <w:p>
            <w:pPr>
              <w:pStyle w:val="TableParagraph"/>
              <w:ind w:right="55"/>
              <w:jc w:val="right"/>
              <w:rPr>
                <w:sz w:val="19"/>
              </w:rPr>
            </w:pPr>
            <w:r>
              <w:rPr>
                <w:color w:val="333333"/>
                <w:spacing w:val="-2"/>
                <w:sz w:val="19"/>
              </w:rPr>
              <w:t>LEADER_STORE_ID:</w:t>
            </w:r>
          </w:p>
        </w:tc>
        <w:tc>
          <w:tcPr>
            <w:tcW w:w="1373" w:type="dxa"/>
            <w:shd w:val="clear" w:color="auto" w:fill="F8F8F8"/>
          </w:tcPr>
          <w:p>
            <w:pPr>
              <w:pStyle w:val="TableParagraph"/>
              <w:ind w:left="57"/>
              <w:rPr>
                <w:sz w:val="19"/>
              </w:rPr>
            </w:pPr>
            <w:r>
              <w:rPr>
                <w:color w:val="116644"/>
                <w:spacing w:val="-2"/>
                <w:sz w:val="19"/>
              </w:rPr>
              <w:t>1831605622</w:t>
            </w:r>
          </w:p>
        </w:tc>
        <w:tc>
          <w:tcPr>
            <w:tcW w:w="2625" w:type="dxa"/>
            <w:shd w:val="clear" w:color="auto" w:fill="F8F8F8"/>
          </w:tcPr>
          <w:p>
            <w:pPr>
              <w:pStyle w:val="TableParagraph"/>
              <w:spacing w:before="0"/>
              <w:rPr>
                <w:rFonts w:ascii="Times New Roman"/>
                <w:sz w:val="18"/>
              </w:rPr>
            </w:pPr>
          </w:p>
        </w:tc>
      </w:tr>
      <w:tr>
        <w:trPr>
          <w:trHeight w:val="302" w:hRule="atLeast"/>
        </w:trPr>
        <w:tc>
          <w:tcPr>
            <w:tcW w:w="2511" w:type="dxa"/>
            <w:shd w:val="clear" w:color="auto" w:fill="F8F8F8"/>
          </w:tcPr>
          <w:p>
            <w:pPr>
              <w:pStyle w:val="TableParagraph"/>
              <w:ind w:right="55"/>
              <w:jc w:val="right"/>
              <w:rPr>
                <w:sz w:val="19"/>
              </w:rPr>
            </w:pPr>
            <w:r>
              <w:rPr>
                <w:color w:val="333333"/>
                <w:spacing w:val="-2"/>
                <w:sz w:val="19"/>
              </w:rPr>
              <w:t>PEERS:</w:t>
            </w:r>
          </w:p>
        </w:tc>
        <w:tc>
          <w:tcPr>
            <w:tcW w:w="1373" w:type="dxa"/>
            <w:shd w:val="clear" w:color="auto" w:fill="F8F8F8"/>
          </w:tcPr>
          <w:p>
            <w:pPr>
              <w:pStyle w:val="TableParagraph"/>
              <w:ind w:left="57"/>
              <w:rPr>
                <w:sz w:val="19"/>
              </w:rPr>
            </w:pPr>
            <w:r>
              <w:rPr>
                <w:color w:val="116644"/>
                <w:spacing w:val="-2"/>
                <w:sz w:val="19"/>
              </w:rPr>
              <w:t>1831608383</w:t>
            </w:r>
            <w:r>
              <w:rPr>
                <w:color w:val="333333"/>
                <w:spacing w:val="-2"/>
                <w:sz w:val="19"/>
              </w:rPr>
              <w:t>,</w:t>
            </w:r>
          </w:p>
        </w:tc>
        <w:tc>
          <w:tcPr>
            <w:tcW w:w="2625" w:type="dxa"/>
            <w:shd w:val="clear" w:color="auto" w:fill="F8F8F8"/>
          </w:tcPr>
          <w:p>
            <w:pPr>
              <w:pStyle w:val="TableParagraph"/>
              <w:ind w:left="58"/>
              <w:rPr>
                <w:sz w:val="19"/>
              </w:rPr>
            </w:pPr>
            <w:r>
              <w:rPr>
                <w:color w:val="116644"/>
                <w:sz w:val="19"/>
              </w:rPr>
              <w:t>1831608798</w:t>
            </w:r>
            <w:r>
              <w:rPr>
                <w:color w:val="333333"/>
                <w:sz w:val="19"/>
              </w:rPr>
              <w:t>, </w:t>
            </w:r>
            <w:r>
              <w:rPr>
                <w:color w:val="116644"/>
                <w:spacing w:val="-2"/>
                <w:sz w:val="19"/>
              </w:rPr>
              <w:t>1831609098</w:t>
            </w:r>
          </w:p>
        </w:tc>
      </w:tr>
      <w:tr>
        <w:trPr>
          <w:trHeight w:val="302" w:hRule="atLeast"/>
        </w:trPr>
        <w:tc>
          <w:tcPr>
            <w:tcW w:w="2511" w:type="dxa"/>
            <w:shd w:val="clear" w:color="auto" w:fill="F8F8F8"/>
          </w:tcPr>
          <w:p>
            <w:pPr>
              <w:pStyle w:val="TableParagraph"/>
              <w:ind w:right="55"/>
              <w:jc w:val="right"/>
              <w:rPr>
                <w:sz w:val="19"/>
              </w:rPr>
            </w:pPr>
            <w:r>
              <w:rPr>
                <w:color w:val="333333"/>
                <w:spacing w:val="-2"/>
                <w:sz w:val="19"/>
              </w:rPr>
              <w:t>SCATTERING:</w:t>
            </w:r>
          </w:p>
        </w:tc>
        <w:tc>
          <w:tcPr>
            <w:tcW w:w="1373" w:type="dxa"/>
            <w:shd w:val="clear" w:color="auto" w:fill="F8F8F8"/>
          </w:tcPr>
          <w:p>
            <w:pPr>
              <w:pStyle w:val="TableParagraph"/>
              <w:ind w:left="57"/>
              <w:rPr>
                <w:sz w:val="19"/>
              </w:rPr>
            </w:pPr>
            <w:r>
              <w:rPr>
                <w:color w:val="116644"/>
                <w:w w:val="100"/>
                <w:sz w:val="19"/>
              </w:rPr>
              <w:t>0</w:t>
            </w:r>
          </w:p>
        </w:tc>
        <w:tc>
          <w:tcPr>
            <w:tcW w:w="2625" w:type="dxa"/>
            <w:shd w:val="clear" w:color="auto" w:fill="F8F8F8"/>
          </w:tcPr>
          <w:p>
            <w:pPr>
              <w:pStyle w:val="TableParagraph"/>
              <w:spacing w:before="0"/>
              <w:rPr>
                <w:rFonts w:ascii="Times New Roman"/>
                <w:sz w:val="18"/>
              </w:rPr>
            </w:pPr>
          </w:p>
        </w:tc>
      </w:tr>
      <w:tr>
        <w:trPr>
          <w:trHeight w:val="302" w:hRule="atLeast"/>
        </w:trPr>
        <w:tc>
          <w:tcPr>
            <w:tcW w:w="2511" w:type="dxa"/>
            <w:shd w:val="clear" w:color="auto" w:fill="F8F8F8"/>
          </w:tcPr>
          <w:p>
            <w:pPr>
              <w:pStyle w:val="TableParagraph"/>
              <w:ind w:right="55"/>
              <w:jc w:val="right"/>
              <w:rPr>
                <w:sz w:val="19"/>
              </w:rPr>
            </w:pPr>
            <w:r>
              <w:rPr>
                <w:color w:val="333333"/>
                <w:spacing w:val="-2"/>
                <w:sz w:val="19"/>
              </w:rPr>
              <w:t>WRITTEN_BYTES:</w:t>
            </w:r>
          </w:p>
        </w:tc>
        <w:tc>
          <w:tcPr>
            <w:tcW w:w="1373" w:type="dxa"/>
            <w:shd w:val="clear" w:color="auto" w:fill="F8F8F8"/>
          </w:tcPr>
          <w:p>
            <w:pPr>
              <w:pStyle w:val="TableParagraph"/>
              <w:ind w:left="57"/>
              <w:rPr>
                <w:sz w:val="19"/>
              </w:rPr>
            </w:pPr>
            <w:r>
              <w:rPr>
                <w:color w:val="116644"/>
                <w:spacing w:val="-4"/>
                <w:sz w:val="19"/>
              </w:rPr>
              <w:t>2056</w:t>
            </w:r>
          </w:p>
        </w:tc>
        <w:tc>
          <w:tcPr>
            <w:tcW w:w="2625" w:type="dxa"/>
            <w:shd w:val="clear" w:color="auto" w:fill="F8F8F8"/>
          </w:tcPr>
          <w:p>
            <w:pPr>
              <w:pStyle w:val="TableParagraph"/>
              <w:spacing w:before="0"/>
              <w:rPr>
                <w:rFonts w:ascii="Times New Roman"/>
                <w:sz w:val="18"/>
              </w:rPr>
            </w:pPr>
          </w:p>
        </w:tc>
      </w:tr>
      <w:tr>
        <w:trPr>
          <w:trHeight w:val="302" w:hRule="atLeast"/>
        </w:trPr>
        <w:tc>
          <w:tcPr>
            <w:tcW w:w="2511" w:type="dxa"/>
            <w:shd w:val="clear" w:color="auto" w:fill="F8F8F8"/>
          </w:tcPr>
          <w:p>
            <w:pPr>
              <w:pStyle w:val="TableParagraph"/>
              <w:ind w:right="55"/>
              <w:jc w:val="right"/>
              <w:rPr>
                <w:sz w:val="19"/>
              </w:rPr>
            </w:pPr>
            <w:r>
              <w:rPr>
                <w:color w:val="333333"/>
                <w:spacing w:val="-2"/>
                <w:sz w:val="19"/>
              </w:rPr>
              <w:t>READ_BYTES:</w:t>
            </w:r>
          </w:p>
        </w:tc>
        <w:tc>
          <w:tcPr>
            <w:tcW w:w="1373" w:type="dxa"/>
            <w:shd w:val="clear" w:color="auto" w:fill="F8F8F8"/>
          </w:tcPr>
          <w:p>
            <w:pPr>
              <w:pStyle w:val="TableParagraph"/>
              <w:ind w:left="57"/>
              <w:rPr>
                <w:sz w:val="19"/>
              </w:rPr>
            </w:pPr>
            <w:r>
              <w:rPr>
                <w:color w:val="116644"/>
                <w:w w:val="100"/>
                <w:sz w:val="19"/>
              </w:rPr>
              <w:t>0</w:t>
            </w:r>
          </w:p>
        </w:tc>
        <w:tc>
          <w:tcPr>
            <w:tcW w:w="2625" w:type="dxa"/>
            <w:shd w:val="clear" w:color="auto" w:fill="F8F8F8"/>
          </w:tcPr>
          <w:p>
            <w:pPr>
              <w:pStyle w:val="TableParagraph"/>
              <w:spacing w:before="0"/>
              <w:rPr>
                <w:rFonts w:ascii="Times New Roman"/>
                <w:sz w:val="18"/>
              </w:rPr>
            </w:pPr>
          </w:p>
        </w:tc>
      </w:tr>
      <w:tr>
        <w:trPr>
          <w:trHeight w:val="302" w:hRule="atLeast"/>
        </w:trPr>
        <w:tc>
          <w:tcPr>
            <w:tcW w:w="2511" w:type="dxa"/>
            <w:shd w:val="clear" w:color="auto" w:fill="F8F8F8"/>
          </w:tcPr>
          <w:p>
            <w:pPr>
              <w:pStyle w:val="TableParagraph"/>
              <w:ind w:right="55"/>
              <w:jc w:val="right"/>
              <w:rPr>
                <w:sz w:val="19"/>
              </w:rPr>
            </w:pPr>
            <w:r>
              <w:rPr>
                <w:color w:val="333333"/>
                <w:spacing w:val="-2"/>
                <w:sz w:val="19"/>
              </w:rPr>
              <w:t>APPROXIMATE_SIZE</w:t>
            </w:r>
            <w:r>
              <w:rPr>
                <w:color w:val="999977"/>
                <w:spacing w:val="-2"/>
                <w:sz w:val="19"/>
              </w:rPr>
              <w:t>(</w:t>
            </w:r>
            <w:r>
              <w:rPr>
                <w:color w:val="333333"/>
                <w:spacing w:val="-2"/>
                <w:sz w:val="19"/>
              </w:rPr>
              <w:t>MB</w:t>
            </w:r>
            <w:r>
              <w:rPr>
                <w:color w:val="999977"/>
                <w:spacing w:val="-2"/>
                <w:sz w:val="19"/>
              </w:rPr>
              <w:t>)</w:t>
            </w:r>
            <w:r>
              <w:rPr>
                <w:color w:val="333333"/>
                <w:spacing w:val="-2"/>
                <w:sz w:val="19"/>
              </w:rPr>
              <w:t>:</w:t>
            </w:r>
          </w:p>
        </w:tc>
        <w:tc>
          <w:tcPr>
            <w:tcW w:w="1373" w:type="dxa"/>
            <w:shd w:val="clear" w:color="auto" w:fill="F8F8F8"/>
          </w:tcPr>
          <w:p>
            <w:pPr>
              <w:pStyle w:val="TableParagraph"/>
              <w:ind w:left="57"/>
              <w:rPr>
                <w:sz w:val="19"/>
              </w:rPr>
            </w:pPr>
            <w:r>
              <w:rPr>
                <w:color w:val="116644"/>
                <w:w w:val="100"/>
                <w:sz w:val="19"/>
              </w:rPr>
              <w:t>1</w:t>
            </w:r>
          </w:p>
        </w:tc>
        <w:tc>
          <w:tcPr>
            <w:tcW w:w="2625" w:type="dxa"/>
            <w:shd w:val="clear" w:color="auto" w:fill="F8F8F8"/>
          </w:tcPr>
          <w:p>
            <w:pPr>
              <w:pStyle w:val="TableParagraph"/>
              <w:spacing w:before="0"/>
              <w:rPr>
                <w:rFonts w:ascii="Times New Roman"/>
                <w:sz w:val="18"/>
              </w:rPr>
            </w:pPr>
          </w:p>
        </w:tc>
      </w:tr>
      <w:tr>
        <w:trPr>
          <w:trHeight w:val="246" w:hRule="atLeast"/>
        </w:trPr>
        <w:tc>
          <w:tcPr>
            <w:tcW w:w="2511" w:type="dxa"/>
            <w:shd w:val="clear" w:color="auto" w:fill="F8F8F8"/>
          </w:tcPr>
          <w:p>
            <w:pPr>
              <w:pStyle w:val="TableParagraph"/>
              <w:spacing w:line="185" w:lineRule="exact"/>
              <w:ind w:right="55"/>
              <w:jc w:val="right"/>
              <w:rPr>
                <w:sz w:val="19"/>
              </w:rPr>
            </w:pPr>
            <w:r>
              <w:rPr>
                <w:color w:val="333333"/>
                <w:spacing w:val="-2"/>
                <w:sz w:val="19"/>
              </w:rPr>
              <w:t>APPROXIMATE_KEYS:</w:t>
            </w:r>
          </w:p>
        </w:tc>
        <w:tc>
          <w:tcPr>
            <w:tcW w:w="1373" w:type="dxa"/>
            <w:shd w:val="clear" w:color="auto" w:fill="F8F8F8"/>
          </w:tcPr>
          <w:p>
            <w:pPr>
              <w:pStyle w:val="TableParagraph"/>
              <w:spacing w:line="185" w:lineRule="exact"/>
              <w:ind w:left="57"/>
              <w:rPr>
                <w:sz w:val="19"/>
              </w:rPr>
            </w:pPr>
            <w:r>
              <w:rPr>
                <w:color w:val="116644"/>
                <w:w w:val="100"/>
                <w:sz w:val="19"/>
              </w:rPr>
              <w:t>0</w:t>
            </w:r>
          </w:p>
        </w:tc>
        <w:tc>
          <w:tcPr>
            <w:tcW w:w="2625" w:type="dxa"/>
            <w:shd w:val="clear" w:color="auto" w:fill="F8F8F8"/>
          </w:tcPr>
          <w:p>
            <w:pPr>
              <w:pStyle w:val="TableParagraph"/>
              <w:spacing w:before="0"/>
              <w:rPr>
                <w:rFonts w:ascii="Times New Roman"/>
                <w:sz w:val="16"/>
              </w:rPr>
            </w:pPr>
          </w:p>
        </w:tc>
      </w:tr>
    </w:tbl>
    <w:p>
      <w:pPr>
        <w:pStyle w:val="BodyText"/>
        <w:spacing w:before="99"/>
        <w:ind w:left="318"/>
      </w:pPr>
      <w:r>
        <w:rPr>
          <w:color w:val="116644"/>
        </w:rPr>
        <w:t>4</w:t>
      </w:r>
      <w:r>
        <w:rPr>
          <w:color w:val="116644"/>
          <w:spacing w:val="-1"/>
        </w:rPr>
        <w:t> </w:t>
      </w:r>
      <w:r>
        <w:rPr>
          <w:color w:val="333333"/>
        </w:rPr>
        <w:t>rows</w:t>
      </w:r>
      <w:r>
        <w:rPr>
          <w:color w:val="333333"/>
          <w:spacing w:val="-1"/>
        </w:rPr>
        <w:t> </w:t>
      </w:r>
      <w:r>
        <w:rPr>
          <w:color w:val="770088"/>
        </w:rPr>
        <w:t>in set</w:t>
      </w:r>
      <w:r>
        <w:rPr>
          <w:color w:val="770088"/>
          <w:spacing w:val="-1"/>
        </w:rPr>
        <w:t> </w:t>
      </w:r>
      <w:r>
        <w:rPr>
          <w:color w:val="999977"/>
        </w:rPr>
        <w:t>(</w:t>
      </w:r>
      <w:r>
        <w:rPr>
          <w:color w:val="116644"/>
        </w:rPr>
        <w:t>0.01 </w:t>
      </w:r>
      <w:r>
        <w:rPr>
          <w:color w:val="333333"/>
          <w:spacing w:val="-4"/>
        </w:rPr>
        <w:t>sec</w:t>
      </w:r>
      <w:r>
        <w:rPr>
          <w:color w:val="999977"/>
          <w:spacing w:val="-4"/>
        </w:rPr>
        <w:t>)</w:t>
      </w:r>
    </w:p>
    <w:p>
      <w:pPr>
        <w:pStyle w:val="BodyText"/>
        <w:spacing w:before="11"/>
        <w:rPr>
          <w:sz w:val="26"/>
        </w:rPr>
      </w:pPr>
    </w:p>
    <w:p>
      <w:pPr>
        <w:pStyle w:val="BodyText"/>
        <w:ind w:left="318"/>
        <w:rPr>
          <w:rFonts w:ascii="Microsoft JhengHei UI" w:eastAsia="Microsoft JhengHei UI" w:hint="eastAsia"/>
        </w:rPr>
      </w:pPr>
      <w:r>
        <w:rPr>
          <w:rFonts w:ascii="Microsoft JhengHei UI" w:eastAsia="Microsoft JhengHei UI" w:hint="eastAsia"/>
          <w:color w:val="333333"/>
          <w:spacing w:val="-2"/>
        </w:rPr>
        <w:t>插⼊数据：</w:t>
      </w:r>
    </w:p>
    <w:p>
      <w:pPr>
        <w:pStyle w:val="BodyText"/>
        <w:spacing w:line="336" w:lineRule="auto" w:before="47"/>
        <w:ind w:left="318" w:right="6865"/>
        <w:jc w:val="both"/>
      </w:pPr>
      <w:r>
        <w:rPr>
          <w:color w:val="770088"/>
        </w:rPr>
        <w:t>insert</w:t>
      </w:r>
      <w:r>
        <w:rPr>
          <w:color w:val="770088"/>
          <w:spacing w:val="-8"/>
        </w:rPr>
        <w:t> </w:t>
      </w:r>
      <w:r>
        <w:rPr>
          <w:color w:val="770088"/>
        </w:rPr>
        <w:t>into</w:t>
      </w:r>
      <w:r>
        <w:rPr>
          <w:color w:val="770088"/>
          <w:spacing w:val="-8"/>
        </w:rPr>
        <w:t> </w:t>
      </w:r>
      <w:r>
        <w:rPr>
          <w:color w:val="333333"/>
        </w:rPr>
        <w:t>t2</w:t>
      </w:r>
      <w:r>
        <w:rPr>
          <w:color w:val="999977"/>
        </w:rPr>
        <w:t>(</w:t>
      </w:r>
      <w:r>
        <w:rPr>
          <w:color w:val="333333"/>
        </w:rPr>
        <w:t>b</w:t>
      </w:r>
      <w:r>
        <w:rPr>
          <w:color w:val="999977"/>
        </w:rPr>
        <w:t>)</w:t>
      </w:r>
      <w:r>
        <w:rPr>
          <w:color w:val="999977"/>
          <w:spacing w:val="-8"/>
        </w:rPr>
        <w:t> </w:t>
      </w:r>
      <w:r>
        <w:rPr>
          <w:color w:val="770088"/>
        </w:rPr>
        <w:t>values</w:t>
      </w:r>
      <w:r>
        <w:rPr>
          <w:color w:val="999977"/>
        </w:rPr>
        <w:t>(</w:t>
      </w:r>
      <w:r>
        <w:rPr>
          <w:color w:val="116644"/>
        </w:rPr>
        <w:t>100</w:t>
      </w:r>
      <w:r>
        <w:rPr>
          <w:color w:val="999977"/>
        </w:rPr>
        <w:t>)</w:t>
      </w:r>
      <w:r>
        <w:rPr>
          <w:color w:val="333333"/>
        </w:rPr>
        <w:t>; </w:t>
      </w:r>
      <w:r>
        <w:rPr>
          <w:color w:val="770088"/>
        </w:rPr>
        <w:t>insert</w:t>
      </w:r>
      <w:r>
        <w:rPr>
          <w:color w:val="770088"/>
          <w:spacing w:val="-8"/>
        </w:rPr>
        <w:t> </w:t>
      </w:r>
      <w:r>
        <w:rPr>
          <w:color w:val="770088"/>
        </w:rPr>
        <w:t>into</w:t>
      </w:r>
      <w:r>
        <w:rPr>
          <w:color w:val="770088"/>
          <w:spacing w:val="-8"/>
        </w:rPr>
        <w:t> </w:t>
      </w:r>
      <w:r>
        <w:rPr>
          <w:color w:val="333333"/>
        </w:rPr>
        <w:t>t2</w:t>
      </w:r>
      <w:r>
        <w:rPr>
          <w:color w:val="999977"/>
        </w:rPr>
        <w:t>(</w:t>
      </w:r>
      <w:r>
        <w:rPr>
          <w:color w:val="333333"/>
        </w:rPr>
        <w:t>b</w:t>
      </w:r>
      <w:r>
        <w:rPr>
          <w:color w:val="999977"/>
        </w:rPr>
        <w:t>)</w:t>
      </w:r>
      <w:r>
        <w:rPr>
          <w:color w:val="999977"/>
          <w:spacing w:val="-8"/>
        </w:rPr>
        <w:t> </w:t>
      </w:r>
      <w:r>
        <w:rPr>
          <w:color w:val="770088"/>
        </w:rPr>
        <w:t>values</w:t>
      </w:r>
      <w:r>
        <w:rPr>
          <w:color w:val="999977"/>
        </w:rPr>
        <w:t>(</w:t>
      </w:r>
      <w:r>
        <w:rPr>
          <w:color w:val="116644"/>
        </w:rPr>
        <w:t>200</w:t>
      </w:r>
      <w:r>
        <w:rPr>
          <w:color w:val="999977"/>
        </w:rPr>
        <w:t>)</w:t>
      </w:r>
      <w:r>
        <w:rPr>
          <w:color w:val="333333"/>
        </w:rPr>
        <w:t>; </w:t>
      </w:r>
      <w:r>
        <w:rPr>
          <w:color w:val="770088"/>
        </w:rPr>
        <w:t>insert</w:t>
      </w:r>
      <w:r>
        <w:rPr>
          <w:color w:val="770088"/>
          <w:spacing w:val="-8"/>
        </w:rPr>
        <w:t> </w:t>
      </w:r>
      <w:r>
        <w:rPr>
          <w:color w:val="770088"/>
        </w:rPr>
        <w:t>into</w:t>
      </w:r>
      <w:r>
        <w:rPr>
          <w:color w:val="770088"/>
          <w:spacing w:val="-8"/>
        </w:rPr>
        <w:t> </w:t>
      </w:r>
      <w:r>
        <w:rPr>
          <w:color w:val="333333"/>
        </w:rPr>
        <w:t>t2</w:t>
      </w:r>
      <w:r>
        <w:rPr>
          <w:color w:val="999977"/>
        </w:rPr>
        <w:t>(</w:t>
      </w:r>
      <w:r>
        <w:rPr>
          <w:color w:val="333333"/>
        </w:rPr>
        <w:t>b</w:t>
      </w:r>
      <w:r>
        <w:rPr>
          <w:color w:val="999977"/>
        </w:rPr>
        <w:t>)</w:t>
      </w:r>
      <w:r>
        <w:rPr>
          <w:color w:val="999977"/>
          <w:spacing w:val="-8"/>
        </w:rPr>
        <w:t> </w:t>
      </w:r>
      <w:r>
        <w:rPr>
          <w:color w:val="770088"/>
        </w:rPr>
        <w:t>values</w:t>
      </w:r>
      <w:r>
        <w:rPr>
          <w:color w:val="999977"/>
        </w:rPr>
        <w:t>(</w:t>
      </w:r>
      <w:r>
        <w:rPr>
          <w:color w:val="116644"/>
        </w:rPr>
        <w:t>300</w:t>
      </w:r>
      <w:r>
        <w:rPr>
          <w:color w:val="999977"/>
        </w:rPr>
        <w:t>)</w:t>
      </w:r>
      <w:r>
        <w:rPr>
          <w:color w:val="333333"/>
        </w:rPr>
        <w:t>; </w:t>
      </w:r>
      <w:r>
        <w:rPr>
          <w:color w:val="770088"/>
        </w:rPr>
        <w:t>insert</w:t>
      </w:r>
      <w:r>
        <w:rPr>
          <w:color w:val="770088"/>
          <w:spacing w:val="-8"/>
        </w:rPr>
        <w:t> </w:t>
      </w:r>
      <w:r>
        <w:rPr>
          <w:color w:val="770088"/>
        </w:rPr>
        <w:t>into</w:t>
      </w:r>
      <w:r>
        <w:rPr>
          <w:color w:val="770088"/>
          <w:spacing w:val="-8"/>
        </w:rPr>
        <w:t> </w:t>
      </w:r>
      <w:r>
        <w:rPr>
          <w:color w:val="333333"/>
        </w:rPr>
        <w:t>t2</w:t>
      </w:r>
      <w:r>
        <w:rPr>
          <w:color w:val="999977"/>
        </w:rPr>
        <w:t>(</w:t>
      </w:r>
      <w:r>
        <w:rPr>
          <w:color w:val="333333"/>
        </w:rPr>
        <w:t>b</w:t>
      </w:r>
      <w:r>
        <w:rPr>
          <w:color w:val="999977"/>
        </w:rPr>
        <w:t>)</w:t>
      </w:r>
      <w:r>
        <w:rPr>
          <w:color w:val="999977"/>
          <w:spacing w:val="-8"/>
        </w:rPr>
        <w:t> </w:t>
      </w:r>
      <w:r>
        <w:rPr>
          <w:color w:val="770088"/>
        </w:rPr>
        <w:t>values</w:t>
      </w:r>
      <w:r>
        <w:rPr>
          <w:color w:val="999977"/>
        </w:rPr>
        <w:t>(</w:t>
      </w:r>
      <w:r>
        <w:rPr>
          <w:color w:val="116644"/>
        </w:rPr>
        <w:t>400</w:t>
      </w:r>
      <w:r>
        <w:rPr>
          <w:color w:val="999977"/>
        </w:rPr>
        <w:t>)</w:t>
      </w:r>
      <w:r>
        <w:rPr>
          <w:color w:val="333333"/>
        </w:rPr>
        <w:t>; </w:t>
      </w:r>
      <w:r>
        <w:rPr>
          <w:color w:val="770088"/>
        </w:rPr>
        <w:t>insert</w:t>
      </w:r>
      <w:r>
        <w:rPr>
          <w:color w:val="770088"/>
          <w:spacing w:val="-8"/>
        </w:rPr>
        <w:t> </w:t>
      </w:r>
      <w:r>
        <w:rPr>
          <w:color w:val="770088"/>
        </w:rPr>
        <w:t>into</w:t>
      </w:r>
      <w:r>
        <w:rPr>
          <w:color w:val="770088"/>
          <w:spacing w:val="-8"/>
        </w:rPr>
        <w:t> </w:t>
      </w:r>
      <w:r>
        <w:rPr>
          <w:color w:val="333333"/>
        </w:rPr>
        <w:t>t2</w:t>
      </w:r>
      <w:r>
        <w:rPr>
          <w:color w:val="999977"/>
        </w:rPr>
        <w:t>(</w:t>
      </w:r>
      <w:r>
        <w:rPr>
          <w:color w:val="333333"/>
        </w:rPr>
        <w:t>b</w:t>
      </w:r>
      <w:r>
        <w:rPr>
          <w:color w:val="999977"/>
        </w:rPr>
        <w:t>)</w:t>
      </w:r>
      <w:r>
        <w:rPr>
          <w:color w:val="999977"/>
          <w:spacing w:val="-8"/>
        </w:rPr>
        <w:t> </w:t>
      </w:r>
      <w:r>
        <w:rPr>
          <w:color w:val="770088"/>
        </w:rPr>
        <w:t>values</w:t>
      </w:r>
      <w:r>
        <w:rPr>
          <w:color w:val="999977"/>
        </w:rPr>
        <w:t>(</w:t>
      </w:r>
      <w:r>
        <w:rPr>
          <w:color w:val="116644"/>
        </w:rPr>
        <w:t>500</w:t>
      </w:r>
      <w:r>
        <w:rPr>
          <w:color w:val="999977"/>
        </w:rPr>
        <w:t>)</w:t>
      </w:r>
      <w:r>
        <w:rPr>
          <w:color w:val="333333"/>
        </w:rPr>
        <w:t>; </w:t>
      </w:r>
      <w:r>
        <w:rPr>
          <w:color w:val="770088"/>
        </w:rPr>
        <w:t>insert</w:t>
      </w:r>
      <w:r>
        <w:rPr>
          <w:color w:val="770088"/>
          <w:spacing w:val="-8"/>
        </w:rPr>
        <w:t> </w:t>
      </w:r>
      <w:r>
        <w:rPr>
          <w:color w:val="770088"/>
        </w:rPr>
        <w:t>into</w:t>
      </w:r>
      <w:r>
        <w:rPr>
          <w:color w:val="770088"/>
          <w:spacing w:val="-8"/>
        </w:rPr>
        <w:t> </w:t>
      </w:r>
      <w:r>
        <w:rPr>
          <w:color w:val="333333"/>
        </w:rPr>
        <w:t>t2</w:t>
      </w:r>
      <w:r>
        <w:rPr>
          <w:color w:val="999977"/>
        </w:rPr>
        <w:t>(</w:t>
      </w:r>
      <w:r>
        <w:rPr>
          <w:color w:val="333333"/>
        </w:rPr>
        <w:t>b</w:t>
      </w:r>
      <w:r>
        <w:rPr>
          <w:color w:val="999977"/>
        </w:rPr>
        <w:t>)</w:t>
      </w:r>
      <w:r>
        <w:rPr>
          <w:color w:val="999977"/>
          <w:spacing w:val="-8"/>
        </w:rPr>
        <w:t> </w:t>
      </w:r>
      <w:r>
        <w:rPr>
          <w:color w:val="770088"/>
        </w:rPr>
        <w:t>values</w:t>
      </w:r>
      <w:r>
        <w:rPr>
          <w:color w:val="999977"/>
        </w:rPr>
        <w:t>(</w:t>
      </w:r>
      <w:r>
        <w:rPr>
          <w:color w:val="116644"/>
        </w:rPr>
        <w:t>600</w:t>
      </w:r>
      <w:r>
        <w:rPr>
          <w:color w:val="999977"/>
        </w:rPr>
        <w:t>)</w:t>
      </w:r>
      <w:r>
        <w:rPr>
          <w:color w:val="333333"/>
        </w:rPr>
        <w:t>; </w:t>
      </w:r>
      <w:r>
        <w:rPr>
          <w:color w:val="770088"/>
        </w:rPr>
        <w:t>insert</w:t>
      </w:r>
      <w:r>
        <w:rPr>
          <w:color w:val="770088"/>
          <w:spacing w:val="-8"/>
        </w:rPr>
        <w:t> </w:t>
      </w:r>
      <w:r>
        <w:rPr>
          <w:color w:val="770088"/>
        </w:rPr>
        <w:t>into</w:t>
      </w:r>
      <w:r>
        <w:rPr>
          <w:color w:val="770088"/>
          <w:spacing w:val="-8"/>
        </w:rPr>
        <w:t> </w:t>
      </w:r>
      <w:r>
        <w:rPr>
          <w:color w:val="333333"/>
        </w:rPr>
        <w:t>t2</w:t>
      </w:r>
      <w:r>
        <w:rPr>
          <w:color w:val="999977"/>
        </w:rPr>
        <w:t>(</w:t>
      </w:r>
      <w:r>
        <w:rPr>
          <w:color w:val="333333"/>
        </w:rPr>
        <w:t>b</w:t>
      </w:r>
      <w:r>
        <w:rPr>
          <w:color w:val="999977"/>
        </w:rPr>
        <w:t>)</w:t>
      </w:r>
      <w:r>
        <w:rPr>
          <w:color w:val="999977"/>
          <w:spacing w:val="-8"/>
        </w:rPr>
        <w:t> </w:t>
      </w:r>
      <w:r>
        <w:rPr>
          <w:color w:val="770088"/>
        </w:rPr>
        <w:t>values</w:t>
      </w:r>
      <w:r>
        <w:rPr>
          <w:color w:val="999977"/>
        </w:rPr>
        <w:t>(</w:t>
      </w:r>
      <w:r>
        <w:rPr>
          <w:color w:val="116644"/>
        </w:rPr>
        <w:t>700</w:t>
      </w:r>
      <w:r>
        <w:rPr>
          <w:color w:val="999977"/>
        </w:rPr>
        <w:t>)</w:t>
      </w:r>
      <w:r>
        <w:rPr>
          <w:color w:val="333333"/>
        </w:rPr>
        <w:t>; </w:t>
      </w:r>
      <w:r>
        <w:rPr>
          <w:color w:val="770088"/>
        </w:rPr>
        <w:t>insert</w:t>
      </w:r>
      <w:r>
        <w:rPr>
          <w:color w:val="770088"/>
          <w:spacing w:val="-8"/>
        </w:rPr>
        <w:t> </w:t>
      </w:r>
      <w:r>
        <w:rPr>
          <w:color w:val="770088"/>
        </w:rPr>
        <w:t>into</w:t>
      </w:r>
      <w:r>
        <w:rPr>
          <w:color w:val="770088"/>
          <w:spacing w:val="-8"/>
        </w:rPr>
        <w:t> </w:t>
      </w:r>
      <w:r>
        <w:rPr>
          <w:color w:val="333333"/>
        </w:rPr>
        <w:t>t2</w:t>
      </w:r>
      <w:r>
        <w:rPr>
          <w:color w:val="999977"/>
        </w:rPr>
        <w:t>(</w:t>
      </w:r>
      <w:r>
        <w:rPr>
          <w:color w:val="333333"/>
        </w:rPr>
        <w:t>b</w:t>
      </w:r>
      <w:r>
        <w:rPr>
          <w:color w:val="999977"/>
        </w:rPr>
        <w:t>)</w:t>
      </w:r>
      <w:r>
        <w:rPr>
          <w:color w:val="999977"/>
          <w:spacing w:val="-8"/>
        </w:rPr>
        <w:t> </w:t>
      </w:r>
      <w:r>
        <w:rPr>
          <w:color w:val="770088"/>
        </w:rPr>
        <w:t>values</w:t>
      </w:r>
      <w:r>
        <w:rPr>
          <w:color w:val="999977"/>
        </w:rPr>
        <w:t>(</w:t>
      </w:r>
      <w:r>
        <w:rPr>
          <w:color w:val="116644"/>
        </w:rPr>
        <w:t>800</w:t>
      </w:r>
      <w:r>
        <w:rPr>
          <w:color w:val="999977"/>
        </w:rPr>
        <w:t>)</w:t>
      </w:r>
      <w:r>
        <w:rPr>
          <w:color w:val="333333"/>
        </w:rPr>
        <w:t>; </w:t>
      </w:r>
      <w:r>
        <w:rPr>
          <w:color w:val="770088"/>
        </w:rPr>
        <w:t>insert into </w:t>
      </w:r>
      <w:r>
        <w:rPr>
          <w:color w:val="333333"/>
        </w:rPr>
        <w:t>t2</w:t>
      </w:r>
      <w:r>
        <w:rPr>
          <w:color w:val="999977"/>
        </w:rPr>
        <w:t>(</w:t>
      </w:r>
      <w:r>
        <w:rPr>
          <w:color w:val="333333"/>
        </w:rPr>
        <w:t>b</w:t>
      </w:r>
      <w:r>
        <w:rPr>
          <w:color w:val="999977"/>
        </w:rPr>
        <w:t>) </w:t>
      </w:r>
      <w:r>
        <w:rPr>
          <w:color w:val="770088"/>
          <w:spacing w:val="-2"/>
        </w:rPr>
        <w:t>values</w:t>
      </w:r>
      <w:r>
        <w:rPr>
          <w:color w:val="999977"/>
          <w:spacing w:val="-2"/>
        </w:rPr>
        <w:t>(</w:t>
      </w:r>
      <w:r>
        <w:rPr>
          <w:color w:val="116644"/>
          <w:spacing w:val="-2"/>
        </w:rPr>
        <w:t>900</w:t>
      </w:r>
      <w:r>
        <w:rPr>
          <w:color w:val="999977"/>
          <w:spacing w:val="-2"/>
        </w:rPr>
        <w:t>)</w:t>
      </w:r>
      <w:r>
        <w:rPr>
          <w:color w:val="333333"/>
          <w:spacing w:val="-2"/>
        </w:rPr>
        <w:t>;</w:t>
      </w:r>
    </w:p>
    <w:p>
      <w:pPr>
        <w:spacing w:after="0" w:line="336" w:lineRule="auto"/>
        <w:jc w:val="both"/>
        <w:sectPr>
          <w:pgSz w:w="11900" w:h="16840"/>
          <w:pgMar w:top="880" w:bottom="280" w:left="640" w:right="640"/>
        </w:sectPr>
      </w:pPr>
    </w:p>
    <w:p>
      <w:pPr>
        <w:pStyle w:val="BodyText"/>
        <w:ind w:left="111"/>
        <w:rPr>
          <w:sz w:val="20"/>
        </w:rPr>
      </w:pPr>
      <w:r>
        <w:rPr>
          <w:sz w:val="20"/>
        </w:rPr>
        <w:pict>
          <v:group style="width:519.85pt;height:20.7pt;mso-position-horizontal-relative:char;mso-position-vertical-relative:line" id="docshapegroup120" coordorigin="0,0" coordsize="10397,414">
            <v:shape style="position:absolute;left:0;top:0;width:10397;height:414" id="docshape121" coordorigin="0,0" coordsize="10397,414" path="m40,0l0,0,0,366,4,384,14,399,29,410,48,413,10349,413,10367,410,10382,399,10393,384,10395,374,72,374,59,371,49,364,42,354,40,342,40,0xm10396,0l10357,0,10357,342,10354,354,10347,364,10337,371,10325,374,10395,374,10396,366,10396,0xe" filled="true" fillcolor="#e7eaed" stroked="false">
              <v:path arrowok="t"/>
              <v:fill type="solid"/>
            </v:shape>
            <v:shape style="position:absolute;left:15;top:0;width:10365;height:398" id="docshape122" coordorigin="16,0" coordsize="10365,398" path="m10381,0l10317,0,79,0,16,0,16,366,18,378,25,388,35,395,48,397,10349,397,10361,395,10371,388,10378,378,10381,366,10381,0xe" filled="true" fillcolor="#f8f8f8" stroked="false">
              <v:path arrowok="t"/>
              <v:fill type="solid"/>
            </v:shape>
            <v:shape style="position:absolute;left:0;top:0;width:10397;height:414" type="#_x0000_t202" id="docshape123" filled="false" stroked="false">
              <v:textbox inset="0,0,0,0">
                <w:txbxContent>
                  <w:p>
                    <w:pPr>
                      <w:spacing w:before="48"/>
                      <w:ind w:left="206" w:right="0" w:firstLine="0"/>
                      <w:jc w:val="left"/>
                      <w:rPr>
                        <w:sz w:val="19"/>
                      </w:rPr>
                    </w:pPr>
                    <w:r>
                      <w:rPr>
                        <w:color w:val="770088"/>
                        <w:sz w:val="19"/>
                      </w:rPr>
                      <w:t>insert into </w:t>
                    </w:r>
                    <w:r>
                      <w:rPr>
                        <w:color w:val="333333"/>
                        <w:sz w:val="19"/>
                      </w:rPr>
                      <w:t>t2</w:t>
                    </w:r>
                    <w:r>
                      <w:rPr>
                        <w:color w:val="999977"/>
                        <w:sz w:val="19"/>
                      </w:rPr>
                      <w:t>(</w:t>
                    </w:r>
                    <w:r>
                      <w:rPr>
                        <w:color w:val="333333"/>
                        <w:sz w:val="19"/>
                      </w:rPr>
                      <w:t>b</w:t>
                    </w:r>
                    <w:r>
                      <w:rPr>
                        <w:color w:val="999977"/>
                        <w:sz w:val="19"/>
                      </w:rPr>
                      <w:t>) </w:t>
                    </w:r>
                    <w:r>
                      <w:rPr>
                        <w:color w:val="770088"/>
                        <w:spacing w:val="-2"/>
                        <w:sz w:val="19"/>
                      </w:rPr>
                      <w:t>values</w:t>
                    </w:r>
                    <w:r>
                      <w:rPr>
                        <w:color w:val="999977"/>
                        <w:spacing w:val="-2"/>
                        <w:sz w:val="19"/>
                      </w:rPr>
                      <w:t>(</w:t>
                    </w:r>
                    <w:r>
                      <w:rPr>
                        <w:color w:val="116644"/>
                        <w:spacing w:val="-2"/>
                        <w:sz w:val="19"/>
                      </w:rPr>
                      <w:t>1000</w:t>
                    </w:r>
                    <w:r>
                      <w:rPr>
                        <w:color w:val="999977"/>
                        <w:spacing w:val="-2"/>
                        <w:sz w:val="19"/>
                      </w:rPr>
                      <w:t>)</w:t>
                    </w:r>
                    <w:r>
                      <w:rPr>
                        <w:color w:val="333333"/>
                        <w:spacing w:val="-2"/>
                        <w:sz w:val="19"/>
                      </w:rPr>
                      <w:t>;</w:t>
                    </w:r>
                  </w:p>
                </w:txbxContent>
              </v:textbox>
              <w10:wrap type="none"/>
            </v:shape>
          </v:group>
        </w:pict>
      </w:r>
      <w:r>
        <w:rPr>
          <w:sz w:val="20"/>
        </w:rPr>
      </w:r>
    </w:p>
    <w:p>
      <w:pPr>
        <w:pStyle w:val="BodyText"/>
        <w:spacing w:before="1"/>
        <w:rPr>
          <w:sz w:val="16"/>
        </w:rPr>
      </w:pPr>
      <w:r>
        <w:rPr/>
        <w:drawing>
          <wp:anchor distT="0" distB="0" distL="0" distR="0" allowOverlap="1" layoutInCell="1" locked="0" behindDoc="0" simplePos="0" relativeHeight="41">
            <wp:simplePos x="0" y="0"/>
            <wp:positionH relativeFrom="page">
              <wp:posOffset>477388</wp:posOffset>
            </wp:positionH>
            <wp:positionV relativeFrom="paragraph">
              <wp:posOffset>131295</wp:posOffset>
            </wp:positionV>
            <wp:extent cx="6579068" cy="573404"/>
            <wp:effectExtent l="0" t="0" r="0" b="0"/>
            <wp:wrapTopAndBottom/>
            <wp:docPr id="27" name="image14.jpeg"/>
            <wp:cNvGraphicFramePr>
              <a:graphicFrameLocks noChangeAspect="1"/>
            </wp:cNvGraphicFramePr>
            <a:graphic>
              <a:graphicData uri="http://schemas.openxmlformats.org/drawingml/2006/picture">
                <pic:pic>
                  <pic:nvPicPr>
                    <pic:cNvPr id="28" name="image14.jpeg"/>
                    <pic:cNvPicPr/>
                  </pic:nvPicPr>
                  <pic:blipFill>
                    <a:blip r:embed="rId18" cstate="print"/>
                    <a:stretch>
                      <a:fillRect/>
                    </a:stretch>
                  </pic:blipFill>
                  <pic:spPr>
                    <a:xfrm>
                      <a:off x="0" y="0"/>
                      <a:ext cx="6579068" cy="573404"/>
                    </a:xfrm>
                    <a:prstGeom prst="rect">
                      <a:avLst/>
                    </a:prstGeom>
                  </pic:spPr>
                </pic:pic>
              </a:graphicData>
            </a:graphic>
          </wp:anchor>
        </w:drawing>
      </w:r>
    </w:p>
    <w:p>
      <w:pPr>
        <w:pStyle w:val="BodyText"/>
        <w:spacing w:before="8"/>
        <w:rPr>
          <w:sz w:val="7"/>
        </w:rPr>
      </w:pPr>
    </w:p>
    <w:p>
      <w:pPr>
        <w:spacing w:before="67"/>
        <w:ind w:left="111" w:right="0" w:firstLine="0"/>
        <w:jc w:val="left"/>
        <w:rPr>
          <w:rFonts w:ascii="Microsoft JhengHei UI" w:eastAsia="Microsoft JhengHei UI" w:hint="eastAsia"/>
          <w:sz w:val="20"/>
        </w:rPr>
      </w:pPr>
      <w:r>
        <w:rPr>
          <w:rFonts w:ascii="Microsoft JhengHei UI" w:eastAsia="Microsoft JhengHei UI" w:hint="eastAsia"/>
          <w:color w:val="333333"/>
          <w:sz w:val="20"/>
        </w:rPr>
        <w:t>插</w:t>
      </w:r>
      <w:r>
        <w:rPr>
          <w:rFonts w:ascii="Microsoft JhengHei UI" w:eastAsia="Microsoft JhengHei UI" w:hint="eastAsia"/>
          <w:color w:val="333333"/>
          <w:sz w:val="20"/>
        </w:rPr>
        <w:t>⼊</w:t>
      </w:r>
      <w:r>
        <w:rPr>
          <w:rFonts w:ascii="Arial Unicode MS" w:eastAsia="Arial Unicode MS"/>
          <w:color w:val="333333"/>
          <w:sz w:val="20"/>
        </w:rPr>
        <w:t>10</w:t>
      </w:r>
      <w:r>
        <w:rPr>
          <w:rFonts w:ascii="Microsoft JhengHei UI" w:eastAsia="Microsoft JhengHei UI" w:hint="eastAsia"/>
          <w:color w:val="333333"/>
          <w:sz w:val="20"/>
        </w:rPr>
        <w:t>条</w:t>
      </w:r>
      <w:r>
        <w:rPr>
          <w:rFonts w:ascii="Microsoft JhengHei UI" w:eastAsia="Microsoft JhengHei UI" w:hint="eastAsia"/>
          <w:color w:val="333333"/>
          <w:sz w:val="20"/>
        </w:rPr>
        <w:t>数</w:t>
      </w:r>
      <w:r>
        <w:rPr>
          <w:rFonts w:ascii="Microsoft JhengHei UI" w:eastAsia="Microsoft JhengHei UI" w:hint="eastAsia"/>
          <w:color w:val="333333"/>
          <w:sz w:val="20"/>
        </w:rPr>
        <w:t>据</w:t>
      </w:r>
      <w:r>
        <w:rPr>
          <w:rFonts w:ascii="Microsoft JhengHei UI" w:eastAsia="Microsoft JhengHei UI" w:hint="eastAsia"/>
          <w:color w:val="333333"/>
          <w:sz w:val="20"/>
        </w:rPr>
        <w:t>后</w:t>
      </w:r>
      <w:r>
        <w:rPr>
          <w:rFonts w:ascii="Microsoft JhengHei UI" w:eastAsia="Microsoft JhengHei UI" w:hint="eastAsia"/>
          <w:color w:val="333333"/>
          <w:spacing w:val="-10"/>
          <w:sz w:val="20"/>
        </w:rPr>
        <w:t>：</w:t>
      </w:r>
    </w:p>
    <w:p>
      <w:pPr>
        <w:pStyle w:val="BodyText"/>
        <w:spacing w:before="7"/>
        <w:rPr>
          <w:rFonts w:ascii="Microsoft JhengHei UI"/>
          <w:sz w:val="6"/>
        </w:rPr>
      </w:pPr>
      <w:r>
        <w:rPr/>
        <w:drawing>
          <wp:anchor distT="0" distB="0" distL="0" distR="0" allowOverlap="1" layoutInCell="1" locked="0" behindDoc="0" simplePos="0" relativeHeight="42">
            <wp:simplePos x="0" y="0"/>
            <wp:positionH relativeFrom="page">
              <wp:posOffset>477388</wp:posOffset>
            </wp:positionH>
            <wp:positionV relativeFrom="paragraph">
              <wp:posOffset>87739</wp:posOffset>
            </wp:positionV>
            <wp:extent cx="6672199" cy="561117"/>
            <wp:effectExtent l="0" t="0" r="0" b="0"/>
            <wp:wrapTopAndBottom/>
            <wp:docPr id="29" name="image15.jpeg"/>
            <wp:cNvGraphicFramePr>
              <a:graphicFrameLocks noChangeAspect="1"/>
            </wp:cNvGraphicFramePr>
            <a:graphic>
              <a:graphicData uri="http://schemas.openxmlformats.org/drawingml/2006/picture">
                <pic:pic>
                  <pic:nvPicPr>
                    <pic:cNvPr id="30" name="image15.jpeg"/>
                    <pic:cNvPicPr/>
                  </pic:nvPicPr>
                  <pic:blipFill>
                    <a:blip r:embed="rId19" cstate="print"/>
                    <a:stretch>
                      <a:fillRect/>
                    </a:stretch>
                  </pic:blipFill>
                  <pic:spPr>
                    <a:xfrm>
                      <a:off x="0" y="0"/>
                      <a:ext cx="6672199" cy="561117"/>
                    </a:xfrm>
                    <a:prstGeom prst="rect">
                      <a:avLst/>
                    </a:prstGeom>
                  </pic:spPr>
                </pic:pic>
              </a:graphicData>
            </a:graphic>
          </wp:anchor>
        </w:drawing>
      </w:r>
    </w:p>
    <w:p>
      <w:pPr>
        <w:pStyle w:val="Heading1"/>
        <w:numPr>
          <w:ilvl w:val="1"/>
          <w:numId w:val="4"/>
        </w:numPr>
        <w:tabs>
          <w:tab w:pos="729" w:val="left" w:leader="none"/>
          <w:tab w:pos="10508" w:val="left" w:leader="none"/>
        </w:tabs>
        <w:spacing w:line="240" w:lineRule="auto" w:before="106" w:after="0"/>
        <w:ind w:left="728" w:right="0" w:hanging="618"/>
        <w:jc w:val="left"/>
        <w:rPr>
          <w:u w:val="none"/>
        </w:rPr>
      </w:pPr>
      <w:r>
        <w:rPr>
          <w:color w:val="333333"/>
          <w:u w:val="single" w:color="EEEEEE"/>
        </w:rPr>
        <w:t>分</w:t>
      </w:r>
      <w:r>
        <w:rPr>
          <w:color w:val="333333"/>
          <w:u w:val="single" w:color="EEEEEE"/>
        </w:rPr>
        <w:t>区</w:t>
      </w:r>
      <w:bookmarkStart w:name="1.4 分区表" w:id="30"/>
      <w:bookmarkEnd w:id="30"/>
      <w:r>
        <w:rPr>
          <w:color w:val="333333"/>
          <w:w w:val="101"/>
          <w:u w:val="single" w:color="EEEEEE"/>
        </w:rPr>
      </w:r>
      <w:bookmarkStart w:name="1.4.1 分区表" w:id="31"/>
      <w:bookmarkEnd w:id="31"/>
      <w:r>
        <w:rPr>
          <w:color w:val="333333"/>
          <w:w w:val="101"/>
          <w:u w:val="single" w:color="EEEEEE"/>
        </w:rPr>
      </w:r>
      <w:bookmarkStart w:name="_bookmark14" w:id="32"/>
      <w:bookmarkEnd w:id="32"/>
      <w:r>
        <w:rPr>
          <w:color w:val="333333"/>
          <w:w w:val="101"/>
          <w:u w:val="single" w:color="EEEEEE"/>
        </w:rPr>
      </w:r>
      <w:bookmarkStart w:name="_bookmark15" w:id="33"/>
      <w:bookmarkEnd w:id="33"/>
      <w:r>
        <w:rPr>
          <w:color w:val="333333"/>
          <w:spacing w:val="-10"/>
          <w:u w:val="single" w:color="EEEEEE"/>
        </w:rPr>
        <w:t>表</w:t>
      </w:r>
      <w:r>
        <w:rPr>
          <w:color w:val="333333"/>
          <w:u w:val="single" w:color="EEEEEE"/>
        </w:rPr>
        <w:tab/>
      </w:r>
    </w:p>
    <w:p>
      <w:pPr>
        <w:pStyle w:val="Heading2"/>
        <w:numPr>
          <w:ilvl w:val="2"/>
          <w:numId w:val="4"/>
        </w:numPr>
        <w:tabs>
          <w:tab w:pos="921" w:val="left" w:leader="none"/>
        </w:tabs>
        <w:spacing w:line="240" w:lineRule="auto" w:before="59" w:after="0"/>
        <w:ind w:left="920" w:right="0" w:hanging="810"/>
        <w:jc w:val="left"/>
      </w:pPr>
      <w:r>
        <w:rPr>
          <w:color w:val="333333"/>
        </w:rPr>
        <w:t>分</w:t>
      </w:r>
      <w:r>
        <w:rPr>
          <w:color w:val="333333"/>
        </w:rPr>
        <w:t>区</w:t>
      </w:r>
      <w:r>
        <w:rPr>
          <w:color w:val="333333"/>
          <w:spacing w:val="-10"/>
        </w:rPr>
        <w:t>表</w:t>
      </w:r>
    </w:p>
    <w:p>
      <w:pPr>
        <w:pStyle w:val="BodyText"/>
        <w:spacing w:before="7"/>
        <w:rPr>
          <w:rFonts w:ascii="Microsoft JhengHei UI"/>
          <w:b/>
          <w:sz w:val="14"/>
        </w:rPr>
      </w:pPr>
    </w:p>
    <w:p>
      <w:pPr>
        <w:pStyle w:val="BodyText"/>
        <w:spacing w:line="320" w:lineRule="exact" w:before="44"/>
        <w:ind w:left="318"/>
        <w:rPr>
          <w:rFonts w:ascii="Microsoft JhengHei UI" w:eastAsia="Microsoft JhengHei UI" w:hint="eastAsia"/>
        </w:rPr>
      </w:pPr>
      <w:r>
        <w:rPr/>
        <w:pict>
          <v:group style="position:absolute;margin-left:37.589668pt;margin-top:-3.224453pt;width:519.85pt;height:519.85pt;mso-position-horizontal-relative:page;mso-position-vertical-relative:paragraph;z-index:-17465856" id="docshapegroup124" coordorigin="752,-64" coordsize="10397,10397">
            <v:shape style="position:absolute;left:751;top:-65;width:10397;height:10397" id="docshape125" coordorigin="752,-64" coordsize="10397,10397" path="m11101,-64l799,-64,781,-61,766,-51,756,-35,752,-17,752,10332,792,10332,792,7,794,-5,801,-15,811,-22,823,-25,11147,-25,11144,-35,11134,-51,11119,-61,11101,-64xm11147,-25l11077,-25,11089,-22,11099,-15,11106,-5,11108,7,11108,10332,11148,10332,11148,-17,11147,-25xe" filled="true" fillcolor="#e7eaed" stroked="false">
              <v:path arrowok="t"/>
              <v:fill type="solid"/>
            </v:shape>
            <v:shape style="position:absolute;left:767;top:-49;width:10365;height:10381" id="docshape126" coordorigin="768,-49" coordsize="10365,10381" path="m11132,-17l11130,-29,11123,-39,11113,-46,11101,-49,799,-49,787,-46,777,-39,770,-29,768,-17,768,10332,831,10332,11069,10332,11132,10332,11132,-17xe" filled="true" fillcolor="#f8f8f8" stroked="false">
              <v:path arrowok="t"/>
              <v:fill type="solid"/>
            </v:shape>
            <w10:wrap type="none"/>
          </v:group>
        </w:pict>
      </w:r>
      <w:r>
        <w:rPr>
          <w:color w:val="116644"/>
        </w:rPr>
        <w:t>1</w:t>
      </w:r>
      <w:r>
        <w:rPr>
          <w:rFonts w:ascii="Microsoft JhengHei UI" w:eastAsia="Microsoft JhengHei UI" w:hint="eastAsia"/>
          <w:color w:val="333333"/>
          <w:spacing w:val="-3"/>
        </w:rPr>
        <w:t>、类型：</w:t>
      </w:r>
    </w:p>
    <w:p>
      <w:pPr>
        <w:pStyle w:val="ListParagraph"/>
        <w:numPr>
          <w:ilvl w:val="3"/>
          <w:numId w:val="4"/>
        </w:numPr>
        <w:tabs>
          <w:tab w:pos="548" w:val="left" w:leader="none"/>
        </w:tabs>
        <w:spacing w:line="302" w:lineRule="exact" w:before="0" w:after="0"/>
        <w:ind w:left="547" w:right="0" w:hanging="230"/>
        <w:jc w:val="left"/>
        <w:rPr>
          <w:sz w:val="19"/>
        </w:rPr>
      </w:pPr>
      <w:r>
        <w:rPr>
          <w:rFonts w:ascii="Courier New" w:hAnsi="Courier New" w:eastAsia="Courier New"/>
          <w:color w:val="770088"/>
          <w:sz w:val="19"/>
        </w:rPr>
        <w:t>Range </w:t>
      </w:r>
      <w:r>
        <w:rPr>
          <w:color w:val="333333"/>
          <w:spacing w:val="-5"/>
          <w:sz w:val="19"/>
        </w:rPr>
        <w:t>分区</w:t>
      </w:r>
    </w:p>
    <w:p>
      <w:pPr>
        <w:pStyle w:val="ListParagraph"/>
        <w:numPr>
          <w:ilvl w:val="3"/>
          <w:numId w:val="4"/>
        </w:numPr>
        <w:tabs>
          <w:tab w:pos="548" w:val="left" w:leader="none"/>
        </w:tabs>
        <w:spacing w:line="302" w:lineRule="exact" w:before="0" w:after="0"/>
        <w:ind w:left="547" w:right="0" w:hanging="230"/>
        <w:jc w:val="left"/>
        <w:rPr>
          <w:sz w:val="19"/>
        </w:rPr>
      </w:pPr>
      <w:r>
        <w:rPr>
          <w:rFonts w:ascii="Courier New" w:hAnsi="Courier New" w:eastAsia="Courier New"/>
          <w:color w:val="770088"/>
          <w:sz w:val="19"/>
        </w:rPr>
        <w:t>List </w:t>
      </w:r>
      <w:r>
        <w:rPr>
          <w:color w:val="333333"/>
          <w:spacing w:val="-5"/>
          <w:sz w:val="19"/>
        </w:rPr>
        <w:t>分区</w:t>
      </w:r>
    </w:p>
    <w:p>
      <w:pPr>
        <w:pStyle w:val="ListParagraph"/>
        <w:numPr>
          <w:ilvl w:val="3"/>
          <w:numId w:val="4"/>
        </w:numPr>
        <w:tabs>
          <w:tab w:pos="548" w:val="left" w:leader="none"/>
        </w:tabs>
        <w:spacing w:line="302" w:lineRule="exact" w:before="0" w:after="0"/>
        <w:ind w:left="547" w:right="0" w:hanging="230"/>
        <w:jc w:val="left"/>
        <w:rPr>
          <w:sz w:val="19"/>
        </w:rPr>
      </w:pPr>
      <w:r>
        <w:rPr>
          <w:rFonts w:ascii="Courier New" w:hAnsi="Courier New" w:eastAsia="Courier New"/>
          <w:color w:val="770088"/>
          <w:sz w:val="19"/>
        </w:rPr>
        <w:t>list columns </w:t>
      </w:r>
      <w:r>
        <w:rPr>
          <w:color w:val="333333"/>
          <w:spacing w:val="-5"/>
          <w:sz w:val="19"/>
        </w:rPr>
        <w:t>分区</w:t>
      </w:r>
    </w:p>
    <w:p>
      <w:pPr>
        <w:pStyle w:val="ListParagraph"/>
        <w:numPr>
          <w:ilvl w:val="3"/>
          <w:numId w:val="4"/>
        </w:numPr>
        <w:tabs>
          <w:tab w:pos="548" w:val="left" w:leader="none"/>
        </w:tabs>
        <w:spacing w:line="320" w:lineRule="exact" w:before="0" w:after="0"/>
        <w:ind w:left="547" w:right="0" w:hanging="230"/>
        <w:jc w:val="left"/>
        <w:rPr>
          <w:sz w:val="19"/>
        </w:rPr>
      </w:pPr>
      <w:r>
        <w:rPr>
          <w:rFonts w:ascii="Courier New" w:hAnsi="Courier New" w:eastAsia="Courier New"/>
          <w:color w:val="770088"/>
          <w:sz w:val="19"/>
        </w:rPr>
        <w:t>Hash </w:t>
      </w:r>
      <w:r>
        <w:rPr>
          <w:color w:val="333333"/>
          <w:spacing w:val="-5"/>
          <w:sz w:val="19"/>
        </w:rPr>
        <w:t>分区</w:t>
      </w:r>
    </w:p>
    <w:p>
      <w:pPr>
        <w:pStyle w:val="BodyText"/>
        <w:spacing w:before="17"/>
        <w:rPr>
          <w:rFonts w:ascii="Microsoft JhengHei UI"/>
          <w:sz w:val="14"/>
        </w:rPr>
      </w:pPr>
    </w:p>
    <w:p>
      <w:pPr>
        <w:pStyle w:val="BodyText"/>
        <w:spacing w:line="320" w:lineRule="exact"/>
        <w:ind w:left="318"/>
        <w:rPr>
          <w:rFonts w:ascii="Microsoft JhengHei UI" w:eastAsia="Microsoft JhengHei UI" w:hint="eastAsia"/>
        </w:rPr>
      </w:pPr>
      <w:r>
        <w:rPr>
          <w:color w:val="116644"/>
        </w:rPr>
        <w:t>2</w:t>
      </w:r>
      <w:r>
        <w:rPr>
          <w:rFonts w:ascii="Microsoft JhengHei UI" w:eastAsia="Microsoft JhengHei UI" w:hint="eastAsia"/>
          <w:color w:val="333333"/>
          <w:spacing w:val="-3"/>
        </w:rPr>
        <w:t>、作⽤：</w:t>
      </w:r>
    </w:p>
    <w:p>
      <w:pPr>
        <w:pStyle w:val="ListParagraph"/>
        <w:numPr>
          <w:ilvl w:val="3"/>
          <w:numId w:val="4"/>
        </w:numPr>
        <w:tabs>
          <w:tab w:pos="548" w:val="left" w:leader="none"/>
        </w:tabs>
        <w:spacing w:line="302" w:lineRule="exact" w:before="0" w:after="0"/>
        <w:ind w:left="547" w:right="0" w:hanging="230"/>
        <w:jc w:val="left"/>
        <w:rPr>
          <w:sz w:val="19"/>
        </w:rPr>
      </w:pPr>
      <w:r>
        <w:rPr>
          <w:rFonts w:ascii="Courier New" w:hAnsi="Courier New" w:eastAsia="Courier New"/>
          <w:color w:val="770088"/>
          <w:sz w:val="19"/>
        </w:rPr>
        <w:t>range</w:t>
      </w:r>
      <w:r>
        <w:rPr>
          <w:color w:val="333333"/>
          <w:sz w:val="19"/>
        </w:rPr>
        <w:t>分区，</w:t>
      </w:r>
      <w:r>
        <w:rPr>
          <w:rFonts w:ascii="Courier New" w:hAnsi="Courier New" w:eastAsia="Courier New"/>
          <w:color w:val="333333"/>
          <w:sz w:val="19"/>
        </w:rPr>
        <w:t>list</w:t>
      </w:r>
      <w:r>
        <w:rPr>
          <w:color w:val="333333"/>
          <w:sz w:val="19"/>
        </w:rPr>
        <w:t>分区和</w:t>
      </w:r>
      <w:r>
        <w:rPr>
          <w:rFonts w:ascii="Courier New" w:hAnsi="Courier New" w:eastAsia="Courier New"/>
          <w:color w:val="333333"/>
          <w:sz w:val="19"/>
        </w:rPr>
        <w:t>List</w:t>
      </w:r>
      <w:r>
        <w:rPr>
          <w:rFonts w:ascii="Courier New" w:hAnsi="Courier New" w:eastAsia="Courier New"/>
          <w:color w:val="333333"/>
          <w:spacing w:val="-2"/>
          <w:sz w:val="19"/>
        </w:rPr>
        <w:t> </w:t>
      </w:r>
      <w:r>
        <w:rPr>
          <w:rFonts w:ascii="Courier New" w:hAnsi="Courier New" w:eastAsia="Courier New"/>
          <w:color w:val="770088"/>
          <w:sz w:val="19"/>
        </w:rPr>
        <w:t>COLUMNS</w:t>
      </w:r>
      <w:r>
        <w:rPr>
          <w:rFonts w:ascii="Courier New" w:hAnsi="Courier New" w:eastAsia="Courier New"/>
          <w:color w:val="770088"/>
          <w:spacing w:val="-1"/>
          <w:sz w:val="19"/>
        </w:rPr>
        <w:t> </w:t>
      </w:r>
      <w:r>
        <w:rPr>
          <w:color w:val="333333"/>
          <w:spacing w:val="-1"/>
          <w:sz w:val="19"/>
        </w:rPr>
        <w:t>分区可以⽤于解决业务员中⼤量删除带来的性能问题</w:t>
      </w:r>
    </w:p>
    <w:p>
      <w:pPr>
        <w:pStyle w:val="ListParagraph"/>
        <w:numPr>
          <w:ilvl w:val="3"/>
          <w:numId w:val="4"/>
        </w:numPr>
        <w:tabs>
          <w:tab w:pos="548" w:val="left" w:leader="none"/>
        </w:tabs>
        <w:spacing w:line="302" w:lineRule="exact" w:before="0" w:after="0"/>
        <w:ind w:left="547" w:right="0" w:hanging="230"/>
        <w:jc w:val="left"/>
        <w:rPr>
          <w:sz w:val="19"/>
        </w:rPr>
      </w:pPr>
      <w:r>
        <w:rPr>
          <w:rFonts w:ascii="Courier New" w:hAnsi="Courier New" w:eastAsia="Courier New"/>
          <w:color w:val="770088"/>
          <w:sz w:val="19"/>
        </w:rPr>
        <w:t>hash</w:t>
      </w:r>
      <w:r>
        <w:rPr>
          <w:color w:val="333333"/>
          <w:spacing w:val="-1"/>
          <w:sz w:val="19"/>
        </w:rPr>
        <w:t>分区则可以⽤于⼤量希尔场景下的数据打散</w:t>
      </w:r>
    </w:p>
    <w:p>
      <w:pPr>
        <w:pStyle w:val="ListParagraph"/>
        <w:numPr>
          <w:ilvl w:val="3"/>
          <w:numId w:val="4"/>
        </w:numPr>
        <w:tabs>
          <w:tab w:pos="548" w:val="left" w:leader="none"/>
        </w:tabs>
        <w:spacing w:line="320" w:lineRule="exact" w:before="0" w:after="0"/>
        <w:ind w:left="547" w:right="0" w:hanging="230"/>
        <w:jc w:val="left"/>
        <w:rPr>
          <w:sz w:val="19"/>
        </w:rPr>
      </w:pPr>
      <w:r>
        <w:rPr>
          <w:color w:val="333333"/>
          <w:spacing w:val="-1"/>
          <w:sz w:val="19"/>
        </w:rPr>
        <w:t>分务表的每个唯⼀键，必须包含分区表达式中⽤到的所有列。</w:t>
      </w:r>
    </w:p>
    <w:p>
      <w:pPr>
        <w:pStyle w:val="BodyText"/>
        <w:spacing w:before="17"/>
        <w:rPr>
          <w:rFonts w:ascii="Microsoft JhengHei UI"/>
          <w:sz w:val="14"/>
        </w:rPr>
      </w:pPr>
    </w:p>
    <w:p>
      <w:pPr>
        <w:pStyle w:val="BodyText"/>
        <w:spacing w:line="320" w:lineRule="exact"/>
        <w:ind w:left="318"/>
        <w:rPr>
          <w:rFonts w:ascii="Microsoft JhengHei UI" w:eastAsia="Microsoft JhengHei UI" w:hint="eastAsia"/>
        </w:rPr>
      </w:pPr>
      <w:r>
        <w:rPr>
          <w:color w:val="116644"/>
        </w:rPr>
        <w:t>3</w:t>
      </w:r>
      <w:r>
        <w:rPr>
          <w:rFonts w:ascii="Microsoft JhengHei UI" w:eastAsia="Microsoft JhengHei UI" w:hint="eastAsia"/>
          <w:color w:val="333333"/>
        </w:rPr>
        <w:t>、</w:t>
      </w:r>
      <w:r>
        <w:rPr>
          <w:color w:val="333333"/>
        </w:rPr>
        <w:t>Range</w:t>
      </w:r>
      <w:r>
        <w:rPr>
          <w:color w:val="333333"/>
          <w:spacing w:val="-4"/>
        </w:rPr>
        <w:t> </w:t>
      </w:r>
      <w:r>
        <w:rPr>
          <w:rFonts w:ascii="Microsoft JhengHei UI" w:eastAsia="Microsoft JhengHei UI" w:hint="eastAsia"/>
          <w:color w:val="333333"/>
          <w:spacing w:val="-5"/>
        </w:rPr>
        <w:t>分区</w:t>
      </w:r>
    </w:p>
    <w:p>
      <w:pPr>
        <w:pStyle w:val="ListParagraph"/>
        <w:numPr>
          <w:ilvl w:val="3"/>
          <w:numId w:val="4"/>
        </w:numPr>
        <w:tabs>
          <w:tab w:pos="548" w:val="left" w:leader="none"/>
        </w:tabs>
        <w:spacing w:line="302" w:lineRule="exact" w:before="0" w:after="0"/>
        <w:ind w:left="547" w:right="0" w:hanging="230"/>
        <w:jc w:val="left"/>
        <w:rPr>
          <w:sz w:val="19"/>
        </w:rPr>
      </w:pPr>
      <w:r>
        <w:rPr>
          <w:rFonts w:ascii="Courier New" w:hAnsi="Courier New" w:eastAsia="Courier New"/>
          <w:color w:val="770088"/>
          <w:sz w:val="19"/>
        </w:rPr>
        <w:t>range</w:t>
      </w:r>
      <w:r>
        <w:rPr>
          <w:color w:val="333333"/>
          <w:sz w:val="19"/>
        </w:rPr>
        <w:t>分区范围取值</w:t>
      </w:r>
      <w:r>
        <w:rPr>
          <w:rFonts w:ascii="Courier New" w:hAnsi="Courier New" w:eastAsia="Courier New"/>
          <w:color w:val="333333"/>
          <w:sz w:val="19"/>
        </w:rPr>
        <w:t>,</w:t>
      </w:r>
      <w:r>
        <w:rPr>
          <w:color w:val="333333"/>
          <w:spacing w:val="-2"/>
          <w:sz w:val="19"/>
        </w:rPr>
        <w:t>⽐如⽉份时间管理。</w:t>
      </w:r>
    </w:p>
    <w:p>
      <w:pPr>
        <w:pStyle w:val="ListParagraph"/>
        <w:numPr>
          <w:ilvl w:val="3"/>
          <w:numId w:val="4"/>
        </w:numPr>
        <w:tabs>
          <w:tab w:pos="548" w:val="left" w:leader="none"/>
        </w:tabs>
        <w:spacing w:line="320" w:lineRule="exact" w:before="0" w:after="0"/>
        <w:ind w:left="547" w:right="0" w:hanging="230"/>
        <w:jc w:val="left"/>
        <w:rPr>
          <w:sz w:val="19"/>
        </w:rPr>
      </w:pPr>
      <w:r>
        <w:rPr>
          <w:color w:val="333333"/>
          <w:spacing w:val="13"/>
          <w:sz w:val="19"/>
        </w:rPr>
        <w:t>可以基于 </w:t>
      </w:r>
      <w:r>
        <w:rPr>
          <w:rFonts w:ascii="Courier New" w:hAnsi="Courier New" w:eastAsia="Courier New"/>
          <w:color w:val="3300AA"/>
          <w:sz w:val="19"/>
        </w:rPr>
        <w:t>timestamp </w:t>
      </w:r>
      <w:r>
        <w:rPr>
          <w:color w:val="333333"/>
          <w:spacing w:val="6"/>
          <w:sz w:val="19"/>
        </w:rPr>
        <w:t>列的值分区，并使⽤ </w:t>
      </w:r>
      <w:r>
        <w:rPr>
          <w:rFonts w:ascii="Courier New" w:hAnsi="Courier New" w:eastAsia="Courier New"/>
          <w:color w:val="333333"/>
          <w:sz w:val="19"/>
        </w:rPr>
        <w:t>unix_timestamp</w:t>
      </w:r>
      <w:r>
        <w:rPr>
          <w:rFonts w:ascii="Courier New" w:hAnsi="Courier New" w:eastAsia="Courier New"/>
          <w:color w:val="999977"/>
          <w:sz w:val="19"/>
        </w:rPr>
        <w:t>() </w:t>
      </w:r>
      <w:r>
        <w:rPr>
          <w:color w:val="333333"/>
          <w:spacing w:val="-5"/>
          <w:sz w:val="19"/>
        </w:rPr>
        <w:t>函数</w:t>
      </w:r>
    </w:p>
    <w:p>
      <w:pPr>
        <w:pStyle w:val="BodyText"/>
        <w:spacing w:before="17"/>
        <w:rPr>
          <w:rFonts w:ascii="Microsoft JhengHei UI"/>
          <w:sz w:val="14"/>
        </w:rPr>
      </w:pPr>
    </w:p>
    <w:p>
      <w:pPr>
        <w:pStyle w:val="BodyText"/>
        <w:ind w:left="318"/>
        <w:rPr>
          <w:rFonts w:ascii="Microsoft JhengHei UI" w:eastAsia="Microsoft JhengHei UI" w:hint="eastAsia"/>
        </w:rPr>
      </w:pPr>
      <w:r>
        <w:rPr>
          <w:rFonts w:ascii="Microsoft JhengHei UI" w:eastAsia="Microsoft JhengHei UI" w:hint="eastAsia"/>
          <w:color w:val="333333"/>
          <w:spacing w:val="-4"/>
        </w:rPr>
        <w:t>示例：</w:t>
      </w:r>
    </w:p>
    <w:p>
      <w:pPr>
        <w:pStyle w:val="BodyText"/>
        <w:spacing w:line="336" w:lineRule="auto" w:before="47"/>
        <w:ind w:left="776" w:right="7478" w:hanging="458"/>
      </w:pPr>
      <w:r>
        <w:rPr>
          <w:color w:val="770088"/>
        </w:rPr>
        <w:t>CREATE</w:t>
      </w:r>
      <w:r>
        <w:rPr>
          <w:color w:val="770088"/>
          <w:spacing w:val="-9"/>
        </w:rPr>
        <w:t> </w:t>
      </w:r>
      <w:r>
        <w:rPr>
          <w:color w:val="770088"/>
        </w:rPr>
        <w:t>TABLE</w:t>
      </w:r>
      <w:r>
        <w:rPr>
          <w:color w:val="770088"/>
          <w:spacing w:val="-9"/>
        </w:rPr>
        <w:t> </w:t>
      </w:r>
      <w:r>
        <w:rPr>
          <w:color w:val="333333"/>
        </w:rPr>
        <w:t>employees</w:t>
      </w:r>
      <w:r>
        <w:rPr>
          <w:color w:val="333333"/>
          <w:spacing w:val="-9"/>
        </w:rPr>
        <w:t> </w:t>
      </w:r>
      <w:r>
        <w:rPr>
          <w:color w:val="999977"/>
        </w:rPr>
        <w:t>( </w:t>
      </w:r>
      <w:r>
        <w:rPr>
          <w:color w:val="333333"/>
        </w:rPr>
        <w:t>id </w:t>
      </w:r>
      <w:r>
        <w:rPr>
          <w:color w:val="3300AA"/>
        </w:rPr>
        <w:t>INT </w:t>
      </w:r>
      <w:r>
        <w:rPr>
          <w:color w:val="770088"/>
        </w:rPr>
        <w:t>NOT </w:t>
      </w:r>
      <w:r>
        <w:rPr>
          <w:color w:val="221199"/>
        </w:rPr>
        <w:t>NULL</w:t>
      </w:r>
      <w:r>
        <w:rPr>
          <w:color w:val="333333"/>
        </w:rPr>
        <w:t>, fname </w:t>
      </w:r>
      <w:r>
        <w:rPr>
          <w:color w:val="3300AA"/>
        </w:rPr>
        <w:t>VARCHAR</w:t>
      </w:r>
      <w:r>
        <w:rPr>
          <w:color w:val="999977"/>
        </w:rPr>
        <w:t>(</w:t>
      </w:r>
      <w:r>
        <w:rPr>
          <w:color w:val="116644"/>
        </w:rPr>
        <w:t>30</w:t>
      </w:r>
      <w:r>
        <w:rPr>
          <w:color w:val="999977"/>
        </w:rPr>
        <w:t>)</w:t>
      </w:r>
      <w:r>
        <w:rPr>
          <w:color w:val="333333"/>
        </w:rPr>
        <w:t>, lname </w:t>
      </w:r>
      <w:r>
        <w:rPr>
          <w:color w:val="3300AA"/>
        </w:rPr>
        <w:t>VARCHAR</w:t>
      </w:r>
      <w:r>
        <w:rPr>
          <w:color w:val="999977"/>
        </w:rPr>
        <w:t>(</w:t>
      </w:r>
      <w:r>
        <w:rPr>
          <w:color w:val="116644"/>
        </w:rPr>
        <w:t>30</w:t>
      </w:r>
      <w:r>
        <w:rPr>
          <w:color w:val="999977"/>
        </w:rPr>
        <w:t>)</w:t>
      </w:r>
      <w:r>
        <w:rPr>
          <w:color w:val="333333"/>
        </w:rPr>
        <w:t>,</w:t>
      </w:r>
    </w:p>
    <w:p>
      <w:pPr>
        <w:pStyle w:val="BodyText"/>
        <w:spacing w:line="336" w:lineRule="auto" w:before="3"/>
        <w:ind w:left="776" w:right="5098"/>
      </w:pPr>
      <w:r>
        <w:rPr>
          <w:color w:val="333333"/>
        </w:rPr>
        <w:t>hired</w:t>
      </w:r>
      <w:r>
        <w:rPr>
          <w:color w:val="333333"/>
          <w:spacing w:val="-4"/>
        </w:rPr>
        <w:t> </w:t>
      </w:r>
      <w:r>
        <w:rPr>
          <w:color w:val="3300AA"/>
        </w:rPr>
        <w:t>DATE</w:t>
      </w:r>
      <w:r>
        <w:rPr>
          <w:color w:val="3300AA"/>
          <w:spacing w:val="-4"/>
        </w:rPr>
        <w:t> </w:t>
      </w:r>
      <w:r>
        <w:rPr>
          <w:color w:val="770088"/>
        </w:rPr>
        <w:t>NOT</w:t>
      </w:r>
      <w:r>
        <w:rPr>
          <w:color w:val="770088"/>
          <w:spacing w:val="-4"/>
        </w:rPr>
        <w:t> </w:t>
      </w:r>
      <w:r>
        <w:rPr>
          <w:color w:val="221199"/>
        </w:rPr>
        <w:t>NULL</w:t>
      </w:r>
      <w:r>
        <w:rPr>
          <w:color w:val="221199"/>
          <w:spacing w:val="-4"/>
        </w:rPr>
        <w:t> </w:t>
      </w:r>
      <w:r>
        <w:rPr>
          <w:color w:val="770088"/>
        </w:rPr>
        <w:t>DEFAULT</w:t>
      </w:r>
      <w:r>
        <w:rPr>
          <w:color w:val="770088"/>
          <w:spacing w:val="-4"/>
        </w:rPr>
        <w:t> </w:t>
      </w:r>
      <w:r>
        <w:rPr>
          <w:color w:val="AA1111"/>
        </w:rPr>
        <w:t>'1970-01-01'</w:t>
      </w:r>
      <w:r>
        <w:rPr>
          <w:color w:val="333333"/>
        </w:rPr>
        <w:t>, separated </w:t>
      </w:r>
      <w:r>
        <w:rPr>
          <w:color w:val="3300AA"/>
        </w:rPr>
        <w:t>DATE </w:t>
      </w:r>
      <w:r>
        <w:rPr>
          <w:color w:val="770088"/>
        </w:rPr>
        <w:t>DEFAULT </w:t>
      </w:r>
      <w:r>
        <w:rPr>
          <w:color w:val="AA1111"/>
        </w:rPr>
        <w:t>'9999-12-31'</w:t>
      </w:r>
      <w:r>
        <w:rPr>
          <w:color w:val="333333"/>
        </w:rPr>
        <w:t>,</w:t>
      </w:r>
    </w:p>
    <w:p>
      <w:pPr>
        <w:pStyle w:val="BodyText"/>
        <w:spacing w:before="2"/>
        <w:ind w:left="776"/>
      </w:pPr>
      <w:r>
        <w:rPr>
          <w:color w:val="333333"/>
        </w:rPr>
        <w:t>job_code</w:t>
      </w:r>
      <w:r>
        <w:rPr>
          <w:color w:val="333333"/>
          <w:spacing w:val="-7"/>
        </w:rPr>
        <w:t> </w:t>
      </w:r>
      <w:r>
        <w:rPr>
          <w:color w:val="3300AA"/>
          <w:spacing w:val="-4"/>
        </w:rPr>
        <w:t>INT</w:t>
      </w:r>
      <w:r>
        <w:rPr>
          <w:color w:val="333333"/>
          <w:spacing w:val="-4"/>
        </w:rPr>
        <w:t>,</w:t>
      </w:r>
    </w:p>
    <w:p>
      <w:pPr>
        <w:pStyle w:val="BodyText"/>
        <w:spacing w:line="336" w:lineRule="auto" w:before="86" w:after="16"/>
        <w:ind w:left="318" w:right="6517" w:firstLine="457"/>
      </w:pPr>
      <w:r>
        <w:rPr>
          <w:color w:val="333333"/>
        </w:rPr>
        <w:t>store_id </w:t>
      </w:r>
      <w:r>
        <w:rPr>
          <w:color w:val="3300AA"/>
        </w:rPr>
        <w:t>INT </w:t>
      </w:r>
      <w:r>
        <w:rPr>
          <w:color w:val="770088"/>
        </w:rPr>
        <w:t>NOT </w:t>
      </w:r>
      <w:r>
        <w:rPr>
          <w:color w:val="221199"/>
        </w:rPr>
        <w:t>NULL</w:t>
      </w:r>
      <w:r>
        <w:rPr>
          <w:color w:val="999977"/>
        </w:rPr>
        <w:t>) </w:t>
      </w:r>
      <w:r>
        <w:rPr>
          <w:color w:val="770088"/>
        </w:rPr>
        <w:t>PARTITION</w:t>
      </w:r>
      <w:r>
        <w:rPr>
          <w:color w:val="770088"/>
          <w:spacing w:val="-6"/>
        </w:rPr>
        <w:t> </w:t>
      </w:r>
      <w:r>
        <w:rPr>
          <w:color w:val="770088"/>
        </w:rPr>
        <w:t>BY</w:t>
      </w:r>
      <w:r>
        <w:rPr>
          <w:color w:val="770088"/>
          <w:spacing w:val="-6"/>
        </w:rPr>
        <w:t> </w:t>
      </w:r>
      <w:r>
        <w:rPr>
          <w:color w:val="770088"/>
        </w:rPr>
        <w:t>RANGE</w:t>
      </w:r>
      <w:r>
        <w:rPr>
          <w:color w:val="770088"/>
          <w:spacing w:val="-6"/>
        </w:rPr>
        <w:t> </w:t>
      </w:r>
      <w:r>
        <w:rPr>
          <w:color w:val="999977"/>
        </w:rPr>
        <w:t>(</w:t>
      </w:r>
      <w:r>
        <w:rPr>
          <w:color w:val="333333"/>
        </w:rPr>
        <w:t>store_id</w:t>
      </w:r>
      <w:r>
        <w:rPr>
          <w:color w:val="999977"/>
        </w:rPr>
        <w:t>)</w:t>
      </w:r>
      <w:r>
        <w:rPr>
          <w:color w:val="999977"/>
          <w:spacing w:val="-6"/>
        </w:rPr>
        <w:t> </w:t>
      </w:r>
      <w:r>
        <w:rPr>
          <w:color w:val="999977"/>
        </w:rPr>
        <w:t>(</w:t>
      </w: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3"/>
        <w:gridCol w:w="1202"/>
        <w:gridCol w:w="343"/>
        <w:gridCol w:w="801"/>
        <w:gridCol w:w="572"/>
        <w:gridCol w:w="572"/>
        <w:gridCol w:w="1023"/>
      </w:tblGrid>
      <w:tr>
        <w:trPr>
          <w:trHeight w:val="246" w:hRule="atLeast"/>
        </w:trPr>
        <w:tc>
          <w:tcPr>
            <w:tcW w:w="393" w:type="dxa"/>
            <w:vMerge w:val="restart"/>
            <w:shd w:val="clear" w:color="auto" w:fill="F8F8F8"/>
          </w:tcPr>
          <w:p>
            <w:pPr>
              <w:pStyle w:val="TableParagraph"/>
              <w:spacing w:before="0"/>
              <w:rPr>
                <w:rFonts w:ascii="Times New Roman"/>
                <w:sz w:val="18"/>
              </w:rPr>
            </w:pPr>
          </w:p>
        </w:tc>
        <w:tc>
          <w:tcPr>
            <w:tcW w:w="1202" w:type="dxa"/>
            <w:shd w:val="clear" w:color="auto" w:fill="F8F8F8"/>
          </w:tcPr>
          <w:p>
            <w:pPr>
              <w:pStyle w:val="TableParagraph"/>
              <w:spacing w:line="201" w:lineRule="exact" w:before="0"/>
              <w:ind w:right="54"/>
              <w:jc w:val="right"/>
              <w:rPr>
                <w:sz w:val="19"/>
              </w:rPr>
            </w:pPr>
            <w:r>
              <w:rPr>
                <w:color w:val="770088"/>
                <w:spacing w:val="-2"/>
                <w:sz w:val="19"/>
              </w:rPr>
              <w:t>PARTITION</w:t>
            </w:r>
          </w:p>
        </w:tc>
        <w:tc>
          <w:tcPr>
            <w:tcW w:w="343" w:type="dxa"/>
            <w:shd w:val="clear" w:color="auto" w:fill="F8F8F8"/>
          </w:tcPr>
          <w:p>
            <w:pPr>
              <w:pStyle w:val="TableParagraph"/>
              <w:spacing w:line="201" w:lineRule="exact" w:before="0"/>
              <w:ind w:left="42" w:right="41"/>
              <w:jc w:val="center"/>
              <w:rPr>
                <w:sz w:val="19"/>
              </w:rPr>
            </w:pPr>
            <w:r>
              <w:rPr>
                <w:color w:val="333333"/>
                <w:spacing w:val="-5"/>
                <w:sz w:val="19"/>
              </w:rPr>
              <w:t>p0</w:t>
            </w:r>
          </w:p>
        </w:tc>
        <w:tc>
          <w:tcPr>
            <w:tcW w:w="801" w:type="dxa"/>
            <w:shd w:val="clear" w:color="auto" w:fill="F8F8F8"/>
          </w:tcPr>
          <w:p>
            <w:pPr>
              <w:pStyle w:val="TableParagraph"/>
              <w:spacing w:line="201" w:lineRule="exact" w:before="0"/>
              <w:ind w:left="58"/>
              <w:rPr>
                <w:sz w:val="19"/>
              </w:rPr>
            </w:pPr>
            <w:r>
              <w:rPr>
                <w:color w:val="770088"/>
                <w:spacing w:val="-2"/>
                <w:sz w:val="19"/>
              </w:rPr>
              <w:t>VALUES</w:t>
            </w:r>
          </w:p>
        </w:tc>
        <w:tc>
          <w:tcPr>
            <w:tcW w:w="572" w:type="dxa"/>
            <w:shd w:val="clear" w:color="auto" w:fill="F8F8F8"/>
          </w:tcPr>
          <w:p>
            <w:pPr>
              <w:pStyle w:val="TableParagraph"/>
              <w:spacing w:line="201" w:lineRule="exact" w:before="0"/>
              <w:ind w:left="58"/>
              <w:rPr>
                <w:sz w:val="19"/>
              </w:rPr>
            </w:pPr>
            <w:r>
              <w:rPr>
                <w:color w:val="333333"/>
                <w:spacing w:val="-4"/>
                <w:sz w:val="19"/>
              </w:rPr>
              <w:t>LESS</w:t>
            </w:r>
          </w:p>
        </w:tc>
        <w:tc>
          <w:tcPr>
            <w:tcW w:w="572" w:type="dxa"/>
            <w:shd w:val="clear" w:color="auto" w:fill="F8F8F8"/>
          </w:tcPr>
          <w:p>
            <w:pPr>
              <w:pStyle w:val="TableParagraph"/>
              <w:spacing w:line="201" w:lineRule="exact" w:before="0"/>
              <w:ind w:left="58"/>
              <w:rPr>
                <w:sz w:val="19"/>
              </w:rPr>
            </w:pPr>
            <w:r>
              <w:rPr>
                <w:color w:val="333333"/>
                <w:spacing w:val="-4"/>
                <w:sz w:val="19"/>
              </w:rPr>
              <w:t>THAN</w:t>
            </w:r>
          </w:p>
        </w:tc>
        <w:tc>
          <w:tcPr>
            <w:tcW w:w="1023" w:type="dxa"/>
            <w:shd w:val="clear" w:color="auto" w:fill="F8F8F8"/>
          </w:tcPr>
          <w:p>
            <w:pPr>
              <w:pStyle w:val="TableParagraph"/>
              <w:spacing w:line="201" w:lineRule="exact" w:before="0"/>
              <w:ind w:left="59"/>
              <w:rPr>
                <w:sz w:val="19"/>
              </w:rPr>
            </w:pPr>
            <w:r>
              <w:rPr>
                <w:color w:val="999977"/>
                <w:spacing w:val="-4"/>
                <w:sz w:val="19"/>
              </w:rPr>
              <w:t>(</w:t>
            </w:r>
            <w:r>
              <w:rPr>
                <w:color w:val="116644"/>
                <w:spacing w:val="-4"/>
                <w:sz w:val="19"/>
              </w:rPr>
              <w:t>6</w:t>
            </w:r>
            <w:r>
              <w:rPr>
                <w:color w:val="999977"/>
                <w:spacing w:val="-4"/>
                <w:sz w:val="19"/>
              </w:rPr>
              <w:t>)</w:t>
            </w:r>
            <w:r>
              <w:rPr>
                <w:color w:val="333333"/>
                <w:spacing w:val="-4"/>
                <w:sz w:val="19"/>
              </w:rPr>
              <w:t>,</w:t>
            </w:r>
          </w:p>
        </w:tc>
      </w:tr>
      <w:tr>
        <w:trPr>
          <w:trHeight w:val="302" w:hRule="atLeast"/>
        </w:trPr>
        <w:tc>
          <w:tcPr>
            <w:tcW w:w="393" w:type="dxa"/>
            <w:vMerge/>
            <w:tcBorders>
              <w:top w:val="nil"/>
            </w:tcBorders>
            <w:shd w:val="clear" w:color="auto" w:fill="F8F8F8"/>
          </w:tcPr>
          <w:p>
            <w:pPr>
              <w:rPr>
                <w:sz w:val="2"/>
                <w:szCs w:val="2"/>
              </w:rPr>
            </w:pPr>
          </w:p>
        </w:tc>
        <w:tc>
          <w:tcPr>
            <w:tcW w:w="1202" w:type="dxa"/>
            <w:shd w:val="clear" w:color="auto" w:fill="F8F8F8"/>
          </w:tcPr>
          <w:p>
            <w:pPr>
              <w:pStyle w:val="TableParagraph"/>
              <w:ind w:right="54"/>
              <w:jc w:val="right"/>
              <w:rPr>
                <w:sz w:val="19"/>
              </w:rPr>
            </w:pPr>
            <w:r>
              <w:rPr>
                <w:color w:val="770088"/>
                <w:spacing w:val="-2"/>
                <w:sz w:val="19"/>
              </w:rPr>
              <w:t>PARTITION</w:t>
            </w:r>
          </w:p>
        </w:tc>
        <w:tc>
          <w:tcPr>
            <w:tcW w:w="343" w:type="dxa"/>
            <w:shd w:val="clear" w:color="auto" w:fill="F8F8F8"/>
          </w:tcPr>
          <w:p>
            <w:pPr>
              <w:pStyle w:val="TableParagraph"/>
              <w:ind w:left="42" w:right="41"/>
              <w:jc w:val="center"/>
              <w:rPr>
                <w:sz w:val="19"/>
              </w:rPr>
            </w:pPr>
            <w:r>
              <w:rPr>
                <w:color w:val="333333"/>
                <w:spacing w:val="-5"/>
                <w:sz w:val="19"/>
              </w:rPr>
              <w:t>p1</w:t>
            </w:r>
          </w:p>
        </w:tc>
        <w:tc>
          <w:tcPr>
            <w:tcW w:w="801" w:type="dxa"/>
            <w:shd w:val="clear" w:color="auto" w:fill="F8F8F8"/>
          </w:tcPr>
          <w:p>
            <w:pPr>
              <w:pStyle w:val="TableParagraph"/>
              <w:ind w:left="58"/>
              <w:rPr>
                <w:sz w:val="19"/>
              </w:rPr>
            </w:pPr>
            <w:r>
              <w:rPr>
                <w:color w:val="770088"/>
                <w:spacing w:val="-2"/>
                <w:sz w:val="19"/>
              </w:rPr>
              <w:t>VALUES</w:t>
            </w:r>
          </w:p>
        </w:tc>
        <w:tc>
          <w:tcPr>
            <w:tcW w:w="572" w:type="dxa"/>
            <w:shd w:val="clear" w:color="auto" w:fill="F8F8F8"/>
          </w:tcPr>
          <w:p>
            <w:pPr>
              <w:pStyle w:val="TableParagraph"/>
              <w:ind w:left="58"/>
              <w:rPr>
                <w:sz w:val="19"/>
              </w:rPr>
            </w:pPr>
            <w:r>
              <w:rPr>
                <w:color w:val="333333"/>
                <w:spacing w:val="-4"/>
                <w:sz w:val="19"/>
              </w:rPr>
              <w:t>LESS</w:t>
            </w:r>
          </w:p>
        </w:tc>
        <w:tc>
          <w:tcPr>
            <w:tcW w:w="572" w:type="dxa"/>
            <w:shd w:val="clear" w:color="auto" w:fill="F8F8F8"/>
          </w:tcPr>
          <w:p>
            <w:pPr>
              <w:pStyle w:val="TableParagraph"/>
              <w:ind w:left="58"/>
              <w:rPr>
                <w:sz w:val="19"/>
              </w:rPr>
            </w:pPr>
            <w:r>
              <w:rPr>
                <w:color w:val="333333"/>
                <w:spacing w:val="-4"/>
                <w:sz w:val="19"/>
              </w:rPr>
              <w:t>THAN</w:t>
            </w:r>
          </w:p>
        </w:tc>
        <w:tc>
          <w:tcPr>
            <w:tcW w:w="1023" w:type="dxa"/>
            <w:shd w:val="clear" w:color="auto" w:fill="F8F8F8"/>
          </w:tcPr>
          <w:p>
            <w:pPr>
              <w:pStyle w:val="TableParagraph"/>
              <w:ind w:left="59"/>
              <w:rPr>
                <w:sz w:val="19"/>
              </w:rPr>
            </w:pPr>
            <w:r>
              <w:rPr>
                <w:color w:val="999977"/>
                <w:spacing w:val="-2"/>
                <w:sz w:val="19"/>
              </w:rPr>
              <w:t>(</w:t>
            </w:r>
            <w:r>
              <w:rPr>
                <w:color w:val="116644"/>
                <w:spacing w:val="-2"/>
                <w:sz w:val="19"/>
              </w:rPr>
              <w:t>11</w:t>
            </w:r>
            <w:r>
              <w:rPr>
                <w:color w:val="999977"/>
                <w:spacing w:val="-2"/>
                <w:sz w:val="19"/>
              </w:rPr>
              <w:t>)</w:t>
            </w:r>
            <w:r>
              <w:rPr>
                <w:color w:val="333333"/>
                <w:spacing w:val="-2"/>
                <w:sz w:val="19"/>
              </w:rPr>
              <w:t>,</w:t>
            </w:r>
          </w:p>
        </w:tc>
      </w:tr>
      <w:tr>
        <w:trPr>
          <w:trHeight w:val="302" w:hRule="atLeast"/>
        </w:trPr>
        <w:tc>
          <w:tcPr>
            <w:tcW w:w="393" w:type="dxa"/>
            <w:vMerge/>
            <w:tcBorders>
              <w:top w:val="nil"/>
            </w:tcBorders>
            <w:shd w:val="clear" w:color="auto" w:fill="F8F8F8"/>
          </w:tcPr>
          <w:p>
            <w:pPr>
              <w:rPr>
                <w:sz w:val="2"/>
                <w:szCs w:val="2"/>
              </w:rPr>
            </w:pPr>
          </w:p>
        </w:tc>
        <w:tc>
          <w:tcPr>
            <w:tcW w:w="1202" w:type="dxa"/>
            <w:shd w:val="clear" w:color="auto" w:fill="F8F8F8"/>
          </w:tcPr>
          <w:p>
            <w:pPr>
              <w:pStyle w:val="TableParagraph"/>
              <w:ind w:right="54"/>
              <w:jc w:val="right"/>
              <w:rPr>
                <w:sz w:val="19"/>
              </w:rPr>
            </w:pPr>
            <w:r>
              <w:rPr>
                <w:color w:val="770088"/>
                <w:spacing w:val="-2"/>
                <w:sz w:val="19"/>
              </w:rPr>
              <w:t>PARTITION</w:t>
            </w:r>
          </w:p>
        </w:tc>
        <w:tc>
          <w:tcPr>
            <w:tcW w:w="343" w:type="dxa"/>
            <w:shd w:val="clear" w:color="auto" w:fill="F8F8F8"/>
          </w:tcPr>
          <w:p>
            <w:pPr>
              <w:pStyle w:val="TableParagraph"/>
              <w:ind w:left="42" w:right="41"/>
              <w:jc w:val="center"/>
              <w:rPr>
                <w:sz w:val="19"/>
              </w:rPr>
            </w:pPr>
            <w:r>
              <w:rPr>
                <w:color w:val="333333"/>
                <w:spacing w:val="-5"/>
                <w:sz w:val="19"/>
              </w:rPr>
              <w:t>p2</w:t>
            </w:r>
          </w:p>
        </w:tc>
        <w:tc>
          <w:tcPr>
            <w:tcW w:w="801" w:type="dxa"/>
            <w:shd w:val="clear" w:color="auto" w:fill="F8F8F8"/>
          </w:tcPr>
          <w:p>
            <w:pPr>
              <w:pStyle w:val="TableParagraph"/>
              <w:ind w:left="58"/>
              <w:rPr>
                <w:sz w:val="19"/>
              </w:rPr>
            </w:pPr>
            <w:r>
              <w:rPr>
                <w:color w:val="770088"/>
                <w:spacing w:val="-2"/>
                <w:sz w:val="19"/>
              </w:rPr>
              <w:t>VALUES</w:t>
            </w:r>
          </w:p>
        </w:tc>
        <w:tc>
          <w:tcPr>
            <w:tcW w:w="572" w:type="dxa"/>
            <w:shd w:val="clear" w:color="auto" w:fill="F8F8F8"/>
          </w:tcPr>
          <w:p>
            <w:pPr>
              <w:pStyle w:val="TableParagraph"/>
              <w:ind w:left="58"/>
              <w:rPr>
                <w:sz w:val="19"/>
              </w:rPr>
            </w:pPr>
            <w:r>
              <w:rPr>
                <w:color w:val="333333"/>
                <w:spacing w:val="-4"/>
                <w:sz w:val="19"/>
              </w:rPr>
              <w:t>LESS</w:t>
            </w:r>
          </w:p>
        </w:tc>
        <w:tc>
          <w:tcPr>
            <w:tcW w:w="572" w:type="dxa"/>
            <w:shd w:val="clear" w:color="auto" w:fill="F8F8F8"/>
          </w:tcPr>
          <w:p>
            <w:pPr>
              <w:pStyle w:val="TableParagraph"/>
              <w:ind w:left="58"/>
              <w:rPr>
                <w:sz w:val="19"/>
              </w:rPr>
            </w:pPr>
            <w:r>
              <w:rPr>
                <w:color w:val="333333"/>
                <w:spacing w:val="-4"/>
                <w:sz w:val="19"/>
              </w:rPr>
              <w:t>THAN</w:t>
            </w:r>
          </w:p>
        </w:tc>
        <w:tc>
          <w:tcPr>
            <w:tcW w:w="1023" w:type="dxa"/>
            <w:shd w:val="clear" w:color="auto" w:fill="F8F8F8"/>
          </w:tcPr>
          <w:p>
            <w:pPr>
              <w:pStyle w:val="TableParagraph"/>
              <w:ind w:left="59"/>
              <w:rPr>
                <w:sz w:val="19"/>
              </w:rPr>
            </w:pPr>
            <w:r>
              <w:rPr>
                <w:color w:val="999977"/>
                <w:spacing w:val="-2"/>
                <w:sz w:val="19"/>
              </w:rPr>
              <w:t>(</w:t>
            </w:r>
            <w:r>
              <w:rPr>
                <w:color w:val="116644"/>
                <w:spacing w:val="-2"/>
                <w:sz w:val="19"/>
              </w:rPr>
              <w:t>16</w:t>
            </w:r>
            <w:r>
              <w:rPr>
                <w:color w:val="999977"/>
                <w:spacing w:val="-2"/>
                <w:sz w:val="19"/>
              </w:rPr>
              <w:t>)</w:t>
            </w:r>
            <w:r>
              <w:rPr>
                <w:color w:val="333333"/>
                <w:spacing w:val="-2"/>
                <w:sz w:val="19"/>
              </w:rPr>
              <w:t>,</w:t>
            </w:r>
          </w:p>
        </w:tc>
      </w:tr>
      <w:tr>
        <w:trPr>
          <w:trHeight w:val="302" w:hRule="atLeast"/>
        </w:trPr>
        <w:tc>
          <w:tcPr>
            <w:tcW w:w="393" w:type="dxa"/>
            <w:vMerge/>
            <w:tcBorders>
              <w:top w:val="nil"/>
            </w:tcBorders>
            <w:shd w:val="clear" w:color="auto" w:fill="F8F8F8"/>
          </w:tcPr>
          <w:p>
            <w:pPr>
              <w:rPr>
                <w:sz w:val="2"/>
                <w:szCs w:val="2"/>
              </w:rPr>
            </w:pPr>
          </w:p>
        </w:tc>
        <w:tc>
          <w:tcPr>
            <w:tcW w:w="1202" w:type="dxa"/>
            <w:shd w:val="clear" w:color="auto" w:fill="F8F8F8"/>
          </w:tcPr>
          <w:p>
            <w:pPr>
              <w:pStyle w:val="TableParagraph"/>
              <w:ind w:right="54"/>
              <w:jc w:val="right"/>
              <w:rPr>
                <w:sz w:val="19"/>
              </w:rPr>
            </w:pPr>
            <w:r>
              <w:rPr>
                <w:color w:val="770088"/>
                <w:spacing w:val="-2"/>
                <w:sz w:val="19"/>
              </w:rPr>
              <w:t>PARTITION</w:t>
            </w:r>
          </w:p>
        </w:tc>
        <w:tc>
          <w:tcPr>
            <w:tcW w:w="343" w:type="dxa"/>
            <w:shd w:val="clear" w:color="auto" w:fill="F8F8F8"/>
          </w:tcPr>
          <w:p>
            <w:pPr>
              <w:pStyle w:val="TableParagraph"/>
              <w:ind w:left="42" w:right="41"/>
              <w:jc w:val="center"/>
              <w:rPr>
                <w:sz w:val="19"/>
              </w:rPr>
            </w:pPr>
            <w:r>
              <w:rPr>
                <w:color w:val="333333"/>
                <w:spacing w:val="-5"/>
                <w:sz w:val="19"/>
              </w:rPr>
              <w:t>p3</w:t>
            </w:r>
          </w:p>
        </w:tc>
        <w:tc>
          <w:tcPr>
            <w:tcW w:w="801" w:type="dxa"/>
            <w:shd w:val="clear" w:color="auto" w:fill="F8F8F8"/>
          </w:tcPr>
          <w:p>
            <w:pPr>
              <w:pStyle w:val="TableParagraph"/>
              <w:ind w:left="58"/>
              <w:rPr>
                <w:sz w:val="19"/>
              </w:rPr>
            </w:pPr>
            <w:r>
              <w:rPr>
                <w:color w:val="770088"/>
                <w:spacing w:val="-2"/>
                <w:sz w:val="19"/>
              </w:rPr>
              <w:t>VALUES</w:t>
            </w:r>
          </w:p>
        </w:tc>
        <w:tc>
          <w:tcPr>
            <w:tcW w:w="572" w:type="dxa"/>
            <w:shd w:val="clear" w:color="auto" w:fill="F8F8F8"/>
          </w:tcPr>
          <w:p>
            <w:pPr>
              <w:pStyle w:val="TableParagraph"/>
              <w:ind w:left="58"/>
              <w:rPr>
                <w:sz w:val="19"/>
              </w:rPr>
            </w:pPr>
            <w:r>
              <w:rPr>
                <w:color w:val="333333"/>
                <w:spacing w:val="-4"/>
                <w:sz w:val="19"/>
              </w:rPr>
              <w:t>LESS</w:t>
            </w:r>
          </w:p>
        </w:tc>
        <w:tc>
          <w:tcPr>
            <w:tcW w:w="572" w:type="dxa"/>
            <w:shd w:val="clear" w:color="auto" w:fill="F8F8F8"/>
          </w:tcPr>
          <w:p>
            <w:pPr>
              <w:pStyle w:val="TableParagraph"/>
              <w:ind w:left="58"/>
              <w:rPr>
                <w:sz w:val="19"/>
              </w:rPr>
            </w:pPr>
            <w:r>
              <w:rPr>
                <w:color w:val="333333"/>
                <w:spacing w:val="-4"/>
                <w:sz w:val="19"/>
              </w:rPr>
              <w:t>THAN</w:t>
            </w:r>
          </w:p>
        </w:tc>
        <w:tc>
          <w:tcPr>
            <w:tcW w:w="1023" w:type="dxa"/>
            <w:shd w:val="clear" w:color="auto" w:fill="F8F8F8"/>
          </w:tcPr>
          <w:p>
            <w:pPr>
              <w:pStyle w:val="TableParagraph"/>
              <w:ind w:left="59"/>
              <w:rPr>
                <w:sz w:val="19"/>
              </w:rPr>
            </w:pPr>
            <w:r>
              <w:rPr>
                <w:color w:val="999977"/>
                <w:spacing w:val="-2"/>
                <w:sz w:val="19"/>
              </w:rPr>
              <w:t>(</w:t>
            </w:r>
            <w:r>
              <w:rPr>
                <w:color w:val="116644"/>
                <w:spacing w:val="-2"/>
                <w:sz w:val="19"/>
              </w:rPr>
              <w:t>21</w:t>
            </w:r>
            <w:r>
              <w:rPr>
                <w:color w:val="999977"/>
                <w:spacing w:val="-2"/>
                <w:sz w:val="19"/>
              </w:rPr>
              <w:t>)</w:t>
            </w:r>
            <w:r>
              <w:rPr>
                <w:color w:val="333333"/>
                <w:spacing w:val="-2"/>
                <w:sz w:val="19"/>
              </w:rPr>
              <w:t>,</w:t>
            </w:r>
          </w:p>
        </w:tc>
      </w:tr>
      <w:tr>
        <w:trPr>
          <w:trHeight w:val="302" w:hRule="atLeast"/>
        </w:trPr>
        <w:tc>
          <w:tcPr>
            <w:tcW w:w="393" w:type="dxa"/>
            <w:vMerge/>
            <w:tcBorders>
              <w:top w:val="nil"/>
            </w:tcBorders>
            <w:shd w:val="clear" w:color="auto" w:fill="F8F8F8"/>
          </w:tcPr>
          <w:p>
            <w:pPr>
              <w:rPr>
                <w:sz w:val="2"/>
                <w:szCs w:val="2"/>
              </w:rPr>
            </w:pPr>
          </w:p>
        </w:tc>
        <w:tc>
          <w:tcPr>
            <w:tcW w:w="1202" w:type="dxa"/>
            <w:shd w:val="clear" w:color="auto" w:fill="F8F8F8"/>
          </w:tcPr>
          <w:p>
            <w:pPr>
              <w:pStyle w:val="TableParagraph"/>
              <w:ind w:right="54"/>
              <w:jc w:val="right"/>
              <w:rPr>
                <w:sz w:val="19"/>
              </w:rPr>
            </w:pPr>
            <w:r>
              <w:rPr>
                <w:color w:val="770088"/>
                <w:spacing w:val="-2"/>
                <w:sz w:val="19"/>
              </w:rPr>
              <w:t>PARTITION</w:t>
            </w:r>
          </w:p>
        </w:tc>
        <w:tc>
          <w:tcPr>
            <w:tcW w:w="343" w:type="dxa"/>
            <w:shd w:val="clear" w:color="auto" w:fill="F8F8F8"/>
          </w:tcPr>
          <w:p>
            <w:pPr>
              <w:pStyle w:val="TableParagraph"/>
              <w:ind w:left="42" w:right="41"/>
              <w:jc w:val="center"/>
              <w:rPr>
                <w:sz w:val="19"/>
              </w:rPr>
            </w:pPr>
            <w:r>
              <w:rPr>
                <w:color w:val="333333"/>
                <w:spacing w:val="-5"/>
                <w:sz w:val="19"/>
              </w:rPr>
              <w:t>p4</w:t>
            </w:r>
          </w:p>
        </w:tc>
        <w:tc>
          <w:tcPr>
            <w:tcW w:w="801" w:type="dxa"/>
            <w:shd w:val="clear" w:color="auto" w:fill="F8F8F8"/>
          </w:tcPr>
          <w:p>
            <w:pPr>
              <w:pStyle w:val="TableParagraph"/>
              <w:ind w:left="58"/>
              <w:rPr>
                <w:sz w:val="19"/>
              </w:rPr>
            </w:pPr>
            <w:r>
              <w:rPr>
                <w:color w:val="770088"/>
                <w:spacing w:val="-2"/>
                <w:sz w:val="19"/>
              </w:rPr>
              <w:t>VALUES</w:t>
            </w:r>
          </w:p>
        </w:tc>
        <w:tc>
          <w:tcPr>
            <w:tcW w:w="572" w:type="dxa"/>
            <w:shd w:val="clear" w:color="auto" w:fill="F8F8F8"/>
          </w:tcPr>
          <w:p>
            <w:pPr>
              <w:pStyle w:val="TableParagraph"/>
              <w:ind w:left="58"/>
              <w:rPr>
                <w:sz w:val="19"/>
              </w:rPr>
            </w:pPr>
            <w:r>
              <w:rPr>
                <w:color w:val="333333"/>
                <w:spacing w:val="-4"/>
                <w:sz w:val="19"/>
              </w:rPr>
              <w:t>LESS</w:t>
            </w:r>
          </w:p>
        </w:tc>
        <w:tc>
          <w:tcPr>
            <w:tcW w:w="572" w:type="dxa"/>
            <w:shd w:val="clear" w:color="auto" w:fill="F8F8F8"/>
          </w:tcPr>
          <w:p>
            <w:pPr>
              <w:pStyle w:val="TableParagraph"/>
              <w:ind w:left="58"/>
              <w:rPr>
                <w:sz w:val="19"/>
              </w:rPr>
            </w:pPr>
            <w:r>
              <w:rPr>
                <w:color w:val="333333"/>
                <w:spacing w:val="-4"/>
                <w:sz w:val="19"/>
              </w:rPr>
              <w:t>THAN</w:t>
            </w:r>
          </w:p>
        </w:tc>
        <w:tc>
          <w:tcPr>
            <w:tcW w:w="1023" w:type="dxa"/>
            <w:shd w:val="clear" w:color="auto" w:fill="F8F8F8"/>
          </w:tcPr>
          <w:p>
            <w:pPr>
              <w:pStyle w:val="TableParagraph"/>
              <w:ind w:left="59"/>
              <w:rPr>
                <w:sz w:val="19"/>
              </w:rPr>
            </w:pPr>
            <w:r>
              <w:rPr>
                <w:color w:val="770088"/>
                <w:spacing w:val="-2"/>
                <w:sz w:val="19"/>
              </w:rPr>
              <w:t>MAXVALUE</w:t>
            </w:r>
          </w:p>
        </w:tc>
      </w:tr>
      <w:tr>
        <w:trPr>
          <w:trHeight w:val="246" w:hRule="atLeast"/>
        </w:trPr>
        <w:tc>
          <w:tcPr>
            <w:tcW w:w="393" w:type="dxa"/>
            <w:shd w:val="clear" w:color="auto" w:fill="F8F8F8"/>
          </w:tcPr>
          <w:p>
            <w:pPr>
              <w:pStyle w:val="TableParagraph"/>
              <w:spacing w:line="185" w:lineRule="exact"/>
              <w:ind w:left="50"/>
              <w:rPr>
                <w:sz w:val="19"/>
              </w:rPr>
            </w:pPr>
            <w:r>
              <w:rPr>
                <w:color w:val="999977"/>
                <w:spacing w:val="-5"/>
                <w:sz w:val="19"/>
              </w:rPr>
              <w:t>)</w:t>
            </w:r>
            <w:r>
              <w:rPr>
                <w:color w:val="333333"/>
                <w:spacing w:val="-5"/>
                <w:sz w:val="19"/>
              </w:rPr>
              <w:t>;</w:t>
            </w:r>
          </w:p>
        </w:tc>
        <w:tc>
          <w:tcPr>
            <w:tcW w:w="1202" w:type="dxa"/>
            <w:shd w:val="clear" w:color="auto" w:fill="F8F8F8"/>
          </w:tcPr>
          <w:p>
            <w:pPr>
              <w:pStyle w:val="TableParagraph"/>
              <w:spacing w:before="0"/>
              <w:rPr>
                <w:rFonts w:ascii="Times New Roman"/>
                <w:sz w:val="16"/>
              </w:rPr>
            </w:pPr>
          </w:p>
        </w:tc>
        <w:tc>
          <w:tcPr>
            <w:tcW w:w="343" w:type="dxa"/>
            <w:shd w:val="clear" w:color="auto" w:fill="F8F8F8"/>
          </w:tcPr>
          <w:p>
            <w:pPr>
              <w:pStyle w:val="TableParagraph"/>
              <w:spacing w:before="0"/>
              <w:rPr>
                <w:rFonts w:ascii="Times New Roman"/>
                <w:sz w:val="16"/>
              </w:rPr>
            </w:pPr>
          </w:p>
        </w:tc>
        <w:tc>
          <w:tcPr>
            <w:tcW w:w="801" w:type="dxa"/>
            <w:shd w:val="clear" w:color="auto" w:fill="F8F8F8"/>
          </w:tcPr>
          <w:p>
            <w:pPr>
              <w:pStyle w:val="TableParagraph"/>
              <w:spacing w:before="0"/>
              <w:rPr>
                <w:rFonts w:ascii="Times New Roman"/>
                <w:sz w:val="16"/>
              </w:rPr>
            </w:pPr>
          </w:p>
        </w:tc>
        <w:tc>
          <w:tcPr>
            <w:tcW w:w="572" w:type="dxa"/>
            <w:shd w:val="clear" w:color="auto" w:fill="F8F8F8"/>
          </w:tcPr>
          <w:p>
            <w:pPr>
              <w:pStyle w:val="TableParagraph"/>
              <w:spacing w:before="0"/>
              <w:rPr>
                <w:rFonts w:ascii="Times New Roman"/>
                <w:sz w:val="16"/>
              </w:rPr>
            </w:pPr>
          </w:p>
        </w:tc>
        <w:tc>
          <w:tcPr>
            <w:tcW w:w="572" w:type="dxa"/>
            <w:shd w:val="clear" w:color="auto" w:fill="F8F8F8"/>
          </w:tcPr>
          <w:p>
            <w:pPr>
              <w:pStyle w:val="TableParagraph"/>
              <w:spacing w:before="0"/>
              <w:rPr>
                <w:rFonts w:ascii="Times New Roman"/>
                <w:sz w:val="16"/>
              </w:rPr>
            </w:pPr>
          </w:p>
        </w:tc>
        <w:tc>
          <w:tcPr>
            <w:tcW w:w="1023" w:type="dxa"/>
            <w:shd w:val="clear" w:color="auto" w:fill="F8F8F8"/>
          </w:tcPr>
          <w:p>
            <w:pPr>
              <w:pStyle w:val="TableParagraph"/>
              <w:spacing w:before="0"/>
              <w:rPr>
                <w:rFonts w:ascii="Times New Roman"/>
                <w:sz w:val="16"/>
              </w:rPr>
            </w:pPr>
          </w:p>
        </w:tc>
      </w:tr>
    </w:tbl>
    <w:p>
      <w:pPr>
        <w:pStyle w:val="BodyText"/>
        <w:rPr>
          <w:sz w:val="18"/>
        </w:rPr>
      </w:pPr>
    </w:p>
    <w:p>
      <w:pPr>
        <w:pStyle w:val="BodyText"/>
        <w:spacing w:before="113"/>
        <w:ind w:left="318"/>
        <w:rPr>
          <w:rFonts w:ascii="Microsoft JhengHei UI" w:eastAsia="Microsoft JhengHei UI" w:hint="eastAsia"/>
        </w:rPr>
      </w:pPr>
      <w:r>
        <w:rPr>
          <w:color w:val="116644"/>
        </w:rPr>
        <w:t>4</w:t>
      </w:r>
      <w:r>
        <w:rPr>
          <w:rFonts w:ascii="Microsoft JhengHei UI" w:eastAsia="Microsoft JhengHei UI" w:hint="eastAsia"/>
          <w:color w:val="333333"/>
        </w:rPr>
        <w:t>、</w:t>
      </w:r>
      <w:r>
        <w:rPr>
          <w:color w:val="333333"/>
        </w:rPr>
        <w:t>List</w:t>
      </w:r>
      <w:r>
        <w:rPr>
          <w:color w:val="333333"/>
          <w:spacing w:val="-3"/>
        </w:rPr>
        <w:t> </w:t>
      </w:r>
      <w:r>
        <w:rPr>
          <w:rFonts w:ascii="Microsoft JhengHei UI" w:eastAsia="Microsoft JhengHei UI" w:hint="eastAsia"/>
          <w:color w:val="333333"/>
          <w:spacing w:val="-5"/>
        </w:rPr>
        <w:t>分区</w:t>
      </w:r>
    </w:p>
    <w:p>
      <w:pPr>
        <w:spacing w:after="0"/>
        <w:rPr>
          <w:rFonts w:ascii="Microsoft JhengHei UI" w:eastAsia="Microsoft JhengHei UI" w:hint="eastAsia"/>
        </w:rPr>
        <w:sectPr>
          <w:pgSz w:w="11900" w:h="16840"/>
          <w:pgMar w:top="900" w:bottom="280" w:left="640" w:right="640"/>
        </w:sectPr>
      </w:pPr>
    </w:p>
    <w:p>
      <w:pPr>
        <w:pStyle w:val="ListParagraph"/>
        <w:numPr>
          <w:ilvl w:val="3"/>
          <w:numId w:val="4"/>
        </w:numPr>
        <w:tabs>
          <w:tab w:pos="548" w:val="left" w:leader="none"/>
        </w:tabs>
        <w:spacing w:line="320" w:lineRule="exact" w:before="26" w:after="0"/>
        <w:ind w:left="547" w:right="0" w:hanging="230"/>
        <w:jc w:val="left"/>
        <w:rPr>
          <w:rFonts w:ascii="Courier New" w:hAnsi="Courier New" w:eastAsia="Courier New"/>
          <w:sz w:val="19"/>
        </w:rPr>
      </w:pPr>
      <w:r>
        <w:rPr/>
        <w:pict>
          <v:group style="position:absolute;margin-left:37.589668pt;margin-top:45.044029pt;width:519.85pt;height:751.95pt;mso-position-horizontal-relative:page;mso-position-vertical-relative:page;z-index:-17465344" id="docshapegroup127" coordorigin="752,901" coordsize="10397,15039">
            <v:shape style="position:absolute;left:751;top:900;width:10397;height:15039" id="docshape128" coordorigin="752,901" coordsize="10397,15039" path="m768,901l752,901,752,15939,768,15939,768,901xm11148,901l11132,901,11132,15939,11148,15939,11148,901xe" filled="true" fillcolor="#e7eaed" stroked="false">
              <v:path arrowok="t"/>
              <v:fill type="solid"/>
            </v:shape>
            <v:rect style="position:absolute;left:767;top:900;width:10365;height:15039" id="docshape129" filled="true" fillcolor="#f8f8f8" stroked="false">
              <v:fill type="solid"/>
            </v:rect>
            <w10:wrap type="none"/>
          </v:group>
        </w:pict>
      </w:r>
      <w:r>
        <w:rPr>
          <w:color w:val="333333"/>
          <w:spacing w:val="30"/>
          <w:sz w:val="19"/>
        </w:rPr>
        <w:t>将 </w:t>
      </w:r>
      <w:r>
        <w:rPr>
          <w:rFonts w:ascii="Courier New" w:hAnsi="Courier New" w:eastAsia="Courier New"/>
          <w:color w:val="770088"/>
          <w:sz w:val="19"/>
        </w:rPr>
        <w:t>session</w:t>
      </w:r>
      <w:r>
        <w:rPr>
          <w:rFonts w:ascii="Courier New" w:hAnsi="Courier New" w:eastAsia="Courier New"/>
          <w:color w:val="770088"/>
          <w:spacing w:val="-5"/>
          <w:sz w:val="19"/>
        </w:rPr>
        <w:t> </w:t>
      </w:r>
      <w:r>
        <w:rPr>
          <w:color w:val="333333"/>
          <w:spacing w:val="20"/>
          <w:sz w:val="19"/>
        </w:rPr>
        <w:t>变量 </w:t>
      </w:r>
      <w:r>
        <w:rPr>
          <w:rFonts w:ascii="Courier New" w:hAnsi="Courier New" w:eastAsia="Courier New"/>
          <w:color w:val="333333"/>
          <w:sz w:val="19"/>
        </w:rPr>
        <w:t>tidb_enable_list_partition</w:t>
      </w:r>
      <w:r>
        <w:rPr>
          <w:rFonts w:ascii="Courier New" w:hAnsi="Courier New" w:eastAsia="Courier New"/>
          <w:color w:val="333333"/>
          <w:spacing w:val="-5"/>
          <w:sz w:val="19"/>
        </w:rPr>
        <w:t> </w:t>
      </w:r>
      <w:r>
        <w:rPr>
          <w:color w:val="333333"/>
          <w:spacing w:val="10"/>
          <w:sz w:val="19"/>
        </w:rPr>
        <w:t>的值设置为 </w:t>
      </w:r>
      <w:r>
        <w:rPr>
          <w:rFonts w:ascii="Courier New" w:hAnsi="Courier New" w:eastAsia="Courier New"/>
          <w:color w:val="770088"/>
          <w:spacing w:val="-5"/>
          <w:sz w:val="19"/>
        </w:rPr>
        <w:t>ON</w:t>
      </w:r>
    </w:p>
    <w:p>
      <w:pPr>
        <w:pStyle w:val="ListParagraph"/>
        <w:numPr>
          <w:ilvl w:val="3"/>
          <w:numId w:val="4"/>
        </w:numPr>
        <w:tabs>
          <w:tab w:pos="548" w:val="left" w:leader="none"/>
        </w:tabs>
        <w:spacing w:line="320" w:lineRule="exact" w:before="0" w:after="0"/>
        <w:ind w:left="547" w:right="0" w:hanging="230"/>
        <w:jc w:val="left"/>
        <w:rPr>
          <w:sz w:val="19"/>
        </w:rPr>
      </w:pPr>
      <w:r>
        <w:rPr>
          <w:color w:val="333333"/>
          <w:spacing w:val="16"/>
          <w:sz w:val="19"/>
        </w:rPr>
        <w:t>可通过 </w:t>
      </w:r>
      <w:r>
        <w:rPr>
          <w:rFonts w:ascii="Courier New" w:hAnsi="Courier New" w:eastAsia="Courier New"/>
          <w:color w:val="770088"/>
          <w:sz w:val="19"/>
        </w:rPr>
        <w:t>PARTITION </w:t>
      </w:r>
      <w:r>
        <w:rPr>
          <w:rFonts w:ascii="Courier New" w:hAnsi="Courier New" w:eastAsia="Courier New"/>
          <w:color w:val="333333"/>
          <w:sz w:val="19"/>
        </w:rPr>
        <w:t>... </w:t>
      </w:r>
      <w:r>
        <w:rPr>
          <w:rFonts w:ascii="Courier New" w:hAnsi="Courier New" w:eastAsia="Courier New"/>
          <w:color w:val="770088"/>
          <w:sz w:val="19"/>
        </w:rPr>
        <w:t>VALUES</w:t>
      </w:r>
      <w:r>
        <w:rPr>
          <w:rFonts w:ascii="Courier New" w:hAnsi="Courier New" w:eastAsia="Courier New"/>
          <w:color w:val="770088"/>
          <w:spacing w:val="-1"/>
          <w:sz w:val="19"/>
        </w:rPr>
        <w:t> </w:t>
      </w:r>
      <w:r>
        <w:rPr>
          <w:rFonts w:ascii="Courier New" w:hAnsi="Courier New" w:eastAsia="Courier New"/>
          <w:color w:val="770088"/>
          <w:sz w:val="19"/>
        </w:rPr>
        <w:t>IN </w:t>
      </w:r>
      <w:r>
        <w:rPr>
          <w:rFonts w:ascii="Courier New" w:hAnsi="Courier New" w:eastAsia="Courier New"/>
          <w:color w:val="999977"/>
          <w:sz w:val="19"/>
        </w:rPr>
        <w:t>(</w:t>
      </w:r>
      <w:r>
        <w:rPr>
          <w:rFonts w:ascii="Courier New" w:hAnsi="Courier New" w:eastAsia="Courier New"/>
          <w:color w:val="333333"/>
          <w:sz w:val="19"/>
        </w:rPr>
        <w:t>...</w:t>
      </w:r>
      <w:r>
        <w:rPr>
          <w:rFonts w:ascii="Courier New" w:hAnsi="Courier New" w:eastAsia="Courier New"/>
          <w:color w:val="999977"/>
          <w:sz w:val="19"/>
        </w:rPr>
        <w:t>) </w:t>
      </w:r>
      <w:r>
        <w:rPr>
          <w:color w:val="333333"/>
          <w:spacing w:val="-2"/>
          <w:sz w:val="19"/>
        </w:rPr>
        <w:t>⼦句对值进⾏定义</w:t>
      </w:r>
    </w:p>
    <w:p>
      <w:pPr>
        <w:pStyle w:val="BodyText"/>
        <w:spacing w:before="17"/>
        <w:rPr>
          <w:rFonts w:ascii="Microsoft JhengHei UI"/>
          <w:sz w:val="14"/>
        </w:rPr>
      </w:pPr>
    </w:p>
    <w:p>
      <w:pPr>
        <w:pStyle w:val="BodyText"/>
        <w:ind w:left="318"/>
        <w:rPr>
          <w:rFonts w:ascii="Microsoft JhengHei UI" w:eastAsia="Microsoft JhengHei UI" w:hint="eastAsia"/>
        </w:rPr>
      </w:pPr>
      <w:r>
        <w:rPr>
          <w:rFonts w:ascii="Microsoft JhengHei UI" w:eastAsia="Microsoft JhengHei UI" w:hint="eastAsia"/>
          <w:color w:val="333333"/>
          <w:spacing w:val="-4"/>
        </w:rPr>
        <w:t>示例：</w:t>
      </w:r>
    </w:p>
    <w:p>
      <w:pPr>
        <w:pStyle w:val="BodyText"/>
        <w:spacing w:line="336" w:lineRule="auto" w:before="47"/>
        <w:ind w:left="776" w:right="7478" w:hanging="458"/>
      </w:pPr>
      <w:r>
        <w:rPr>
          <w:color w:val="770088"/>
        </w:rPr>
        <w:t>CREATE</w:t>
      </w:r>
      <w:r>
        <w:rPr>
          <w:color w:val="770088"/>
          <w:spacing w:val="-9"/>
        </w:rPr>
        <w:t> </w:t>
      </w:r>
      <w:r>
        <w:rPr>
          <w:color w:val="770088"/>
        </w:rPr>
        <w:t>TABLE</w:t>
      </w:r>
      <w:r>
        <w:rPr>
          <w:color w:val="770088"/>
          <w:spacing w:val="-9"/>
        </w:rPr>
        <w:t> </w:t>
      </w:r>
      <w:r>
        <w:rPr>
          <w:color w:val="333333"/>
        </w:rPr>
        <w:t>employees</w:t>
      </w:r>
      <w:r>
        <w:rPr>
          <w:color w:val="333333"/>
          <w:spacing w:val="-9"/>
        </w:rPr>
        <w:t> </w:t>
      </w:r>
      <w:r>
        <w:rPr>
          <w:color w:val="999977"/>
        </w:rPr>
        <w:t>( </w:t>
      </w:r>
      <w:r>
        <w:rPr>
          <w:color w:val="333333"/>
        </w:rPr>
        <w:t>id </w:t>
      </w:r>
      <w:r>
        <w:rPr>
          <w:color w:val="3300AA"/>
        </w:rPr>
        <w:t>INT </w:t>
      </w:r>
      <w:r>
        <w:rPr>
          <w:color w:val="770088"/>
        </w:rPr>
        <w:t>NOT </w:t>
      </w:r>
      <w:r>
        <w:rPr>
          <w:color w:val="221199"/>
        </w:rPr>
        <w:t>NULL</w:t>
      </w:r>
      <w:r>
        <w:rPr>
          <w:color w:val="333333"/>
        </w:rPr>
        <w:t>,</w:t>
      </w:r>
    </w:p>
    <w:p>
      <w:pPr>
        <w:pStyle w:val="BodyText"/>
        <w:spacing w:before="2"/>
        <w:ind w:left="776"/>
      </w:pPr>
      <w:r>
        <w:rPr>
          <w:color w:val="333333"/>
        </w:rPr>
        <w:t>hired</w:t>
      </w:r>
      <w:r>
        <w:rPr>
          <w:color w:val="333333"/>
          <w:spacing w:val="-1"/>
        </w:rPr>
        <w:t> </w:t>
      </w:r>
      <w:r>
        <w:rPr>
          <w:color w:val="3300AA"/>
        </w:rPr>
        <w:t>DATE</w:t>
      </w:r>
      <w:r>
        <w:rPr>
          <w:color w:val="3300AA"/>
          <w:spacing w:val="-1"/>
        </w:rPr>
        <w:t> </w:t>
      </w:r>
      <w:r>
        <w:rPr>
          <w:color w:val="770088"/>
        </w:rPr>
        <w:t>NOT</w:t>
      </w:r>
      <w:r>
        <w:rPr>
          <w:color w:val="770088"/>
          <w:spacing w:val="-1"/>
        </w:rPr>
        <w:t> </w:t>
      </w:r>
      <w:r>
        <w:rPr>
          <w:color w:val="221199"/>
        </w:rPr>
        <w:t>NULL</w:t>
      </w:r>
      <w:r>
        <w:rPr>
          <w:color w:val="221199"/>
          <w:spacing w:val="-1"/>
        </w:rPr>
        <w:t> </w:t>
      </w:r>
      <w:r>
        <w:rPr>
          <w:color w:val="770088"/>
        </w:rPr>
        <w:t>DEFAULT </w:t>
      </w:r>
      <w:r>
        <w:rPr>
          <w:color w:val="AA1111"/>
        </w:rPr>
        <w:t>'1970-01-</w:t>
      </w:r>
      <w:r>
        <w:rPr>
          <w:color w:val="AA1111"/>
          <w:spacing w:val="-4"/>
        </w:rPr>
        <w:t>01'</w:t>
      </w:r>
      <w:r>
        <w:rPr>
          <w:color w:val="333333"/>
          <w:spacing w:val="-4"/>
        </w:rPr>
        <w:t>,</w:t>
      </w:r>
    </w:p>
    <w:p>
      <w:pPr>
        <w:pStyle w:val="BodyText"/>
        <w:spacing w:before="86"/>
        <w:ind w:left="776"/>
      </w:pPr>
      <w:r>
        <w:rPr>
          <w:color w:val="333333"/>
        </w:rPr>
        <w:t>store_id</w:t>
      </w:r>
      <w:r>
        <w:rPr>
          <w:color w:val="333333"/>
          <w:spacing w:val="-7"/>
        </w:rPr>
        <w:t> </w:t>
      </w:r>
      <w:r>
        <w:rPr>
          <w:color w:val="3300AA"/>
          <w:spacing w:val="-4"/>
        </w:rPr>
        <w:t>INT</w:t>
      </w:r>
      <w:r>
        <w:rPr>
          <w:color w:val="999977"/>
          <w:spacing w:val="-4"/>
        </w:rPr>
        <w:t>)</w:t>
      </w:r>
    </w:p>
    <w:p>
      <w:pPr>
        <w:pStyle w:val="BodyText"/>
        <w:spacing w:before="87"/>
        <w:ind w:left="318"/>
      </w:pPr>
      <w:r>
        <w:rPr>
          <w:color w:val="770088"/>
        </w:rPr>
        <w:t>PARTITION BY LIST </w:t>
      </w:r>
      <w:r>
        <w:rPr>
          <w:color w:val="999977"/>
        </w:rPr>
        <w:t>(</w:t>
      </w:r>
      <w:r>
        <w:rPr>
          <w:color w:val="333333"/>
        </w:rPr>
        <w:t>store_id</w:t>
      </w:r>
      <w:r>
        <w:rPr>
          <w:color w:val="999977"/>
        </w:rPr>
        <w:t>) </w:t>
      </w:r>
      <w:r>
        <w:rPr>
          <w:color w:val="999977"/>
          <w:spacing w:val="-10"/>
        </w:rPr>
        <w:t>(</w:t>
      </w:r>
    </w:p>
    <w:p>
      <w:pPr>
        <w:pStyle w:val="BodyText"/>
        <w:spacing w:before="87"/>
        <w:ind w:left="776"/>
      </w:pPr>
      <w:r>
        <w:rPr>
          <w:color w:val="770088"/>
        </w:rPr>
        <w:t>PARTITION</w:t>
      </w:r>
      <w:r>
        <w:rPr>
          <w:color w:val="770088"/>
          <w:spacing w:val="-1"/>
        </w:rPr>
        <w:t> </w:t>
      </w:r>
      <w:r>
        <w:rPr>
          <w:color w:val="333333"/>
        </w:rPr>
        <w:t>pNorth</w:t>
      </w:r>
      <w:r>
        <w:rPr>
          <w:color w:val="333333"/>
          <w:spacing w:val="-1"/>
        </w:rPr>
        <w:t> </w:t>
      </w:r>
      <w:r>
        <w:rPr>
          <w:color w:val="770088"/>
        </w:rPr>
        <w:t>VALUES IN</w:t>
      </w:r>
      <w:r>
        <w:rPr>
          <w:color w:val="770088"/>
          <w:spacing w:val="-1"/>
        </w:rPr>
        <w:t> </w:t>
      </w:r>
      <w:r>
        <w:rPr>
          <w:color w:val="999977"/>
        </w:rPr>
        <w:t>(</w:t>
      </w:r>
      <w:r>
        <w:rPr>
          <w:color w:val="116644"/>
        </w:rPr>
        <w:t>1</w:t>
      </w:r>
      <w:r>
        <w:rPr>
          <w:color w:val="333333"/>
        </w:rPr>
        <w:t>,</w:t>
      </w:r>
      <w:r>
        <w:rPr>
          <w:color w:val="333333"/>
          <w:spacing w:val="-1"/>
        </w:rPr>
        <w:t> </w:t>
      </w:r>
      <w:r>
        <w:rPr>
          <w:color w:val="116644"/>
        </w:rPr>
        <w:t>2</w:t>
      </w:r>
      <w:r>
        <w:rPr>
          <w:color w:val="333333"/>
        </w:rPr>
        <w:t>, </w:t>
      </w:r>
      <w:r>
        <w:rPr>
          <w:color w:val="116644"/>
        </w:rPr>
        <w:t>3</w:t>
      </w:r>
      <w:r>
        <w:rPr>
          <w:color w:val="333333"/>
        </w:rPr>
        <w:t>,</w:t>
      </w:r>
      <w:r>
        <w:rPr>
          <w:color w:val="333333"/>
          <w:spacing w:val="-1"/>
        </w:rPr>
        <w:t> </w:t>
      </w:r>
      <w:r>
        <w:rPr>
          <w:color w:val="116644"/>
        </w:rPr>
        <w:t>4</w:t>
      </w:r>
      <w:r>
        <w:rPr>
          <w:color w:val="333333"/>
        </w:rPr>
        <w:t>, </w:t>
      </w:r>
      <w:r>
        <w:rPr>
          <w:color w:val="116644"/>
          <w:spacing w:val="-5"/>
        </w:rPr>
        <w:t>5</w:t>
      </w:r>
      <w:r>
        <w:rPr>
          <w:color w:val="999977"/>
          <w:spacing w:val="-5"/>
        </w:rPr>
        <w:t>)</w:t>
      </w:r>
      <w:r>
        <w:rPr>
          <w:color w:val="333333"/>
          <w:spacing w:val="-5"/>
        </w:rPr>
        <w:t>,</w:t>
      </w:r>
    </w:p>
    <w:p>
      <w:pPr>
        <w:pStyle w:val="BodyText"/>
        <w:spacing w:before="87"/>
        <w:ind w:left="776"/>
      </w:pPr>
      <w:r>
        <w:rPr>
          <w:color w:val="770088"/>
        </w:rPr>
        <w:t>PARTITION</w:t>
      </w:r>
      <w:r>
        <w:rPr>
          <w:color w:val="770088"/>
          <w:spacing w:val="-1"/>
        </w:rPr>
        <w:t> </w:t>
      </w:r>
      <w:r>
        <w:rPr>
          <w:color w:val="333333"/>
        </w:rPr>
        <w:t>pEast </w:t>
      </w:r>
      <w:r>
        <w:rPr>
          <w:color w:val="770088"/>
        </w:rPr>
        <w:t>VALUES</w:t>
      </w:r>
      <w:r>
        <w:rPr>
          <w:color w:val="770088"/>
          <w:spacing w:val="-1"/>
        </w:rPr>
        <w:t> </w:t>
      </w:r>
      <w:r>
        <w:rPr>
          <w:color w:val="770088"/>
        </w:rPr>
        <w:t>IN </w:t>
      </w:r>
      <w:r>
        <w:rPr>
          <w:color w:val="999977"/>
        </w:rPr>
        <w:t>(</w:t>
      </w:r>
      <w:r>
        <w:rPr>
          <w:color w:val="116644"/>
        </w:rPr>
        <w:t>6</w:t>
      </w:r>
      <w:r>
        <w:rPr>
          <w:color w:val="333333"/>
        </w:rPr>
        <w:t>,</w:t>
      </w:r>
      <w:r>
        <w:rPr>
          <w:color w:val="333333"/>
          <w:spacing w:val="-1"/>
        </w:rPr>
        <w:t> </w:t>
      </w:r>
      <w:r>
        <w:rPr>
          <w:color w:val="116644"/>
        </w:rPr>
        <w:t>7</w:t>
      </w:r>
      <w:r>
        <w:rPr>
          <w:color w:val="333333"/>
        </w:rPr>
        <w:t>, </w:t>
      </w:r>
      <w:r>
        <w:rPr>
          <w:color w:val="116644"/>
        </w:rPr>
        <w:t>8</w:t>
      </w:r>
      <w:r>
        <w:rPr>
          <w:color w:val="333333"/>
        </w:rPr>
        <w:t>,</w:t>
      </w:r>
      <w:r>
        <w:rPr>
          <w:color w:val="333333"/>
          <w:spacing w:val="-1"/>
        </w:rPr>
        <w:t> </w:t>
      </w:r>
      <w:r>
        <w:rPr>
          <w:color w:val="116644"/>
        </w:rPr>
        <w:t>9</w:t>
      </w:r>
      <w:r>
        <w:rPr>
          <w:color w:val="333333"/>
        </w:rPr>
        <w:t>, </w:t>
      </w:r>
      <w:r>
        <w:rPr>
          <w:color w:val="116644"/>
          <w:spacing w:val="-4"/>
        </w:rPr>
        <w:t>10</w:t>
      </w:r>
      <w:r>
        <w:rPr>
          <w:color w:val="999977"/>
          <w:spacing w:val="-4"/>
        </w:rPr>
        <w:t>)</w:t>
      </w:r>
      <w:r>
        <w:rPr>
          <w:color w:val="333333"/>
          <w:spacing w:val="-4"/>
        </w:rPr>
        <w:t>,</w:t>
      </w:r>
    </w:p>
    <w:p>
      <w:pPr>
        <w:pStyle w:val="BodyText"/>
        <w:spacing w:before="87"/>
        <w:ind w:left="776"/>
      </w:pPr>
      <w:r>
        <w:rPr>
          <w:color w:val="770088"/>
        </w:rPr>
        <w:t>PARTITION</w:t>
      </w:r>
      <w:r>
        <w:rPr>
          <w:color w:val="770088"/>
          <w:spacing w:val="-1"/>
        </w:rPr>
        <w:t> </w:t>
      </w:r>
      <w:r>
        <w:rPr>
          <w:color w:val="333333"/>
        </w:rPr>
        <w:t>pWest </w:t>
      </w:r>
      <w:r>
        <w:rPr>
          <w:color w:val="770088"/>
        </w:rPr>
        <w:t>VALUES</w:t>
      </w:r>
      <w:r>
        <w:rPr>
          <w:color w:val="770088"/>
          <w:spacing w:val="-1"/>
        </w:rPr>
        <w:t> </w:t>
      </w:r>
      <w:r>
        <w:rPr>
          <w:color w:val="770088"/>
        </w:rPr>
        <w:t>IN </w:t>
      </w:r>
      <w:r>
        <w:rPr>
          <w:color w:val="999977"/>
        </w:rPr>
        <w:t>(</w:t>
      </w:r>
      <w:r>
        <w:rPr>
          <w:color w:val="116644"/>
        </w:rPr>
        <w:t>11</w:t>
      </w:r>
      <w:r>
        <w:rPr>
          <w:color w:val="333333"/>
        </w:rPr>
        <w:t>,</w:t>
      </w:r>
      <w:r>
        <w:rPr>
          <w:color w:val="333333"/>
          <w:spacing w:val="-1"/>
        </w:rPr>
        <w:t> </w:t>
      </w:r>
      <w:r>
        <w:rPr>
          <w:color w:val="116644"/>
        </w:rPr>
        <w:t>12</w:t>
      </w:r>
      <w:r>
        <w:rPr>
          <w:color w:val="333333"/>
        </w:rPr>
        <w:t>, </w:t>
      </w:r>
      <w:r>
        <w:rPr>
          <w:color w:val="116644"/>
        </w:rPr>
        <w:t>13</w:t>
      </w:r>
      <w:r>
        <w:rPr>
          <w:color w:val="333333"/>
        </w:rPr>
        <w:t>,</w:t>
      </w:r>
      <w:r>
        <w:rPr>
          <w:color w:val="333333"/>
          <w:spacing w:val="-1"/>
        </w:rPr>
        <w:t> </w:t>
      </w:r>
      <w:r>
        <w:rPr>
          <w:color w:val="116644"/>
        </w:rPr>
        <w:t>14</w:t>
      </w:r>
      <w:r>
        <w:rPr>
          <w:color w:val="333333"/>
        </w:rPr>
        <w:t>, </w:t>
      </w:r>
      <w:r>
        <w:rPr>
          <w:color w:val="116644"/>
          <w:spacing w:val="-4"/>
        </w:rPr>
        <w:t>15</w:t>
      </w:r>
      <w:r>
        <w:rPr>
          <w:color w:val="999977"/>
          <w:spacing w:val="-4"/>
        </w:rPr>
        <w:t>)</w:t>
      </w:r>
      <w:r>
        <w:rPr>
          <w:color w:val="333333"/>
          <w:spacing w:val="-4"/>
        </w:rPr>
        <w:t>,</w:t>
      </w:r>
    </w:p>
    <w:p>
      <w:pPr>
        <w:pStyle w:val="BodyText"/>
        <w:spacing w:before="86"/>
        <w:ind w:left="776"/>
      </w:pPr>
      <w:r>
        <w:rPr>
          <w:color w:val="770088"/>
        </w:rPr>
        <w:t>PARTITION</w:t>
      </w:r>
      <w:r>
        <w:rPr>
          <w:color w:val="770088"/>
          <w:spacing w:val="-1"/>
        </w:rPr>
        <w:t> </w:t>
      </w:r>
      <w:r>
        <w:rPr>
          <w:color w:val="333333"/>
        </w:rPr>
        <w:t>pCentral</w:t>
      </w:r>
      <w:r>
        <w:rPr>
          <w:color w:val="333333"/>
          <w:spacing w:val="-1"/>
        </w:rPr>
        <w:t> </w:t>
      </w:r>
      <w:r>
        <w:rPr>
          <w:color w:val="770088"/>
        </w:rPr>
        <w:t>VALUES</w:t>
      </w:r>
      <w:r>
        <w:rPr>
          <w:color w:val="770088"/>
          <w:spacing w:val="-1"/>
        </w:rPr>
        <w:t> </w:t>
      </w:r>
      <w:r>
        <w:rPr>
          <w:color w:val="770088"/>
        </w:rPr>
        <w:t>IN</w:t>
      </w:r>
      <w:r>
        <w:rPr>
          <w:color w:val="770088"/>
          <w:spacing w:val="-1"/>
        </w:rPr>
        <w:t> </w:t>
      </w:r>
      <w:r>
        <w:rPr>
          <w:color w:val="999977"/>
        </w:rPr>
        <w:t>(</w:t>
      </w:r>
      <w:r>
        <w:rPr>
          <w:color w:val="116644"/>
        </w:rPr>
        <w:t>16</w:t>
      </w:r>
      <w:r>
        <w:rPr>
          <w:color w:val="333333"/>
        </w:rPr>
        <w:t>,</w:t>
      </w:r>
      <w:r>
        <w:rPr>
          <w:color w:val="333333"/>
          <w:spacing w:val="-1"/>
        </w:rPr>
        <w:t> </w:t>
      </w:r>
      <w:r>
        <w:rPr>
          <w:color w:val="116644"/>
        </w:rPr>
        <w:t>17</w:t>
      </w:r>
      <w:r>
        <w:rPr>
          <w:color w:val="333333"/>
        </w:rPr>
        <w:t>,</w:t>
      </w:r>
      <w:r>
        <w:rPr>
          <w:color w:val="333333"/>
          <w:spacing w:val="-1"/>
        </w:rPr>
        <w:t> </w:t>
      </w:r>
      <w:r>
        <w:rPr>
          <w:color w:val="116644"/>
        </w:rPr>
        <w:t>18</w:t>
      </w:r>
      <w:r>
        <w:rPr>
          <w:color w:val="333333"/>
        </w:rPr>
        <w:t>,</w:t>
      </w:r>
      <w:r>
        <w:rPr>
          <w:color w:val="333333"/>
          <w:spacing w:val="-1"/>
        </w:rPr>
        <w:t> </w:t>
      </w:r>
      <w:r>
        <w:rPr>
          <w:color w:val="116644"/>
        </w:rPr>
        <w:t>19</w:t>
      </w:r>
      <w:r>
        <w:rPr>
          <w:color w:val="333333"/>
        </w:rPr>
        <w:t>, </w:t>
      </w:r>
      <w:r>
        <w:rPr>
          <w:color w:val="116644"/>
          <w:spacing w:val="-5"/>
        </w:rPr>
        <w:t>20</w:t>
      </w:r>
      <w:r>
        <w:rPr>
          <w:color w:val="999977"/>
          <w:spacing w:val="-5"/>
        </w:rPr>
        <w:t>)</w:t>
      </w:r>
    </w:p>
    <w:p>
      <w:pPr>
        <w:spacing w:before="87"/>
        <w:ind w:left="318" w:right="0" w:firstLine="0"/>
        <w:jc w:val="left"/>
        <w:rPr>
          <w:sz w:val="19"/>
        </w:rPr>
      </w:pPr>
      <w:r>
        <w:rPr>
          <w:color w:val="999977"/>
          <w:spacing w:val="-5"/>
          <w:sz w:val="19"/>
        </w:rPr>
        <w:t>)</w:t>
      </w:r>
      <w:r>
        <w:rPr>
          <w:color w:val="333333"/>
          <w:spacing w:val="-5"/>
          <w:sz w:val="19"/>
        </w:rPr>
        <w:t>;</w:t>
      </w:r>
    </w:p>
    <w:p>
      <w:pPr>
        <w:pStyle w:val="BodyText"/>
        <w:rPr>
          <w:sz w:val="18"/>
        </w:rPr>
      </w:pPr>
    </w:p>
    <w:p>
      <w:pPr>
        <w:pStyle w:val="BodyText"/>
        <w:spacing w:line="320" w:lineRule="exact" w:before="102"/>
        <w:ind w:left="318"/>
        <w:rPr>
          <w:rFonts w:ascii="Microsoft JhengHei UI" w:eastAsia="Microsoft JhengHei UI" w:hint="eastAsia"/>
        </w:rPr>
      </w:pPr>
      <w:r>
        <w:rPr>
          <w:color w:val="116644"/>
        </w:rPr>
        <w:t>5</w:t>
      </w:r>
      <w:r>
        <w:rPr>
          <w:rFonts w:ascii="Microsoft JhengHei UI" w:eastAsia="Microsoft JhengHei UI" w:hint="eastAsia"/>
          <w:color w:val="333333"/>
        </w:rPr>
        <w:t>、</w:t>
      </w:r>
      <w:r>
        <w:rPr>
          <w:color w:val="333333"/>
        </w:rPr>
        <w:t>list</w:t>
      </w:r>
      <w:r>
        <w:rPr>
          <w:color w:val="333333"/>
          <w:spacing w:val="-4"/>
        </w:rPr>
        <w:t> </w:t>
      </w:r>
      <w:r>
        <w:rPr>
          <w:color w:val="770088"/>
        </w:rPr>
        <w:t>columns</w:t>
      </w:r>
      <w:r>
        <w:rPr>
          <w:color w:val="770088"/>
          <w:spacing w:val="-1"/>
        </w:rPr>
        <w:t> </w:t>
      </w:r>
      <w:r>
        <w:rPr>
          <w:rFonts w:ascii="Microsoft JhengHei UI" w:eastAsia="Microsoft JhengHei UI" w:hint="eastAsia"/>
          <w:color w:val="333333"/>
          <w:spacing w:val="-5"/>
        </w:rPr>
        <w:t>分区</w:t>
      </w:r>
    </w:p>
    <w:p>
      <w:pPr>
        <w:pStyle w:val="ListParagraph"/>
        <w:numPr>
          <w:ilvl w:val="3"/>
          <w:numId w:val="4"/>
        </w:numPr>
        <w:tabs>
          <w:tab w:pos="548" w:val="left" w:leader="none"/>
        </w:tabs>
        <w:spacing w:line="302" w:lineRule="exact" w:before="0" w:after="0"/>
        <w:ind w:left="547" w:right="0" w:hanging="230"/>
        <w:jc w:val="left"/>
        <w:rPr>
          <w:sz w:val="19"/>
        </w:rPr>
      </w:pPr>
      <w:r>
        <w:rPr>
          <w:color w:val="333333"/>
          <w:spacing w:val="33"/>
          <w:sz w:val="19"/>
        </w:rPr>
        <w:t>是 </w:t>
      </w:r>
      <w:r>
        <w:rPr>
          <w:rFonts w:ascii="Courier New" w:hAnsi="Courier New" w:eastAsia="Courier New"/>
          <w:color w:val="770088"/>
          <w:sz w:val="19"/>
        </w:rPr>
        <w:t>List </w:t>
      </w:r>
      <w:r>
        <w:rPr>
          <w:color w:val="333333"/>
          <w:spacing w:val="-2"/>
          <w:sz w:val="19"/>
        </w:rPr>
        <w:t>分区的⼀种变体</w:t>
      </w:r>
    </w:p>
    <w:p>
      <w:pPr>
        <w:pStyle w:val="ListParagraph"/>
        <w:numPr>
          <w:ilvl w:val="3"/>
          <w:numId w:val="4"/>
        </w:numPr>
        <w:tabs>
          <w:tab w:pos="548" w:val="left" w:leader="none"/>
        </w:tabs>
        <w:spacing w:line="302" w:lineRule="exact" w:before="0" w:after="0"/>
        <w:ind w:left="547" w:right="0" w:hanging="230"/>
        <w:jc w:val="left"/>
        <w:rPr>
          <w:sz w:val="19"/>
        </w:rPr>
      </w:pPr>
      <w:r>
        <w:rPr>
          <w:color w:val="333333"/>
          <w:spacing w:val="-1"/>
          <w:sz w:val="19"/>
        </w:rPr>
        <w:t>可以将多个列⽤作分区键</w:t>
      </w:r>
    </w:p>
    <w:p>
      <w:pPr>
        <w:pStyle w:val="ListParagraph"/>
        <w:numPr>
          <w:ilvl w:val="3"/>
          <w:numId w:val="4"/>
        </w:numPr>
        <w:tabs>
          <w:tab w:pos="548" w:val="left" w:leader="none"/>
        </w:tabs>
        <w:spacing w:line="302" w:lineRule="exact" w:before="0" w:after="0"/>
        <w:ind w:left="547" w:right="0" w:hanging="230"/>
        <w:jc w:val="left"/>
        <w:rPr>
          <w:sz w:val="19"/>
        </w:rPr>
      </w:pPr>
      <w:r>
        <w:rPr>
          <w:color w:val="333333"/>
          <w:spacing w:val="-1"/>
          <w:sz w:val="19"/>
        </w:rPr>
        <w:t>可以将整数类型以外的数据类型的列⽤作分区列</w:t>
      </w:r>
    </w:p>
    <w:p>
      <w:pPr>
        <w:pStyle w:val="ListParagraph"/>
        <w:numPr>
          <w:ilvl w:val="3"/>
          <w:numId w:val="4"/>
        </w:numPr>
        <w:tabs>
          <w:tab w:pos="548" w:val="left" w:leader="none"/>
        </w:tabs>
        <w:spacing w:line="320" w:lineRule="exact" w:before="0" w:after="0"/>
        <w:ind w:left="547" w:right="0" w:hanging="230"/>
        <w:jc w:val="left"/>
        <w:rPr>
          <w:sz w:val="19"/>
        </w:rPr>
      </w:pPr>
      <w:r>
        <w:rPr>
          <w:color w:val="333333"/>
          <w:sz w:val="19"/>
        </w:rPr>
        <w:t>可以使⽤字符串类型、</w:t>
      </w:r>
      <w:r>
        <w:rPr>
          <w:rFonts w:ascii="Courier New" w:hAnsi="Courier New" w:eastAsia="Courier New"/>
          <w:color w:val="333333"/>
          <w:sz w:val="19"/>
        </w:rPr>
        <w:t>DATE</w:t>
      </w:r>
      <w:r>
        <w:rPr>
          <w:rFonts w:ascii="Courier New" w:hAnsi="Courier New" w:eastAsia="Courier New"/>
          <w:color w:val="333333"/>
          <w:spacing w:val="-1"/>
          <w:sz w:val="19"/>
        </w:rPr>
        <w:t> </w:t>
      </w:r>
      <w:r>
        <w:rPr>
          <w:color w:val="333333"/>
          <w:spacing w:val="32"/>
          <w:sz w:val="19"/>
        </w:rPr>
        <w:t>和 </w:t>
      </w:r>
      <w:r>
        <w:rPr>
          <w:rFonts w:ascii="Courier New" w:hAnsi="Courier New" w:eastAsia="Courier New"/>
          <w:color w:val="3300AA"/>
          <w:sz w:val="19"/>
        </w:rPr>
        <w:t>DATETIME</w:t>
      </w:r>
      <w:r>
        <w:rPr>
          <w:rFonts w:ascii="Courier New" w:hAnsi="Courier New" w:eastAsia="Courier New"/>
          <w:color w:val="3300AA"/>
          <w:spacing w:val="-1"/>
          <w:sz w:val="19"/>
        </w:rPr>
        <w:t> </w:t>
      </w:r>
      <w:r>
        <w:rPr>
          <w:color w:val="333333"/>
          <w:spacing w:val="-3"/>
          <w:sz w:val="19"/>
        </w:rPr>
        <w:t>类型的列</w:t>
      </w:r>
    </w:p>
    <w:p>
      <w:pPr>
        <w:pStyle w:val="BodyText"/>
        <w:spacing w:before="17"/>
        <w:rPr>
          <w:rFonts w:ascii="Microsoft JhengHei UI"/>
          <w:sz w:val="14"/>
        </w:rPr>
      </w:pPr>
    </w:p>
    <w:p>
      <w:pPr>
        <w:pStyle w:val="BodyText"/>
        <w:ind w:left="318"/>
        <w:rPr>
          <w:rFonts w:ascii="Microsoft JhengHei UI" w:eastAsia="Microsoft JhengHei UI" w:hint="eastAsia"/>
        </w:rPr>
      </w:pPr>
      <w:r>
        <w:rPr>
          <w:rFonts w:ascii="Microsoft JhengHei UI" w:eastAsia="Microsoft JhengHei UI" w:hint="eastAsia"/>
          <w:color w:val="333333"/>
          <w:spacing w:val="-4"/>
        </w:rPr>
        <w:t>示例：</w:t>
      </w:r>
    </w:p>
    <w:p>
      <w:pPr>
        <w:pStyle w:val="BodyText"/>
        <w:spacing w:line="336" w:lineRule="auto" w:before="47"/>
        <w:ind w:left="776" w:right="7156" w:hanging="458"/>
      </w:pPr>
      <w:r>
        <w:rPr>
          <w:color w:val="770088"/>
        </w:rPr>
        <w:t>CREATE</w:t>
      </w:r>
      <w:r>
        <w:rPr>
          <w:color w:val="770088"/>
          <w:spacing w:val="-9"/>
        </w:rPr>
        <w:t> </w:t>
      </w:r>
      <w:r>
        <w:rPr>
          <w:color w:val="770088"/>
        </w:rPr>
        <w:t>TABLE</w:t>
      </w:r>
      <w:r>
        <w:rPr>
          <w:color w:val="770088"/>
          <w:spacing w:val="-9"/>
        </w:rPr>
        <w:t> </w:t>
      </w:r>
      <w:r>
        <w:rPr>
          <w:color w:val="333333"/>
        </w:rPr>
        <w:t>employees_1</w:t>
      </w:r>
      <w:r>
        <w:rPr>
          <w:color w:val="333333"/>
          <w:spacing w:val="-9"/>
        </w:rPr>
        <w:t> </w:t>
      </w:r>
      <w:r>
        <w:rPr>
          <w:color w:val="999977"/>
        </w:rPr>
        <w:t>( </w:t>
      </w:r>
      <w:r>
        <w:rPr>
          <w:color w:val="333333"/>
        </w:rPr>
        <w:t>id </w:t>
      </w:r>
      <w:r>
        <w:rPr>
          <w:color w:val="3300AA"/>
        </w:rPr>
        <w:t>INT </w:t>
      </w:r>
      <w:r>
        <w:rPr>
          <w:color w:val="770088"/>
        </w:rPr>
        <w:t>NOT </w:t>
      </w:r>
      <w:r>
        <w:rPr>
          <w:color w:val="221199"/>
        </w:rPr>
        <w:t>NULL</w:t>
      </w:r>
      <w:r>
        <w:rPr>
          <w:color w:val="333333"/>
        </w:rPr>
        <w:t>,</w:t>
      </w:r>
    </w:p>
    <w:p>
      <w:pPr>
        <w:pStyle w:val="BodyText"/>
        <w:spacing w:line="336" w:lineRule="auto" w:before="2"/>
        <w:ind w:left="776" w:right="7478"/>
      </w:pPr>
      <w:r>
        <w:rPr>
          <w:color w:val="333333"/>
        </w:rPr>
        <w:t>fname</w:t>
      </w:r>
      <w:r>
        <w:rPr>
          <w:color w:val="333333"/>
          <w:spacing w:val="-29"/>
        </w:rPr>
        <w:t> </w:t>
      </w:r>
      <w:r>
        <w:rPr>
          <w:color w:val="3300AA"/>
        </w:rPr>
        <w:t>VARCHAR</w:t>
      </w:r>
      <w:r>
        <w:rPr>
          <w:color w:val="999977"/>
        </w:rPr>
        <w:t>(</w:t>
      </w:r>
      <w:r>
        <w:rPr>
          <w:color w:val="116644"/>
        </w:rPr>
        <w:t>30</w:t>
      </w:r>
      <w:r>
        <w:rPr>
          <w:color w:val="999977"/>
        </w:rPr>
        <w:t>)</w:t>
      </w:r>
      <w:r>
        <w:rPr>
          <w:color w:val="333333"/>
        </w:rPr>
        <w:t>, lname</w:t>
      </w:r>
      <w:r>
        <w:rPr>
          <w:color w:val="333333"/>
          <w:spacing w:val="-4"/>
        </w:rPr>
        <w:t> </w:t>
      </w:r>
      <w:r>
        <w:rPr>
          <w:color w:val="3300AA"/>
          <w:spacing w:val="-2"/>
        </w:rPr>
        <w:t>VARCHAR</w:t>
      </w:r>
      <w:r>
        <w:rPr>
          <w:color w:val="999977"/>
          <w:spacing w:val="-2"/>
        </w:rPr>
        <w:t>(</w:t>
      </w:r>
      <w:r>
        <w:rPr>
          <w:color w:val="116644"/>
          <w:spacing w:val="-2"/>
        </w:rPr>
        <w:t>30</w:t>
      </w:r>
      <w:r>
        <w:rPr>
          <w:color w:val="999977"/>
          <w:spacing w:val="-2"/>
        </w:rPr>
        <w:t>)</w:t>
      </w:r>
      <w:r>
        <w:rPr>
          <w:color w:val="333333"/>
          <w:spacing w:val="-2"/>
        </w:rPr>
        <w:t>,</w:t>
      </w:r>
    </w:p>
    <w:p>
      <w:pPr>
        <w:pStyle w:val="BodyText"/>
        <w:spacing w:line="336" w:lineRule="auto" w:before="1"/>
        <w:ind w:left="776" w:right="5098"/>
      </w:pPr>
      <w:r>
        <w:rPr>
          <w:color w:val="333333"/>
        </w:rPr>
        <w:t>hired</w:t>
      </w:r>
      <w:r>
        <w:rPr>
          <w:color w:val="333333"/>
          <w:spacing w:val="-4"/>
        </w:rPr>
        <w:t> </w:t>
      </w:r>
      <w:r>
        <w:rPr>
          <w:color w:val="3300AA"/>
        </w:rPr>
        <w:t>DATE</w:t>
      </w:r>
      <w:r>
        <w:rPr>
          <w:color w:val="3300AA"/>
          <w:spacing w:val="-4"/>
        </w:rPr>
        <w:t> </w:t>
      </w:r>
      <w:r>
        <w:rPr>
          <w:color w:val="770088"/>
        </w:rPr>
        <w:t>NOT</w:t>
      </w:r>
      <w:r>
        <w:rPr>
          <w:color w:val="770088"/>
          <w:spacing w:val="-4"/>
        </w:rPr>
        <w:t> </w:t>
      </w:r>
      <w:r>
        <w:rPr>
          <w:color w:val="221199"/>
        </w:rPr>
        <w:t>NULL</w:t>
      </w:r>
      <w:r>
        <w:rPr>
          <w:color w:val="221199"/>
          <w:spacing w:val="-4"/>
        </w:rPr>
        <w:t> </w:t>
      </w:r>
      <w:r>
        <w:rPr>
          <w:color w:val="770088"/>
        </w:rPr>
        <w:t>DEFAULT</w:t>
      </w:r>
      <w:r>
        <w:rPr>
          <w:color w:val="770088"/>
          <w:spacing w:val="-4"/>
        </w:rPr>
        <w:t> </w:t>
      </w:r>
      <w:r>
        <w:rPr>
          <w:color w:val="AA1111"/>
        </w:rPr>
        <w:t>'1970-01-01'</w:t>
      </w:r>
      <w:r>
        <w:rPr>
          <w:color w:val="333333"/>
        </w:rPr>
        <w:t>, separated </w:t>
      </w:r>
      <w:r>
        <w:rPr>
          <w:color w:val="3300AA"/>
        </w:rPr>
        <w:t>DATE </w:t>
      </w:r>
      <w:r>
        <w:rPr>
          <w:color w:val="770088"/>
        </w:rPr>
        <w:t>DEFAULT </w:t>
      </w:r>
      <w:r>
        <w:rPr>
          <w:color w:val="AA1111"/>
        </w:rPr>
        <w:t>'9999-12-31'</w:t>
      </w:r>
      <w:r>
        <w:rPr>
          <w:color w:val="333333"/>
        </w:rPr>
        <w:t>,</w:t>
      </w:r>
    </w:p>
    <w:p>
      <w:pPr>
        <w:pStyle w:val="BodyText"/>
        <w:spacing w:line="336" w:lineRule="auto" w:before="1"/>
        <w:ind w:left="776" w:right="7895"/>
      </w:pPr>
      <w:r>
        <w:rPr>
          <w:color w:val="333333"/>
        </w:rPr>
        <w:t>job_code </w:t>
      </w:r>
      <w:r>
        <w:rPr>
          <w:color w:val="3300AA"/>
        </w:rPr>
        <w:t>INT</w:t>
      </w:r>
      <w:r>
        <w:rPr>
          <w:color w:val="333333"/>
        </w:rPr>
        <w:t>, store_id </w:t>
      </w:r>
      <w:r>
        <w:rPr>
          <w:color w:val="3300AA"/>
        </w:rPr>
        <w:t>INT</w:t>
      </w:r>
      <w:r>
        <w:rPr>
          <w:color w:val="333333"/>
        </w:rPr>
        <w:t>, city</w:t>
      </w:r>
      <w:r>
        <w:rPr>
          <w:color w:val="333333"/>
          <w:spacing w:val="-29"/>
        </w:rPr>
        <w:t> </w:t>
      </w:r>
      <w:r>
        <w:rPr>
          <w:color w:val="3300AA"/>
        </w:rPr>
        <w:t>VARCHAR</w:t>
      </w:r>
      <w:r>
        <w:rPr>
          <w:color w:val="999977"/>
        </w:rPr>
        <w:t>(</w:t>
      </w:r>
      <w:r>
        <w:rPr>
          <w:color w:val="116644"/>
        </w:rPr>
        <w:t>15</w:t>
      </w:r>
      <w:r>
        <w:rPr>
          <w:color w:val="999977"/>
        </w:rPr>
        <w:t>))</w:t>
      </w:r>
    </w:p>
    <w:p>
      <w:pPr>
        <w:pStyle w:val="BodyText"/>
        <w:spacing w:before="3"/>
        <w:ind w:left="318"/>
      </w:pPr>
      <w:r>
        <w:rPr>
          <w:color w:val="770088"/>
        </w:rPr>
        <w:t>PARTITION BY LIST COLUMNS</w:t>
      </w:r>
      <w:r>
        <w:rPr>
          <w:color w:val="999977"/>
        </w:rPr>
        <w:t>(</w:t>
      </w:r>
      <w:r>
        <w:rPr>
          <w:color w:val="333333"/>
        </w:rPr>
        <w:t>city</w:t>
      </w:r>
      <w:r>
        <w:rPr>
          <w:color w:val="999977"/>
        </w:rPr>
        <w:t>) </w:t>
      </w:r>
      <w:r>
        <w:rPr>
          <w:color w:val="999977"/>
          <w:spacing w:val="-10"/>
        </w:rPr>
        <w:t>(</w:t>
      </w:r>
    </w:p>
    <w:p>
      <w:pPr>
        <w:pStyle w:val="BodyText"/>
        <w:spacing w:line="336" w:lineRule="auto" w:before="86"/>
        <w:ind w:left="776" w:right="1654"/>
      </w:pPr>
      <w:r>
        <w:rPr>
          <w:color w:val="770088"/>
        </w:rPr>
        <w:t>PARTITION </w:t>
      </w:r>
      <w:r>
        <w:rPr>
          <w:color w:val="333333"/>
        </w:rPr>
        <w:t>pRegion_1 </w:t>
      </w:r>
      <w:r>
        <w:rPr>
          <w:color w:val="770088"/>
        </w:rPr>
        <w:t>VALUES IN</w:t>
      </w:r>
      <w:r>
        <w:rPr>
          <w:color w:val="999977"/>
        </w:rPr>
        <w:t>(</w:t>
      </w:r>
      <w:r>
        <w:rPr>
          <w:color w:val="AA1111"/>
        </w:rPr>
        <w:t>'LosAngeles'</w:t>
      </w:r>
      <w:r>
        <w:rPr>
          <w:color w:val="333333"/>
        </w:rPr>
        <w:t>, </w:t>
      </w:r>
      <w:r>
        <w:rPr>
          <w:color w:val="AA1111"/>
        </w:rPr>
        <w:t>'Seattle'</w:t>
      </w:r>
      <w:r>
        <w:rPr>
          <w:color w:val="333333"/>
        </w:rPr>
        <w:t>, </w:t>
      </w:r>
      <w:r>
        <w:rPr>
          <w:color w:val="AA1111"/>
        </w:rPr>
        <w:t>'Houston'</w:t>
      </w:r>
      <w:r>
        <w:rPr>
          <w:color w:val="999977"/>
        </w:rPr>
        <w:t>)</w:t>
      </w:r>
      <w:r>
        <w:rPr>
          <w:color w:val="333333"/>
        </w:rPr>
        <w:t>, </w:t>
      </w:r>
      <w:r>
        <w:rPr>
          <w:color w:val="770088"/>
        </w:rPr>
        <w:t>PARTITION </w:t>
      </w:r>
      <w:r>
        <w:rPr>
          <w:color w:val="333333"/>
        </w:rPr>
        <w:t>pRegion_2 </w:t>
      </w:r>
      <w:r>
        <w:rPr>
          <w:color w:val="770088"/>
        </w:rPr>
        <w:t>VALUES IN</w:t>
      </w:r>
      <w:r>
        <w:rPr>
          <w:color w:val="999977"/>
        </w:rPr>
        <w:t>(</w:t>
      </w:r>
      <w:r>
        <w:rPr>
          <w:color w:val="AA1111"/>
        </w:rPr>
        <w:t>'Chicago'</w:t>
      </w:r>
      <w:r>
        <w:rPr>
          <w:color w:val="333333"/>
        </w:rPr>
        <w:t>, </w:t>
      </w:r>
      <w:r>
        <w:rPr>
          <w:color w:val="AA1111"/>
        </w:rPr>
        <w:t>'Columbus'</w:t>
      </w:r>
      <w:r>
        <w:rPr>
          <w:color w:val="333333"/>
        </w:rPr>
        <w:t>, </w:t>
      </w:r>
      <w:r>
        <w:rPr>
          <w:color w:val="AA1111"/>
        </w:rPr>
        <w:t>'Boston'</w:t>
      </w:r>
      <w:r>
        <w:rPr>
          <w:color w:val="999977"/>
        </w:rPr>
        <w:t>)</w:t>
      </w:r>
      <w:r>
        <w:rPr>
          <w:color w:val="333333"/>
        </w:rPr>
        <w:t>, </w:t>
      </w:r>
      <w:r>
        <w:rPr>
          <w:color w:val="770088"/>
        </w:rPr>
        <w:t>PARTITION</w:t>
      </w:r>
      <w:r>
        <w:rPr>
          <w:color w:val="770088"/>
          <w:spacing w:val="-2"/>
        </w:rPr>
        <w:t> </w:t>
      </w:r>
      <w:r>
        <w:rPr>
          <w:color w:val="333333"/>
        </w:rPr>
        <w:t>pRegion_3</w:t>
      </w:r>
      <w:r>
        <w:rPr>
          <w:color w:val="333333"/>
          <w:spacing w:val="-2"/>
        </w:rPr>
        <w:t> </w:t>
      </w:r>
      <w:r>
        <w:rPr>
          <w:color w:val="770088"/>
        </w:rPr>
        <w:t>VALUES</w:t>
      </w:r>
      <w:r>
        <w:rPr>
          <w:color w:val="770088"/>
          <w:spacing w:val="-2"/>
        </w:rPr>
        <w:t> </w:t>
      </w:r>
      <w:r>
        <w:rPr>
          <w:color w:val="770088"/>
        </w:rPr>
        <w:t>IN</w:t>
      </w:r>
      <w:r>
        <w:rPr>
          <w:color w:val="999977"/>
        </w:rPr>
        <w:t>(</w:t>
      </w:r>
      <w:r>
        <w:rPr>
          <w:color w:val="AA1111"/>
        </w:rPr>
        <w:t>'NewYork'</w:t>
      </w:r>
      <w:r>
        <w:rPr>
          <w:color w:val="333333"/>
        </w:rPr>
        <w:t>,</w:t>
      </w:r>
      <w:r>
        <w:rPr>
          <w:color w:val="333333"/>
          <w:spacing w:val="-2"/>
        </w:rPr>
        <w:t> </w:t>
      </w:r>
      <w:r>
        <w:rPr>
          <w:color w:val="AA1111"/>
        </w:rPr>
        <w:t>'LongIsland'</w:t>
      </w:r>
      <w:r>
        <w:rPr>
          <w:color w:val="333333"/>
        </w:rPr>
        <w:t>,</w:t>
      </w:r>
      <w:r>
        <w:rPr>
          <w:color w:val="333333"/>
          <w:spacing w:val="-2"/>
        </w:rPr>
        <w:t> </w:t>
      </w:r>
      <w:r>
        <w:rPr>
          <w:color w:val="AA1111"/>
        </w:rPr>
        <w:t>'Baltimore'</w:t>
      </w:r>
      <w:r>
        <w:rPr>
          <w:color w:val="999977"/>
        </w:rPr>
        <w:t>)</w:t>
      </w:r>
      <w:r>
        <w:rPr>
          <w:color w:val="333333"/>
        </w:rPr>
        <w:t>, </w:t>
      </w:r>
      <w:r>
        <w:rPr>
          <w:color w:val="770088"/>
        </w:rPr>
        <w:t>PARTITION </w:t>
      </w:r>
      <w:r>
        <w:rPr>
          <w:color w:val="333333"/>
        </w:rPr>
        <w:t>pRegion_4 </w:t>
      </w:r>
      <w:r>
        <w:rPr>
          <w:color w:val="770088"/>
        </w:rPr>
        <w:t>VALUES IN</w:t>
      </w:r>
      <w:r>
        <w:rPr>
          <w:color w:val="999977"/>
        </w:rPr>
        <w:t>(</w:t>
      </w:r>
      <w:r>
        <w:rPr>
          <w:color w:val="AA1111"/>
        </w:rPr>
        <w:t>'Atlanta'</w:t>
      </w:r>
      <w:r>
        <w:rPr>
          <w:color w:val="333333"/>
        </w:rPr>
        <w:t>, </w:t>
      </w:r>
      <w:r>
        <w:rPr>
          <w:color w:val="AA1111"/>
        </w:rPr>
        <w:t>'Raleigh'</w:t>
      </w:r>
      <w:r>
        <w:rPr>
          <w:color w:val="333333"/>
        </w:rPr>
        <w:t>, </w:t>
      </w:r>
      <w:r>
        <w:rPr>
          <w:color w:val="AA1111"/>
        </w:rPr>
        <w:t>'Cincinnati'</w:t>
      </w:r>
      <w:r>
        <w:rPr>
          <w:color w:val="999977"/>
        </w:rPr>
        <w:t>)</w:t>
      </w:r>
    </w:p>
    <w:p>
      <w:pPr>
        <w:spacing w:before="3"/>
        <w:ind w:left="318" w:right="0" w:firstLine="0"/>
        <w:jc w:val="left"/>
        <w:rPr>
          <w:sz w:val="19"/>
        </w:rPr>
      </w:pPr>
      <w:r>
        <w:rPr>
          <w:color w:val="999977"/>
          <w:spacing w:val="-5"/>
          <w:sz w:val="19"/>
        </w:rPr>
        <w:t>)</w:t>
      </w:r>
      <w:r>
        <w:rPr>
          <w:color w:val="333333"/>
          <w:spacing w:val="-5"/>
          <w:sz w:val="19"/>
        </w:rPr>
        <w:t>;</w:t>
      </w:r>
    </w:p>
    <w:p>
      <w:pPr>
        <w:pStyle w:val="BodyText"/>
        <w:rPr>
          <w:sz w:val="18"/>
        </w:rPr>
      </w:pPr>
    </w:p>
    <w:p>
      <w:pPr>
        <w:pStyle w:val="BodyText"/>
        <w:spacing w:line="320" w:lineRule="exact" w:before="102"/>
        <w:ind w:left="318"/>
        <w:rPr>
          <w:rFonts w:ascii="Microsoft JhengHei UI" w:eastAsia="Microsoft JhengHei UI" w:hint="eastAsia"/>
        </w:rPr>
      </w:pPr>
      <w:r>
        <w:rPr>
          <w:color w:val="116644"/>
        </w:rPr>
        <w:t>6</w:t>
      </w:r>
      <w:r>
        <w:rPr>
          <w:rFonts w:ascii="Microsoft JhengHei UI" w:eastAsia="Microsoft JhengHei UI" w:hint="eastAsia"/>
          <w:color w:val="333333"/>
        </w:rPr>
        <w:t>、</w:t>
      </w:r>
      <w:r>
        <w:rPr>
          <w:color w:val="333333"/>
        </w:rPr>
        <w:t>Hash</w:t>
      </w:r>
      <w:r>
        <w:rPr>
          <w:rFonts w:ascii="Microsoft JhengHei UI" w:eastAsia="Microsoft JhengHei UI" w:hint="eastAsia"/>
          <w:color w:val="333333"/>
          <w:spacing w:val="-5"/>
        </w:rPr>
        <w:t>分区</w:t>
      </w:r>
    </w:p>
    <w:p>
      <w:pPr>
        <w:pStyle w:val="ListParagraph"/>
        <w:numPr>
          <w:ilvl w:val="3"/>
          <w:numId w:val="4"/>
        </w:numPr>
        <w:tabs>
          <w:tab w:pos="548" w:val="left" w:leader="none"/>
        </w:tabs>
        <w:spacing w:line="302" w:lineRule="exact" w:before="0" w:after="0"/>
        <w:ind w:left="547" w:right="0" w:hanging="230"/>
        <w:jc w:val="left"/>
        <w:rPr>
          <w:sz w:val="19"/>
        </w:rPr>
      </w:pPr>
      <w:r>
        <w:rPr>
          <w:color w:val="333333"/>
          <w:spacing w:val="-1"/>
          <w:sz w:val="19"/>
        </w:rPr>
        <w:t>保证数据均匀地分散到⼀定数量的分区⾥⾯</w:t>
      </w:r>
    </w:p>
    <w:p>
      <w:pPr>
        <w:pStyle w:val="ListParagraph"/>
        <w:numPr>
          <w:ilvl w:val="3"/>
          <w:numId w:val="4"/>
        </w:numPr>
        <w:tabs>
          <w:tab w:pos="548" w:val="left" w:leader="none"/>
        </w:tabs>
        <w:spacing w:line="320" w:lineRule="exact" w:before="0" w:after="0"/>
        <w:ind w:left="547" w:right="0" w:hanging="230"/>
        <w:jc w:val="left"/>
        <w:rPr>
          <w:sz w:val="19"/>
        </w:rPr>
      </w:pPr>
      <w:r>
        <w:rPr>
          <w:color w:val="333333"/>
          <w:sz w:val="19"/>
        </w:rPr>
        <w:t>打散数据</w:t>
      </w:r>
      <w:r>
        <w:rPr>
          <w:rFonts w:ascii="Courier New" w:hAnsi="Courier New" w:eastAsia="Courier New"/>
          <w:color w:val="333333"/>
          <w:sz w:val="19"/>
        </w:rPr>
        <w:t>,</w:t>
      </w:r>
      <w:r>
        <w:rPr>
          <w:color w:val="333333"/>
          <w:spacing w:val="-3"/>
          <w:sz w:val="19"/>
        </w:rPr>
        <w:t>避免热点</w:t>
      </w:r>
    </w:p>
    <w:p>
      <w:pPr>
        <w:pStyle w:val="BodyText"/>
        <w:spacing w:before="17"/>
        <w:rPr>
          <w:rFonts w:ascii="Microsoft JhengHei UI"/>
          <w:sz w:val="14"/>
        </w:rPr>
      </w:pPr>
    </w:p>
    <w:p>
      <w:pPr>
        <w:pStyle w:val="BodyText"/>
        <w:ind w:left="318"/>
        <w:rPr>
          <w:rFonts w:ascii="Microsoft JhengHei UI" w:eastAsia="Microsoft JhengHei UI" w:hint="eastAsia"/>
        </w:rPr>
      </w:pPr>
      <w:r>
        <w:rPr>
          <w:rFonts w:ascii="Microsoft JhengHei UI" w:eastAsia="Microsoft JhengHei UI" w:hint="eastAsia"/>
          <w:color w:val="333333"/>
          <w:spacing w:val="-4"/>
        </w:rPr>
        <w:t>示例：</w:t>
      </w:r>
    </w:p>
    <w:p>
      <w:pPr>
        <w:pStyle w:val="BodyText"/>
        <w:spacing w:line="336" w:lineRule="auto" w:before="47"/>
        <w:ind w:left="776" w:right="7478" w:hanging="458"/>
      </w:pPr>
      <w:r>
        <w:rPr>
          <w:color w:val="770088"/>
        </w:rPr>
        <w:t>CREATE</w:t>
      </w:r>
      <w:r>
        <w:rPr>
          <w:color w:val="770088"/>
          <w:spacing w:val="-9"/>
        </w:rPr>
        <w:t> </w:t>
      </w:r>
      <w:r>
        <w:rPr>
          <w:color w:val="770088"/>
        </w:rPr>
        <w:t>TABLE</w:t>
      </w:r>
      <w:r>
        <w:rPr>
          <w:color w:val="770088"/>
          <w:spacing w:val="-9"/>
        </w:rPr>
        <w:t> </w:t>
      </w:r>
      <w:r>
        <w:rPr>
          <w:color w:val="333333"/>
        </w:rPr>
        <w:t>employees</w:t>
      </w:r>
      <w:r>
        <w:rPr>
          <w:color w:val="333333"/>
          <w:spacing w:val="-9"/>
        </w:rPr>
        <w:t> </w:t>
      </w:r>
      <w:r>
        <w:rPr>
          <w:color w:val="999977"/>
        </w:rPr>
        <w:t>( </w:t>
      </w:r>
      <w:r>
        <w:rPr>
          <w:color w:val="333333"/>
        </w:rPr>
        <w:t>id </w:t>
      </w:r>
      <w:r>
        <w:rPr>
          <w:color w:val="3300AA"/>
        </w:rPr>
        <w:t>INT </w:t>
      </w:r>
      <w:r>
        <w:rPr>
          <w:color w:val="770088"/>
        </w:rPr>
        <w:t>NOT </w:t>
      </w:r>
      <w:r>
        <w:rPr>
          <w:color w:val="221199"/>
        </w:rPr>
        <w:t>NULL</w:t>
      </w:r>
      <w:r>
        <w:rPr>
          <w:color w:val="333333"/>
        </w:rPr>
        <w:t>, fname </w:t>
      </w:r>
      <w:r>
        <w:rPr>
          <w:color w:val="3300AA"/>
        </w:rPr>
        <w:t>VARCHAR</w:t>
      </w:r>
      <w:r>
        <w:rPr>
          <w:color w:val="999977"/>
        </w:rPr>
        <w:t>(</w:t>
      </w:r>
      <w:r>
        <w:rPr>
          <w:color w:val="116644"/>
        </w:rPr>
        <w:t>30</w:t>
      </w:r>
      <w:r>
        <w:rPr>
          <w:color w:val="999977"/>
        </w:rPr>
        <w:t>)</w:t>
      </w:r>
      <w:r>
        <w:rPr>
          <w:color w:val="333333"/>
        </w:rPr>
        <w:t>, lname </w:t>
      </w:r>
      <w:r>
        <w:rPr>
          <w:color w:val="3300AA"/>
        </w:rPr>
        <w:t>VARCHAR</w:t>
      </w:r>
      <w:r>
        <w:rPr>
          <w:color w:val="999977"/>
        </w:rPr>
        <w:t>(</w:t>
      </w:r>
      <w:r>
        <w:rPr>
          <w:color w:val="116644"/>
        </w:rPr>
        <w:t>30</w:t>
      </w:r>
      <w:r>
        <w:rPr>
          <w:color w:val="999977"/>
        </w:rPr>
        <w:t>)</w:t>
      </w:r>
      <w:r>
        <w:rPr>
          <w:color w:val="333333"/>
        </w:rPr>
        <w:t>,</w:t>
      </w:r>
    </w:p>
    <w:p>
      <w:pPr>
        <w:pStyle w:val="BodyText"/>
        <w:spacing w:line="336" w:lineRule="auto" w:before="3"/>
        <w:ind w:left="776" w:right="5098"/>
      </w:pPr>
      <w:r>
        <w:rPr>
          <w:color w:val="333333"/>
        </w:rPr>
        <w:t>hired</w:t>
      </w:r>
      <w:r>
        <w:rPr>
          <w:color w:val="333333"/>
          <w:spacing w:val="-4"/>
        </w:rPr>
        <w:t> </w:t>
      </w:r>
      <w:r>
        <w:rPr>
          <w:color w:val="3300AA"/>
        </w:rPr>
        <w:t>DATE</w:t>
      </w:r>
      <w:r>
        <w:rPr>
          <w:color w:val="3300AA"/>
          <w:spacing w:val="-4"/>
        </w:rPr>
        <w:t> </w:t>
      </w:r>
      <w:r>
        <w:rPr>
          <w:color w:val="770088"/>
        </w:rPr>
        <w:t>NOT</w:t>
      </w:r>
      <w:r>
        <w:rPr>
          <w:color w:val="770088"/>
          <w:spacing w:val="-4"/>
        </w:rPr>
        <w:t> </w:t>
      </w:r>
      <w:r>
        <w:rPr>
          <w:color w:val="221199"/>
        </w:rPr>
        <w:t>NULL</w:t>
      </w:r>
      <w:r>
        <w:rPr>
          <w:color w:val="221199"/>
          <w:spacing w:val="-4"/>
        </w:rPr>
        <w:t> </w:t>
      </w:r>
      <w:r>
        <w:rPr>
          <w:color w:val="770088"/>
        </w:rPr>
        <w:t>DEFAULT</w:t>
      </w:r>
      <w:r>
        <w:rPr>
          <w:color w:val="770088"/>
          <w:spacing w:val="-4"/>
        </w:rPr>
        <w:t> </w:t>
      </w:r>
      <w:r>
        <w:rPr>
          <w:color w:val="AA1111"/>
        </w:rPr>
        <w:t>'1970-01-01'</w:t>
      </w:r>
      <w:r>
        <w:rPr>
          <w:color w:val="333333"/>
        </w:rPr>
        <w:t>, separated </w:t>
      </w:r>
      <w:r>
        <w:rPr>
          <w:color w:val="3300AA"/>
        </w:rPr>
        <w:t>DATE </w:t>
      </w:r>
      <w:r>
        <w:rPr>
          <w:color w:val="770088"/>
        </w:rPr>
        <w:t>DEFAULT </w:t>
      </w:r>
      <w:r>
        <w:rPr>
          <w:color w:val="AA1111"/>
        </w:rPr>
        <w:t>'9999-12-31'</w:t>
      </w:r>
      <w:r>
        <w:rPr>
          <w:color w:val="333333"/>
        </w:rPr>
        <w:t>,</w:t>
      </w:r>
    </w:p>
    <w:p>
      <w:pPr>
        <w:spacing w:after="0" w:line="336" w:lineRule="auto"/>
        <w:sectPr>
          <w:pgSz w:w="11900" w:h="16840"/>
          <w:pgMar w:top="840" w:bottom="280" w:left="640" w:right="640"/>
        </w:sectPr>
      </w:pPr>
    </w:p>
    <w:p>
      <w:pPr>
        <w:pStyle w:val="BodyText"/>
        <w:ind w:left="111"/>
        <w:rPr>
          <w:sz w:val="20"/>
        </w:rPr>
      </w:pPr>
      <w:bookmarkStart w:name="1.4.2  分区对于NULL值的处理" w:id="34"/>
      <w:bookmarkEnd w:id="34"/>
      <w:r>
        <w:rPr/>
      </w:r>
      <w:bookmarkStart w:name="_bookmark16" w:id="35"/>
      <w:bookmarkEnd w:id="35"/>
      <w:r>
        <w:rPr/>
      </w:r>
      <w:r>
        <w:rPr>
          <w:sz w:val="20"/>
        </w:rPr>
        <w:pict>
          <v:group style="width:519.85pt;height:66pt;mso-position-horizontal-relative:char;mso-position-vertical-relative:line" id="docshapegroup130" coordorigin="0,0" coordsize="10397,1320">
            <v:shape style="position:absolute;left:0;top:0;width:10397;height:1320" id="docshape131" coordorigin="0,0" coordsize="10397,1320" path="m40,0l0,0,0,1272,4,1290,14,1305,29,1316,48,1319,10349,1319,10367,1316,10382,1305,10393,1290,10395,1280,72,1280,59,1277,49,1270,42,1260,40,1248,40,0xm10396,0l10357,0,10357,1248,10354,1260,10347,1270,10337,1277,10325,1280,10395,1280,10396,1272,10396,0xe" filled="true" fillcolor="#e7eaed" stroked="false">
              <v:path arrowok="t"/>
              <v:fill type="solid"/>
            </v:shape>
            <v:shape style="position:absolute;left:15;top:0;width:10365;height:1304" id="docshape132" coordorigin="16,0" coordsize="10365,1304" path="m10381,0l10317,0,79,0,16,0,16,1272,18,1284,25,1294,35,1301,48,1304,10349,1304,10361,1301,10371,1294,10378,1284,10381,1272,10381,0xe" filled="true" fillcolor="#f8f8f8" stroked="false">
              <v:path arrowok="t"/>
              <v:fill type="solid"/>
            </v:shape>
            <v:shape style="position:absolute;left:0;top:0;width:10397;height:1320" type="#_x0000_t202" id="docshape133" filled="false" stroked="false">
              <v:textbox inset="0,0,0,0">
                <w:txbxContent>
                  <w:p>
                    <w:pPr>
                      <w:spacing w:line="336" w:lineRule="auto" w:before="48"/>
                      <w:ind w:left="664" w:right="7387" w:firstLine="0"/>
                      <w:jc w:val="left"/>
                      <w:rPr>
                        <w:sz w:val="19"/>
                      </w:rPr>
                    </w:pPr>
                    <w:r>
                      <w:rPr>
                        <w:color w:val="333333"/>
                        <w:sz w:val="19"/>
                      </w:rPr>
                      <w:t>job_code</w:t>
                    </w:r>
                    <w:r>
                      <w:rPr>
                        <w:color w:val="333333"/>
                        <w:spacing w:val="-29"/>
                        <w:sz w:val="19"/>
                      </w:rPr>
                      <w:t> </w:t>
                    </w:r>
                    <w:r>
                      <w:rPr>
                        <w:color w:val="3300AA"/>
                        <w:sz w:val="19"/>
                      </w:rPr>
                      <w:t>INT</w:t>
                    </w:r>
                    <w:r>
                      <w:rPr>
                        <w:color w:val="333333"/>
                        <w:sz w:val="19"/>
                      </w:rPr>
                      <w:t>, store_id</w:t>
                    </w:r>
                    <w:r>
                      <w:rPr>
                        <w:color w:val="333333"/>
                        <w:spacing w:val="-7"/>
                        <w:sz w:val="19"/>
                      </w:rPr>
                      <w:t> </w:t>
                    </w:r>
                    <w:r>
                      <w:rPr>
                        <w:color w:val="3300AA"/>
                        <w:spacing w:val="-4"/>
                        <w:sz w:val="19"/>
                      </w:rPr>
                      <w:t>INT</w:t>
                    </w:r>
                    <w:r>
                      <w:rPr>
                        <w:color w:val="999977"/>
                        <w:spacing w:val="-4"/>
                        <w:sz w:val="19"/>
                      </w:rPr>
                      <w:t>)</w:t>
                    </w:r>
                  </w:p>
                  <w:p>
                    <w:pPr>
                      <w:spacing w:before="2"/>
                      <w:ind w:left="206" w:right="0" w:firstLine="0"/>
                      <w:jc w:val="left"/>
                      <w:rPr>
                        <w:sz w:val="19"/>
                      </w:rPr>
                    </w:pPr>
                    <w:r>
                      <w:rPr>
                        <w:color w:val="770088"/>
                        <w:sz w:val="19"/>
                      </w:rPr>
                      <w:t>PARTITION BY HASH</w:t>
                    </w:r>
                    <w:r>
                      <w:rPr>
                        <w:color w:val="999977"/>
                        <w:sz w:val="19"/>
                      </w:rPr>
                      <w:t>(</w:t>
                    </w:r>
                    <w:r>
                      <w:rPr>
                        <w:color w:val="333333"/>
                        <w:sz w:val="19"/>
                      </w:rPr>
                      <w:t>store_id</w:t>
                    </w:r>
                    <w:r>
                      <w:rPr>
                        <w:color w:val="999977"/>
                        <w:sz w:val="19"/>
                      </w:rPr>
                      <w:t>) </w:t>
                    </w:r>
                    <w:r>
                      <w:rPr>
                        <w:color w:val="770088"/>
                        <w:sz w:val="19"/>
                      </w:rPr>
                      <w:t>PARTITIONS </w:t>
                    </w:r>
                    <w:r>
                      <w:rPr>
                        <w:color w:val="116644"/>
                        <w:spacing w:val="-5"/>
                        <w:sz w:val="19"/>
                      </w:rPr>
                      <w:t>4</w:t>
                    </w:r>
                    <w:r>
                      <w:rPr>
                        <w:color w:val="333333"/>
                        <w:spacing w:val="-5"/>
                        <w:sz w:val="19"/>
                      </w:rPr>
                      <w:t>;</w:t>
                    </w:r>
                  </w:p>
                </w:txbxContent>
              </v:textbox>
              <w10:wrap type="none"/>
            </v:shape>
          </v:group>
        </w:pict>
      </w:r>
      <w:r>
        <w:rPr>
          <w:sz w:val="20"/>
        </w:rPr>
      </w:r>
    </w:p>
    <w:p>
      <w:pPr>
        <w:pStyle w:val="BodyText"/>
        <w:spacing w:before="4"/>
        <w:rPr>
          <w:sz w:val="9"/>
        </w:rPr>
      </w:pPr>
    </w:p>
    <w:p>
      <w:pPr>
        <w:pStyle w:val="ListParagraph"/>
        <w:numPr>
          <w:ilvl w:val="2"/>
          <w:numId w:val="4"/>
        </w:numPr>
        <w:tabs>
          <w:tab w:pos="921" w:val="left" w:leader="none"/>
        </w:tabs>
        <w:spacing w:line="240" w:lineRule="auto" w:before="47" w:after="0"/>
        <w:ind w:left="920" w:right="0" w:hanging="810"/>
        <w:jc w:val="left"/>
        <w:rPr>
          <w:b/>
          <w:sz w:val="31"/>
        </w:rPr>
      </w:pPr>
      <w:r>
        <w:rPr>
          <w:b/>
          <w:color w:val="333333"/>
          <w:spacing w:val="-4"/>
          <w:sz w:val="31"/>
        </w:rPr>
        <w:t>分</w:t>
      </w:r>
      <w:r>
        <w:rPr>
          <w:b/>
          <w:color w:val="333333"/>
          <w:spacing w:val="-4"/>
          <w:sz w:val="31"/>
        </w:rPr>
        <w:t>区</w:t>
      </w:r>
      <w:r>
        <w:rPr>
          <w:b/>
          <w:color w:val="333333"/>
          <w:spacing w:val="-4"/>
          <w:sz w:val="31"/>
        </w:rPr>
        <w:t>对</w:t>
      </w:r>
      <w:r>
        <w:rPr>
          <w:b/>
          <w:color w:val="333333"/>
          <w:spacing w:val="-4"/>
          <w:sz w:val="31"/>
        </w:rPr>
        <w:t>于</w:t>
      </w:r>
      <w:r>
        <w:rPr>
          <w:rFonts w:ascii="Arial Black" w:eastAsia="Arial Black"/>
          <w:color w:val="333333"/>
          <w:spacing w:val="-4"/>
          <w:sz w:val="31"/>
        </w:rPr>
        <w:t>NULL</w:t>
      </w:r>
      <w:r>
        <w:rPr>
          <w:b/>
          <w:color w:val="333333"/>
          <w:spacing w:val="-4"/>
          <w:sz w:val="31"/>
        </w:rPr>
        <w:t>值</w:t>
      </w:r>
      <w:r>
        <w:rPr>
          <w:b/>
          <w:color w:val="333333"/>
          <w:spacing w:val="-4"/>
          <w:sz w:val="31"/>
        </w:rPr>
        <w:t>的</w:t>
      </w:r>
      <w:r>
        <w:rPr>
          <w:b/>
          <w:color w:val="333333"/>
          <w:spacing w:val="-4"/>
          <w:sz w:val="31"/>
        </w:rPr>
        <w:t>处</w:t>
      </w:r>
      <w:r>
        <w:rPr>
          <w:b/>
          <w:color w:val="333333"/>
          <w:spacing w:val="-10"/>
          <w:sz w:val="31"/>
        </w:rPr>
        <w:t>理</w:t>
      </w:r>
    </w:p>
    <w:p>
      <w:pPr>
        <w:pStyle w:val="BodyText"/>
        <w:spacing w:before="7"/>
        <w:rPr>
          <w:rFonts w:ascii="Microsoft JhengHei UI"/>
          <w:b/>
          <w:sz w:val="14"/>
        </w:rPr>
      </w:pPr>
    </w:p>
    <w:p>
      <w:pPr>
        <w:pStyle w:val="BodyText"/>
        <w:spacing w:line="320" w:lineRule="exact" w:before="44"/>
        <w:ind w:left="318"/>
        <w:rPr>
          <w:rFonts w:ascii="Microsoft JhengHei UI" w:eastAsia="Microsoft JhengHei UI" w:hint="eastAsia"/>
        </w:rPr>
      </w:pPr>
      <w:r>
        <w:rPr/>
        <w:pict>
          <v:group style="position:absolute;margin-left:37.589668pt;margin-top:-3.21813pt;width:519.85pt;height:639.85pt;mso-position-horizontal-relative:page;mso-position-vertical-relative:paragraph;z-index:-17464320" id="docshapegroup134" coordorigin="752,-64" coordsize="10397,12797">
            <v:shape style="position:absolute;left:751;top:-65;width:10397;height:12797" id="docshape135" coordorigin="752,-64" coordsize="10397,12797" path="m11101,-64l799,-64,781,-61,766,-50,756,-35,752,-17,752,12732,792,12732,792,7,794,-5,801,-15,811,-22,823,-25,11147,-25,11144,-35,11134,-50,11119,-61,11101,-64xm11147,-25l11077,-25,11089,-22,11099,-15,11106,-5,11108,7,11108,12732,11148,12732,11148,-17,11147,-25xe" filled="true" fillcolor="#e7eaed" stroked="false">
              <v:path arrowok="t"/>
              <v:fill type="solid"/>
            </v:shape>
            <v:shape style="position:absolute;left:767;top:-49;width:10365;height:12781" id="docshape136" coordorigin="768,-48" coordsize="10365,12781" path="m11132,-17l11130,-29,11123,-39,11113,-46,11101,-48,799,-48,787,-46,777,-39,770,-29,768,-17,768,12732,831,12732,11069,12732,11132,12732,11132,-17xe" filled="true" fillcolor="#f8f8f8" stroked="false">
              <v:path arrowok="t"/>
              <v:fill type="solid"/>
            </v:shape>
            <w10:wrap type="none"/>
          </v:group>
        </w:pict>
      </w:r>
      <w:r>
        <w:rPr>
          <w:color w:val="333333"/>
        </w:rPr>
        <w:t>TiDB</w:t>
      </w:r>
      <w:r>
        <w:rPr>
          <w:color w:val="333333"/>
          <w:spacing w:val="-2"/>
        </w:rPr>
        <w:t> </w:t>
      </w:r>
      <w:r>
        <w:rPr>
          <w:rFonts w:ascii="Microsoft JhengHei UI" w:eastAsia="Microsoft JhengHei UI" w:hint="eastAsia"/>
          <w:color w:val="333333"/>
          <w:spacing w:val="8"/>
        </w:rPr>
        <w:t>允许计算结果为 </w:t>
      </w:r>
      <w:r>
        <w:rPr>
          <w:color w:val="221199"/>
        </w:rPr>
        <w:t>NULL</w:t>
      </w:r>
      <w:r>
        <w:rPr>
          <w:color w:val="221199"/>
          <w:spacing w:val="-2"/>
        </w:rPr>
        <w:t> </w:t>
      </w:r>
      <w:r>
        <w:rPr>
          <w:rFonts w:ascii="Microsoft JhengHei UI" w:eastAsia="Microsoft JhengHei UI" w:hint="eastAsia"/>
          <w:color w:val="333333"/>
        </w:rPr>
        <w:t>的分区表达式。注意，</w:t>
      </w:r>
      <w:r>
        <w:rPr>
          <w:color w:val="333333"/>
        </w:rPr>
        <w:t>NULL</w:t>
      </w:r>
      <w:r>
        <w:rPr>
          <w:color w:val="333333"/>
          <w:spacing w:val="-2"/>
        </w:rPr>
        <w:t> </w:t>
      </w:r>
      <w:r>
        <w:rPr>
          <w:rFonts w:ascii="Microsoft JhengHei UI" w:eastAsia="Microsoft JhengHei UI" w:hint="eastAsia"/>
          <w:color w:val="333333"/>
        </w:rPr>
        <w:t>不是⼀个整数类型，</w:t>
      </w:r>
      <w:r>
        <w:rPr>
          <w:color w:val="333333"/>
        </w:rPr>
        <w:t>NULL</w:t>
      </w:r>
      <w:r>
        <w:rPr>
          <w:color w:val="333333"/>
          <w:spacing w:val="-1"/>
        </w:rPr>
        <w:t> </w:t>
      </w:r>
      <w:r>
        <w:rPr>
          <w:rFonts w:ascii="Microsoft JhengHei UI" w:eastAsia="Microsoft JhengHei UI" w:hint="eastAsia"/>
          <w:color w:val="333333"/>
          <w:spacing w:val="-1"/>
        </w:rPr>
        <w:t>⼩于所有的整数类型值，正如</w:t>
      </w:r>
    </w:p>
    <w:p>
      <w:pPr>
        <w:pStyle w:val="BodyText"/>
        <w:spacing w:line="302" w:lineRule="exact"/>
        <w:ind w:left="318"/>
        <w:rPr>
          <w:rFonts w:ascii="Microsoft JhengHei UI" w:eastAsia="Microsoft JhengHei UI" w:hint="eastAsia"/>
        </w:rPr>
      </w:pPr>
      <w:r>
        <w:rPr>
          <w:color w:val="770088"/>
        </w:rPr>
        <w:t>ORDER BY </w:t>
      </w:r>
      <w:r>
        <w:rPr>
          <w:rFonts w:ascii="Microsoft JhengHei UI" w:eastAsia="Microsoft JhengHei UI" w:hint="eastAsia"/>
          <w:color w:val="333333"/>
          <w:spacing w:val="-2"/>
        </w:rPr>
        <w:t>的规则⼀样。</w:t>
      </w:r>
    </w:p>
    <w:p>
      <w:pPr>
        <w:pStyle w:val="BodyText"/>
        <w:spacing w:line="302" w:lineRule="exact"/>
        <w:ind w:left="318"/>
        <w:rPr>
          <w:rFonts w:ascii="Microsoft JhengHei UI" w:eastAsia="Microsoft JhengHei UI" w:hint="eastAsia"/>
        </w:rPr>
      </w:pPr>
      <w:r>
        <w:rPr>
          <w:color w:val="116644"/>
        </w:rPr>
        <w:t>1</w:t>
      </w:r>
      <w:r>
        <w:rPr>
          <w:rFonts w:ascii="Microsoft JhengHei UI" w:eastAsia="Microsoft JhengHei UI" w:hint="eastAsia"/>
          <w:color w:val="333333"/>
        </w:rPr>
        <w:t>、</w:t>
      </w:r>
      <w:r>
        <w:rPr>
          <w:color w:val="333333"/>
        </w:rPr>
        <w:t>Range</w:t>
      </w:r>
      <w:r>
        <w:rPr>
          <w:color w:val="333333"/>
          <w:spacing w:val="-4"/>
        </w:rPr>
        <w:t> </w:t>
      </w:r>
      <w:r>
        <w:rPr>
          <w:rFonts w:ascii="Microsoft JhengHei UI" w:eastAsia="Microsoft JhengHei UI" w:hint="eastAsia"/>
          <w:color w:val="333333"/>
          <w:spacing w:val="16"/>
        </w:rPr>
        <w:t>分区对 </w:t>
      </w:r>
      <w:r>
        <w:rPr>
          <w:color w:val="221199"/>
        </w:rPr>
        <w:t>NULL</w:t>
      </w:r>
      <w:r>
        <w:rPr>
          <w:color w:val="221199"/>
          <w:spacing w:val="-1"/>
        </w:rPr>
        <w:t> </w:t>
      </w:r>
      <w:r>
        <w:rPr>
          <w:rFonts w:ascii="Microsoft JhengHei UI" w:eastAsia="Microsoft JhengHei UI" w:hint="eastAsia"/>
          <w:color w:val="333333"/>
          <w:spacing w:val="-4"/>
        </w:rPr>
        <w:t>的处理</w:t>
      </w:r>
    </w:p>
    <w:p>
      <w:pPr>
        <w:pStyle w:val="ListParagraph"/>
        <w:numPr>
          <w:ilvl w:val="3"/>
          <w:numId w:val="4"/>
        </w:numPr>
        <w:tabs>
          <w:tab w:pos="548" w:val="left" w:leader="none"/>
        </w:tabs>
        <w:spacing w:line="320" w:lineRule="exact" w:before="0" w:after="0"/>
        <w:ind w:left="547" w:right="0" w:hanging="230"/>
        <w:jc w:val="left"/>
        <w:rPr>
          <w:sz w:val="19"/>
        </w:rPr>
      </w:pPr>
      <w:r>
        <w:rPr>
          <w:color w:val="333333"/>
          <w:spacing w:val="6"/>
          <w:sz w:val="19"/>
        </w:rPr>
        <w:t>分区列的计算结果是 </w:t>
      </w:r>
      <w:r>
        <w:rPr>
          <w:rFonts w:ascii="Courier New" w:hAnsi="Courier New" w:eastAsia="Courier New"/>
          <w:color w:val="221199"/>
          <w:sz w:val="19"/>
        </w:rPr>
        <w:t>NULL</w:t>
      </w:r>
      <w:r>
        <w:rPr>
          <w:color w:val="333333"/>
          <w:spacing w:val="-1"/>
          <w:sz w:val="19"/>
        </w:rPr>
        <w:t>，则这⼀⾏会被插⼊到最⼩的那个分区</w:t>
      </w:r>
    </w:p>
    <w:p>
      <w:pPr>
        <w:pStyle w:val="BodyText"/>
        <w:spacing w:line="336" w:lineRule="auto" w:before="47"/>
        <w:ind w:left="776" w:right="6980" w:hanging="458"/>
      </w:pPr>
      <w:r>
        <w:rPr>
          <w:color w:val="333333"/>
        </w:rPr>
        <w:t>mysql</w:t>
      </w:r>
      <w:r>
        <w:rPr>
          <w:color w:val="981A1A"/>
        </w:rPr>
        <w:t>&gt;</w:t>
      </w:r>
      <w:r>
        <w:rPr>
          <w:color w:val="981A1A"/>
          <w:spacing w:val="-7"/>
        </w:rPr>
        <w:t> </w:t>
      </w:r>
      <w:r>
        <w:rPr>
          <w:color w:val="770088"/>
        </w:rPr>
        <w:t>CREATE</w:t>
      </w:r>
      <w:r>
        <w:rPr>
          <w:color w:val="770088"/>
          <w:spacing w:val="-7"/>
        </w:rPr>
        <w:t> </w:t>
      </w:r>
      <w:r>
        <w:rPr>
          <w:color w:val="770088"/>
        </w:rPr>
        <w:t>TABLE</w:t>
      </w:r>
      <w:r>
        <w:rPr>
          <w:color w:val="770088"/>
          <w:spacing w:val="-7"/>
        </w:rPr>
        <w:t> </w:t>
      </w:r>
      <w:r>
        <w:rPr>
          <w:color w:val="333333"/>
        </w:rPr>
        <w:t>par_t1</w:t>
      </w:r>
      <w:r>
        <w:rPr>
          <w:color w:val="333333"/>
          <w:spacing w:val="-7"/>
        </w:rPr>
        <w:t> </w:t>
      </w:r>
      <w:r>
        <w:rPr>
          <w:color w:val="999977"/>
        </w:rPr>
        <w:t>( </w:t>
      </w:r>
      <w:r>
        <w:rPr>
          <w:color w:val="333333"/>
        </w:rPr>
        <w:t>c1 </w:t>
      </w:r>
      <w:r>
        <w:rPr>
          <w:color w:val="3300AA"/>
        </w:rPr>
        <w:t>INT</w:t>
      </w:r>
      <w:r>
        <w:rPr>
          <w:color w:val="333333"/>
        </w:rPr>
        <w:t>,</w:t>
      </w:r>
    </w:p>
    <w:p>
      <w:pPr>
        <w:pStyle w:val="BodyText"/>
        <w:spacing w:line="336" w:lineRule="auto" w:before="2"/>
        <w:ind w:left="318" w:right="7478" w:firstLine="457"/>
      </w:pPr>
      <w:r>
        <w:rPr>
          <w:color w:val="333333"/>
        </w:rPr>
        <w:t>c2 </w:t>
      </w:r>
      <w:r>
        <w:rPr>
          <w:color w:val="3300AA"/>
        </w:rPr>
        <w:t>VARCHAR</w:t>
      </w:r>
      <w:r>
        <w:rPr>
          <w:color w:val="999977"/>
        </w:rPr>
        <w:t>(</w:t>
      </w:r>
      <w:r>
        <w:rPr>
          <w:color w:val="116644"/>
        </w:rPr>
        <w:t>20</w:t>
      </w:r>
      <w:r>
        <w:rPr>
          <w:color w:val="999977"/>
        </w:rPr>
        <w:t>)) </w:t>
      </w:r>
      <w:r>
        <w:rPr>
          <w:color w:val="770088"/>
        </w:rPr>
        <w:t>PARTITION</w:t>
      </w:r>
      <w:r>
        <w:rPr>
          <w:color w:val="770088"/>
          <w:spacing w:val="-9"/>
        </w:rPr>
        <w:t> </w:t>
      </w:r>
      <w:r>
        <w:rPr>
          <w:color w:val="770088"/>
        </w:rPr>
        <w:t>BY</w:t>
      </w:r>
      <w:r>
        <w:rPr>
          <w:color w:val="770088"/>
          <w:spacing w:val="-9"/>
        </w:rPr>
        <w:t> </w:t>
      </w:r>
      <w:r>
        <w:rPr>
          <w:color w:val="770088"/>
        </w:rPr>
        <w:t>RANGE</w:t>
      </w:r>
      <w:r>
        <w:rPr>
          <w:color w:val="999977"/>
        </w:rPr>
        <w:t>(</w:t>
      </w:r>
      <w:r>
        <w:rPr>
          <w:color w:val="333333"/>
        </w:rPr>
        <w:t>c1</w:t>
      </w:r>
      <w:r>
        <w:rPr>
          <w:color w:val="999977"/>
        </w:rPr>
        <w:t>)</w:t>
      </w:r>
      <w:r>
        <w:rPr>
          <w:color w:val="999977"/>
          <w:spacing w:val="-9"/>
        </w:rPr>
        <w:t> </w:t>
      </w:r>
      <w:r>
        <w:rPr>
          <w:color w:val="999977"/>
        </w:rPr>
        <w:t>(</w:t>
      </w:r>
    </w:p>
    <w:p>
      <w:pPr>
        <w:pStyle w:val="BodyText"/>
        <w:spacing w:line="336" w:lineRule="auto" w:before="1"/>
        <w:ind w:left="776" w:right="5098"/>
      </w:pPr>
      <w:r>
        <w:rPr>
          <w:color w:val="770088"/>
        </w:rPr>
        <w:t>PARTITION </w:t>
      </w:r>
      <w:r>
        <w:rPr>
          <w:color w:val="333333"/>
        </w:rPr>
        <w:t>p0 </w:t>
      </w:r>
      <w:r>
        <w:rPr>
          <w:color w:val="770088"/>
        </w:rPr>
        <w:t>VALUES </w:t>
      </w:r>
      <w:r>
        <w:rPr>
          <w:color w:val="333333"/>
        </w:rPr>
        <w:t>LESS THAN </w:t>
      </w:r>
      <w:r>
        <w:rPr>
          <w:color w:val="999977"/>
        </w:rPr>
        <w:t>(</w:t>
      </w:r>
      <w:r>
        <w:rPr>
          <w:color w:val="116644"/>
        </w:rPr>
        <w:t>0</w:t>
      </w:r>
      <w:r>
        <w:rPr>
          <w:color w:val="999977"/>
        </w:rPr>
        <w:t>)</w:t>
      </w:r>
      <w:r>
        <w:rPr>
          <w:color w:val="333333"/>
        </w:rPr>
        <w:t>, </w:t>
      </w:r>
      <w:r>
        <w:rPr>
          <w:color w:val="770088"/>
        </w:rPr>
        <w:t>PARTITION </w:t>
      </w:r>
      <w:r>
        <w:rPr>
          <w:color w:val="333333"/>
        </w:rPr>
        <w:t>p1 </w:t>
      </w:r>
      <w:r>
        <w:rPr>
          <w:color w:val="770088"/>
        </w:rPr>
        <w:t>VALUES </w:t>
      </w:r>
      <w:r>
        <w:rPr>
          <w:color w:val="333333"/>
        </w:rPr>
        <w:t>LESS THAN </w:t>
      </w:r>
      <w:r>
        <w:rPr>
          <w:color w:val="999977"/>
        </w:rPr>
        <w:t>(</w:t>
      </w:r>
      <w:r>
        <w:rPr>
          <w:color w:val="116644"/>
        </w:rPr>
        <w:t>10</w:t>
      </w:r>
      <w:r>
        <w:rPr>
          <w:color w:val="999977"/>
        </w:rPr>
        <w:t>)</w:t>
      </w:r>
      <w:r>
        <w:rPr>
          <w:color w:val="333333"/>
        </w:rPr>
        <w:t>, </w:t>
      </w:r>
      <w:r>
        <w:rPr>
          <w:color w:val="770088"/>
        </w:rPr>
        <w:t>PARTITION</w:t>
      </w:r>
      <w:r>
        <w:rPr>
          <w:color w:val="770088"/>
          <w:spacing w:val="-4"/>
        </w:rPr>
        <w:t> </w:t>
      </w:r>
      <w:r>
        <w:rPr>
          <w:color w:val="333333"/>
        </w:rPr>
        <w:t>p2</w:t>
      </w:r>
      <w:r>
        <w:rPr>
          <w:color w:val="333333"/>
          <w:spacing w:val="-4"/>
        </w:rPr>
        <w:t> </w:t>
      </w:r>
      <w:r>
        <w:rPr>
          <w:color w:val="770088"/>
        </w:rPr>
        <w:t>VALUES</w:t>
      </w:r>
      <w:r>
        <w:rPr>
          <w:color w:val="770088"/>
          <w:spacing w:val="-4"/>
        </w:rPr>
        <w:t> </w:t>
      </w:r>
      <w:r>
        <w:rPr>
          <w:color w:val="333333"/>
        </w:rPr>
        <w:t>LESS</w:t>
      </w:r>
      <w:r>
        <w:rPr>
          <w:color w:val="333333"/>
          <w:spacing w:val="-4"/>
        </w:rPr>
        <w:t> </w:t>
      </w:r>
      <w:r>
        <w:rPr>
          <w:color w:val="333333"/>
        </w:rPr>
        <w:t>THAN</w:t>
      </w:r>
      <w:r>
        <w:rPr>
          <w:color w:val="333333"/>
          <w:spacing w:val="-4"/>
        </w:rPr>
        <w:t> </w:t>
      </w:r>
      <w:r>
        <w:rPr>
          <w:color w:val="770088"/>
        </w:rPr>
        <w:t>MAXVALUE</w:t>
      </w:r>
    </w:p>
    <w:p>
      <w:pPr>
        <w:spacing w:before="2"/>
        <w:ind w:left="318" w:right="0" w:firstLine="0"/>
        <w:jc w:val="left"/>
        <w:rPr>
          <w:sz w:val="19"/>
        </w:rPr>
      </w:pPr>
      <w:r>
        <w:rPr>
          <w:color w:val="999977"/>
          <w:spacing w:val="-5"/>
          <w:sz w:val="19"/>
        </w:rPr>
        <w:t>)</w:t>
      </w:r>
      <w:r>
        <w:rPr>
          <w:color w:val="333333"/>
          <w:spacing w:val="-5"/>
          <w:sz w:val="19"/>
        </w:rPr>
        <w:t>;</w:t>
      </w:r>
    </w:p>
    <w:p>
      <w:pPr>
        <w:pStyle w:val="BodyText"/>
        <w:spacing w:line="336" w:lineRule="auto" w:before="87"/>
        <w:ind w:left="318" w:right="5098"/>
      </w:pPr>
      <w:r>
        <w:rPr>
          <w:color w:val="333333"/>
        </w:rPr>
        <w:t>mysql</w:t>
      </w:r>
      <w:r>
        <w:rPr>
          <w:color w:val="981A1A"/>
        </w:rPr>
        <w:t>&gt;</w:t>
      </w:r>
      <w:r>
        <w:rPr>
          <w:color w:val="981A1A"/>
          <w:spacing w:val="-5"/>
        </w:rPr>
        <w:t> </w:t>
      </w:r>
      <w:r>
        <w:rPr>
          <w:color w:val="770088"/>
        </w:rPr>
        <w:t>insert</w:t>
      </w:r>
      <w:r>
        <w:rPr>
          <w:color w:val="770088"/>
          <w:spacing w:val="-5"/>
        </w:rPr>
        <w:t> </w:t>
      </w:r>
      <w:r>
        <w:rPr>
          <w:color w:val="770088"/>
        </w:rPr>
        <w:t>into</w:t>
      </w:r>
      <w:r>
        <w:rPr>
          <w:color w:val="770088"/>
          <w:spacing w:val="-5"/>
        </w:rPr>
        <w:t> </w:t>
      </w:r>
      <w:r>
        <w:rPr>
          <w:color w:val="333333"/>
        </w:rPr>
        <w:t>par_t1</w:t>
      </w:r>
      <w:r>
        <w:rPr>
          <w:color w:val="333333"/>
          <w:spacing w:val="-5"/>
        </w:rPr>
        <w:t> </w:t>
      </w:r>
      <w:r>
        <w:rPr>
          <w:color w:val="770088"/>
        </w:rPr>
        <w:t>values</w:t>
      </w:r>
      <w:r>
        <w:rPr>
          <w:color w:val="999977"/>
        </w:rPr>
        <w:t>(</w:t>
      </w:r>
      <w:r>
        <w:rPr>
          <w:color w:val="221199"/>
        </w:rPr>
        <w:t>NULL</w:t>
      </w:r>
      <w:r>
        <w:rPr>
          <w:color w:val="333333"/>
        </w:rPr>
        <w:t>,</w:t>
      </w:r>
      <w:r>
        <w:rPr>
          <w:color w:val="AA1111"/>
        </w:rPr>
        <w:t>'aa'</w:t>
      </w:r>
      <w:r>
        <w:rPr>
          <w:color w:val="999977"/>
        </w:rPr>
        <w:t>)</w:t>
      </w:r>
      <w:r>
        <w:rPr>
          <w:color w:val="333333"/>
        </w:rPr>
        <w:t>; mysql</w:t>
      </w:r>
      <w:r>
        <w:rPr>
          <w:color w:val="981A1A"/>
        </w:rPr>
        <w:t>&gt; </w:t>
      </w:r>
      <w:r>
        <w:rPr>
          <w:color w:val="770088"/>
        </w:rPr>
        <w:t>select </w:t>
      </w:r>
      <w:r>
        <w:rPr>
          <w:color w:val="981A1A"/>
        </w:rPr>
        <w:t>* </w:t>
      </w:r>
      <w:r>
        <w:rPr>
          <w:color w:val="770088"/>
        </w:rPr>
        <w:t>from </w:t>
      </w:r>
      <w:r>
        <w:rPr>
          <w:color w:val="333333"/>
        </w:rPr>
        <w:t>par_t1 </w:t>
      </w:r>
      <w:r>
        <w:rPr>
          <w:color w:val="770088"/>
        </w:rPr>
        <w:t>partition</w:t>
      </w:r>
      <w:r>
        <w:rPr>
          <w:color w:val="999977"/>
        </w:rPr>
        <w:t>(</w:t>
      </w:r>
      <w:r>
        <w:rPr>
          <w:color w:val="333333"/>
        </w:rPr>
        <w:t>p0</w:t>
      </w:r>
      <w:r>
        <w:rPr>
          <w:color w:val="999977"/>
        </w:rPr>
        <w:t>)</w:t>
      </w:r>
      <w:r>
        <w:rPr>
          <w:color w:val="333333"/>
        </w:rPr>
        <w:t>;</w:t>
      </w:r>
    </w:p>
    <w:p>
      <w:pPr>
        <w:tabs>
          <w:tab w:pos="2149" w:val="left" w:leader="hyphen"/>
        </w:tabs>
        <w:spacing w:before="1"/>
        <w:ind w:left="318"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pStyle w:val="BodyText"/>
        <w:tabs>
          <w:tab w:pos="1119" w:val="left" w:leader="none"/>
          <w:tab w:pos="2149" w:val="left" w:leader="none"/>
        </w:tabs>
        <w:spacing w:before="87"/>
        <w:ind w:left="318"/>
      </w:pPr>
      <w:r>
        <w:rPr>
          <w:color w:val="981A1A"/>
        </w:rPr>
        <w:t>| </w:t>
      </w:r>
      <w:r>
        <w:rPr>
          <w:color w:val="333333"/>
          <w:spacing w:val="-5"/>
        </w:rPr>
        <w:t>c1</w:t>
      </w:r>
      <w:r>
        <w:rPr>
          <w:color w:val="333333"/>
        </w:rPr>
        <w:tab/>
      </w:r>
      <w:r>
        <w:rPr>
          <w:color w:val="981A1A"/>
        </w:rPr>
        <w:t>| </w:t>
      </w:r>
      <w:r>
        <w:rPr>
          <w:color w:val="333333"/>
          <w:spacing w:val="-5"/>
        </w:rPr>
        <w:t>c2</w:t>
      </w:r>
      <w:r>
        <w:rPr>
          <w:color w:val="333333"/>
        </w:rPr>
        <w:tab/>
      </w:r>
      <w:r>
        <w:rPr>
          <w:color w:val="981A1A"/>
          <w:spacing w:val="-10"/>
        </w:rPr>
        <w:t>|</w:t>
      </w:r>
    </w:p>
    <w:p>
      <w:pPr>
        <w:tabs>
          <w:tab w:pos="2149" w:val="left" w:leader="hyphen"/>
        </w:tabs>
        <w:spacing w:before="87"/>
        <w:ind w:left="318"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pStyle w:val="BodyText"/>
        <w:spacing w:before="87"/>
        <w:ind w:left="318"/>
      </w:pPr>
      <w:r>
        <w:rPr>
          <w:color w:val="981A1A"/>
        </w:rPr>
        <w:t>|</w:t>
      </w:r>
      <w:r>
        <w:rPr>
          <w:color w:val="981A1A"/>
          <w:spacing w:val="-1"/>
        </w:rPr>
        <w:t> </w:t>
      </w:r>
      <w:r>
        <w:rPr>
          <w:color w:val="221199"/>
        </w:rPr>
        <w:t>NULL </w:t>
      </w:r>
      <w:r>
        <w:rPr>
          <w:color w:val="981A1A"/>
        </w:rPr>
        <w:t>| </w:t>
      </w:r>
      <w:r>
        <w:rPr>
          <w:color w:val="333333"/>
        </w:rPr>
        <w:t>aa </w:t>
      </w:r>
      <w:r>
        <w:rPr>
          <w:color w:val="981A1A"/>
          <w:spacing w:val="-10"/>
        </w:rPr>
        <w:t>|</w:t>
      </w:r>
    </w:p>
    <w:p>
      <w:pPr>
        <w:tabs>
          <w:tab w:pos="2149" w:val="left" w:leader="hyphen"/>
        </w:tabs>
        <w:spacing w:before="87"/>
        <w:ind w:left="318"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pStyle w:val="BodyText"/>
        <w:spacing w:before="86"/>
        <w:ind w:left="318"/>
      </w:pPr>
      <w:r>
        <w:rPr>
          <w:color w:val="116644"/>
        </w:rPr>
        <w:t>1 </w:t>
      </w:r>
      <w:r>
        <w:rPr>
          <w:color w:val="770088"/>
        </w:rPr>
        <w:t>row in set </w:t>
      </w:r>
      <w:r>
        <w:rPr>
          <w:color w:val="999977"/>
        </w:rPr>
        <w:t>(</w:t>
      </w:r>
      <w:r>
        <w:rPr>
          <w:color w:val="116644"/>
        </w:rPr>
        <w:t>0.00 </w:t>
      </w:r>
      <w:r>
        <w:rPr>
          <w:color w:val="333333"/>
          <w:spacing w:val="-4"/>
        </w:rPr>
        <w:t>sec</w:t>
      </w:r>
      <w:r>
        <w:rPr>
          <w:color w:val="999977"/>
          <w:spacing w:val="-4"/>
        </w:rPr>
        <w:t>)</w:t>
      </w:r>
    </w:p>
    <w:p>
      <w:pPr>
        <w:pStyle w:val="BodyText"/>
        <w:spacing w:line="336" w:lineRule="auto" w:before="87"/>
        <w:ind w:left="318" w:right="5098"/>
      </w:pPr>
      <w:r>
        <w:rPr>
          <w:color w:val="333333"/>
        </w:rPr>
        <w:t>mysql</w:t>
      </w:r>
      <w:r>
        <w:rPr>
          <w:color w:val="981A1A"/>
        </w:rPr>
        <w:t>&gt;</w:t>
      </w:r>
      <w:r>
        <w:rPr>
          <w:color w:val="981A1A"/>
          <w:spacing w:val="-4"/>
        </w:rPr>
        <w:t> </w:t>
      </w:r>
      <w:r>
        <w:rPr>
          <w:color w:val="770088"/>
        </w:rPr>
        <w:t>select</w:t>
      </w:r>
      <w:r>
        <w:rPr>
          <w:color w:val="770088"/>
          <w:spacing w:val="-4"/>
        </w:rPr>
        <w:t> </w:t>
      </w:r>
      <w:r>
        <w:rPr>
          <w:color w:val="981A1A"/>
        </w:rPr>
        <w:t>*</w:t>
      </w:r>
      <w:r>
        <w:rPr>
          <w:color w:val="981A1A"/>
          <w:spacing w:val="-4"/>
        </w:rPr>
        <w:t> </w:t>
      </w:r>
      <w:r>
        <w:rPr>
          <w:color w:val="770088"/>
        </w:rPr>
        <w:t>from</w:t>
      </w:r>
      <w:r>
        <w:rPr>
          <w:color w:val="770088"/>
          <w:spacing w:val="-4"/>
        </w:rPr>
        <w:t> </w:t>
      </w:r>
      <w:r>
        <w:rPr>
          <w:color w:val="333333"/>
        </w:rPr>
        <w:t>par_t1</w:t>
      </w:r>
      <w:r>
        <w:rPr>
          <w:color w:val="333333"/>
          <w:spacing w:val="-4"/>
        </w:rPr>
        <w:t> </w:t>
      </w:r>
      <w:r>
        <w:rPr>
          <w:color w:val="770088"/>
        </w:rPr>
        <w:t>partition</w:t>
      </w:r>
      <w:r>
        <w:rPr>
          <w:color w:val="999977"/>
        </w:rPr>
        <w:t>(</w:t>
      </w:r>
      <w:r>
        <w:rPr>
          <w:color w:val="333333"/>
        </w:rPr>
        <w:t>p1</w:t>
      </w:r>
      <w:r>
        <w:rPr>
          <w:color w:val="999977"/>
        </w:rPr>
        <w:t>)</w:t>
      </w:r>
      <w:r>
        <w:rPr>
          <w:color w:val="333333"/>
        </w:rPr>
        <w:t>; Empty </w:t>
      </w:r>
      <w:r>
        <w:rPr>
          <w:color w:val="770088"/>
        </w:rPr>
        <w:t>set </w:t>
      </w:r>
      <w:r>
        <w:rPr>
          <w:color w:val="999977"/>
        </w:rPr>
        <w:t>(</w:t>
      </w:r>
      <w:r>
        <w:rPr>
          <w:color w:val="116644"/>
        </w:rPr>
        <w:t>0.00 </w:t>
      </w:r>
      <w:r>
        <w:rPr>
          <w:color w:val="333333"/>
        </w:rPr>
        <w:t>sec</w:t>
      </w:r>
      <w:r>
        <w:rPr>
          <w:color w:val="999977"/>
        </w:rPr>
        <w:t>)</w:t>
      </w:r>
    </w:p>
    <w:p>
      <w:pPr>
        <w:pStyle w:val="BodyText"/>
        <w:spacing w:line="336" w:lineRule="auto" w:before="2"/>
        <w:ind w:left="318" w:right="5098"/>
      </w:pPr>
      <w:r>
        <w:rPr>
          <w:color w:val="333333"/>
        </w:rPr>
        <w:t>mysql</w:t>
      </w:r>
      <w:r>
        <w:rPr>
          <w:color w:val="981A1A"/>
        </w:rPr>
        <w:t>&gt;</w:t>
      </w:r>
      <w:r>
        <w:rPr>
          <w:color w:val="981A1A"/>
          <w:spacing w:val="-4"/>
        </w:rPr>
        <w:t> </w:t>
      </w:r>
      <w:r>
        <w:rPr>
          <w:color w:val="770088"/>
        </w:rPr>
        <w:t>select</w:t>
      </w:r>
      <w:r>
        <w:rPr>
          <w:color w:val="770088"/>
          <w:spacing w:val="-4"/>
        </w:rPr>
        <w:t> </w:t>
      </w:r>
      <w:r>
        <w:rPr>
          <w:color w:val="981A1A"/>
        </w:rPr>
        <w:t>*</w:t>
      </w:r>
      <w:r>
        <w:rPr>
          <w:color w:val="981A1A"/>
          <w:spacing w:val="-4"/>
        </w:rPr>
        <w:t> </w:t>
      </w:r>
      <w:r>
        <w:rPr>
          <w:color w:val="770088"/>
        </w:rPr>
        <w:t>from</w:t>
      </w:r>
      <w:r>
        <w:rPr>
          <w:color w:val="770088"/>
          <w:spacing w:val="-4"/>
        </w:rPr>
        <w:t> </w:t>
      </w:r>
      <w:r>
        <w:rPr>
          <w:color w:val="333333"/>
        </w:rPr>
        <w:t>par_t1</w:t>
      </w:r>
      <w:r>
        <w:rPr>
          <w:color w:val="333333"/>
          <w:spacing w:val="-4"/>
        </w:rPr>
        <w:t> </w:t>
      </w:r>
      <w:r>
        <w:rPr>
          <w:color w:val="770088"/>
        </w:rPr>
        <w:t>partition</w:t>
      </w:r>
      <w:r>
        <w:rPr>
          <w:color w:val="999977"/>
        </w:rPr>
        <w:t>(</w:t>
      </w:r>
      <w:r>
        <w:rPr>
          <w:color w:val="333333"/>
        </w:rPr>
        <w:t>p2</w:t>
      </w:r>
      <w:r>
        <w:rPr>
          <w:color w:val="999977"/>
        </w:rPr>
        <w:t>)</w:t>
      </w:r>
      <w:r>
        <w:rPr>
          <w:color w:val="333333"/>
        </w:rPr>
        <w:t>; Empty </w:t>
      </w:r>
      <w:r>
        <w:rPr>
          <w:color w:val="770088"/>
        </w:rPr>
        <w:t>set </w:t>
      </w:r>
      <w:r>
        <w:rPr>
          <w:color w:val="999977"/>
        </w:rPr>
        <w:t>(</w:t>
      </w:r>
      <w:r>
        <w:rPr>
          <w:color w:val="116644"/>
        </w:rPr>
        <w:t>0.00 </w:t>
      </w:r>
      <w:r>
        <w:rPr>
          <w:color w:val="333333"/>
        </w:rPr>
        <w:t>sec</w:t>
      </w:r>
      <w:r>
        <w:rPr>
          <w:color w:val="999977"/>
        </w:rPr>
        <w:t>)</w:t>
      </w:r>
    </w:p>
    <w:p>
      <w:pPr>
        <w:pStyle w:val="BodyText"/>
        <w:spacing w:line="256" w:lineRule="exact"/>
        <w:ind w:left="318"/>
        <w:rPr>
          <w:rFonts w:ascii="Microsoft JhengHei UI" w:eastAsia="Microsoft JhengHei UI" w:hint="eastAsia"/>
        </w:rPr>
      </w:pPr>
      <w:r>
        <w:rPr>
          <w:color w:val="AA5500"/>
          <w:spacing w:val="-1"/>
        </w:rPr>
        <w:t>-- </w:t>
      </w:r>
      <w:r>
        <w:rPr>
          <w:rFonts w:ascii="Microsoft JhengHei UI" w:eastAsia="Microsoft JhengHei UI" w:hint="eastAsia"/>
          <w:color w:val="AA5500"/>
          <w:spacing w:val="21"/>
        </w:rPr>
        <w:t>删除 </w:t>
      </w:r>
      <w:r>
        <w:rPr>
          <w:color w:val="AA5500"/>
        </w:rPr>
        <w:t>p0 </w:t>
      </w:r>
      <w:r>
        <w:rPr>
          <w:rFonts w:ascii="Microsoft JhengHei UI" w:eastAsia="Microsoft JhengHei UI" w:hint="eastAsia"/>
          <w:color w:val="AA5500"/>
          <w:spacing w:val="-3"/>
        </w:rPr>
        <w:t>后验证：</w:t>
      </w:r>
    </w:p>
    <w:p>
      <w:pPr>
        <w:pStyle w:val="BodyText"/>
        <w:spacing w:line="336" w:lineRule="auto" w:before="47"/>
        <w:ind w:left="318" w:right="5098"/>
      </w:pPr>
      <w:r>
        <w:rPr>
          <w:color w:val="333333"/>
        </w:rPr>
        <w:t>mysql</w:t>
      </w:r>
      <w:r>
        <w:rPr>
          <w:color w:val="981A1A"/>
        </w:rPr>
        <w:t>&gt;</w:t>
      </w:r>
      <w:r>
        <w:rPr>
          <w:color w:val="981A1A"/>
          <w:spacing w:val="-3"/>
        </w:rPr>
        <w:t> </w:t>
      </w:r>
      <w:r>
        <w:rPr>
          <w:color w:val="770088"/>
        </w:rPr>
        <w:t>alter</w:t>
      </w:r>
      <w:r>
        <w:rPr>
          <w:color w:val="770088"/>
          <w:spacing w:val="-3"/>
        </w:rPr>
        <w:t> </w:t>
      </w:r>
      <w:r>
        <w:rPr>
          <w:color w:val="770088"/>
        </w:rPr>
        <w:t>table</w:t>
      </w:r>
      <w:r>
        <w:rPr>
          <w:color w:val="770088"/>
          <w:spacing w:val="-3"/>
        </w:rPr>
        <w:t> </w:t>
      </w:r>
      <w:r>
        <w:rPr>
          <w:color w:val="333333"/>
        </w:rPr>
        <w:t>par_t1</w:t>
      </w:r>
      <w:r>
        <w:rPr>
          <w:color w:val="333333"/>
          <w:spacing w:val="-3"/>
        </w:rPr>
        <w:t> </w:t>
      </w:r>
      <w:r>
        <w:rPr>
          <w:color w:val="770088"/>
        </w:rPr>
        <w:t>drop</w:t>
      </w:r>
      <w:r>
        <w:rPr>
          <w:color w:val="770088"/>
          <w:spacing w:val="-3"/>
        </w:rPr>
        <w:t> </w:t>
      </w:r>
      <w:r>
        <w:rPr>
          <w:color w:val="770088"/>
        </w:rPr>
        <w:t>partition</w:t>
      </w:r>
      <w:r>
        <w:rPr>
          <w:color w:val="770088"/>
          <w:spacing w:val="-3"/>
        </w:rPr>
        <w:t> </w:t>
      </w:r>
      <w:r>
        <w:rPr>
          <w:color w:val="333333"/>
        </w:rPr>
        <w:t>p0; </w:t>
      </w:r>
      <w:r>
        <w:rPr>
          <w:color w:val="770088"/>
        </w:rPr>
        <w:t>Query </w:t>
      </w:r>
      <w:r>
        <w:rPr>
          <w:color w:val="333333"/>
        </w:rPr>
        <w:t>OK, </w:t>
      </w:r>
      <w:r>
        <w:rPr>
          <w:color w:val="116644"/>
        </w:rPr>
        <w:t>0 </w:t>
      </w:r>
      <w:r>
        <w:rPr>
          <w:color w:val="333333"/>
        </w:rPr>
        <w:t>rows affected </w:t>
      </w:r>
      <w:r>
        <w:rPr>
          <w:color w:val="999977"/>
        </w:rPr>
        <w:t>(</w:t>
      </w:r>
      <w:r>
        <w:rPr>
          <w:color w:val="116644"/>
        </w:rPr>
        <w:t>0.08 </w:t>
      </w:r>
      <w:r>
        <w:rPr>
          <w:color w:val="333333"/>
        </w:rPr>
        <w:t>sec</w:t>
      </w:r>
      <w:r>
        <w:rPr>
          <w:color w:val="999977"/>
        </w:rPr>
        <w:t>)</w:t>
      </w:r>
    </w:p>
    <w:p>
      <w:pPr>
        <w:pStyle w:val="BodyText"/>
        <w:spacing w:line="336" w:lineRule="auto" w:before="1"/>
        <w:ind w:left="318" w:right="7478"/>
      </w:pPr>
      <w:r>
        <w:rPr>
          <w:color w:val="333333"/>
        </w:rPr>
        <w:t>mysql</w:t>
      </w:r>
      <w:r>
        <w:rPr>
          <w:color w:val="981A1A"/>
        </w:rPr>
        <w:t>&gt;</w:t>
      </w:r>
      <w:r>
        <w:rPr>
          <w:color w:val="981A1A"/>
          <w:spacing w:val="-7"/>
        </w:rPr>
        <w:t> </w:t>
      </w:r>
      <w:r>
        <w:rPr>
          <w:color w:val="770088"/>
        </w:rPr>
        <w:t>select</w:t>
      </w:r>
      <w:r>
        <w:rPr>
          <w:color w:val="770088"/>
          <w:spacing w:val="-7"/>
        </w:rPr>
        <w:t> </w:t>
      </w:r>
      <w:r>
        <w:rPr>
          <w:color w:val="981A1A"/>
        </w:rPr>
        <w:t>*</w:t>
      </w:r>
      <w:r>
        <w:rPr>
          <w:color w:val="981A1A"/>
          <w:spacing w:val="-7"/>
        </w:rPr>
        <w:t> </w:t>
      </w:r>
      <w:r>
        <w:rPr>
          <w:color w:val="770088"/>
        </w:rPr>
        <w:t>from</w:t>
      </w:r>
      <w:r>
        <w:rPr>
          <w:color w:val="770088"/>
          <w:spacing w:val="-7"/>
        </w:rPr>
        <w:t> </w:t>
      </w:r>
      <w:r>
        <w:rPr>
          <w:color w:val="333333"/>
        </w:rPr>
        <w:t>t1; Empty </w:t>
      </w:r>
      <w:r>
        <w:rPr>
          <w:color w:val="770088"/>
        </w:rPr>
        <w:t>set </w:t>
      </w:r>
      <w:r>
        <w:rPr>
          <w:color w:val="999977"/>
        </w:rPr>
        <w:t>(</w:t>
      </w:r>
      <w:r>
        <w:rPr>
          <w:color w:val="116644"/>
        </w:rPr>
        <w:t>0.00 </w:t>
      </w:r>
      <w:r>
        <w:rPr>
          <w:color w:val="333333"/>
        </w:rPr>
        <w:t>sec</w:t>
      </w:r>
      <w:r>
        <w:rPr>
          <w:color w:val="999977"/>
        </w:rPr>
        <w:t>)</w:t>
      </w:r>
    </w:p>
    <w:p>
      <w:pPr>
        <w:pStyle w:val="BodyText"/>
        <w:spacing w:before="5"/>
      </w:pPr>
    </w:p>
    <w:p>
      <w:pPr>
        <w:pStyle w:val="BodyText"/>
        <w:spacing w:line="320" w:lineRule="exact"/>
        <w:ind w:left="318"/>
        <w:rPr>
          <w:rFonts w:ascii="Microsoft JhengHei UI" w:eastAsia="Microsoft JhengHei UI" w:hint="eastAsia"/>
        </w:rPr>
      </w:pPr>
      <w:r>
        <w:rPr>
          <w:color w:val="116644"/>
        </w:rPr>
        <w:t>2</w:t>
      </w:r>
      <w:r>
        <w:rPr>
          <w:rFonts w:ascii="Microsoft JhengHei UI" w:eastAsia="Microsoft JhengHei UI" w:hint="eastAsia"/>
          <w:color w:val="333333"/>
        </w:rPr>
        <w:t>、</w:t>
      </w:r>
      <w:r>
        <w:rPr>
          <w:color w:val="333333"/>
        </w:rPr>
        <w:t>Hash</w:t>
      </w:r>
      <w:r>
        <w:rPr>
          <w:color w:val="333333"/>
          <w:spacing w:val="-3"/>
        </w:rPr>
        <w:t> </w:t>
      </w:r>
      <w:r>
        <w:rPr>
          <w:rFonts w:ascii="Microsoft JhengHei UI" w:eastAsia="Microsoft JhengHei UI" w:hint="eastAsia"/>
          <w:color w:val="333333"/>
          <w:spacing w:val="16"/>
        </w:rPr>
        <w:t>分区对 </w:t>
      </w:r>
      <w:r>
        <w:rPr>
          <w:color w:val="221199"/>
        </w:rPr>
        <w:t>NULL</w:t>
      </w:r>
      <w:r>
        <w:rPr>
          <w:color w:val="221199"/>
          <w:spacing w:val="-1"/>
        </w:rPr>
        <w:t> </w:t>
      </w:r>
      <w:r>
        <w:rPr>
          <w:rFonts w:ascii="Microsoft JhengHei UI" w:eastAsia="Microsoft JhengHei UI" w:hint="eastAsia"/>
          <w:color w:val="333333"/>
          <w:spacing w:val="-4"/>
        </w:rPr>
        <w:t>的处理</w:t>
      </w:r>
    </w:p>
    <w:p>
      <w:pPr>
        <w:pStyle w:val="ListParagraph"/>
        <w:numPr>
          <w:ilvl w:val="3"/>
          <w:numId w:val="4"/>
        </w:numPr>
        <w:tabs>
          <w:tab w:pos="548" w:val="left" w:leader="none"/>
        </w:tabs>
        <w:spacing w:line="320" w:lineRule="exact" w:before="0" w:after="0"/>
        <w:ind w:left="547" w:right="0" w:hanging="230"/>
        <w:jc w:val="left"/>
        <w:rPr>
          <w:sz w:val="19"/>
        </w:rPr>
      </w:pPr>
      <w:r>
        <w:rPr>
          <w:color w:val="333333"/>
          <w:spacing w:val="5"/>
          <w:sz w:val="19"/>
        </w:rPr>
        <w:t>分区表达式的计算结果为 </w:t>
      </w:r>
      <w:r>
        <w:rPr>
          <w:rFonts w:ascii="Courier New" w:hAnsi="Courier New" w:eastAsia="Courier New"/>
          <w:color w:val="221199"/>
          <w:sz w:val="19"/>
        </w:rPr>
        <w:t>NULL</w:t>
      </w:r>
      <w:r>
        <w:rPr>
          <w:color w:val="333333"/>
          <w:spacing w:val="11"/>
          <w:sz w:val="19"/>
        </w:rPr>
        <w:t>，会被当作 </w:t>
      </w:r>
      <w:r>
        <w:rPr>
          <w:rFonts w:ascii="Courier New" w:hAnsi="Courier New" w:eastAsia="Courier New"/>
          <w:color w:val="116644"/>
          <w:sz w:val="19"/>
        </w:rPr>
        <w:t>0 </w:t>
      </w:r>
      <w:r>
        <w:rPr>
          <w:color w:val="333333"/>
          <w:spacing w:val="-4"/>
          <w:sz w:val="19"/>
        </w:rPr>
        <w:t>值处理</w:t>
      </w:r>
    </w:p>
    <w:p>
      <w:pPr>
        <w:pStyle w:val="BodyText"/>
        <w:spacing w:before="11"/>
        <w:rPr>
          <w:rFonts w:ascii="Microsoft JhengHei UI"/>
        </w:rPr>
      </w:pPr>
    </w:p>
    <w:p>
      <w:pPr>
        <w:pStyle w:val="BodyText"/>
        <w:spacing w:line="336" w:lineRule="auto" w:before="1"/>
        <w:ind w:left="776" w:right="7478" w:hanging="458"/>
      </w:pPr>
      <w:r>
        <w:rPr>
          <w:color w:val="333333"/>
        </w:rPr>
        <w:t>mysql</w:t>
      </w:r>
      <w:r>
        <w:rPr>
          <w:color w:val="981A1A"/>
        </w:rPr>
        <w:t>&gt;</w:t>
      </w:r>
      <w:r>
        <w:rPr>
          <w:color w:val="981A1A"/>
          <w:spacing w:val="-7"/>
        </w:rPr>
        <w:t> </w:t>
      </w:r>
      <w:r>
        <w:rPr>
          <w:color w:val="770088"/>
        </w:rPr>
        <w:t>CREATE</w:t>
      </w:r>
      <w:r>
        <w:rPr>
          <w:color w:val="770088"/>
          <w:spacing w:val="-7"/>
        </w:rPr>
        <w:t> </w:t>
      </w:r>
      <w:r>
        <w:rPr>
          <w:color w:val="770088"/>
        </w:rPr>
        <w:t>TABLE</w:t>
      </w:r>
      <w:r>
        <w:rPr>
          <w:color w:val="770088"/>
          <w:spacing w:val="-7"/>
        </w:rPr>
        <w:t> </w:t>
      </w:r>
      <w:r>
        <w:rPr>
          <w:color w:val="333333"/>
        </w:rPr>
        <w:t>th</w:t>
      </w:r>
      <w:r>
        <w:rPr>
          <w:color w:val="333333"/>
          <w:spacing w:val="-7"/>
        </w:rPr>
        <w:t> </w:t>
      </w:r>
      <w:r>
        <w:rPr>
          <w:color w:val="999977"/>
        </w:rPr>
        <w:t>( </w:t>
      </w:r>
      <w:r>
        <w:rPr>
          <w:color w:val="333333"/>
        </w:rPr>
        <w:t>c1 </w:t>
      </w:r>
      <w:r>
        <w:rPr>
          <w:color w:val="3300AA"/>
        </w:rPr>
        <w:t>INT</w:t>
      </w:r>
      <w:r>
        <w:rPr>
          <w:color w:val="333333"/>
        </w:rPr>
        <w:t>,</w:t>
      </w:r>
    </w:p>
    <w:p>
      <w:pPr>
        <w:pStyle w:val="BodyText"/>
        <w:spacing w:before="1"/>
        <w:ind w:left="776"/>
      </w:pPr>
      <w:r>
        <w:rPr>
          <w:color w:val="333333"/>
        </w:rPr>
        <w:t>c2</w:t>
      </w:r>
      <w:r>
        <w:rPr>
          <w:color w:val="333333"/>
          <w:spacing w:val="-1"/>
        </w:rPr>
        <w:t> </w:t>
      </w:r>
      <w:r>
        <w:rPr>
          <w:color w:val="3300AA"/>
          <w:spacing w:val="-2"/>
        </w:rPr>
        <w:t>VARCHAR</w:t>
      </w:r>
      <w:r>
        <w:rPr>
          <w:color w:val="999977"/>
          <w:spacing w:val="-2"/>
        </w:rPr>
        <w:t>(</w:t>
      </w:r>
      <w:r>
        <w:rPr>
          <w:color w:val="116644"/>
          <w:spacing w:val="-2"/>
        </w:rPr>
        <w:t>20</w:t>
      </w:r>
      <w:r>
        <w:rPr>
          <w:color w:val="999977"/>
          <w:spacing w:val="-2"/>
        </w:rPr>
        <w:t>))</w:t>
      </w:r>
    </w:p>
    <w:p>
      <w:pPr>
        <w:pStyle w:val="BodyText"/>
        <w:spacing w:before="87"/>
        <w:ind w:left="318"/>
      </w:pPr>
      <w:r>
        <w:rPr>
          <w:color w:val="770088"/>
        </w:rPr>
        <w:t>PARTITION BY HASH</w:t>
      </w:r>
      <w:r>
        <w:rPr>
          <w:color w:val="999977"/>
        </w:rPr>
        <w:t>(</w:t>
      </w:r>
      <w:r>
        <w:rPr>
          <w:color w:val="333333"/>
        </w:rPr>
        <w:t>c1</w:t>
      </w:r>
      <w:r>
        <w:rPr>
          <w:color w:val="999977"/>
        </w:rPr>
        <w:t>) </w:t>
      </w:r>
      <w:r>
        <w:rPr>
          <w:color w:val="770088"/>
        </w:rPr>
        <w:t>PARTITIONS </w:t>
      </w:r>
      <w:r>
        <w:rPr>
          <w:color w:val="116644"/>
          <w:spacing w:val="-5"/>
        </w:rPr>
        <w:t>2</w:t>
      </w:r>
      <w:r>
        <w:rPr>
          <w:color w:val="333333"/>
          <w:spacing w:val="-5"/>
        </w:rPr>
        <w:t>;</w:t>
      </w:r>
    </w:p>
    <w:p>
      <w:pPr>
        <w:pStyle w:val="BodyText"/>
        <w:spacing w:line="336" w:lineRule="auto" w:before="87"/>
        <w:ind w:left="318" w:right="2812"/>
      </w:pPr>
      <w:r>
        <w:rPr>
          <w:color w:val="333333"/>
        </w:rPr>
        <w:t>mysql</w:t>
      </w:r>
      <w:r>
        <w:rPr>
          <w:color w:val="981A1A"/>
        </w:rPr>
        <w:t>&gt;</w:t>
      </w:r>
      <w:r>
        <w:rPr>
          <w:color w:val="981A1A"/>
          <w:spacing w:val="-2"/>
        </w:rPr>
        <w:t> </w:t>
      </w:r>
      <w:r>
        <w:rPr>
          <w:color w:val="770088"/>
        </w:rPr>
        <w:t>INSERT</w:t>
      </w:r>
      <w:r>
        <w:rPr>
          <w:color w:val="770088"/>
          <w:spacing w:val="-2"/>
        </w:rPr>
        <w:t> </w:t>
      </w:r>
      <w:r>
        <w:rPr>
          <w:color w:val="770088"/>
        </w:rPr>
        <w:t>INTO</w:t>
      </w:r>
      <w:r>
        <w:rPr>
          <w:color w:val="770088"/>
          <w:spacing w:val="-2"/>
        </w:rPr>
        <w:t> </w:t>
      </w:r>
      <w:r>
        <w:rPr>
          <w:color w:val="333333"/>
        </w:rPr>
        <w:t>th</w:t>
      </w:r>
      <w:r>
        <w:rPr>
          <w:color w:val="333333"/>
          <w:spacing w:val="-2"/>
        </w:rPr>
        <w:t> </w:t>
      </w:r>
      <w:r>
        <w:rPr>
          <w:color w:val="770088"/>
        </w:rPr>
        <w:t>VALUES</w:t>
      </w:r>
      <w:r>
        <w:rPr>
          <w:color w:val="770088"/>
          <w:spacing w:val="-2"/>
        </w:rPr>
        <w:t> </w:t>
      </w:r>
      <w:r>
        <w:rPr>
          <w:color w:val="999977"/>
        </w:rPr>
        <w:t>(</w:t>
      </w:r>
      <w:r>
        <w:rPr>
          <w:color w:val="221199"/>
        </w:rPr>
        <w:t>NULL</w:t>
      </w:r>
      <w:r>
        <w:rPr>
          <w:color w:val="333333"/>
        </w:rPr>
        <w:t>,</w:t>
      </w:r>
      <w:r>
        <w:rPr>
          <w:color w:val="333333"/>
          <w:spacing w:val="-2"/>
        </w:rPr>
        <w:t> </w:t>
      </w:r>
      <w:r>
        <w:rPr>
          <w:color w:val="AA1111"/>
        </w:rPr>
        <w:t>'mothra'</w:t>
      </w:r>
      <w:r>
        <w:rPr>
          <w:color w:val="999977"/>
        </w:rPr>
        <w:t>)</w:t>
      </w:r>
      <w:r>
        <w:rPr>
          <w:color w:val="333333"/>
        </w:rPr>
        <w:t>,</w:t>
      </w:r>
      <w:r>
        <w:rPr>
          <w:color w:val="333333"/>
          <w:spacing w:val="-2"/>
        </w:rPr>
        <w:t> </w:t>
      </w:r>
      <w:r>
        <w:rPr>
          <w:color w:val="999977"/>
        </w:rPr>
        <w:t>(</w:t>
      </w:r>
      <w:r>
        <w:rPr>
          <w:color w:val="116644"/>
        </w:rPr>
        <w:t>0</w:t>
      </w:r>
      <w:r>
        <w:rPr>
          <w:color w:val="333333"/>
        </w:rPr>
        <w:t>,</w:t>
      </w:r>
      <w:r>
        <w:rPr>
          <w:color w:val="333333"/>
          <w:spacing w:val="-2"/>
        </w:rPr>
        <w:t> </w:t>
      </w:r>
      <w:r>
        <w:rPr>
          <w:color w:val="AA1111"/>
        </w:rPr>
        <w:t>'gigan'</w:t>
      </w:r>
      <w:r>
        <w:rPr>
          <w:color w:val="999977"/>
        </w:rPr>
        <w:t>)</w:t>
      </w:r>
      <w:r>
        <w:rPr>
          <w:color w:val="333333"/>
        </w:rPr>
        <w:t>; mysql</w:t>
      </w:r>
      <w:r>
        <w:rPr>
          <w:color w:val="981A1A"/>
        </w:rPr>
        <w:t>&gt; </w:t>
      </w:r>
      <w:r>
        <w:rPr>
          <w:color w:val="770088"/>
        </w:rPr>
        <w:t>select </w:t>
      </w:r>
      <w:r>
        <w:rPr>
          <w:color w:val="981A1A"/>
        </w:rPr>
        <w:t>* </w:t>
      </w:r>
      <w:r>
        <w:rPr>
          <w:color w:val="770088"/>
        </w:rPr>
        <w:t>from </w:t>
      </w:r>
      <w:r>
        <w:rPr>
          <w:color w:val="333333"/>
        </w:rPr>
        <w:t>th </w:t>
      </w:r>
      <w:r>
        <w:rPr>
          <w:color w:val="770088"/>
        </w:rPr>
        <w:t>partition </w:t>
      </w:r>
      <w:r>
        <w:rPr>
          <w:color w:val="999977"/>
        </w:rPr>
        <w:t>(</w:t>
      </w:r>
      <w:r>
        <w:rPr>
          <w:color w:val="333333"/>
        </w:rPr>
        <w:t>p0</w:t>
      </w:r>
      <w:r>
        <w:rPr>
          <w:color w:val="999977"/>
        </w:rPr>
        <w:t>)</w:t>
      </w:r>
      <w:r>
        <w:rPr>
          <w:color w:val="333333"/>
        </w:rPr>
        <w:t>;</w:t>
      </w:r>
    </w:p>
    <w:p>
      <w:pPr>
        <w:tabs>
          <w:tab w:pos="2149" w:val="left" w:leader="hyphen"/>
        </w:tabs>
        <w:spacing w:before="1"/>
        <w:ind w:left="318"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pStyle w:val="BodyText"/>
        <w:tabs>
          <w:tab w:pos="1119" w:val="left" w:leader="none"/>
          <w:tab w:pos="2149" w:val="left" w:leader="none"/>
        </w:tabs>
        <w:spacing w:before="87"/>
        <w:ind w:left="318"/>
      </w:pPr>
      <w:r>
        <w:rPr>
          <w:color w:val="981A1A"/>
        </w:rPr>
        <w:t>| </w:t>
      </w:r>
      <w:r>
        <w:rPr>
          <w:color w:val="333333"/>
          <w:spacing w:val="-5"/>
        </w:rPr>
        <w:t>c1</w:t>
      </w:r>
      <w:r>
        <w:rPr>
          <w:color w:val="333333"/>
        </w:rPr>
        <w:tab/>
      </w:r>
      <w:r>
        <w:rPr>
          <w:color w:val="981A1A"/>
        </w:rPr>
        <w:t>| </w:t>
      </w:r>
      <w:r>
        <w:rPr>
          <w:color w:val="333333"/>
          <w:spacing w:val="-5"/>
        </w:rPr>
        <w:t>c2</w:t>
      </w:r>
      <w:r>
        <w:rPr>
          <w:color w:val="333333"/>
        </w:rPr>
        <w:tab/>
      </w:r>
      <w:r>
        <w:rPr>
          <w:color w:val="981A1A"/>
          <w:spacing w:val="-10"/>
        </w:rPr>
        <w:t>|</w:t>
      </w:r>
    </w:p>
    <w:p>
      <w:pPr>
        <w:spacing w:after="0"/>
        <w:sectPr>
          <w:pgSz w:w="11900" w:h="16840"/>
          <w:pgMar w:top="900" w:bottom="280" w:left="640" w:right="640"/>
        </w:sectPr>
      </w:pPr>
    </w:p>
    <w:p>
      <w:pPr>
        <w:pStyle w:val="BodyText"/>
        <w:ind w:left="111"/>
        <w:rPr>
          <w:sz w:val="20"/>
        </w:rPr>
      </w:pPr>
      <w:r>
        <w:rPr>
          <w:sz w:val="20"/>
        </w:rPr>
        <w:pict>
          <v:group style="width:519.85pt;height:111.3pt;mso-position-horizontal-relative:char;mso-position-vertical-relative:line" id="docshapegroup137" coordorigin="0,0" coordsize="10397,2226">
            <v:shape style="position:absolute;left:0;top:0;width:10397;height:2226" id="docshape138" coordorigin="0,0" coordsize="10397,2226" path="m40,0l0,0,0,2178,4,2196,14,2212,29,2222,48,2226,10349,2226,10367,2222,10382,2212,10393,2196,10395,2186,72,2186,59,2183,49,2176,42,2166,40,2154,40,0xm10396,0l10357,0,10357,2154,10354,2166,10347,2176,10337,2183,10325,2186,10395,2186,10396,2178,10396,0xe" filled="true" fillcolor="#e7eaed" stroked="false">
              <v:path arrowok="t"/>
              <v:fill type="solid"/>
            </v:shape>
            <v:shape style="position:absolute;left:15;top:0;width:10365;height:2210" id="docshape139" coordorigin="16,0" coordsize="10365,2210" path="m10381,0l16,0,16,2178,18,2190,25,2200,35,2207,48,2210,10349,2210,10361,2207,10371,2200,10378,2190,10381,2178,10381,0xe" filled="true" fillcolor="#f8f8f8" stroked="false">
              <v:path arrowok="t"/>
              <v:fill type="solid"/>
            </v:shape>
            <v:shape style="position:absolute;left:79;top:0;width:10238;height:2115" type="#_x0000_t202" id="docshape140" filled="true" fillcolor="#f8f8f8" stroked="false">
              <v:textbox inset="0,0,0,0">
                <w:txbxContent>
                  <w:p>
                    <w:pPr>
                      <w:tabs>
                        <w:tab w:pos="1958" w:val="left" w:leader="hyphen"/>
                      </w:tabs>
                      <w:spacing w:before="48"/>
                      <w:ind w:left="127" w:right="0" w:firstLine="0"/>
                      <w:jc w:val="left"/>
                      <w:rPr>
                        <w:color w:val="000000"/>
                        <w:sz w:val="19"/>
                      </w:rPr>
                    </w:pPr>
                    <w:r>
                      <w:rPr>
                        <w:color w:val="981A1A"/>
                        <w:sz w:val="19"/>
                      </w:rPr>
                      <w:t>+------</w:t>
                    </w:r>
                    <w:r>
                      <w:rPr>
                        <w:color w:val="981A1A"/>
                        <w:spacing w:val="-10"/>
                        <w:sz w:val="19"/>
                      </w:rPr>
                      <w:t>|</w:t>
                    </w:r>
                    <w:r>
                      <w:rPr>
                        <w:color w:val="981A1A"/>
                        <w:sz w:val="19"/>
                      </w:rPr>
                      <w:tab/>
                    </w:r>
                    <w:r>
                      <w:rPr>
                        <w:color w:val="981A1A"/>
                        <w:spacing w:val="-10"/>
                        <w:sz w:val="19"/>
                      </w:rPr>
                      <w:t>+</w:t>
                    </w:r>
                  </w:p>
                  <w:p>
                    <w:pPr>
                      <w:spacing w:before="87"/>
                      <w:ind w:left="127" w:right="0" w:firstLine="0"/>
                      <w:jc w:val="left"/>
                      <w:rPr>
                        <w:color w:val="000000"/>
                        <w:sz w:val="19"/>
                      </w:rPr>
                    </w:pPr>
                    <w:r>
                      <w:rPr>
                        <w:color w:val="981A1A"/>
                        <w:sz w:val="19"/>
                      </w:rPr>
                      <w:t>|</w:t>
                    </w:r>
                    <w:r>
                      <w:rPr>
                        <w:color w:val="981A1A"/>
                        <w:spacing w:val="-4"/>
                        <w:sz w:val="19"/>
                      </w:rPr>
                      <w:t> </w:t>
                    </w:r>
                    <w:r>
                      <w:rPr>
                        <w:color w:val="221199"/>
                        <w:sz w:val="19"/>
                      </w:rPr>
                      <w:t>NULL</w:t>
                    </w:r>
                    <w:r>
                      <w:rPr>
                        <w:color w:val="221199"/>
                        <w:spacing w:val="-1"/>
                        <w:sz w:val="19"/>
                      </w:rPr>
                      <w:t> </w:t>
                    </w:r>
                    <w:r>
                      <w:rPr>
                        <w:color w:val="981A1A"/>
                        <w:sz w:val="19"/>
                      </w:rPr>
                      <w:t>|</w:t>
                    </w:r>
                    <w:r>
                      <w:rPr>
                        <w:color w:val="981A1A"/>
                        <w:spacing w:val="-1"/>
                        <w:sz w:val="19"/>
                      </w:rPr>
                      <w:t> </w:t>
                    </w:r>
                    <w:r>
                      <w:rPr>
                        <w:color w:val="333333"/>
                        <w:sz w:val="19"/>
                      </w:rPr>
                      <w:t>mothra</w:t>
                    </w:r>
                    <w:r>
                      <w:rPr>
                        <w:color w:val="333333"/>
                        <w:spacing w:val="-1"/>
                        <w:sz w:val="19"/>
                      </w:rPr>
                      <w:t> </w:t>
                    </w:r>
                    <w:r>
                      <w:rPr>
                        <w:color w:val="981A1A"/>
                        <w:spacing w:val="-10"/>
                        <w:sz w:val="19"/>
                      </w:rPr>
                      <w:t>|</w:t>
                    </w:r>
                  </w:p>
                  <w:p>
                    <w:pPr>
                      <w:tabs>
                        <w:tab w:pos="699" w:val="left" w:leader="none"/>
                      </w:tabs>
                      <w:spacing w:before="87"/>
                      <w:ind w:left="127" w:right="0" w:firstLine="0"/>
                      <w:jc w:val="left"/>
                      <w:rPr>
                        <w:color w:val="000000"/>
                        <w:sz w:val="19"/>
                      </w:rPr>
                    </w:pPr>
                    <w:r>
                      <w:rPr>
                        <w:color w:val="981A1A"/>
                        <w:spacing w:val="-10"/>
                        <w:sz w:val="19"/>
                      </w:rPr>
                      <w:t>|</w:t>
                    </w:r>
                    <w:r>
                      <w:rPr>
                        <w:color w:val="981A1A"/>
                        <w:sz w:val="19"/>
                      </w:rPr>
                      <w:tab/>
                    </w:r>
                    <w:r>
                      <w:rPr>
                        <w:color w:val="116644"/>
                        <w:sz w:val="19"/>
                      </w:rPr>
                      <w:t>0</w:t>
                    </w:r>
                    <w:r>
                      <w:rPr>
                        <w:color w:val="116644"/>
                        <w:spacing w:val="-1"/>
                        <w:sz w:val="19"/>
                      </w:rPr>
                      <w:t> </w:t>
                    </w:r>
                    <w:r>
                      <w:rPr>
                        <w:color w:val="981A1A"/>
                        <w:sz w:val="19"/>
                      </w:rPr>
                      <w:t>|</w:t>
                    </w:r>
                    <w:r>
                      <w:rPr>
                        <w:color w:val="981A1A"/>
                        <w:spacing w:val="-1"/>
                        <w:sz w:val="19"/>
                      </w:rPr>
                      <w:t> </w:t>
                    </w:r>
                    <w:r>
                      <w:rPr>
                        <w:color w:val="333333"/>
                        <w:sz w:val="19"/>
                      </w:rPr>
                      <w:t>gigan</w:t>
                    </w:r>
                    <w:r>
                      <w:rPr>
                        <w:color w:val="333333"/>
                        <w:spacing w:val="55"/>
                        <w:w w:val="150"/>
                        <w:sz w:val="19"/>
                      </w:rPr>
                      <w:t> </w:t>
                    </w:r>
                    <w:r>
                      <w:rPr>
                        <w:color w:val="981A1A"/>
                        <w:spacing w:val="-10"/>
                        <w:sz w:val="19"/>
                      </w:rPr>
                      <w:t>|</w:t>
                    </w:r>
                  </w:p>
                  <w:p>
                    <w:pPr>
                      <w:tabs>
                        <w:tab w:pos="1958" w:val="left" w:leader="hyphen"/>
                      </w:tabs>
                      <w:spacing w:before="87"/>
                      <w:ind w:left="127" w:right="0" w:firstLine="0"/>
                      <w:jc w:val="left"/>
                      <w:rPr>
                        <w:color w:val="000000"/>
                        <w:sz w:val="19"/>
                      </w:rPr>
                    </w:pPr>
                    <w:r>
                      <w:rPr>
                        <w:color w:val="981A1A"/>
                        <w:sz w:val="19"/>
                      </w:rPr>
                      <w:t>+------</w:t>
                    </w:r>
                    <w:r>
                      <w:rPr>
                        <w:color w:val="981A1A"/>
                        <w:spacing w:val="-10"/>
                        <w:sz w:val="19"/>
                      </w:rPr>
                      <w:t>|</w:t>
                    </w:r>
                    <w:r>
                      <w:rPr>
                        <w:color w:val="981A1A"/>
                        <w:sz w:val="19"/>
                      </w:rPr>
                      <w:tab/>
                    </w:r>
                    <w:r>
                      <w:rPr>
                        <w:color w:val="981A1A"/>
                        <w:spacing w:val="-10"/>
                        <w:sz w:val="19"/>
                      </w:rPr>
                      <w:t>+</w:t>
                    </w:r>
                  </w:p>
                  <w:p>
                    <w:pPr>
                      <w:spacing w:before="86"/>
                      <w:ind w:left="127" w:right="0" w:firstLine="0"/>
                      <w:jc w:val="left"/>
                      <w:rPr>
                        <w:color w:val="000000"/>
                        <w:sz w:val="19"/>
                      </w:rPr>
                    </w:pPr>
                    <w:r>
                      <w:rPr>
                        <w:color w:val="116644"/>
                        <w:sz w:val="19"/>
                      </w:rPr>
                      <w:t>2</w:t>
                    </w:r>
                    <w:r>
                      <w:rPr>
                        <w:color w:val="116644"/>
                        <w:spacing w:val="-1"/>
                        <w:sz w:val="19"/>
                      </w:rPr>
                      <w:t> </w:t>
                    </w:r>
                    <w:r>
                      <w:rPr>
                        <w:color w:val="333333"/>
                        <w:sz w:val="19"/>
                      </w:rPr>
                      <w:t>rows</w:t>
                    </w:r>
                    <w:r>
                      <w:rPr>
                        <w:color w:val="333333"/>
                        <w:spacing w:val="-1"/>
                        <w:sz w:val="19"/>
                      </w:rPr>
                      <w:t> </w:t>
                    </w:r>
                    <w:r>
                      <w:rPr>
                        <w:color w:val="770088"/>
                        <w:sz w:val="19"/>
                      </w:rPr>
                      <w:t>in set</w:t>
                    </w:r>
                    <w:r>
                      <w:rPr>
                        <w:color w:val="770088"/>
                        <w:spacing w:val="-1"/>
                        <w:sz w:val="19"/>
                      </w:rPr>
                      <w:t> </w:t>
                    </w:r>
                    <w:r>
                      <w:rPr>
                        <w:color w:val="999977"/>
                        <w:sz w:val="19"/>
                      </w:rPr>
                      <w:t>(</w:t>
                    </w:r>
                    <w:r>
                      <w:rPr>
                        <w:color w:val="116644"/>
                        <w:sz w:val="19"/>
                      </w:rPr>
                      <w:t>0.00 </w:t>
                    </w:r>
                    <w:r>
                      <w:rPr>
                        <w:color w:val="333333"/>
                        <w:spacing w:val="-4"/>
                        <w:sz w:val="19"/>
                      </w:rPr>
                      <w:t>sec</w:t>
                    </w:r>
                    <w:r>
                      <w:rPr>
                        <w:color w:val="999977"/>
                        <w:spacing w:val="-4"/>
                        <w:sz w:val="19"/>
                      </w:rPr>
                      <w:t>)</w:t>
                    </w:r>
                  </w:p>
                  <w:p>
                    <w:pPr>
                      <w:spacing w:line="300" w:lineRule="atLeast" w:before="2"/>
                      <w:ind w:left="127" w:right="5298" w:firstLine="0"/>
                      <w:jc w:val="left"/>
                      <w:rPr>
                        <w:color w:val="000000"/>
                        <w:sz w:val="19"/>
                      </w:rPr>
                    </w:pPr>
                    <w:r>
                      <w:rPr>
                        <w:color w:val="333333"/>
                        <w:sz w:val="19"/>
                      </w:rPr>
                      <w:t>mysql</w:t>
                    </w:r>
                    <w:r>
                      <w:rPr>
                        <w:color w:val="981A1A"/>
                        <w:sz w:val="19"/>
                      </w:rPr>
                      <w:t>&gt;</w:t>
                    </w:r>
                    <w:r>
                      <w:rPr>
                        <w:color w:val="981A1A"/>
                        <w:spacing w:val="-4"/>
                        <w:sz w:val="19"/>
                      </w:rPr>
                      <w:t> </w:t>
                    </w:r>
                    <w:r>
                      <w:rPr>
                        <w:color w:val="770088"/>
                        <w:sz w:val="19"/>
                      </w:rPr>
                      <w:t>select</w:t>
                    </w:r>
                    <w:r>
                      <w:rPr>
                        <w:color w:val="770088"/>
                        <w:spacing w:val="-4"/>
                        <w:sz w:val="19"/>
                      </w:rPr>
                      <w:t> </w:t>
                    </w:r>
                    <w:r>
                      <w:rPr>
                        <w:color w:val="981A1A"/>
                        <w:sz w:val="19"/>
                      </w:rPr>
                      <w:t>*</w:t>
                    </w:r>
                    <w:r>
                      <w:rPr>
                        <w:color w:val="981A1A"/>
                        <w:spacing w:val="-4"/>
                        <w:sz w:val="19"/>
                      </w:rPr>
                      <w:t> </w:t>
                    </w:r>
                    <w:r>
                      <w:rPr>
                        <w:color w:val="770088"/>
                        <w:sz w:val="19"/>
                      </w:rPr>
                      <w:t>from</w:t>
                    </w:r>
                    <w:r>
                      <w:rPr>
                        <w:color w:val="770088"/>
                        <w:spacing w:val="-4"/>
                        <w:sz w:val="19"/>
                      </w:rPr>
                      <w:t> </w:t>
                    </w:r>
                    <w:r>
                      <w:rPr>
                        <w:color w:val="333333"/>
                        <w:sz w:val="19"/>
                      </w:rPr>
                      <w:t>th</w:t>
                    </w:r>
                    <w:r>
                      <w:rPr>
                        <w:color w:val="333333"/>
                        <w:spacing w:val="-4"/>
                        <w:sz w:val="19"/>
                      </w:rPr>
                      <w:t> </w:t>
                    </w:r>
                    <w:r>
                      <w:rPr>
                        <w:color w:val="770088"/>
                        <w:sz w:val="19"/>
                      </w:rPr>
                      <w:t>partition</w:t>
                    </w:r>
                    <w:r>
                      <w:rPr>
                        <w:color w:val="770088"/>
                        <w:spacing w:val="-4"/>
                        <w:sz w:val="19"/>
                      </w:rPr>
                      <w:t> </w:t>
                    </w:r>
                    <w:r>
                      <w:rPr>
                        <w:color w:val="999977"/>
                        <w:sz w:val="19"/>
                      </w:rPr>
                      <w:t>(</w:t>
                    </w:r>
                    <w:r>
                      <w:rPr>
                        <w:color w:val="333333"/>
                        <w:sz w:val="19"/>
                      </w:rPr>
                      <w:t>p1</w:t>
                    </w:r>
                    <w:r>
                      <w:rPr>
                        <w:color w:val="999977"/>
                        <w:sz w:val="19"/>
                      </w:rPr>
                      <w:t>)</w:t>
                    </w:r>
                    <w:r>
                      <w:rPr>
                        <w:color w:val="333333"/>
                        <w:sz w:val="19"/>
                      </w:rPr>
                      <w:t>; Empty </w:t>
                    </w:r>
                    <w:r>
                      <w:rPr>
                        <w:color w:val="770088"/>
                        <w:sz w:val="19"/>
                      </w:rPr>
                      <w:t>set </w:t>
                    </w:r>
                    <w:r>
                      <w:rPr>
                        <w:color w:val="999977"/>
                        <w:sz w:val="19"/>
                      </w:rPr>
                      <w:t>(</w:t>
                    </w:r>
                    <w:r>
                      <w:rPr>
                        <w:color w:val="116644"/>
                        <w:sz w:val="19"/>
                      </w:rPr>
                      <w:t>0.00 </w:t>
                    </w:r>
                    <w:r>
                      <w:rPr>
                        <w:color w:val="333333"/>
                        <w:sz w:val="19"/>
                      </w:rPr>
                      <w:t>sec</w:t>
                    </w:r>
                    <w:r>
                      <w:rPr>
                        <w:color w:val="999977"/>
                        <w:sz w:val="19"/>
                      </w:rPr>
                      <w:t>)</w:t>
                    </w:r>
                  </w:p>
                </w:txbxContent>
              </v:textbox>
              <v:fill type="solid"/>
              <w10:wrap type="none"/>
            </v:shape>
          </v:group>
        </w:pict>
      </w:r>
      <w:r>
        <w:rPr>
          <w:sz w:val="20"/>
        </w:rPr>
      </w:r>
    </w:p>
    <w:p>
      <w:pPr>
        <w:pStyle w:val="BodyText"/>
        <w:spacing w:before="7"/>
        <w:rPr>
          <w:sz w:val="8"/>
        </w:rPr>
      </w:pPr>
    </w:p>
    <w:p>
      <w:pPr>
        <w:pStyle w:val="ListParagraph"/>
        <w:numPr>
          <w:ilvl w:val="2"/>
          <w:numId w:val="4"/>
        </w:numPr>
        <w:tabs>
          <w:tab w:pos="921" w:val="left" w:leader="none"/>
        </w:tabs>
        <w:spacing w:line="240" w:lineRule="auto" w:before="46" w:after="0"/>
        <w:ind w:left="920" w:right="0" w:hanging="810"/>
        <w:jc w:val="left"/>
        <w:rPr>
          <w:b/>
          <w:sz w:val="31"/>
        </w:rPr>
      </w:pPr>
      <w:r>
        <w:rPr>
          <w:b/>
          <w:color w:val="333333"/>
          <w:sz w:val="31"/>
        </w:rPr>
        <w:t>分</w:t>
      </w:r>
      <w:r>
        <w:rPr>
          <w:b/>
          <w:color w:val="333333"/>
          <w:sz w:val="31"/>
        </w:rPr>
        <w:t>区</w:t>
      </w:r>
      <w:r>
        <w:rPr>
          <w:b/>
          <w:color w:val="333333"/>
          <w:sz w:val="31"/>
        </w:rPr>
        <w:t>管</w:t>
      </w:r>
      <w:r>
        <w:rPr>
          <w:b/>
          <w:color w:val="333333"/>
          <w:spacing w:val="-10"/>
          <w:sz w:val="31"/>
        </w:rPr>
        <w:t>理</w:t>
      </w:r>
    </w:p>
    <w:p>
      <w:pPr>
        <w:pStyle w:val="BodyText"/>
        <w:spacing w:before="8"/>
        <w:rPr>
          <w:rFonts w:ascii="Microsoft JhengHei UI"/>
          <w:b/>
          <w:sz w:val="9"/>
        </w:rPr>
      </w:pPr>
      <w:r>
        <w:rPr/>
        <w:pict>
          <v:group style="position:absolute;margin-left:37.589668pt;margin-top:9.624217pt;width:519.85pt;height:465.8pt;mso-position-horizontal-relative:page;mso-position-vertical-relative:paragraph;z-index:-15704064;mso-wrap-distance-left:0;mso-wrap-distance-right:0" id="docshapegroup141" coordorigin="752,192" coordsize="10397,9316">
            <v:shape style="position:absolute;left:751;top:192;width:10397;height:9316" id="docshape142" coordorigin="752,192" coordsize="10397,9316" path="m11101,192l799,192,781,196,766,206,756,222,752,240,752,9460,756,9479,766,9494,781,9504,799,9508,11101,9508,11119,9504,11134,9494,11144,9479,11147,9468,823,9468,811,9466,801,9459,794,9449,792,9436,792,264,794,252,801,242,811,235,823,232,11147,232,11144,222,11134,206,11119,196,11101,192xm11147,232l11077,232,11089,235,11099,242,11106,252,11108,264,11108,9436,11106,9449,11099,9459,11089,9466,11077,9468,11147,9468,11148,9460,11148,240,11147,232xe" filled="true" fillcolor="#e7eaed" stroked="false">
              <v:path arrowok="t"/>
              <v:fill type="solid"/>
            </v:shape>
            <v:shape style="position:absolute;left:767;top:208;width:10365;height:9284" id="docshape143" coordorigin="768,208" coordsize="10365,9284" path="m11132,240l11130,228,11123,218,11113,211,11101,208,799,208,787,211,777,218,770,228,768,240,768,9460,770,9473,777,9483,787,9490,799,9492,11101,9492,11113,9490,11123,9483,11130,9473,11132,9460,11132,4850,11132,240xe" filled="true" fillcolor="#f8f8f8" stroked="false">
              <v:path arrowok="t"/>
              <v:fill type="solid"/>
            </v:shape>
            <v:shape style="position:absolute;left:958;top:356;width:8414;height:535" type="#_x0000_t202" id="docshape144" filled="false" stroked="false">
              <v:textbox inset="0,0,0,0">
                <w:txbxContent>
                  <w:p>
                    <w:pPr>
                      <w:numPr>
                        <w:ilvl w:val="0"/>
                        <w:numId w:val="17"/>
                      </w:numPr>
                      <w:tabs>
                        <w:tab w:pos="229" w:val="left" w:leader="none"/>
                      </w:tabs>
                      <w:spacing w:line="264" w:lineRule="exact" w:before="0"/>
                      <w:ind w:left="228" w:right="0" w:hanging="229"/>
                      <w:jc w:val="left"/>
                      <w:rPr>
                        <w:rFonts w:ascii="Microsoft JhengHei UI" w:eastAsia="Microsoft JhengHei UI" w:hint="eastAsia"/>
                        <w:sz w:val="19"/>
                      </w:rPr>
                    </w:pPr>
                    <w:r>
                      <w:rPr>
                        <w:rFonts w:ascii="Microsoft JhengHei UI" w:eastAsia="Microsoft JhengHei UI" w:hint="eastAsia"/>
                        <w:color w:val="333333"/>
                        <w:spacing w:val="21"/>
                        <w:sz w:val="19"/>
                      </w:rPr>
                      <w:t>对于 </w:t>
                    </w:r>
                    <w:r>
                      <w:rPr>
                        <w:color w:val="770088"/>
                        <w:sz w:val="19"/>
                      </w:rPr>
                      <w:t>LIST </w:t>
                    </w:r>
                    <w:r>
                      <w:rPr>
                        <w:rFonts w:ascii="Microsoft JhengHei UI" w:eastAsia="Microsoft JhengHei UI" w:hint="eastAsia"/>
                        <w:color w:val="333333"/>
                        <w:spacing w:val="33"/>
                        <w:sz w:val="19"/>
                      </w:rPr>
                      <w:t>和 </w:t>
                    </w:r>
                    <w:r>
                      <w:rPr>
                        <w:color w:val="770088"/>
                        <w:sz w:val="19"/>
                      </w:rPr>
                      <w:t>RANGE </w:t>
                    </w:r>
                    <w:r>
                      <w:rPr>
                        <w:rFonts w:ascii="Microsoft JhengHei UI" w:eastAsia="Microsoft JhengHei UI" w:hint="eastAsia"/>
                        <w:color w:val="333333"/>
                        <w:sz w:val="19"/>
                      </w:rPr>
                      <w:t>分区表</w:t>
                    </w:r>
                    <w:r>
                      <w:rPr>
                        <w:color w:val="333333"/>
                        <w:sz w:val="19"/>
                      </w:rPr>
                      <w:t>,</w:t>
                    </w:r>
                    <w:r>
                      <w:rPr>
                        <w:rFonts w:ascii="Microsoft JhengHei UI" w:eastAsia="Microsoft JhengHei UI" w:hint="eastAsia"/>
                        <w:color w:val="333333"/>
                        <w:sz w:val="19"/>
                      </w:rPr>
                      <w:t>可以通过</w:t>
                    </w:r>
                    <w:r>
                      <w:rPr>
                        <w:color w:val="333333"/>
                        <w:sz w:val="19"/>
                      </w:rPr>
                      <w:t>alter</w:t>
                    </w:r>
                    <w:r>
                      <w:rPr>
                        <w:rFonts w:ascii="Microsoft JhengHei UI" w:eastAsia="Microsoft JhengHei UI" w:hint="eastAsia"/>
                        <w:color w:val="333333"/>
                        <w:sz w:val="19"/>
                      </w:rPr>
                      <w:t>执⾏添加和删除分区的操作，</w:t>
                    </w:r>
                    <w:r>
                      <w:rPr>
                        <w:color w:val="333333"/>
                        <w:sz w:val="19"/>
                      </w:rPr>
                      <w:t>hash</w:t>
                    </w:r>
                    <w:r>
                      <w:rPr>
                        <w:rFonts w:ascii="Microsoft JhengHei UI" w:eastAsia="Microsoft JhengHei UI" w:hint="eastAsia"/>
                        <w:color w:val="333333"/>
                        <w:spacing w:val="-2"/>
                        <w:sz w:val="19"/>
                      </w:rPr>
                      <w:t>分区不可以；</w:t>
                    </w:r>
                  </w:p>
                  <w:p>
                    <w:pPr>
                      <w:numPr>
                        <w:ilvl w:val="0"/>
                        <w:numId w:val="17"/>
                      </w:numPr>
                      <w:tabs>
                        <w:tab w:pos="229" w:val="left" w:leader="none"/>
                      </w:tabs>
                      <w:spacing w:line="270" w:lineRule="exact" w:before="0"/>
                      <w:ind w:left="228" w:right="0" w:hanging="229"/>
                      <w:jc w:val="left"/>
                      <w:rPr>
                        <w:rFonts w:ascii="Microsoft JhengHei UI" w:eastAsia="Microsoft JhengHei UI" w:hint="eastAsia"/>
                        <w:sz w:val="19"/>
                      </w:rPr>
                    </w:pPr>
                    <w:r>
                      <w:rPr>
                        <w:color w:val="770088"/>
                        <w:sz w:val="19"/>
                      </w:rPr>
                      <w:t>Range</w:t>
                    </w:r>
                    <w:r>
                      <w:rPr>
                        <w:color w:val="770088"/>
                        <w:spacing w:val="-1"/>
                        <w:sz w:val="19"/>
                      </w:rPr>
                      <w:t> </w:t>
                    </w:r>
                    <w:r>
                      <w:rPr>
                        <w:rFonts w:ascii="Microsoft JhengHei UI" w:eastAsia="Microsoft JhengHei UI" w:hint="eastAsia"/>
                        <w:color w:val="333333"/>
                        <w:sz w:val="19"/>
                      </w:rPr>
                      <w:t>分区中，</w:t>
                    </w:r>
                    <w:r>
                      <w:rPr>
                        <w:color w:val="333333"/>
                        <w:sz w:val="19"/>
                      </w:rPr>
                      <w:t>ADD</w:t>
                    </w:r>
                    <w:r>
                      <w:rPr>
                        <w:color w:val="333333"/>
                        <w:spacing w:val="-1"/>
                        <w:sz w:val="19"/>
                      </w:rPr>
                      <w:t> </w:t>
                    </w:r>
                    <w:r>
                      <w:rPr>
                        <w:color w:val="770088"/>
                        <w:sz w:val="19"/>
                      </w:rPr>
                      <w:t>PARTITION </w:t>
                    </w:r>
                    <w:r>
                      <w:rPr>
                        <w:rFonts w:ascii="Microsoft JhengHei UI" w:eastAsia="Microsoft JhengHei UI" w:hint="eastAsia"/>
                        <w:color w:val="333333"/>
                        <w:spacing w:val="-1"/>
                        <w:sz w:val="19"/>
                      </w:rPr>
                      <w:t>只能在分区列表的最后⾯添加</w:t>
                    </w:r>
                  </w:p>
                </w:txbxContent>
              </v:textbox>
              <w10:wrap type="none"/>
            </v:shape>
            <v:shape style="position:absolute;left:958;top:1304;width:8377;height:7138" type="#_x0000_t202" id="docshape145" filled="false" stroked="false">
              <v:textbox inset="0,0,0,0">
                <w:txbxContent>
                  <w:p>
                    <w:pPr>
                      <w:spacing w:line="201" w:lineRule="exact" w:before="0"/>
                      <w:ind w:left="0" w:right="0" w:firstLine="0"/>
                      <w:jc w:val="left"/>
                      <w:rPr>
                        <w:sz w:val="19"/>
                      </w:rPr>
                    </w:pPr>
                    <w:r>
                      <w:rPr>
                        <w:color w:val="770088"/>
                        <w:sz w:val="19"/>
                      </w:rPr>
                      <w:t>ALTER</w:t>
                    </w:r>
                    <w:r>
                      <w:rPr>
                        <w:color w:val="770088"/>
                        <w:spacing w:val="-2"/>
                        <w:sz w:val="19"/>
                      </w:rPr>
                      <w:t> </w:t>
                    </w:r>
                    <w:r>
                      <w:rPr>
                        <w:color w:val="770088"/>
                        <w:sz w:val="19"/>
                      </w:rPr>
                      <w:t>TABLE</w:t>
                    </w:r>
                    <w:r>
                      <w:rPr>
                        <w:color w:val="770088"/>
                        <w:spacing w:val="-1"/>
                        <w:sz w:val="19"/>
                      </w:rPr>
                      <w:t> </w:t>
                    </w:r>
                    <w:r>
                      <w:rPr>
                        <w:color w:val="333333"/>
                        <w:sz w:val="19"/>
                      </w:rPr>
                      <w:t>members</w:t>
                    </w:r>
                    <w:r>
                      <w:rPr>
                        <w:color w:val="333333"/>
                        <w:spacing w:val="-1"/>
                        <w:sz w:val="19"/>
                      </w:rPr>
                      <w:t> </w:t>
                    </w:r>
                    <w:r>
                      <w:rPr>
                        <w:color w:val="770088"/>
                        <w:sz w:val="19"/>
                      </w:rPr>
                      <w:t>DROP</w:t>
                    </w:r>
                    <w:r>
                      <w:rPr>
                        <w:color w:val="770088"/>
                        <w:spacing w:val="-1"/>
                        <w:sz w:val="19"/>
                      </w:rPr>
                      <w:t> </w:t>
                    </w:r>
                    <w:r>
                      <w:rPr>
                        <w:color w:val="770088"/>
                        <w:sz w:val="19"/>
                      </w:rPr>
                      <w:t>PARTITION</w:t>
                    </w:r>
                    <w:r>
                      <w:rPr>
                        <w:color w:val="770088"/>
                        <w:spacing w:val="-1"/>
                        <w:sz w:val="19"/>
                      </w:rPr>
                      <w:t> </w:t>
                    </w:r>
                    <w:r>
                      <w:rPr>
                        <w:color w:val="333333"/>
                        <w:spacing w:val="-5"/>
                        <w:sz w:val="19"/>
                      </w:rPr>
                      <w:t>p2;</w:t>
                    </w:r>
                  </w:p>
                  <w:p>
                    <w:pPr>
                      <w:spacing w:before="87"/>
                      <w:ind w:left="0" w:right="0" w:firstLine="0"/>
                      <w:jc w:val="left"/>
                      <w:rPr>
                        <w:sz w:val="19"/>
                      </w:rPr>
                    </w:pPr>
                    <w:r>
                      <w:rPr>
                        <w:color w:val="770088"/>
                        <w:sz w:val="19"/>
                      </w:rPr>
                      <w:t>ALTER</w:t>
                    </w:r>
                    <w:r>
                      <w:rPr>
                        <w:color w:val="770088"/>
                        <w:spacing w:val="-2"/>
                        <w:sz w:val="19"/>
                      </w:rPr>
                      <w:t> </w:t>
                    </w:r>
                    <w:r>
                      <w:rPr>
                        <w:color w:val="770088"/>
                        <w:sz w:val="19"/>
                      </w:rPr>
                      <w:t>TABLE</w:t>
                    </w:r>
                    <w:r>
                      <w:rPr>
                        <w:color w:val="770088"/>
                        <w:spacing w:val="-1"/>
                        <w:sz w:val="19"/>
                      </w:rPr>
                      <w:t> </w:t>
                    </w:r>
                    <w:r>
                      <w:rPr>
                        <w:color w:val="333333"/>
                        <w:sz w:val="19"/>
                      </w:rPr>
                      <w:t>members</w:t>
                    </w:r>
                    <w:r>
                      <w:rPr>
                        <w:color w:val="333333"/>
                        <w:spacing w:val="-1"/>
                        <w:sz w:val="19"/>
                      </w:rPr>
                      <w:t> </w:t>
                    </w:r>
                    <w:r>
                      <w:rPr>
                        <w:color w:val="770088"/>
                        <w:sz w:val="19"/>
                      </w:rPr>
                      <w:t>truncate</w:t>
                    </w:r>
                    <w:r>
                      <w:rPr>
                        <w:color w:val="770088"/>
                        <w:spacing w:val="-1"/>
                        <w:sz w:val="19"/>
                      </w:rPr>
                      <w:t> </w:t>
                    </w:r>
                    <w:r>
                      <w:rPr>
                        <w:color w:val="770088"/>
                        <w:sz w:val="19"/>
                      </w:rPr>
                      <w:t>PARTITION</w:t>
                    </w:r>
                    <w:r>
                      <w:rPr>
                        <w:color w:val="770088"/>
                        <w:spacing w:val="-1"/>
                        <w:sz w:val="19"/>
                      </w:rPr>
                      <w:t> </w:t>
                    </w:r>
                    <w:r>
                      <w:rPr>
                        <w:color w:val="333333"/>
                        <w:spacing w:val="-5"/>
                        <w:sz w:val="19"/>
                      </w:rPr>
                      <w:t>p2;</w:t>
                    </w:r>
                  </w:p>
                  <w:p>
                    <w:pPr>
                      <w:spacing w:before="86"/>
                      <w:ind w:left="0" w:right="0" w:firstLine="0"/>
                      <w:jc w:val="left"/>
                      <w:rPr>
                        <w:sz w:val="19"/>
                      </w:rPr>
                    </w:pPr>
                    <w:r>
                      <w:rPr>
                        <w:color w:val="770088"/>
                        <w:sz w:val="19"/>
                      </w:rPr>
                      <w:t>ALTER</w:t>
                    </w:r>
                    <w:r>
                      <w:rPr>
                        <w:color w:val="770088"/>
                        <w:spacing w:val="-2"/>
                        <w:sz w:val="19"/>
                      </w:rPr>
                      <w:t> </w:t>
                    </w:r>
                    <w:r>
                      <w:rPr>
                        <w:color w:val="770088"/>
                        <w:sz w:val="19"/>
                      </w:rPr>
                      <w:t>TABLE</w:t>
                    </w:r>
                    <w:r>
                      <w:rPr>
                        <w:color w:val="770088"/>
                        <w:spacing w:val="-1"/>
                        <w:sz w:val="19"/>
                      </w:rPr>
                      <w:t> </w:t>
                    </w:r>
                    <w:r>
                      <w:rPr>
                        <w:color w:val="333333"/>
                        <w:sz w:val="19"/>
                      </w:rPr>
                      <w:t>members</w:t>
                    </w:r>
                    <w:r>
                      <w:rPr>
                        <w:color w:val="333333"/>
                        <w:spacing w:val="-1"/>
                        <w:sz w:val="19"/>
                      </w:rPr>
                      <w:t> </w:t>
                    </w:r>
                    <w:r>
                      <w:rPr>
                        <w:color w:val="770088"/>
                        <w:sz w:val="19"/>
                      </w:rPr>
                      <w:t>ADD</w:t>
                    </w:r>
                    <w:r>
                      <w:rPr>
                        <w:color w:val="770088"/>
                        <w:spacing w:val="-2"/>
                        <w:sz w:val="19"/>
                      </w:rPr>
                      <w:t> </w:t>
                    </w:r>
                    <w:r>
                      <w:rPr>
                        <w:color w:val="770088"/>
                        <w:sz w:val="19"/>
                      </w:rPr>
                      <w:t>PARTITION</w:t>
                    </w:r>
                    <w:r>
                      <w:rPr>
                        <w:color w:val="770088"/>
                        <w:spacing w:val="-1"/>
                        <w:sz w:val="19"/>
                      </w:rPr>
                      <w:t> </w:t>
                    </w:r>
                    <w:r>
                      <w:rPr>
                        <w:color w:val="999977"/>
                        <w:sz w:val="19"/>
                      </w:rPr>
                      <w:t>(</w:t>
                    </w:r>
                    <w:r>
                      <w:rPr>
                        <w:color w:val="770088"/>
                        <w:sz w:val="19"/>
                      </w:rPr>
                      <w:t>PARTITION</w:t>
                    </w:r>
                    <w:r>
                      <w:rPr>
                        <w:color w:val="770088"/>
                        <w:spacing w:val="-1"/>
                        <w:sz w:val="19"/>
                      </w:rPr>
                      <w:t> </w:t>
                    </w:r>
                    <w:r>
                      <w:rPr>
                        <w:color w:val="333333"/>
                        <w:sz w:val="19"/>
                      </w:rPr>
                      <w:t>p3</w:t>
                    </w:r>
                    <w:r>
                      <w:rPr>
                        <w:color w:val="333333"/>
                        <w:spacing w:val="-2"/>
                        <w:sz w:val="19"/>
                      </w:rPr>
                      <w:t> </w:t>
                    </w:r>
                    <w:r>
                      <w:rPr>
                        <w:color w:val="770088"/>
                        <w:sz w:val="19"/>
                      </w:rPr>
                      <w:t>VALUES</w:t>
                    </w:r>
                    <w:r>
                      <w:rPr>
                        <w:color w:val="770088"/>
                        <w:spacing w:val="-1"/>
                        <w:sz w:val="19"/>
                      </w:rPr>
                      <w:t> </w:t>
                    </w:r>
                    <w:r>
                      <w:rPr>
                        <w:color w:val="333333"/>
                        <w:sz w:val="19"/>
                      </w:rPr>
                      <w:t>LESS</w:t>
                    </w:r>
                    <w:r>
                      <w:rPr>
                        <w:color w:val="333333"/>
                        <w:spacing w:val="-1"/>
                        <w:sz w:val="19"/>
                      </w:rPr>
                      <w:t> </w:t>
                    </w:r>
                    <w:r>
                      <w:rPr>
                        <w:color w:val="333333"/>
                        <w:sz w:val="19"/>
                      </w:rPr>
                      <w:t>THAN</w:t>
                    </w:r>
                    <w:r>
                      <w:rPr>
                        <w:color w:val="333333"/>
                        <w:spacing w:val="-1"/>
                        <w:sz w:val="19"/>
                      </w:rPr>
                      <w:t> </w:t>
                    </w:r>
                    <w:r>
                      <w:rPr>
                        <w:color w:val="999977"/>
                        <w:spacing w:val="-2"/>
                        <w:sz w:val="19"/>
                      </w:rPr>
                      <w:t>(</w:t>
                    </w:r>
                    <w:r>
                      <w:rPr>
                        <w:color w:val="116644"/>
                        <w:spacing w:val="-2"/>
                        <w:sz w:val="19"/>
                      </w:rPr>
                      <w:t>2010</w:t>
                    </w:r>
                    <w:r>
                      <w:rPr>
                        <w:color w:val="999977"/>
                        <w:spacing w:val="-2"/>
                        <w:sz w:val="19"/>
                      </w:rPr>
                      <w:t>))</w:t>
                    </w:r>
                    <w:r>
                      <w:rPr>
                        <w:color w:val="333333"/>
                        <w:spacing w:val="-2"/>
                        <w:sz w:val="19"/>
                      </w:rPr>
                      <w:t>;</w:t>
                    </w:r>
                  </w:p>
                  <w:p>
                    <w:pPr>
                      <w:spacing w:line="240" w:lineRule="auto" w:before="0"/>
                      <w:rPr>
                        <w:sz w:val="18"/>
                      </w:rPr>
                    </w:pPr>
                  </w:p>
                  <w:p>
                    <w:pPr>
                      <w:spacing w:line="320" w:lineRule="exact" w:before="102"/>
                      <w:ind w:left="0" w:right="0" w:firstLine="0"/>
                      <w:jc w:val="left"/>
                      <w:rPr>
                        <w:rFonts w:ascii="Microsoft JhengHei UI" w:eastAsia="Microsoft JhengHei UI" w:hint="eastAsia"/>
                        <w:sz w:val="19"/>
                      </w:rPr>
                    </w:pPr>
                    <w:r>
                      <w:rPr>
                        <w:color w:val="AA5500"/>
                        <w:spacing w:val="-1"/>
                        <w:sz w:val="19"/>
                      </w:rPr>
                      <w:t>## </w:t>
                    </w:r>
                    <w:r>
                      <w:rPr>
                        <w:rFonts w:ascii="Microsoft JhengHei UI" w:eastAsia="Microsoft JhengHei UI" w:hint="eastAsia"/>
                        <w:color w:val="AA5500"/>
                        <w:spacing w:val="-2"/>
                        <w:sz w:val="19"/>
                      </w:rPr>
                      <w:t>分区裁剪：</w:t>
                    </w:r>
                  </w:p>
                  <w:p>
                    <w:pPr>
                      <w:numPr>
                        <w:ilvl w:val="0"/>
                        <w:numId w:val="18"/>
                      </w:numPr>
                      <w:tabs>
                        <w:tab w:pos="229" w:val="left" w:leader="none"/>
                      </w:tabs>
                      <w:spacing w:line="302" w:lineRule="exact" w:before="0"/>
                      <w:ind w:left="228" w:right="0" w:hanging="229"/>
                      <w:jc w:val="left"/>
                      <w:rPr>
                        <w:rFonts w:ascii="Microsoft JhengHei UI" w:eastAsia="Microsoft JhengHei UI" w:hint="eastAsia"/>
                        <w:sz w:val="19"/>
                      </w:rPr>
                    </w:pPr>
                    <w:r>
                      <w:rPr>
                        <w:rFonts w:ascii="Microsoft JhengHei UI" w:eastAsia="Microsoft JhengHei UI" w:hint="eastAsia"/>
                        <w:color w:val="333333"/>
                        <w:spacing w:val="-1"/>
                        <w:sz w:val="19"/>
                      </w:rPr>
                      <w:t>不需要扫描那些匹配不上的分区</w:t>
                    </w:r>
                  </w:p>
                  <w:p>
                    <w:pPr>
                      <w:numPr>
                        <w:ilvl w:val="0"/>
                        <w:numId w:val="18"/>
                      </w:numPr>
                      <w:tabs>
                        <w:tab w:pos="229" w:val="left" w:leader="none"/>
                      </w:tabs>
                      <w:spacing w:line="320" w:lineRule="exact" w:before="0"/>
                      <w:ind w:left="228" w:right="0" w:hanging="229"/>
                      <w:jc w:val="left"/>
                      <w:rPr>
                        <w:rFonts w:ascii="Microsoft JhengHei UI" w:eastAsia="Microsoft JhengHei UI" w:hint="eastAsia"/>
                        <w:sz w:val="19"/>
                      </w:rPr>
                    </w:pPr>
                    <w:r>
                      <w:rPr>
                        <w:rFonts w:ascii="Microsoft JhengHei UI" w:eastAsia="Microsoft JhengHei UI" w:hint="eastAsia"/>
                        <w:color w:val="333333"/>
                        <w:spacing w:val="8"/>
                        <w:sz w:val="19"/>
                      </w:rPr>
                      <w:t>优化器可以通过 </w:t>
                    </w:r>
                    <w:r>
                      <w:rPr>
                        <w:color w:val="770088"/>
                        <w:sz w:val="19"/>
                      </w:rPr>
                      <w:t>where </w:t>
                    </w:r>
                    <w:r>
                      <w:rPr>
                        <w:rFonts w:ascii="Microsoft JhengHei UI" w:eastAsia="Microsoft JhengHei UI" w:hint="eastAsia"/>
                        <w:color w:val="333333"/>
                        <w:spacing w:val="-1"/>
                        <w:sz w:val="19"/>
                      </w:rPr>
                      <w:t>条件裁剪的两个场景：</w:t>
                    </w:r>
                  </w:p>
                  <w:p>
                    <w:pPr>
                      <w:numPr>
                        <w:ilvl w:val="1"/>
                        <w:numId w:val="18"/>
                      </w:numPr>
                      <w:tabs>
                        <w:tab w:pos="687" w:val="left" w:leader="none"/>
                      </w:tabs>
                      <w:spacing w:before="47"/>
                      <w:ind w:left="686" w:right="0" w:hanging="230"/>
                      <w:jc w:val="left"/>
                      <w:rPr>
                        <w:sz w:val="19"/>
                      </w:rPr>
                    </w:pPr>
                    <w:r>
                      <w:rPr>
                        <w:color w:val="333333"/>
                        <w:sz w:val="19"/>
                      </w:rPr>
                      <w:t>partition_column</w:t>
                    </w:r>
                    <w:r>
                      <w:rPr>
                        <w:color w:val="333333"/>
                        <w:spacing w:val="-8"/>
                        <w:sz w:val="19"/>
                      </w:rPr>
                      <w:t> </w:t>
                    </w:r>
                    <w:r>
                      <w:rPr>
                        <w:color w:val="981A1A"/>
                        <w:sz w:val="19"/>
                      </w:rPr>
                      <w:t>=</w:t>
                    </w:r>
                    <w:r>
                      <w:rPr>
                        <w:color w:val="981A1A"/>
                        <w:spacing w:val="-7"/>
                        <w:sz w:val="19"/>
                      </w:rPr>
                      <w:t> </w:t>
                    </w:r>
                    <w:r>
                      <w:rPr>
                        <w:color w:val="333333"/>
                        <w:spacing w:val="-2"/>
                        <w:sz w:val="19"/>
                      </w:rPr>
                      <w:t>constant</w:t>
                    </w:r>
                  </w:p>
                  <w:p>
                    <w:pPr>
                      <w:numPr>
                        <w:ilvl w:val="1"/>
                        <w:numId w:val="18"/>
                      </w:numPr>
                      <w:tabs>
                        <w:tab w:pos="687" w:val="left" w:leader="none"/>
                      </w:tabs>
                      <w:spacing w:before="87"/>
                      <w:ind w:left="686" w:right="0" w:hanging="230"/>
                      <w:jc w:val="left"/>
                      <w:rPr>
                        <w:sz w:val="19"/>
                      </w:rPr>
                    </w:pPr>
                    <w:r>
                      <w:rPr>
                        <w:color w:val="333333"/>
                        <w:sz w:val="19"/>
                      </w:rPr>
                      <w:t>partition_column</w:t>
                    </w:r>
                    <w:r>
                      <w:rPr>
                        <w:color w:val="333333"/>
                        <w:spacing w:val="-3"/>
                        <w:sz w:val="19"/>
                      </w:rPr>
                      <w:t> </w:t>
                    </w:r>
                    <w:r>
                      <w:rPr>
                        <w:color w:val="770088"/>
                        <w:sz w:val="19"/>
                      </w:rPr>
                      <w:t>IN</w:t>
                    </w:r>
                    <w:r>
                      <w:rPr>
                        <w:color w:val="770088"/>
                        <w:spacing w:val="-3"/>
                        <w:sz w:val="19"/>
                      </w:rPr>
                      <w:t> </w:t>
                    </w:r>
                    <w:r>
                      <w:rPr>
                        <w:color w:val="999977"/>
                        <w:sz w:val="19"/>
                      </w:rPr>
                      <w:t>(</w:t>
                    </w:r>
                    <w:r>
                      <w:rPr>
                        <w:color w:val="333333"/>
                        <w:sz w:val="19"/>
                      </w:rPr>
                      <w:t>constant1,</w:t>
                    </w:r>
                    <w:r>
                      <w:rPr>
                        <w:color w:val="333333"/>
                        <w:spacing w:val="-3"/>
                        <w:sz w:val="19"/>
                      </w:rPr>
                      <w:t> </w:t>
                    </w:r>
                    <w:r>
                      <w:rPr>
                        <w:color w:val="333333"/>
                        <w:sz w:val="19"/>
                      </w:rPr>
                      <w:t>constant2,</w:t>
                    </w:r>
                    <w:r>
                      <w:rPr>
                        <w:color w:val="333333"/>
                        <w:spacing w:val="-3"/>
                        <w:sz w:val="19"/>
                      </w:rPr>
                      <w:t> </w:t>
                    </w:r>
                    <w:r>
                      <w:rPr>
                        <w:color w:val="333333"/>
                        <w:sz w:val="19"/>
                      </w:rPr>
                      <w:t>...,</w:t>
                    </w:r>
                    <w:r>
                      <w:rPr>
                        <w:color w:val="333333"/>
                        <w:spacing w:val="-3"/>
                        <w:sz w:val="19"/>
                      </w:rPr>
                      <w:t> </w:t>
                    </w:r>
                    <w:r>
                      <w:rPr>
                        <w:color w:val="333333"/>
                        <w:spacing w:val="-2"/>
                        <w:sz w:val="19"/>
                      </w:rPr>
                      <w:t>constantN</w:t>
                    </w:r>
                    <w:r>
                      <w:rPr>
                        <w:color w:val="999977"/>
                        <w:spacing w:val="-2"/>
                        <w:sz w:val="19"/>
                      </w:rPr>
                      <w:t>)</w:t>
                    </w:r>
                  </w:p>
                  <w:p>
                    <w:pPr>
                      <w:numPr>
                        <w:ilvl w:val="0"/>
                        <w:numId w:val="18"/>
                      </w:numPr>
                      <w:tabs>
                        <w:tab w:pos="229" w:val="left" w:leader="none"/>
                      </w:tabs>
                      <w:spacing w:line="320" w:lineRule="exact" w:before="4"/>
                      <w:ind w:left="228" w:right="0" w:hanging="229"/>
                      <w:jc w:val="left"/>
                      <w:rPr>
                        <w:rFonts w:ascii="Microsoft JhengHei UI" w:eastAsia="Microsoft JhengHei UI" w:hint="eastAsia"/>
                        <w:sz w:val="19"/>
                      </w:rPr>
                    </w:pPr>
                    <w:r>
                      <w:rPr>
                        <w:rFonts w:ascii="Microsoft JhengHei UI" w:eastAsia="Microsoft JhengHei UI" w:hint="eastAsia"/>
                        <w:color w:val="333333"/>
                        <w:spacing w:val="7"/>
                        <w:sz w:val="19"/>
                      </w:rPr>
                      <w:t>分区裁剪暂不⽀持 </w:t>
                    </w:r>
                    <w:r>
                      <w:rPr>
                        <w:color w:val="770088"/>
                        <w:sz w:val="19"/>
                      </w:rPr>
                      <w:t>LIKE </w:t>
                    </w:r>
                    <w:r>
                      <w:rPr>
                        <w:rFonts w:ascii="Microsoft JhengHei UI" w:eastAsia="Microsoft JhengHei UI" w:hint="eastAsia"/>
                        <w:color w:val="333333"/>
                        <w:spacing w:val="-5"/>
                        <w:sz w:val="19"/>
                      </w:rPr>
                      <w:t>语句</w:t>
                    </w:r>
                  </w:p>
                  <w:p>
                    <w:pPr>
                      <w:numPr>
                        <w:ilvl w:val="0"/>
                        <w:numId w:val="18"/>
                      </w:numPr>
                      <w:tabs>
                        <w:tab w:pos="229" w:val="left" w:leader="none"/>
                      </w:tabs>
                      <w:spacing w:line="320" w:lineRule="exact" w:before="0"/>
                      <w:ind w:left="228" w:right="0" w:hanging="229"/>
                      <w:jc w:val="left"/>
                      <w:rPr>
                        <w:rFonts w:ascii="Microsoft JhengHei UI" w:eastAsia="Microsoft JhengHei UI" w:hint="eastAsia"/>
                        <w:sz w:val="19"/>
                      </w:rPr>
                    </w:pPr>
                    <w:r>
                      <w:rPr>
                        <w:rFonts w:ascii="Microsoft JhengHei UI" w:eastAsia="Microsoft JhengHei UI" w:hint="eastAsia"/>
                        <w:color w:val="333333"/>
                        <w:spacing w:val="21"/>
                        <w:sz w:val="19"/>
                      </w:rPr>
                      <w:t>对于 </w:t>
                    </w:r>
                    <w:r>
                      <w:rPr>
                        <w:color w:val="770088"/>
                        <w:sz w:val="19"/>
                      </w:rPr>
                      <w:t>Hash </w:t>
                    </w:r>
                    <w:r>
                      <w:rPr>
                        <w:rFonts w:ascii="Microsoft JhengHei UI" w:eastAsia="Microsoft JhengHei UI" w:hint="eastAsia"/>
                        <w:color w:val="333333"/>
                        <w:spacing w:val="-1"/>
                        <w:sz w:val="19"/>
                      </w:rPr>
                      <w:t>分区类型，只有等值⽐较的查询条件能够⽀持分区裁剪。</w:t>
                    </w:r>
                  </w:p>
                  <w:p>
                    <w:pPr>
                      <w:spacing w:line="240" w:lineRule="auto" w:before="17"/>
                      <w:rPr>
                        <w:rFonts w:ascii="Microsoft JhengHei UI"/>
                        <w:sz w:val="14"/>
                      </w:rPr>
                    </w:pPr>
                  </w:p>
                  <w:p>
                    <w:pPr>
                      <w:spacing w:before="0"/>
                      <w:ind w:left="0" w:right="0" w:firstLine="0"/>
                      <w:jc w:val="left"/>
                      <w:rPr>
                        <w:rFonts w:ascii="Microsoft JhengHei UI" w:eastAsia="Microsoft JhengHei UI" w:hint="eastAsia"/>
                        <w:sz w:val="19"/>
                      </w:rPr>
                    </w:pPr>
                    <w:r>
                      <w:rPr>
                        <w:rFonts w:ascii="Microsoft JhengHei UI" w:eastAsia="Microsoft JhengHei UI" w:hint="eastAsia"/>
                        <w:color w:val="333333"/>
                        <w:spacing w:val="-4"/>
                        <w:sz w:val="19"/>
                      </w:rPr>
                      <w:t>示例：</w:t>
                    </w:r>
                  </w:p>
                  <w:p>
                    <w:pPr>
                      <w:spacing w:before="47"/>
                      <w:ind w:left="0" w:right="0" w:firstLine="0"/>
                      <w:jc w:val="left"/>
                      <w:rPr>
                        <w:sz w:val="19"/>
                      </w:rPr>
                    </w:pPr>
                    <w:r>
                      <w:rPr>
                        <w:color w:val="770088"/>
                        <w:sz w:val="19"/>
                      </w:rPr>
                      <w:t>CREATE</w:t>
                    </w:r>
                    <w:r>
                      <w:rPr>
                        <w:color w:val="770088"/>
                        <w:spacing w:val="-1"/>
                        <w:sz w:val="19"/>
                      </w:rPr>
                      <w:t> </w:t>
                    </w:r>
                    <w:r>
                      <w:rPr>
                        <w:color w:val="770088"/>
                        <w:sz w:val="19"/>
                      </w:rPr>
                      <w:t>TABLE </w:t>
                    </w:r>
                    <w:r>
                      <w:rPr>
                        <w:color w:val="333333"/>
                        <w:sz w:val="19"/>
                      </w:rPr>
                      <w:t>t1 </w:t>
                    </w:r>
                    <w:r>
                      <w:rPr>
                        <w:color w:val="999977"/>
                        <w:spacing w:val="-10"/>
                        <w:sz w:val="19"/>
                      </w:rPr>
                      <w:t>(</w:t>
                    </w:r>
                  </w:p>
                  <w:p>
                    <w:pPr>
                      <w:spacing w:line="336" w:lineRule="auto" w:before="87"/>
                      <w:ind w:left="457" w:right="4315" w:firstLine="0"/>
                      <w:jc w:val="left"/>
                      <w:rPr>
                        <w:sz w:val="19"/>
                      </w:rPr>
                    </w:pPr>
                    <w:r>
                      <w:rPr>
                        <w:color w:val="333333"/>
                        <w:sz w:val="19"/>
                      </w:rPr>
                      <w:t>fname</w:t>
                    </w:r>
                    <w:r>
                      <w:rPr>
                        <w:color w:val="333333"/>
                        <w:spacing w:val="-8"/>
                        <w:sz w:val="19"/>
                      </w:rPr>
                      <w:t> </w:t>
                    </w:r>
                    <w:r>
                      <w:rPr>
                        <w:color w:val="3300AA"/>
                        <w:sz w:val="19"/>
                      </w:rPr>
                      <w:t>VARCHAR</w:t>
                    </w:r>
                    <w:r>
                      <w:rPr>
                        <w:color w:val="999977"/>
                        <w:sz w:val="19"/>
                      </w:rPr>
                      <w:t>(</w:t>
                    </w:r>
                    <w:r>
                      <w:rPr>
                        <w:color w:val="116644"/>
                        <w:sz w:val="19"/>
                      </w:rPr>
                      <w:t>50</w:t>
                    </w:r>
                    <w:r>
                      <w:rPr>
                        <w:color w:val="999977"/>
                        <w:sz w:val="19"/>
                      </w:rPr>
                      <w:t>)</w:t>
                    </w:r>
                    <w:r>
                      <w:rPr>
                        <w:color w:val="999977"/>
                        <w:spacing w:val="-8"/>
                        <w:sz w:val="19"/>
                      </w:rPr>
                      <w:t> </w:t>
                    </w:r>
                    <w:r>
                      <w:rPr>
                        <w:color w:val="770088"/>
                        <w:sz w:val="19"/>
                      </w:rPr>
                      <w:t>NOT</w:t>
                    </w:r>
                    <w:r>
                      <w:rPr>
                        <w:color w:val="770088"/>
                        <w:spacing w:val="-8"/>
                        <w:sz w:val="19"/>
                      </w:rPr>
                      <w:t> </w:t>
                    </w:r>
                    <w:r>
                      <w:rPr>
                        <w:color w:val="221199"/>
                        <w:sz w:val="19"/>
                      </w:rPr>
                      <w:t>NULL</w:t>
                    </w:r>
                    <w:r>
                      <w:rPr>
                        <w:color w:val="333333"/>
                        <w:sz w:val="19"/>
                      </w:rPr>
                      <w:t>, lname</w:t>
                    </w:r>
                    <w:r>
                      <w:rPr>
                        <w:color w:val="333333"/>
                        <w:spacing w:val="-2"/>
                        <w:sz w:val="19"/>
                      </w:rPr>
                      <w:t> </w:t>
                    </w:r>
                    <w:r>
                      <w:rPr>
                        <w:color w:val="3300AA"/>
                        <w:sz w:val="19"/>
                      </w:rPr>
                      <w:t>VARCHAR</w:t>
                    </w:r>
                    <w:r>
                      <w:rPr>
                        <w:color w:val="999977"/>
                        <w:sz w:val="19"/>
                      </w:rPr>
                      <w:t>(</w:t>
                    </w:r>
                    <w:r>
                      <w:rPr>
                        <w:color w:val="116644"/>
                        <w:sz w:val="19"/>
                      </w:rPr>
                      <w:t>50</w:t>
                    </w:r>
                    <w:r>
                      <w:rPr>
                        <w:color w:val="999977"/>
                        <w:sz w:val="19"/>
                      </w:rPr>
                      <w:t>)</w:t>
                    </w:r>
                    <w:r>
                      <w:rPr>
                        <w:color w:val="999977"/>
                        <w:spacing w:val="-1"/>
                        <w:sz w:val="19"/>
                      </w:rPr>
                      <w:t> </w:t>
                    </w:r>
                    <w:r>
                      <w:rPr>
                        <w:color w:val="770088"/>
                        <w:sz w:val="19"/>
                      </w:rPr>
                      <w:t>NOT</w:t>
                    </w:r>
                    <w:r>
                      <w:rPr>
                        <w:color w:val="770088"/>
                        <w:spacing w:val="-1"/>
                        <w:sz w:val="19"/>
                      </w:rPr>
                      <w:t> </w:t>
                    </w:r>
                    <w:r>
                      <w:rPr>
                        <w:color w:val="221199"/>
                        <w:spacing w:val="-2"/>
                        <w:sz w:val="19"/>
                      </w:rPr>
                      <w:t>NULL</w:t>
                    </w:r>
                    <w:r>
                      <w:rPr>
                        <w:color w:val="333333"/>
                        <w:spacing w:val="-2"/>
                        <w:sz w:val="19"/>
                      </w:rPr>
                      <w:t>,</w:t>
                    </w:r>
                  </w:p>
                  <w:p>
                    <w:pPr>
                      <w:spacing w:line="336" w:lineRule="auto" w:before="1"/>
                      <w:ind w:left="457" w:right="3381" w:firstLine="0"/>
                      <w:jc w:val="left"/>
                      <w:rPr>
                        <w:sz w:val="19"/>
                      </w:rPr>
                    </w:pPr>
                    <w:r>
                      <w:rPr>
                        <w:color w:val="333333"/>
                        <w:sz w:val="19"/>
                      </w:rPr>
                      <w:t>region_code</w:t>
                    </w:r>
                    <w:r>
                      <w:rPr>
                        <w:color w:val="333333"/>
                        <w:spacing w:val="-5"/>
                        <w:sz w:val="19"/>
                      </w:rPr>
                      <w:t> </w:t>
                    </w:r>
                    <w:r>
                      <w:rPr>
                        <w:color w:val="3300AA"/>
                        <w:sz w:val="19"/>
                      </w:rPr>
                      <w:t>TINYINT</w:t>
                    </w:r>
                    <w:r>
                      <w:rPr>
                        <w:color w:val="3300AA"/>
                        <w:spacing w:val="-5"/>
                        <w:sz w:val="19"/>
                      </w:rPr>
                      <w:t> </w:t>
                    </w:r>
                    <w:r>
                      <w:rPr>
                        <w:color w:val="3300AA"/>
                        <w:sz w:val="19"/>
                      </w:rPr>
                      <w:t>UNSIGNED</w:t>
                    </w:r>
                    <w:r>
                      <w:rPr>
                        <w:color w:val="3300AA"/>
                        <w:spacing w:val="-5"/>
                        <w:sz w:val="19"/>
                      </w:rPr>
                      <w:t> </w:t>
                    </w:r>
                    <w:r>
                      <w:rPr>
                        <w:color w:val="770088"/>
                        <w:sz w:val="19"/>
                      </w:rPr>
                      <w:t>NOT</w:t>
                    </w:r>
                    <w:r>
                      <w:rPr>
                        <w:color w:val="770088"/>
                        <w:spacing w:val="-5"/>
                        <w:sz w:val="19"/>
                      </w:rPr>
                      <w:t> </w:t>
                    </w:r>
                    <w:r>
                      <w:rPr>
                        <w:color w:val="221199"/>
                        <w:sz w:val="19"/>
                      </w:rPr>
                      <w:t>NULL</w:t>
                    </w:r>
                    <w:r>
                      <w:rPr>
                        <w:color w:val="333333"/>
                        <w:sz w:val="19"/>
                      </w:rPr>
                      <w:t>, dob </w:t>
                    </w:r>
                    <w:r>
                      <w:rPr>
                        <w:color w:val="3300AA"/>
                        <w:sz w:val="19"/>
                      </w:rPr>
                      <w:t>DATE </w:t>
                    </w:r>
                    <w:r>
                      <w:rPr>
                        <w:color w:val="770088"/>
                        <w:sz w:val="19"/>
                      </w:rPr>
                      <w:t>NOT </w:t>
                    </w:r>
                    <w:r>
                      <w:rPr>
                        <w:color w:val="221199"/>
                        <w:sz w:val="19"/>
                      </w:rPr>
                      <w:t>NULL</w:t>
                    </w:r>
                    <w:r>
                      <w:rPr>
                        <w:color w:val="999977"/>
                        <w:sz w:val="19"/>
                      </w:rPr>
                      <w:t>)</w:t>
                    </w:r>
                  </w:p>
                  <w:p>
                    <w:pPr>
                      <w:spacing w:line="336" w:lineRule="auto" w:before="2"/>
                      <w:ind w:left="457" w:right="3381" w:hanging="458"/>
                      <w:jc w:val="left"/>
                      <w:rPr>
                        <w:sz w:val="19"/>
                      </w:rPr>
                    </w:pPr>
                    <w:r>
                      <w:rPr>
                        <w:color w:val="770088"/>
                        <w:sz w:val="19"/>
                      </w:rPr>
                      <w:t>PARTITION BY RANGE</w:t>
                    </w:r>
                    <w:r>
                      <w:rPr>
                        <w:color w:val="999977"/>
                        <w:sz w:val="19"/>
                      </w:rPr>
                      <w:t>( </w:t>
                    </w:r>
                    <w:r>
                      <w:rPr>
                        <w:color w:val="333333"/>
                        <w:sz w:val="19"/>
                      </w:rPr>
                      <w:t>region_code </w:t>
                    </w:r>
                    <w:r>
                      <w:rPr>
                        <w:color w:val="999977"/>
                        <w:sz w:val="19"/>
                      </w:rPr>
                      <w:t>) ( </w:t>
                    </w:r>
                    <w:r>
                      <w:rPr>
                        <w:color w:val="770088"/>
                        <w:sz w:val="19"/>
                      </w:rPr>
                      <w:t>PARTITION </w:t>
                    </w:r>
                    <w:r>
                      <w:rPr>
                        <w:color w:val="333333"/>
                        <w:sz w:val="19"/>
                      </w:rPr>
                      <w:t>p0 </w:t>
                    </w:r>
                    <w:r>
                      <w:rPr>
                        <w:color w:val="770088"/>
                        <w:sz w:val="19"/>
                      </w:rPr>
                      <w:t>VALUES </w:t>
                    </w:r>
                    <w:r>
                      <w:rPr>
                        <w:color w:val="333333"/>
                        <w:sz w:val="19"/>
                      </w:rPr>
                      <w:t>LESS THAN </w:t>
                    </w:r>
                    <w:r>
                      <w:rPr>
                        <w:color w:val="999977"/>
                        <w:sz w:val="19"/>
                      </w:rPr>
                      <w:t>(</w:t>
                    </w:r>
                    <w:r>
                      <w:rPr>
                        <w:color w:val="116644"/>
                        <w:sz w:val="19"/>
                      </w:rPr>
                      <w:t>64</w:t>
                    </w:r>
                    <w:r>
                      <w:rPr>
                        <w:color w:val="999977"/>
                        <w:sz w:val="19"/>
                      </w:rPr>
                      <w:t>)</w:t>
                    </w:r>
                    <w:r>
                      <w:rPr>
                        <w:color w:val="333333"/>
                        <w:sz w:val="19"/>
                      </w:rPr>
                      <w:t>, </w:t>
                    </w:r>
                    <w:r>
                      <w:rPr>
                        <w:color w:val="770088"/>
                        <w:sz w:val="19"/>
                      </w:rPr>
                      <w:t>PARTITION </w:t>
                    </w:r>
                    <w:r>
                      <w:rPr>
                        <w:color w:val="333333"/>
                        <w:sz w:val="19"/>
                      </w:rPr>
                      <w:t>p1 </w:t>
                    </w:r>
                    <w:r>
                      <w:rPr>
                        <w:color w:val="770088"/>
                        <w:sz w:val="19"/>
                      </w:rPr>
                      <w:t>VALUES </w:t>
                    </w:r>
                    <w:r>
                      <w:rPr>
                        <w:color w:val="333333"/>
                        <w:sz w:val="19"/>
                      </w:rPr>
                      <w:t>LESS THAN </w:t>
                    </w:r>
                    <w:r>
                      <w:rPr>
                        <w:color w:val="999977"/>
                        <w:sz w:val="19"/>
                      </w:rPr>
                      <w:t>(</w:t>
                    </w:r>
                    <w:r>
                      <w:rPr>
                        <w:color w:val="116644"/>
                        <w:sz w:val="19"/>
                      </w:rPr>
                      <w:t>128</w:t>
                    </w:r>
                    <w:r>
                      <w:rPr>
                        <w:color w:val="999977"/>
                        <w:sz w:val="19"/>
                      </w:rPr>
                      <w:t>)</w:t>
                    </w:r>
                    <w:r>
                      <w:rPr>
                        <w:color w:val="333333"/>
                        <w:sz w:val="19"/>
                      </w:rPr>
                      <w:t>, </w:t>
                    </w:r>
                    <w:r>
                      <w:rPr>
                        <w:color w:val="770088"/>
                        <w:sz w:val="19"/>
                      </w:rPr>
                      <w:t>PARTITION </w:t>
                    </w:r>
                    <w:r>
                      <w:rPr>
                        <w:color w:val="333333"/>
                        <w:sz w:val="19"/>
                      </w:rPr>
                      <w:t>p2 </w:t>
                    </w:r>
                    <w:r>
                      <w:rPr>
                        <w:color w:val="770088"/>
                        <w:sz w:val="19"/>
                      </w:rPr>
                      <w:t>VALUES </w:t>
                    </w:r>
                    <w:r>
                      <w:rPr>
                        <w:color w:val="333333"/>
                        <w:sz w:val="19"/>
                      </w:rPr>
                      <w:t>LESS THAN </w:t>
                    </w:r>
                    <w:r>
                      <w:rPr>
                        <w:color w:val="999977"/>
                        <w:sz w:val="19"/>
                      </w:rPr>
                      <w:t>(</w:t>
                    </w:r>
                    <w:r>
                      <w:rPr>
                        <w:color w:val="116644"/>
                        <w:sz w:val="19"/>
                      </w:rPr>
                      <w:t>192</w:t>
                    </w:r>
                    <w:r>
                      <w:rPr>
                        <w:color w:val="999977"/>
                        <w:sz w:val="19"/>
                      </w:rPr>
                      <w:t>)</w:t>
                    </w:r>
                    <w:r>
                      <w:rPr>
                        <w:color w:val="333333"/>
                        <w:sz w:val="19"/>
                      </w:rPr>
                      <w:t>, </w:t>
                    </w:r>
                    <w:r>
                      <w:rPr>
                        <w:color w:val="770088"/>
                        <w:sz w:val="19"/>
                      </w:rPr>
                      <w:t>PARTITION</w:t>
                    </w:r>
                    <w:r>
                      <w:rPr>
                        <w:color w:val="770088"/>
                        <w:spacing w:val="-4"/>
                        <w:sz w:val="19"/>
                      </w:rPr>
                      <w:t> </w:t>
                    </w:r>
                    <w:r>
                      <w:rPr>
                        <w:color w:val="333333"/>
                        <w:sz w:val="19"/>
                      </w:rPr>
                      <w:t>p3</w:t>
                    </w:r>
                    <w:r>
                      <w:rPr>
                        <w:color w:val="333333"/>
                        <w:spacing w:val="-4"/>
                        <w:sz w:val="19"/>
                      </w:rPr>
                      <w:t> </w:t>
                    </w:r>
                    <w:r>
                      <w:rPr>
                        <w:color w:val="770088"/>
                        <w:sz w:val="19"/>
                      </w:rPr>
                      <w:t>VALUES</w:t>
                    </w:r>
                    <w:r>
                      <w:rPr>
                        <w:color w:val="770088"/>
                        <w:spacing w:val="-4"/>
                        <w:sz w:val="19"/>
                      </w:rPr>
                      <w:t> </w:t>
                    </w:r>
                    <w:r>
                      <w:rPr>
                        <w:color w:val="333333"/>
                        <w:sz w:val="19"/>
                      </w:rPr>
                      <w:t>LESS</w:t>
                    </w:r>
                    <w:r>
                      <w:rPr>
                        <w:color w:val="333333"/>
                        <w:spacing w:val="-4"/>
                        <w:sz w:val="19"/>
                      </w:rPr>
                      <w:t> </w:t>
                    </w:r>
                    <w:r>
                      <w:rPr>
                        <w:color w:val="333333"/>
                        <w:sz w:val="19"/>
                      </w:rPr>
                      <w:t>THAN</w:t>
                    </w:r>
                    <w:r>
                      <w:rPr>
                        <w:color w:val="333333"/>
                        <w:spacing w:val="-4"/>
                        <w:sz w:val="19"/>
                      </w:rPr>
                      <w:t> </w:t>
                    </w:r>
                    <w:r>
                      <w:rPr>
                        <w:color w:val="770088"/>
                        <w:sz w:val="19"/>
                      </w:rPr>
                      <w:t>MAXVALUE</w:t>
                    </w:r>
                  </w:p>
                  <w:p>
                    <w:pPr>
                      <w:spacing w:line="205" w:lineRule="exact" w:before="3"/>
                      <w:ind w:left="0" w:right="0" w:firstLine="0"/>
                      <w:jc w:val="left"/>
                      <w:rPr>
                        <w:sz w:val="19"/>
                      </w:rPr>
                    </w:pPr>
                    <w:r>
                      <w:rPr>
                        <w:color w:val="999977"/>
                        <w:spacing w:val="-5"/>
                        <w:sz w:val="19"/>
                      </w:rPr>
                      <w:t>)</w:t>
                    </w:r>
                    <w:r>
                      <w:rPr>
                        <w:color w:val="333333"/>
                        <w:spacing w:val="-5"/>
                        <w:sz w:val="19"/>
                      </w:rPr>
                      <w:t>;</w:t>
                    </w:r>
                  </w:p>
                </w:txbxContent>
              </v:textbox>
              <w10:wrap type="none"/>
            </v:shape>
            <v:shape style="position:absolute;left:958;top:8855;width:7232;height:191" type="#_x0000_t202" id="docshape146" filled="false" stroked="false">
              <v:textbox inset="0,0,0,0">
                <w:txbxContent>
                  <w:p>
                    <w:pPr>
                      <w:spacing w:line="191" w:lineRule="exact" w:before="0"/>
                      <w:ind w:left="0" w:right="0" w:firstLine="0"/>
                      <w:jc w:val="left"/>
                      <w:rPr>
                        <w:sz w:val="19"/>
                      </w:rPr>
                    </w:pPr>
                    <w:r>
                      <w:rPr>
                        <w:color w:val="770088"/>
                        <w:sz w:val="19"/>
                      </w:rPr>
                      <w:t>SELECT</w:t>
                    </w:r>
                    <w:r>
                      <w:rPr>
                        <w:color w:val="770088"/>
                        <w:spacing w:val="-2"/>
                        <w:sz w:val="19"/>
                      </w:rPr>
                      <w:t> </w:t>
                    </w:r>
                    <w:r>
                      <w:rPr>
                        <w:color w:val="981A1A"/>
                        <w:sz w:val="19"/>
                      </w:rPr>
                      <w:t>*</w:t>
                    </w:r>
                    <w:r>
                      <w:rPr>
                        <w:color w:val="981A1A"/>
                        <w:spacing w:val="-2"/>
                        <w:sz w:val="19"/>
                      </w:rPr>
                      <w:t> </w:t>
                    </w:r>
                    <w:r>
                      <w:rPr>
                        <w:color w:val="770088"/>
                        <w:sz w:val="19"/>
                      </w:rPr>
                      <w:t>FROM</w:t>
                    </w:r>
                    <w:r>
                      <w:rPr>
                        <w:color w:val="770088"/>
                        <w:spacing w:val="-2"/>
                        <w:sz w:val="19"/>
                      </w:rPr>
                      <w:t> </w:t>
                    </w:r>
                    <w:r>
                      <w:rPr>
                        <w:color w:val="333333"/>
                        <w:sz w:val="19"/>
                      </w:rPr>
                      <w:t>t1</w:t>
                    </w:r>
                    <w:r>
                      <w:rPr>
                        <w:color w:val="333333"/>
                        <w:spacing w:val="-2"/>
                        <w:sz w:val="19"/>
                      </w:rPr>
                      <w:t> </w:t>
                    </w:r>
                    <w:r>
                      <w:rPr>
                        <w:color w:val="770088"/>
                        <w:sz w:val="19"/>
                      </w:rPr>
                      <w:t>WHERE</w:t>
                    </w:r>
                    <w:r>
                      <w:rPr>
                        <w:color w:val="770088"/>
                        <w:spacing w:val="-2"/>
                        <w:sz w:val="19"/>
                      </w:rPr>
                      <w:t> </w:t>
                    </w:r>
                    <w:r>
                      <w:rPr>
                        <w:color w:val="333333"/>
                        <w:sz w:val="19"/>
                      </w:rPr>
                      <w:t>region_code</w:t>
                    </w:r>
                    <w:r>
                      <w:rPr>
                        <w:color w:val="333333"/>
                        <w:spacing w:val="-2"/>
                        <w:sz w:val="19"/>
                      </w:rPr>
                      <w:t> </w:t>
                    </w:r>
                    <w:r>
                      <w:rPr>
                        <w:color w:val="981A1A"/>
                        <w:sz w:val="19"/>
                      </w:rPr>
                      <w:t>&gt;</w:t>
                    </w:r>
                    <w:r>
                      <w:rPr>
                        <w:color w:val="981A1A"/>
                        <w:spacing w:val="-2"/>
                        <w:sz w:val="19"/>
                      </w:rPr>
                      <w:t> </w:t>
                    </w:r>
                    <w:r>
                      <w:rPr>
                        <w:color w:val="116644"/>
                        <w:sz w:val="19"/>
                      </w:rPr>
                      <w:t>125</w:t>
                    </w:r>
                    <w:r>
                      <w:rPr>
                        <w:color w:val="116644"/>
                        <w:spacing w:val="-2"/>
                        <w:sz w:val="19"/>
                      </w:rPr>
                      <w:t> </w:t>
                    </w:r>
                    <w:r>
                      <w:rPr>
                        <w:color w:val="770088"/>
                        <w:sz w:val="19"/>
                      </w:rPr>
                      <w:t>AND</w:t>
                    </w:r>
                    <w:r>
                      <w:rPr>
                        <w:color w:val="770088"/>
                        <w:spacing w:val="-2"/>
                        <w:sz w:val="19"/>
                      </w:rPr>
                      <w:t> </w:t>
                    </w:r>
                    <w:r>
                      <w:rPr>
                        <w:color w:val="333333"/>
                        <w:sz w:val="19"/>
                      </w:rPr>
                      <w:t>region_code</w:t>
                    </w:r>
                    <w:r>
                      <w:rPr>
                        <w:color w:val="333333"/>
                        <w:spacing w:val="-2"/>
                        <w:sz w:val="19"/>
                      </w:rPr>
                      <w:t> </w:t>
                    </w:r>
                    <w:r>
                      <w:rPr>
                        <w:color w:val="981A1A"/>
                        <w:sz w:val="19"/>
                      </w:rPr>
                      <w:t>&lt;</w:t>
                    </w:r>
                    <w:r>
                      <w:rPr>
                        <w:color w:val="981A1A"/>
                        <w:spacing w:val="-1"/>
                        <w:sz w:val="19"/>
                      </w:rPr>
                      <w:t> </w:t>
                    </w:r>
                    <w:r>
                      <w:rPr>
                        <w:color w:val="116644"/>
                        <w:spacing w:val="-4"/>
                        <w:sz w:val="19"/>
                      </w:rPr>
                      <w:t>130</w:t>
                    </w:r>
                    <w:r>
                      <w:rPr>
                        <w:color w:val="333333"/>
                        <w:spacing w:val="-4"/>
                        <w:sz w:val="19"/>
                      </w:rPr>
                      <w:t>;</w:t>
                    </w:r>
                  </w:p>
                </w:txbxContent>
              </v:textbox>
              <w10:wrap type="none"/>
            </v:shape>
            <w10:wrap type="topAndBottom"/>
          </v:group>
        </w:pict>
      </w:r>
    </w:p>
    <w:p>
      <w:pPr>
        <w:pStyle w:val="BodyText"/>
        <w:spacing w:before="6"/>
        <w:rPr>
          <w:rFonts w:ascii="Microsoft JhengHei UI"/>
          <w:b/>
          <w:sz w:val="6"/>
        </w:rPr>
      </w:pPr>
    </w:p>
    <w:p>
      <w:pPr>
        <w:pStyle w:val="Heading1"/>
        <w:numPr>
          <w:ilvl w:val="1"/>
          <w:numId w:val="4"/>
        </w:numPr>
        <w:tabs>
          <w:tab w:pos="729" w:val="left" w:leader="none"/>
          <w:tab w:pos="10508" w:val="left" w:leader="none"/>
        </w:tabs>
        <w:spacing w:line="240" w:lineRule="auto" w:before="34" w:after="0"/>
        <w:ind w:left="728" w:right="0" w:hanging="618"/>
        <w:jc w:val="left"/>
        <w:rPr>
          <w:u w:val="none"/>
        </w:rPr>
      </w:pPr>
      <w:r>
        <w:rPr>
          <w:color w:val="333333"/>
          <w:u w:val="single" w:color="EEEEEE"/>
        </w:rPr>
        <w:t>数</w:t>
      </w:r>
      <w:r>
        <w:rPr>
          <w:color w:val="333333"/>
          <w:u w:val="single" w:color="EEEEEE"/>
        </w:rPr>
        <w:t>值</w:t>
      </w:r>
      <w:r>
        <w:rPr>
          <w:color w:val="333333"/>
          <w:u w:val="single" w:color="EEEEEE"/>
        </w:rPr>
        <w:t>类</w:t>
      </w:r>
      <w:bookmarkStart w:name="1.4.3 分区管理" w:id="36"/>
      <w:bookmarkEnd w:id="36"/>
      <w:r>
        <w:rPr>
          <w:color w:val="333333"/>
          <w:w w:val="101"/>
          <w:u w:val="single" w:color="EEEEEE"/>
        </w:rPr>
      </w:r>
      <w:bookmarkStart w:name="1.5 数值类型" w:id="37"/>
      <w:bookmarkEnd w:id="37"/>
      <w:r>
        <w:rPr>
          <w:color w:val="333333"/>
          <w:w w:val="101"/>
          <w:u w:val="single" w:color="EEEEEE"/>
        </w:rPr>
      </w:r>
      <w:bookmarkStart w:name="_bookmark17" w:id="38"/>
      <w:bookmarkEnd w:id="38"/>
      <w:r>
        <w:rPr>
          <w:color w:val="333333"/>
          <w:w w:val="101"/>
          <w:u w:val="single" w:color="EEEEEE"/>
        </w:rPr>
      </w:r>
      <w:bookmarkStart w:name="_bookmark18" w:id="39"/>
      <w:bookmarkEnd w:id="39"/>
      <w:r>
        <w:rPr>
          <w:color w:val="333333"/>
          <w:spacing w:val="-10"/>
          <w:u w:val="single" w:color="EEEEEE"/>
        </w:rPr>
        <w:t>型</w:t>
      </w:r>
      <w:r>
        <w:rPr>
          <w:color w:val="333333"/>
          <w:u w:val="single" w:color="EEEEEE"/>
        </w:rPr>
        <w:tab/>
      </w:r>
    </w:p>
    <w:p>
      <w:pPr>
        <w:spacing w:after="0" w:line="240" w:lineRule="auto"/>
        <w:jc w:val="left"/>
        <w:sectPr>
          <w:pgSz w:w="11900" w:h="16840"/>
          <w:pgMar w:top="900" w:bottom="280" w:left="640" w:right="640"/>
        </w:sectPr>
      </w:pPr>
    </w:p>
    <w:p>
      <w:pPr>
        <w:pStyle w:val="BodyText"/>
        <w:ind w:left="111"/>
        <w:rPr>
          <w:rFonts w:ascii="Microsoft JhengHei UI"/>
          <w:sz w:val="20"/>
        </w:rPr>
      </w:pPr>
      <w:bookmarkStart w:name="1.6.2 AUTO_INCREMENT实现原理" w:id="40"/>
      <w:bookmarkEnd w:id="40"/>
      <w:r>
        <w:rPr/>
      </w:r>
      <w:bookmarkStart w:name="_bookmark21" w:id="41"/>
      <w:bookmarkEnd w:id="41"/>
      <w:r>
        <w:rPr/>
      </w:r>
      <w:r>
        <w:rPr>
          <w:rFonts w:ascii="Microsoft JhengHei UI"/>
          <w:sz w:val="20"/>
        </w:rPr>
        <w:pict>
          <v:group style="width:519.85pt;height:163.75pt;mso-position-horizontal-relative:char;mso-position-vertical-relative:line" id="docshapegroup147" coordorigin="0,0" coordsize="10397,3275">
            <v:shape style="position:absolute;left:0;top:0;width:10397;height:3275" id="docshape148" coordorigin="0,0" coordsize="10397,3275" path="m10349,0l48,0,29,4,14,14,4,29,0,48,0,3227,4,3246,14,3261,29,3271,48,3275,10349,3275,10367,3271,10382,3261,10393,3246,10395,3235,72,3235,59,3232,49,3226,42,3216,40,3203,40,72,42,59,49,49,59,42,72,40,10395,40,10393,29,10382,14,10367,4,10349,0xm10395,40l10325,40,10337,42,10347,49,10354,59,10357,72,10357,3203,10354,3216,10347,3226,10337,3232,10325,3235,10395,3235,10396,3227,10396,48,10395,40xe" filled="true" fillcolor="#e7eaed" stroked="false">
              <v:path arrowok="t"/>
              <v:fill type="solid"/>
            </v:shape>
            <v:shape style="position:absolute;left:15;top:15;width:10365;height:3243" id="docshape149" coordorigin="16,16" coordsize="10365,3243" path="m10381,48l10378,35,10371,25,10361,18,10349,16,48,16,35,18,25,25,18,35,16,48,16,3227,18,3239,25,3250,35,3256,48,3259,10349,3259,10361,3256,10371,3250,10378,3239,10381,3227,10381,1637,10381,48xe" filled="true" fillcolor="#f8f8f8" stroked="false">
              <v:path arrowok="t"/>
              <v:fill type="solid"/>
            </v:shape>
            <v:shape style="position:absolute;left:0;top:0;width:10397;height:3275" type="#_x0000_t202" id="docshape150" filled="false" stroked="false">
              <v:textbox inset="0,0,0,0">
                <w:txbxContent>
                  <w:p>
                    <w:pPr>
                      <w:spacing w:line="320" w:lineRule="exact" w:before="108"/>
                      <w:ind w:left="206" w:right="0" w:firstLine="0"/>
                      <w:jc w:val="left"/>
                      <w:rPr>
                        <w:rFonts w:ascii="Microsoft JhengHei UI" w:eastAsia="Microsoft JhengHei UI" w:hint="eastAsia"/>
                        <w:sz w:val="19"/>
                      </w:rPr>
                    </w:pPr>
                    <w:r>
                      <w:rPr>
                        <w:color w:val="333333"/>
                        <w:sz w:val="19"/>
                      </w:rPr>
                      <w:t>TiDB</w:t>
                    </w:r>
                    <w:r>
                      <w:rPr>
                        <w:color w:val="333333"/>
                        <w:spacing w:val="6"/>
                        <w:sz w:val="19"/>
                      </w:rPr>
                      <w:t> </w:t>
                    </w:r>
                    <w:r>
                      <w:rPr>
                        <w:rFonts w:ascii="Microsoft JhengHei UI" w:eastAsia="Microsoft JhengHei UI" w:hint="eastAsia"/>
                        <w:color w:val="333333"/>
                        <w:spacing w:val="1"/>
                        <w:sz w:val="19"/>
                      </w:rPr>
                      <w:t>⽀持除空间类型 </w:t>
                    </w:r>
                    <w:r>
                      <w:rPr>
                        <w:color w:val="999977"/>
                        <w:sz w:val="19"/>
                      </w:rPr>
                      <w:t>(</w:t>
                    </w:r>
                    <w:r>
                      <w:rPr>
                        <w:color w:val="770088"/>
                        <w:sz w:val="19"/>
                      </w:rPr>
                      <w:t>SPATIAL</w:t>
                    </w:r>
                    <w:r>
                      <w:rPr>
                        <w:color w:val="999977"/>
                        <w:spacing w:val="4"/>
                        <w:sz w:val="19"/>
                      </w:rPr>
                      <w:t>) </w:t>
                    </w:r>
                    <w:r>
                      <w:rPr>
                        <w:rFonts w:ascii="Microsoft JhengHei UI" w:eastAsia="Microsoft JhengHei UI" w:hint="eastAsia"/>
                        <w:color w:val="333333"/>
                        <w:spacing w:val="10"/>
                        <w:sz w:val="19"/>
                      </w:rPr>
                      <w:t>之外的所有 </w:t>
                    </w:r>
                    <w:r>
                      <w:rPr>
                        <w:color w:val="333333"/>
                        <w:sz w:val="19"/>
                      </w:rPr>
                      <w:t>MySQL</w:t>
                    </w:r>
                    <w:r>
                      <w:rPr>
                        <w:color w:val="333333"/>
                        <w:spacing w:val="10"/>
                        <w:sz w:val="19"/>
                      </w:rPr>
                      <w:t> </w:t>
                    </w:r>
                    <w:r>
                      <w:rPr>
                        <w:rFonts w:ascii="Microsoft JhengHei UI" w:eastAsia="Microsoft JhengHei UI" w:hint="eastAsia"/>
                        <w:color w:val="333333"/>
                        <w:spacing w:val="-2"/>
                        <w:sz w:val="19"/>
                      </w:rPr>
                      <w:t>数据类型，包括：</w:t>
                    </w:r>
                  </w:p>
                  <w:p>
                    <w:pPr>
                      <w:numPr>
                        <w:ilvl w:val="0"/>
                        <w:numId w:val="19"/>
                      </w:numPr>
                      <w:tabs>
                        <w:tab w:pos="436" w:val="left" w:leader="none"/>
                      </w:tabs>
                      <w:spacing w:line="302" w:lineRule="exact" w:before="0"/>
                      <w:ind w:left="435" w:right="0" w:hanging="230"/>
                      <w:jc w:val="left"/>
                      <w:rPr>
                        <w:rFonts w:ascii="Microsoft JhengHei UI" w:eastAsia="Microsoft JhengHei UI" w:hint="eastAsia"/>
                        <w:sz w:val="19"/>
                      </w:rPr>
                    </w:pPr>
                    <w:r>
                      <w:rPr>
                        <w:rFonts w:ascii="Microsoft JhengHei UI" w:eastAsia="Microsoft JhengHei UI" w:hint="eastAsia"/>
                        <w:color w:val="333333"/>
                        <w:spacing w:val="-4"/>
                        <w:sz w:val="19"/>
                      </w:rPr>
                      <w:t>数值型类型</w:t>
                    </w:r>
                  </w:p>
                  <w:p>
                    <w:pPr>
                      <w:numPr>
                        <w:ilvl w:val="0"/>
                        <w:numId w:val="19"/>
                      </w:numPr>
                      <w:tabs>
                        <w:tab w:pos="436" w:val="left" w:leader="none"/>
                      </w:tabs>
                      <w:spacing w:line="302" w:lineRule="exact" w:before="0"/>
                      <w:ind w:left="435" w:right="0" w:hanging="230"/>
                      <w:jc w:val="left"/>
                      <w:rPr>
                        <w:rFonts w:ascii="Microsoft JhengHei UI" w:eastAsia="Microsoft JhengHei UI" w:hint="eastAsia"/>
                        <w:sz w:val="19"/>
                      </w:rPr>
                    </w:pPr>
                    <w:r>
                      <w:rPr>
                        <w:rFonts w:ascii="Microsoft JhengHei UI" w:eastAsia="Microsoft JhengHei UI" w:hint="eastAsia"/>
                        <w:color w:val="333333"/>
                        <w:spacing w:val="-4"/>
                        <w:sz w:val="19"/>
                      </w:rPr>
                      <w:t>字符串类型</w:t>
                    </w:r>
                  </w:p>
                  <w:p>
                    <w:pPr>
                      <w:numPr>
                        <w:ilvl w:val="0"/>
                        <w:numId w:val="19"/>
                      </w:numPr>
                      <w:tabs>
                        <w:tab w:pos="436" w:val="left" w:leader="none"/>
                      </w:tabs>
                      <w:spacing w:line="302" w:lineRule="exact" w:before="0"/>
                      <w:ind w:left="435" w:right="0" w:hanging="230"/>
                      <w:jc w:val="left"/>
                      <w:rPr>
                        <w:rFonts w:ascii="Microsoft JhengHei UI" w:eastAsia="Microsoft JhengHei UI" w:hint="eastAsia"/>
                        <w:sz w:val="19"/>
                      </w:rPr>
                    </w:pPr>
                    <w:r>
                      <w:rPr>
                        <w:rFonts w:ascii="Microsoft JhengHei UI" w:eastAsia="Microsoft JhengHei UI" w:hint="eastAsia"/>
                        <w:color w:val="333333"/>
                        <w:spacing w:val="-4"/>
                        <w:sz w:val="19"/>
                      </w:rPr>
                      <w:t>时间和⽇期类型</w:t>
                    </w:r>
                  </w:p>
                  <w:p>
                    <w:pPr>
                      <w:numPr>
                        <w:ilvl w:val="0"/>
                        <w:numId w:val="19"/>
                      </w:numPr>
                      <w:tabs>
                        <w:tab w:pos="436" w:val="left" w:leader="none"/>
                      </w:tabs>
                      <w:spacing w:line="320" w:lineRule="exact" w:before="0"/>
                      <w:ind w:left="435" w:right="0" w:hanging="230"/>
                      <w:jc w:val="left"/>
                      <w:rPr>
                        <w:rFonts w:ascii="Microsoft JhengHei UI" w:eastAsia="Microsoft JhengHei UI" w:hint="eastAsia"/>
                        <w:sz w:val="19"/>
                      </w:rPr>
                    </w:pPr>
                    <w:r>
                      <w:rPr>
                        <w:color w:val="333333"/>
                        <w:sz w:val="19"/>
                      </w:rPr>
                      <w:t>JSON</w:t>
                    </w:r>
                    <w:r>
                      <w:rPr>
                        <w:color w:val="333333"/>
                        <w:spacing w:val="-8"/>
                        <w:sz w:val="19"/>
                      </w:rPr>
                      <w:t> </w:t>
                    </w:r>
                    <w:r>
                      <w:rPr>
                        <w:rFonts w:ascii="Microsoft JhengHei UI" w:eastAsia="Microsoft JhengHei UI" w:hint="eastAsia"/>
                        <w:color w:val="333333"/>
                        <w:spacing w:val="-5"/>
                        <w:sz w:val="19"/>
                      </w:rPr>
                      <w:t>类型</w:t>
                    </w:r>
                  </w:p>
                  <w:p>
                    <w:pPr>
                      <w:spacing w:line="240" w:lineRule="auto" w:before="17"/>
                      <w:rPr>
                        <w:rFonts w:ascii="Microsoft JhengHei UI"/>
                        <w:sz w:val="14"/>
                      </w:rPr>
                    </w:pPr>
                  </w:p>
                  <w:p>
                    <w:pPr>
                      <w:spacing w:line="320" w:lineRule="exact" w:before="0"/>
                      <w:ind w:left="206" w:right="0" w:firstLine="0"/>
                      <w:jc w:val="left"/>
                      <w:rPr>
                        <w:rFonts w:ascii="Microsoft JhengHei UI" w:eastAsia="Microsoft JhengHei UI" w:hint="eastAsia"/>
                        <w:sz w:val="19"/>
                      </w:rPr>
                    </w:pPr>
                    <w:r>
                      <w:rPr>
                        <w:color w:val="333333"/>
                        <w:spacing w:val="-2"/>
                        <w:sz w:val="19"/>
                      </w:rPr>
                      <w:t>TiDB</w:t>
                    </w:r>
                    <w:r>
                      <w:rPr>
                        <w:rFonts w:ascii="Microsoft JhengHei UI" w:eastAsia="Microsoft JhengHei UI" w:hint="eastAsia"/>
                        <w:color w:val="333333"/>
                        <w:spacing w:val="-4"/>
                        <w:sz w:val="19"/>
                      </w:rPr>
                      <w:t>列的默认值：</w:t>
                    </w:r>
                  </w:p>
                  <w:p>
                    <w:pPr>
                      <w:numPr>
                        <w:ilvl w:val="0"/>
                        <w:numId w:val="19"/>
                      </w:numPr>
                      <w:tabs>
                        <w:tab w:pos="436" w:val="left" w:leader="none"/>
                      </w:tabs>
                      <w:spacing w:line="302" w:lineRule="exact" w:before="0"/>
                      <w:ind w:left="435" w:right="0" w:hanging="230"/>
                      <w:jc w:val="left"/>
                      <w:rPr>
                        <w:rFonts w:ascii="Microsoft JhengHei UI" w:eastAsia="Microsoft JhengHei UI" w:hint="eastAsia"/>
                        <w:sz w:val="19"/>
                      </w:rPr>
                    </w:pPr>
                    <w:r>
                      <w:rPr>
                        <w:rFonts w:ascii="Microsoft JhengHei UI" w:eastAsia="Microsoft JhengHei UI" w:hint="eastAsia"/>
                        <w:color w:val="333333"/>
                        <w:spacing w:val="-3"/>
                        <w:sz w:val="19"/>
                      </w:rPr>
                      <w:t>数值型类型、绝⼤部分字符串类型列的默认值必须是常量</w:t>
                    </w:r>
                  </w:p>
                  <w:p>
                    <w:pPr>
                      <w:numPr>
                        <w:ilvl w:val="0"/>
                        <w:numId w:val="19"/>
                      </w:numPr>
                      <w:tabs>
                        <w:tab w:pos="436" w:val="left" w:leader="none"/>
                      </w:tabs>
                      <w:spacing w:line="302" w:lineRule="exact" w:before="0"/>
                      <w:ind w:left="435" w:right="0" w:hanging="230"/>
                      <w:jc w:val="left"/>
                      <w:rPr>
                        <w:rFonts w:ascii="Microsoft JhengHei UI" w:eastAsia="Microsoft JhengHei UI" w:hint="eastAsia"/>
                        <w:sz w:val="19"/>
                      </w:rPr>
                    </w:pPr>
                    <w:r>
                      <w:rPr>
                        <w:rFonts w:ascii="Microsoft JhengHei UI" w:eastAsia="Microsoft JhengHei UI" w:hint="eastAsia"/>
                        <w:color w:val="333333"/>
                        <w:spacing w:val="-3"/>
                        <w:sz w:val="19"/>
                      </w:rPr>
                      <w:t>时间和⽇期类型，列的默认值可以使⽤函数作为默认值</w:t>
                    </w:r>
                  </w:p>
                  <w:p>
                    <w:pPr>
                      <w:numPr>
                        <w:ilvl w:val="0"/>
                        <w:numId w:val="19"/>
                      </w:numPr>
                      <w:tabs>
                        <w:tab w:pos="436" w:val="left" w:leader="none"/>
                      </w:tabs>
                      <w:spacing w:line="320" w:lineRule="exact" w:before="0"/>
                      <w:ind w:left="435" w:right="0" w:hanging="230"/>
                      <w:jc w:val="left"/>
                      <w:rPr>
                        <w:rFonts w:ascii="Microsoft JhengHei UI" w:eastAsia="Microsoft JhengHei UI" w:hint="eastAsia"/>
                        <w:sz w:val="19"/>
                      </w:rPr>
                    </w:pPr>
                    <w:r>
                      <w:rPr>
                        <w:color w:val="3300AA"/>
                        <w:spacing w:val="-2"/>
                        <w:sz w:val="19"/>
                      </w:rPr>
                      <w:t>blob</w:t>
                    </w:r>
                    <w:r>
                      <w:rPr>
                        <w:color w:val="333333"/>
                        <w:spacing w:val="-2"/>
                        <w:sz w:val="19"/>
                      </w:rPr>
                      <w:t>/text/json</w:t>
                    </w:r>
                    <w:r>
                      <w:rPr>
                        <w:rFonts w:ascii="Microsoft JhengHei UI" w:eastAsia="Microsoft JhengHei UI" w:hint="eastAsia"/>
                        <w:color w:val="333333"/>
                        <w:spacing w:val="-4"/>
                        <w:sz w:val="19"/>
                      </w:rPr>
                      <w:t>不可以设置默认值</w:t>
                    </w:r>
                  </w:p>
                </w:txbxContent>
              </v:textbox>
              <w10:wrap type="none"/>
            </v:shape>
          </v:group>
        </w:pict>
      </w:r>
      <w:r>
        <w:rPr>
          <w:rFonts w:ascii="Microsoft JhengHei UI"/>
          <w:sz w:val="20"/>
        </w:rPr>
      </w:r>
    </w:p>
    <w:p>
      <w:pPr>
        <w:pStyle w:val="BodyText"/>
        <w:spacing w:before="6"/>
        <w:rPr>
          <w:rFonts w:ascii="Microsoft JhengHei UI"/>
          <w:b/>
          <w:sz w:val="4"/>
        </w:rPr>
      </w:pPr>
    </w:p>
    <w:p>
      <w:pPr>
        <w:pStyle w:val="ListParagraph"/>
        <w:numPr>
          <w:ilvl w:val="1"/>
          <w:numId w:val="4"/>
        </w:numPr>
        <w:tabs>
          <w:tab w:pos="729" w:val="left" w:leader="none"/>
          <w:tab w:pos="10508" w:val="left" w:leader="none"/>
        </w:tabs>
        <w:spacing w:line="240" w:lineRule="auto" w:before="34" w:after="0"/>
        <w:ind w:left="728" w:right="0" w:hanging="618"/>
        <w:jc w:val="left"/>
        <w:rPr>
          <w:rFonts w:ascii="Arial Black" w:eastAsia="Arial Black"/>
          <w:sz w:val="36"/>
        </w:rPr>
      </w:pPr>
      <w:r>
        <w:rPr>
          <w:b/>
          <w:color w:val="333333"/>
          <w:sz w:val="36"/>
          <w:u w:val="single" w:color="EEEEEE"/>
        </w:rPr>
        <w:t>⾃</w:t>
      </w:r>
      <w:r>
        <w:rPr>
          <w:b/>
          <w:color w:val="333333"/>
          <w:sz w:val="36"/>
          <w:u w:val="single" w:color="EEEEEE"/>
        </w:rPr>
        <w:t>增</w:t>
      </w:r>
      <w:r>
        <w:rPr>
          <w:rFonts w:ascii="Arial Black" w:eastAsia="Arial Black"/>
          <w:color w:val="333333"/>
          <w:spacing w:val="-5"/>
          <w:sz w:val="36"/>
          <w:u w:val="single" w:color="EEEEEE"/>
        </w:rPr>
        <w:t>I</w:t>
      </w:r>
      <w:bookmarkStart w:name="1.6 自增ID" w:id="42"/>
      <w:bookmarkEnd w:id="42"/>
      <w:r>
        <w:rPr>
          <w:rFonts w:ascii="Arial Black" w:eastAsia="Arial Black"/>
          <w:color w:val="333333"/>
          <w:spacing w:val="-5"/>
          <w:sz w:val="36"/>
          <w:u w:val="single" w:color="EEEEEE"/>
        </w:rPr>
      </w:r>
      <w:bookmarkStart w:name="1.6.1 AUTO_INCREMENT基本概念" w:id="43"/>
      <w:bookmarkEnd w:id="43"/>
      <w:r>
        <w:rPr>
          <w:rFonts w:ascii="Arial Black" w:eastAsia="Arial Black"/>
          <w:color w:val="333333"/>
          <w:spacing w:val="-5"/>
          <w:sz w:val="36"/>
          <w:u w:val="single" w:color="EEEEEE"/>
        </w:rPr>
      </w:r>
      <w:bookmarkStart w:name="_bookmark19" w:id="44"/>
      <w:bookmarkEnd w:id="44"/>
      <w:r>
        <w:rPr>
          <w:rFonts w:ascii="Arial Black" w:eastAsia="Arial Black"/>
          <w:color w:val="333333"/>
          <w:spacing w:val="-5"/>
          <w:sz w:val="36"/>
          <w:u w:val="single" w:color="EEEEEE"/>
        </w:rPr>
      </w:r>
      <w:bookmarkStart w:name="_bookmark20" w:id="45"/>
      <w:bookmarkEnd w:id="45"/>
      <w:r>
        <w:rPr>
          <w:rFonts w:ascii="Arial Black" w:eastAsia="Arial Black"/>
          <w:color w:val="333333"/>
          <w:spacing w:val="-5"/>
          <w:sz w:val="36"/>
          <w:u w:val="single" w:color="EEEEEE"/>
        </w:rPr>
        <w:t>D</w:t>
      </w:r>
      <w:r>
        <w:rPr>
          <w:rFonts w:ascii="Arial Black" w:eastAsia="Arial Black"/>
          <w:color w:val="333333"/>
          <w:sz w:val="36"/>
          <w:u w:val="single" w:color="EEEEEE"/>
        </w:rPr>
        <w:tab/>
      </w:r>
    </w:p>
    <w:p>
      <w:pPr>
        <w:pStyle w:val="ListParagraph"/>
        <w:numPr>
          <w:ilvl w:val="2"/>
          <w:numId w:val="4"/>
        </w:numPr>
        <w:tabs>
          <w:tab w:pos="921" w:val="left" w:leader="none"/>
        </w:tabs>
        <w:spacing w:line="240" w:lineRule="auto" w:before="59" w:after="0"/>
        <w:ind w:left="920" w:right="0" w:hanging="810"/>
        <w:jc w:val="left"/>
        <w:rPr>
          <w:b/>
          <w:sz w:val="31"/>
        </w:rPr>
      </w:pPr>
      <w:r>
        <w:rPr>
          <w:rFonts w:ascii="Arial Black" w:eastAsia="Arial Black"/>
          <w:color w:val="333333"/>
          <w:w w:val="90"/>
          <w:sz w:val="31"/>
        </w:rPr>
        <w:t>AUTO_INCREMENT</w:t>
      </w:r>
      <w:r>
        <w:rPr>
          <w:b/>
          <w:color w:val="333333"/>
          <w:w w:val="90"/>
          <w:sz w:val="31"/>
        </w:rPr>
        <w:t>基</w:t>
      </w:r>
      <w:r>
        <w:rPr>
          <w:b/>
          <w:color w:val="333333"/>
          <w:w w:val="90"/>
          <w:sz w:val="31"/>
        </w:rPr>
        <w:t>本</w:t>
      </w:r>
      <w:r>
        <w:rPr>
          <w:b/>
          <w:color w:val="333333"/>
          <w:w w:val="90"/>
          <w:sz w:val="31"/>
        </w:rPr>
        <w:t>概</w:t>
      </w:r>
      <w:r>
        <w:rPr>
          <w:b/>
          <w:color w:val="333333"/>
          <w:spacing w:val="-10"/>
          <w:w w:val="90"/>
          <w:sz w:val="31"/>
        </w:rPr>
        <w:t>念</w:t>
      </w:r>
    </w:p>
    <w:p>
      <w:pPr>
        <w:pStyle w:val="BodyText"/>
        <w:spacing w:before="8"/>
        <w:rPr>
          <w:rFonts w:ascii="Microsoft JhengHei UI"/>
          <w:b/>
          <w:sz w:val="9"/>
        </w:rPr>
      </w:pPr>
      <w:r>
        <w:rPr/>
        <w:pict>
          <v:group style="position:absolute;margin-left:37.589668pt;margin-top:9.621095pt;width:519.85pt;height:58.05pt;mso-position-horizontal-relative:page;mso-position-vertical-relative:paragraph;z-index:-15703040;mso-wrap-distance-left:0;mso-wrap-distance-right:0" id="docshapegroup151" coordorigin="752,192" coordsize="10397,1161">
            <v:shape style="position:absolute;left:751;top:192;width:10397;height:1161" id="docshape152" coordorigin="752,192" coordsize="10397,1161" path="m11101,192l799,192,781,196,766,206,756,222,752,240,752,1305,756,1324,766,1339,781,1349,799,1353,11101,1353,11119,1349,11134,1339,11144,1324,11147,1313,823,1313,811,1311,801,1304,794,1294,792,1281,792,264,794,252,801,241,811,235,823,232,11147,232,11144,222,11134,206,11119,196,11101,192xm11147,232l11077,232,11089,235,11099,241,11106,252,11108,264,11108,1281,11106,1294,11099,1304,11089,1311,11077,1313,11147,1313,11148,1305,11148,240,11147,232xe" filled="true" fillcolor="#e7eaed" stroked="false">
              <v:path arrowok="t"/>
              <v:fill type="solid"/>
            </v:shape>
            <v:shape style="position:absolute;left:767;top:208;width:10365;height:1129" id="docshape153" coordorigin="768,208" coordsize="10365,1129" path="m11132,240l11130,228,11123,218,11113,211,11101,208,799,208,787,211,777,218,770,228,768,240,768,1305,770,1318,777,1328,787,1334,799,1337,11101,1337,11113,1334,11123,1328,11130,1318,11132,1305,11132,773,11132,240xe" filled="true" fillcolor="#f8f8f8" stroked="false">
              <v:path arrowok="t"/>
              <v:fill type="solid"/>
            </v:shape>
            <v:shape style="position:absolute;left:751;top:192;width:10397;height:1161" type="#_x0000_t202" id="docshape154" filled="false" stroked="false">
              <v:textbox inset="0,0,0,0">
                <w:txbxContent>
                  <w:p>
                    <w:pPr>
                      <w:spacing w:line="320" w:lineRule="exact" w:before="108"/>
                      <w:ind w:left="206" w:right="0" w:firstLine="0"/>
                      <w:jc w:val="left"/>
                      <w:rPr>
                        <w:rFonts w:ascii="Microsoft JhengHei UI" w:eastAsia="Microsoft JhengHei UI" w:hint="eastAsia"/>
                        <w:sz w:val="19"/>
                      </w:rPr>
                    </w:pPr>
                    <w:r>
                      <w:rPr>
                        <w:color w:val="116644"/>
                        <w:sz w:val="19"/>
                      </w:rPr>
                      <w:t>1</w:t>
                    </w:r>
                    <w:r>
                      <w:rPr>
                        <w:rFonts w:ascii="Microsoft JhengHei UI" w:eastAsia="Microsoft JhengHei UI" w:hint="eastAsia"/>
                        <w:color w:val="333333"/>
                        <w:spacing w:val="-2"/>
                        <w:sz w:val="19"/>
                      </w:rPr>
                      <w:t>、基本概念：</w:t>
                    </w:r>
                  </w:p>
                  <w:p>
                    <w:pPr>
                      <w:numPr>
                        <w:ilvl w:val="0"/>
                        <w:numId w:val="20"/>
                      </w:numPr>
                      <w:tabs>
                        <w:tab w:pos="436" w:val="left" w:leader="none"/>
                      </w:tabs>
                      <w:spacing w:line="302" w:lineRule="exact" w:before="0"/>
                      <w:ind w:left="435" w:right="0" w:hanging="230"/>
                      <w:jc w:val="left"/>
                      <w:rPr>
                        <w:rFonts w:ascii="Microsoft JhengHei UI" w:eastAsia="Microsoft JhengHei UI" w:hint="eastAsia"/>
                        <w:sz w:val="19"/>
                      </w:rPr>
                    </w:pPr>
                    <w:r>
                      <w:rPr>
                        <w:rFonts w:ascii="Microsoft JhengHei UI" w:eastAsia="Microsoft JhengHei UI" w:hint="eastAsia"/>
                        <w:color w:val="333333"/>
                        <w:spacing w:val="-1"/>
                        <w:sz w:val="19"/>
                      </w:rPr>
                      <w:t>⽤于⾃动填充缺省列值的列属性</w:t>
                    </w:r>
                  </w:p>
                  <w:p>
                    <w:pPr>
                      <w:numPr>
                        <w:ilvl w:val="0"/>
                        <w:numId w:val="20"/>
                      </w:numPr>
                      <w:tabs>
                        <w:tab w:pos="436" w:val="left" w:leader="none"/>
                      </w:tabs>
                      <w:spacing w:line="320" w:lineRule="exact" w:before="0"/>
                      <w:ind w:left="435" w:right="0" w:hanging="230"/>
                      <w:jc w:val="left"/>
                      <w:rPr>
                        <w:rFonts w:ascii="Microsoft JhengHei UI" w:eastAsia="Microsoft JhengHei UI" w:hint="eastAsia"/>
                        <w:sz w:val="19"/>
                      </w:rPr>
                    </w:pPr>
                    <w:r>
                      <w:rPr>
                        <w:rFonts w:ascii="Microsoft JhengHei UI" w:eastAsia="Microsoft JhengHei UI" w:hint="eastAsia"/>
                        <w:color w:val="333333"/>
                        <w:spacing w:val="-1"/>
                        <w:sz w:val="19"/>
                      </w:rPr>
                      <w:t>⽀持显式指定列值的插⼊语句</w:t>
                    </w:r>
                  </w:p>
                </w:txbxContent>
              </v:textbox>
              <w10:wrap type="none"/>
            </v:shape>
            <w10:wrap type="topAndBottom"/>
          </v:group>
        </w:pict>
      </w:r>
    </w:p>
    <w:p>
      <w:pPr>
        <w:pStyle w:val="BodyText"/>
        <w:spacing w:before="7"/>
        <w:rPr>
          <w:rFonts w:ascii="Microsoft JhengHei UI"/>
          <w:b/>
          <w:sz w:val="7"/>
        </w:rPr>
      </w:pPr>
    </w:p>
    <w:p>
      <w:pPr>
        <w:pStyle w:val="ListParagraph"/>
        <w:numPr>
          <w:ilvl w:val="2"/>
          <w:numId w:val="4"/>
        </w:numPr>
        <w:tabs>
          <w:tab w:pos="921" w:val="left" w:leader="none"/>
        </w:tabs>
        <w:spacing w:line="240" w:lineRule="auto" w:before="47" w:after="0"/>
        <w:ind w:left="920" w:right="0" w:hanging="810"/>
        <w:jc w:val="left"/>
        <w:rPr>
          <w:b/>
          <w:sz w:val="31"/>
        </w:rPr>
      </w:pPr>
      <w:r>
        <w:rPr>
          <w:rFonts w:ascii="Arial Black" w:eastAsia="Arial Black"/>
          <w:color w:val="333333"/>
          <w:w w:val="90"/>
          <w:sz w:val="31"/>
        </w:rPr>
        <w:t>AUTO_INCREMENT</w:t>
      </w:r>
      <w:r>
        <w:rPr>
          <w:b/>
          <w:color w:val="333333"/>
          <w:w w:val="90"/>
          <w:sz w:val="31"/>
        </w:rPr>
        <w:t>实</w:t>
      </w:r>
      <w:r>
        <w:rPr>
          <w:b/>
          <w:color w:val="333333"/>
          <w:w w:val="90"/>
          <w:sz w:val="31"/>
        </w:rPr>
        <w:t>现</w:t>
      </w:r>
      <w:r>
        <w:rPr>
          <w:b/>
          <w:color w:val="333333"/>
          <w:w w:val="90"/>
          <w:sz w:val="31"/>
        </w:rPr>
        <w:t>原</w:t>
      </w:r>
      <w:r>
        <w:rPr>
          <w:b/>
          <w:color w:val="333333"/>
          <w:spacing w:val="-10"/>
          <w:w w:val="90"/>
          <w:sz w:val="31"/>
        </w:rPr>
        <w:t>理</w:t>
      </w:r>
    </w:p>
    <w:p>
      <w:pPr>
        <w:pStyle w:val="BodyText"/>
        <w:spacing w:before="7"/>
        <w:rPr>
          <w:rFonts w:ascii="Microsoft JhengHei UI"/>
          <w:b/>
          <w:sz w:val="9"/>
        </w:rPr>
      </w:pPr>
      <w:r>
        <w:rPr/>
        <w:pict>
          <v:group style="position:absolute;margin-left:37.589668pt;margin-top:9.602937pt;width:519.85pt;height:163.75pt;mso-position-horizontal-relative:page;mso-position-vertical-relative:paragraph;z-index:-15702528;mso-wrap-distance-left:0;mso-wrap-distance-right:0" id="docshapegroup155" coordorigin="752,192" coordsize="10397,3275">
            <v:shape style="position:absolute;left:751;top:192;width:10397;height:3275" id="docshape156" coordorigin="752,192" coordsize="10397,3275" path="m11101,192l799,192,781,196,766,206,756,221,752,240,752,3419,756,3438,766,3453,781,3463,799,3467,11101,3467,11119,3463,11134,3453,11144,3438,11147,3427,823,3427,811,3425,801,3418,794,3408,792,3395,792,264,794,251,801,241,811,234,823,232,11147,232,11144,221,11134,206,11119,196,11101,192xm11147,232l11077,232,11089,234,11099,241,11106,251,11108,264,11108,3395,11106,3408,11099,3418,11089,3425,11077,3427,11147,3427,11148,3419,11148,240,11147,232xe" filled="true" fillcolor="#e7eaed" stroked="false">
              <v:path arrowok="t"/>
              <v:fill type="solid"/>
            </v:shape>
            <v:shape style="position:absolute;left:767;top:207;width:10365;height:3243" id="docshape157" coordorigin="768,208" coordsize="10365,3243" path="m11132,240l11130,227,11123,217,11113,210,11101,208,799,208,787,210,777,217,770,227,768,240,768,3419,770,3431,777,3442,787,3448,799,3451,11101,3451,11113,3448,11123,3442,11130,3431,11132,3419,11132,1829,11132,240xe" filled="true" fillcolor="#f8f8f8" stroked="false">
              <v:path arrowok="t"/>
              <v:fill type="solid"/>
            </v:shape>
            <v:shape style="position:absolute;left:958;top:356;width:7766;height:837" type="#_x0000_t202" id="docshape158" filled="false" stroked="false">
              <v:textbox inset="0,0,0,0">
                <w:txbxContent>
                  <w:p>
                    <w:pPr>
                      <w:numPr>
                        <w:ilvl w:val="0"/>
                        <w:numId w:val="21"/>
                      </w:numPr>
                      <w:tabs>
                        <w:tab w:pos="229" w:val="left" w:leader="none"/>
                      </w:tabs>
                      <w:spacing w:line="264" w:lineRule="exact" w:before="0"/>
                      <w:ind w:left="228" w:right="0" w:hanging="229"/>
                      <w:jc w:val="left"/>
                      <w:rPr>
                        <w:sz w:val="19"/>
                      </w:rPr>
                    </w:pPr>
                    <w:r>
                      <w:rPr>
                        <w:rFonts w:ascii="Microsoft JhengHei UI" w:eastAsia="Microsoft JhengHei UI" w:hint="eastAsia"/>
                        <w:color w:val="333333"/>
                        <w:spacing w:val="1"/>
                        <w:sz w:val="19"/>
                      </w:rPr>
                      <w:t>对于每⼀个⾃增列，都使⽤⼀个全局可⻅的键值对⽤于记录当前已分配的最⼤ </w:t>
                    </w:r>
                    <w:r>
                      <w:rPr>
                        <w:color w:val="333333"/>
                        <w:spacing w:val="-5"/>
                        <w:sz w:val="19"/>
                      </w:rPr>
                      <w:t>ID</w:t>
                    </w:r>
                  </w:p>
                  <w:p>
                    <w:pPr>
                      <w:numPr>
                        <w:ilvl w:val="0"/>
                        <w:numId w:val="21"/>
                      </w:numPr>
                      <w:tabs>
                        <w:tab w:pos="229" w:val="left" w:leader="none"/>
                      </w:tabs>
                      <w:spacing w:line="302" w:lineRule="exact" w:before="0"/>
                      <w:ind w:left="228" w:right="0" w:hanging="229"/>
                      <w:jc w:val="left"/>
                      <w:rPr>
                        <w:rFonts w:ascii="Microsoft JhengHei UI" w:eastAsia="Microsoft JhengHei UI" w:hint="eastAsia"/>
                        <w:sz w:val="19"/>
                      </w:rPr>
                    </w:pPr>
                    <w:r>
                      <w:rPr>
                        <w:rFonts w:ascii="Microsoft JhengHei UI" w:eastAsia="Microsoft JhengHei UI" w:hint="eastAsia"/>
                        <w:color w:val="333333"/>
                        <w:spacing w:val="4"/>
                        <w:sz w:val="19"/>
                      </w:rPr>
                      <w:t>为了避免写请求放⼤的问题，每个 </w:t>
                    </w:r>
                    <w:r>
                      <w:rPr>
                        <w:color w:val="333333"/>
                        <w:sz w:val="19"/>
                      </w:rPr>
                      <w:t>TiDB</w:t>
                    </w:r>
                    <w:r>
                      <w:rPr>
                        <w:color w:val="333333"/>
                        <w:spacing w:val="-1"/>
                        <w:sz w:val="19"/>
                      </w:rPr>
                      <w:t> </w:t>
                    </w:r>
                    <w:r>
                      <w:rPr>
                        <w:rFonts w:ascii="Microsoft JhengHei UI" w:eastAsia="Microsoft JhengHei UI" w:hint="eastAsia"/>
                        <w:color w:val="333333"/>
                        <w:spacing w:val="10"/>
                        <w:sz w:val="19"/>
                      </w:rPr>
                      <w:t>节点在分配 </w:t>
                    </w:r>
                    <w:r>
                      <w:rPr>
                        <w:color w:val="333333"/>
                        <w:sz w:val="19"/>
                      </w:rPr>
                      <w:t>ID</w:t>
                    </w:r>
                    <w:r>
                      <w:rPr>
                        <w:color w:val="333333"/>
                        <w:spacing w:val="-1"/>
                        <w:sz w:val="19"/>
                      </w:rPr>
                      <w:t> </w:t>
                    </w:r>
                    <w:r>
                      <w:rPr>
                        <w:rFonts w:ascii="Microsoft JhengHei UI" w:eastAsia="Microsoft JhengHei UI" w:hint="eastAsia"/>
                        <w:color w:val="333333"/>
                        <w:spacing w:val="8"/>
                        <w:sz w:val="19"/>
                      </w:rPr>
                      <w:t>时，都申请⼀段 </w:t>
                    </w:r>
                    <w:r>
                      <w:rPr>
                        <w:color w:val="333333"/>
                        <w:sz w:val="19"/>
                      </w:rPr>
                      <w:t>ID </w:t>
                    </w:r>
                    <w:r>
                      <w:rPr>
                        <w:rFonts w:ascii="Microsoft JhengHei UI" w:eastAsia="Microsoft JhengHei UI" w:hint="eastAsia"/>
                        <w:color w:val="333333"/>
                        <w:spacing w:val="-3"/>
                        <w:sz w:val="19"/>
                      </w:rPr>
                      <w:t>作为缓存</w:t>
                    </w:r>
                  </w:p>
                  <w:p>
                    <w:pPr>
                      <w:numPr>
                        <w:ilvl w:val="0"/>
                        <w:numId w:val="21"/>
                      </w:numPr>
                      <w:tabs>
                        <w:tab w:pos="229" w:val="left" w:leader="none"/>
                      </w:tabs>
                      <w:spacing w:line="270" w:lineRule="exact" w:before="0"/>
                      <w:ind w:left="228" w:right="0" w:hanging="229"/>
                      <w:jc w:val="left"/>
                      <w:rPr>
                        <w:rFonts w:ascii="Microsoft JhengHei UI" w:eastAsia="Microsoft JhengHei UI" w:hint="eastAsia"/>
                        <w:sz w:val="19"/>
                      </w:rPr>
                    </w:pPr>
                    <w:r>
                      <w:rPr>
                        <w:rFonts w:ascii="Microsoft JhengHei UI" w:eastAsia="Microsoft JhengHei UI" w:hint="eastAsia"/>
                        <w:color w:val="333333"/>
                        <w:sz w:val="19"/>
                      </w:rPr>
                      <w:t>当前预分配的</w:t>
                    </w:r>
                    <w:r>
                      <w:rPr>
                        <w:color w:val="333333"/>
                        <w:sz w:val="19"/>
                      </w:rPr>
                      <w:t>ID</w:t>
                    </w:r>
                    <w:r>
                      <w:rPr>
                        <w:rFonts w:ascii="Microsoft JhengHei UI" w:eastAsia="Microsoft JhengHei UI" w:hint="eastAsia"/>
                        <w:color w:val="333333"/>
                        <w:sz w:val="19"/>
                      </w:rPr>
                      <w:t>段使⽤完毕后，或</w:t>
                    </w:r>
                    <w:r>
                      <w:rPr>
                        <w:color w:val="333333"/>
                        <w:sz w:val="19"/>
                      </w:rPr>
                      <w:t>TiDB</w:t>
                    </w:r>
                    <w:r>
                      <w:rPr>
                        <w:rFonts w:ascii="Microsoft JhengHei UI" w:eastAsia="Microsoft JhengHei UI" w:hint="eastAsia"/>
                        <w:color w:val="333333"/>
                        <w:sz w:val="19"/>
                      </w:rPr>
                      <w:t>重启，都会重新再次申请新的</w:t>
                    </w:r>
                    <w:r>
                      <w:rPr>
                        <w:color w:val="333333"/>
                        <w:sz w:val="19"/>
                      </w:rPr>
                      <w:t>ID</w:t>
                    </w:r>
                    <w:r>
                      <w:rPr>
                        <w:rFonts w:ascii="Microsoft JhengHei UI" w:eastAsia="Microsoft JhengHei UI" w:hint="eastAsia"/>
                        <w:color w:val="333333"/>
                        <w:spacing w:val="-5"/>
                        <w:sz w:val="19"/>
                      </w:rPr>
                      <w:t>段。</w:t>
                    </w:r>
                  </w:p>
                </w:txbxContent>
              </v:textbox>
              <w10:wrap type="none"/>
            </v:shape>
            <v:shape style="position:absolute;left:958;top:1866;width:5057;height:1441" type="#_x0000_t202" id="docshape159" filled="false" stroked="false">
              <v:textbox inset="0,0,0,0">
                <w:txbxContent>
                  <w:p>
                    <w:pPr>
                      <w:spacing w:line="282" w:lineRule="exact" w:before="0"/>
                      <w:ind w:left="0" w:right="0" w:firstLine="0"/>
                      <w:jc w:val="left"/>
                      <w:rPr>
                        <w:sz w:val="19"/>
                      </w:rPr>
                    </w:pPr>
                    <w:r>
                      <w:rPr>
                        <w:rFonts w:ascii="Microsoft JhengHei UI" w:eastAsia="Microsoft JhengHei UI" w:hint="eastAsia"/>
                        <w:color w:val="333333"/>
                        <w:sz w:val="19"/>
                      </w:rPr>
                      <w:t>两个⽤户插⼊两个</w:t>
                    </w:r>
                    <w:r>
                      <w:rPr>
                        <w:color w:val="333333"/>
                        <w:sz w:val="19"/>
                      </w:rPr>
                      <w:t>tidb</w:t>
                    </w:r>
                    <w:r>
                      <w:rPr>
                        <w:rFonts w:ascii="Microsoft JhengHei UI" w:eastAsia="Microsoft JhengHei UI" w:hint="eastAsia"/>
                        <w:color w:val="333333"/>
                        <w:sz w:val="19"/>
                      </w:rPr>
                      <w:t>节点怎么分配⾃增</w:t>
                    </w:r>
                    <w:r>
                      <w:rPr>
                        <w:color w:val="333333"/>
                        <w:sz w:val="19"/>
                      </w:rPr>
                      <w:t>ID</w:t>
                    </w:r>
                    <w:r>
                      <w:rPr>
                        <w:color w:val="008855"/>
                        <w:sz w:val="19"/>
                      </w:rPr>
                      <w:t>? </w:t>
                    </w:r>
                    <w:r>
                      <w:rPr>
                        <w:rFonts w:ascii="Microsoft JhengHei UI" w:eastAsia="Microsoft JhengHei UI" w:hint="eastAsia"/>
                        <w:color w:val="333333"/>
                        <w:sz w:val="19"/>
                      </w:rPr>
                      <w:t>⾼并发设计</w:t>
                    </w:r>
                    <w:r>
                      <w:rPr>
                        <w:color w:val="008855"/>
                        <w:spacing w:val="-10"/>
                        <w:sz w:val="19"/>
                      </w:rPr>
                      <w:t>?</w:t>
                    </w:r>
                  </w:p>
                  <w:p>
                    <w:pPr>
                      <w:spacing w:line="240" w:lineRule="auto" w:before="5"/>
                      <w:rPr>
                        <w:sz w:val="23"/>
                      </w:rPr>
                    </w:pPr>
                  </w:p>
                  <w:p>
                    <w:pPr>
                      <w:spacing w:line="320" w:lineRule="exact" w:before="0"/>
                      <w:ind w:left="0" w:right="0" w:firstLine="0"/>
                      <w:jc w:val="left"/>
                      <w:rPr>
                        <w:rFonts w:ascii="Microsoft JhengHei UI" w:eastAsia="Microsoft JhengHei UI" w:hint="eastAsia"/>
                        <w:sz w:val="19"/>
                      </w:rPr>
                    </w:pPr>
                    <w:r>
                      <w:rPr>
                        <w:rFonts w:ascii="Microsoft JhengHei UI" w:eastAsia="Microsoft JhengHei UI" w:hint="eastAsia"/>
                        <w:color w:val="333333"/>
                        <w:sz w:val="19"/>
                      </w:rPr>
                      <w:t>每个表存储⼀个最⼤值</w:t>
                    </w:r>
                    <w:r>
                      <w:rPr>
                        <w:color w:val="333333"/>
                        <w:sz w:val="19"/>
                      </w:rPr>
                      <w:t>,</w:t>
                    </w:r>
                    <w:r>
                      <w:rPr>
                        <w:rFonts w:ascii="Microsoft JhengHei UI" w:eastAsia="Microsoft JhengHei UI" w:hint="eastAsia"/>
                        <w:color w:val="333333"/>
                        <w:sz w:val="19"/>
                      </w:rPr>
                      <w:t>分给</w:t>
                    </w:r>
                    <w:r>
                      <w:rPr>
                        <w:color w:val="333333"/>
                        <w:sz w:val="19"/>
                      </w:rPr>
                      <w:t>TiDB</w:t>
                    </w:r>
                    <w:r>
                      <w:rPr>
                        <w:color w:val="333333"/>
                        <w:spacing w:val="-3"/>
                        <w:sz w:val="19"/>
                      </w:rPr>
                      <w:t> </w:t>
                    </w:r>
                    <w:r>
                      <w:rPr>
                        <w:color w:val="770088"/>
                        <w:sz w:val="19"/>
                      </w:rPr>
                      <w:t>server</w:t>
                    </w:r>
                    <w:r>
                      <w:rPr>
                        <w:rFonts w:ascii="Microsoft JhengHei UI" w:eastAsia="Microsoft JhengHei UI" w:hint="eastAsia"/>
                        <w:color w:val="333333"/>
                        <w:sz w:val="19"/>
                      </w:rPr>
                      <w:t>节点⼀段</w:t>
                    </w:r>
                    <w:r>
                      <w:rPr>
                        <w:color w:val="333333"/>
                        <w:sz w:val="19"/>
                      </w:rPr>
                      <w:t>ID</w:t>
                    </w:r>
                    <w:r>
                      <w:rPr>
                        <w:rFonts w:ascii="Microsoft JhengHei UI" w:eastAsia="Microsoft JhengHei UI" w:hint="eastAsia"/>
                        <w:color w:val="333333"/>
                        <w:spacing w:val="-10"/>
                        <w:sz w:val="19"/>
                      </w:rPr>
                      <w:t>。</w:t>
                    </w:r>
                  </w:p>
                  <w:p>
                    <w:pPr>
                      <w:spacing w:line="302" w:lineRule="exact" w:before="0"/>
                      <w:ind w:left="0" w:right="0" w:firstLine="0"/>
                      <w:jc w:val="left"/>
                      <w:rPr>
                        <w:sz w:val="19"/>
                      </w:rPr>
                    </w:pPr>
                    <w:r>
                      <w:rPr>
                        <w:color w:val="981A1A"/>
                        <w:sz w:val="19"/>
                      </w:rPr>
                      <w:t>- </w:t>
                    </w:r>
                    <w:r>
                      <w:rPr>
                        <w:rFonts w:ascii="Microsoft JhengHei UI" w:eastAsia="Microsoft JhengHei UI" w:hint="eastAsia"/>
                        <w:color w:val="333333"/>
                        <w:sz w:val="19"/>
                      </w:rPr>
                      <w:t>第⼀个⽤户</w:t>
                    </w:r>
                    <w:r>
                      <w:rPr>
                        <w:color w:val="999977"/>
                        <w:spacing w:val="-2"/>
                        <w:sz w:val="19"/>
                      </w:rPr>
                      <w:t>[</w:t>
                    </w:r>
                    <w:r>
                      <w:rPr>
                        <w:color w:val="116644"/>
                        <w:spacing w:val="-2"/>
                        <w:sz w:val="19"/>
                      </w:rPr>
                      <w:t>1</w:t>
                    </w:r>
                    <w:r>
                      <w:rPr>
                        <w:color w:val="333333"/>
                        <w:spacing w:val="-2"/>
                        <w:sz w:val="19"/>
                      </w:rPr>
                      <w:t>,</w:t>
                    </w:r>
                    <w:r>
                      <w:rPr>
                        <w:color w:val="116644"/>
                        <w:spacing w:val="-2"/>
                        <w:sz w:val="19"/>
                      </w:rPr>
                      <w:t>30000</w:t>
                    </w:r>
                    <w:r>
                      <w:rPr>
                        <w:color w:val="999977"/>
                        <w:spacing w:val="-2"/>
                        <w:sz w:val="19"/>
                      </w:rPr>
                      <w:t>]</w:t>
                    </w:r>
                  </w:p>
                  <w:p>
                    <w:pPr>
                      <w:spacing w:line="270" w:lineRule="exact" w:before="0"/>
                      <w:ind w:left="0" w:right="0" w:firstLine="0"/>
                      <w:jc w:val="left"/>
                      <w:rPr>
                        <w:sz w:val="19"/>
                      </w:rPr>
                    </w:pPr>
                    <w:r>
                      <w:rPr>
                        <w:color w:val="981A1A"/>
                        <w:sz w:val="19"/>
                      </w:rPr>
                      <w:t>- </w:t>
                    </w:r>
                    <w:r>
                      <w:rPr>
                        <w:rFonts w:ascii="Microsoft JhengHei UI" w:eastAsia="Microsoft JhengHei UI" w:hint="eastAsia"/>
                        <w:color w:val="333333"/>
                        <w:sz w:val="19"/>
                      </w:rPr>
                      <w:t>第⼆个分配</w:t>
                    </w:r>
                    <w:r>
                      <w:rPr>
                        <w:color w:val="999977"/>
                        <w:spacing w:val="-2"/>
                        <w:sz w:val="19"/>
                      </w:rPr>
                      <w:t>[</w:t>
                    </w:r>
                    <w:r>
                      <w:rPr>
                        <w:color w:val="116644"/>
                        <w:spacing w:val="-2"/>
                        <w:sz w:val="19"/>
                      </w:rPr>
                      <w:t>30001</w:t>
                    </w:r>
                    <w:r>
                      <w:rPr>
                        <w:color w:val="333333"/>
                        <w:spacing w:val="-2"/>
                        <w:sz w:val="19"/>
                      </w:rPr>
                      <w:t>,</w:t>
                    </w:r>
                    <w:r>
                      <w:rPr>
                        <w:color w:val="116644"/>
                        <w:spacing w:val="-2"/>
                        <w:sz w:val="19"/>
                      </w:rPr>
                      <w:t>60000</w:t>
                    </w:r>
                    <w:r>
                      <w:rPr>
                        <w:color w:val="999977"/>
                        <w:spacing w:val="-2"/>
                        <w:sz w:val="19"/>
                      </w:rPr>
                      <w:t>]</w:t>
                    </w:r>
                  </w:p>
                </w:txbxContent>
              </v:textbox>
              <w10:wrap type="none"/>
            </v:shape>
            <w10:wrap type="topAndBottom"/>
          </v:group>
        </w:pict>
      </w:r>
      <w:r>
        <w:rPr/>
        <w:drawing>
          <wp:anchor distT="0" distB="0" distL="0" distR="0" allowOverlap="1" layoutInCell="1" locked="0" behindDoc="0" simplePos="0" relativeHeight="52">
            <wp:simplePos x="0" y="0"/>
            <wp:positionH relativeFrom="page">
              <wp:posOffset>477388</wp:posOffset>
            </wp:positionH>
            <wp:positionV relativeFrom="paragraph">
              <wp:posOffset>2352815</wp:posOffset>
            </wp:positionV>
            <wp:extent cx="6578193" cy="1663827"/>
            <wp:effectExtent l="0" t="0" r="0" b="0"/>
            <wp:wrapTopAndBottom/>
            <wp:docPr id="31" name="image16.jpeg"/>
            <wp:cNvGraphicFramePr>
              <a:graphicFrameLocks noChangeAspect="1"/>
            </wp:cNvGraphicFramePr>
            <a:graphic>
              <a:graphicData uri="http://schemas.openxmlformats.org/drawingml/2006/picture">
                <pic:pic>
                  <pic:nvPicPr>
                    <pic:cNvPr id="32" name="image16.jpeg"/>
                    <pic:cNvPicPr/>
                  </pic:nvPicPr>
                  <pic:blipFill>
                    <a:blip r:embed="rId20" cstate="print"/>
                    <a:stretch>
                      <a:fillRect/>
                    </a:stretch>
                  </pic:blipFill>
                  <pic:spPr>
                    <a:xfrm>
                      <a:off x="0" y="0"/>
                      <a:ext cx="6578193" cy="1663827"/>
                    </a:xfrm>
                    <a:prstGeom prst="rect">
                      <a:avLst/>
                    </a:prstGeom>
                  </pic:spPr>
                </pic:pic>
              </a:graphicData>
            </a:graphic>
          </wp:anchor>
        </w:drawing>
      </w:r>
    </w:p>
    <w:p>
      <w:pPr>
        <w:pStyle w:val="BodyText"/>
        <w:spacing w:before="1"/>
        <w:rPr>
          <w:rFonts w:ascii="Microsoft JhengHei UI"/>
          <w:b/>
          <w:sz w:val="12"/>
        </w:rPr>
      </w:pPr>
    </w:p>
    <w:p>
      <w:pPr>
        <w:pStyle w:val="BodyText"/>
        <w:spacing w:before="2"/>
        <w:rPr>
          <w:rFonts w:ascii="Microsoft JhengHei UI"/>
          <w:b/>
          <w:sz w:val="7"/>
        </w:rPr>
      </w:pPr>
    </w:p>
    <w:p>
      <w:pPr>
        <w:spacing w:before="67"/>
        <w:ind w:left="588" w:right="0" w:firstLine="0"/>
        <w:jc w:val="left"/>
        <w:rPr>
          <w:rFonts w:ascii="Microsoft JhengHei UI" w:eastAsia="Microsoft JhengHei UI" w:hint="eastAsia"/>
          <w:sz w:val="20"/>
        </w:rPr>
      </w:pPr>
      <w:r>
        <w:rPr/>
        <w:pict>
          <v:group style="position:absolute;margin-left:48.319908pt;margin-top:9.962262pt;width:4.8pt;height:4.8pt;mso-position-horizontal-relative:page;mso-position-vertical-relative:paragraph;z-index:15756288" id="docshapegroup160" coordorigin="966,199" coordsize="96,96">
            <v:shape style="position:absolute;left:974;top:207;width:80;height:80" id="docshape161" coordorigin="974,207" coordsize="80,80" path="m1014,287l999,284,986,275,977,262,974,247,977,231,986,219,999,210,1014,207,1030,210,1042,219,1051,231,1054,247,1051,262,1042,275,1030,284,1014,287xe" filled="true" fillcolor="#333333" stroked="false">
              <v:path arrowok="t"/>
              <v:fill type="solid"/>
            </v:shape>
            <v:shape style="position:absolute;left:974;top:207;width:80;height:80" id="docshape162" coordorigin="974,207" coordsize="80,80" path="m1054,247l1051,262,1042,275,1030,284,1014,287,999,284,986,275,977,262,974,247,977,231,986,219,999,210,1014,207,1030,210,1042,219,1051,231,1054,247xe" filled="false" stroked="true" strokeweight=".794833pt" strokecolor="#333333">
              <v:path arrowok="t"/>
              <v:stroke dashstyle="solid"/>
            </v:shape>
            <w10:wrap type="none"/>
          </v:group>
        </w:pict>
      </w:r>
      <w:r>
        <w:rPr>
          <w:rFonts w:ascii="Microsoft JhengHei UI" w:eastAsia="Microsoft JhengHei UI" w:hint="eastAsia"/>
          <w:color w:val="333333"/>
          <w:w w:val="105"/>
          <w:sz w:val="20"/>
        </w:rPr>
        <w:t>第</w:t>
      </w:r>
      <w:r>
        <w:rPr>
          <w:rFonts w:ascii="Microsoft JhengHei UI" w:eastAsia="Microsoft JhengHei UI" w:hint="eastAsia"/>
          <w:color w:val="333333"/>
          <w:w w:val="105"/>
          <w:sz w:val="20"/>
        </w:rPr>
        <w:t>⼀</w:t>
      </w:r>
      <w:r>
        <w:rPr>
          <w:rFonts w:ascii="Arial Unicode MS" w:eastAsia="Arial Unicode MS"/>
          <w:color w:val="333333"/>
          <w:w w:val="105"/>
          <w:sz w:val="20"/>
        </w:rPr>
        <w:t>tidb</w:t>
      </w:r>
      <w:r>
        <w:rPr>
          <w:rFonts w:ascii="Microsoft JhengHei UI" w:eastAsia="Microsoft JhengHei UI" w:hint="eastAsia"/>
          <w:color w:val="333333"/>
          <w:w w:val="105"/>
          <w:sz w:val="20"/>
        </w:rPr>
        <w:t>节</w:t>
      </w:r>
      <w:r>
        <w:rPr>
          <w:rFonts w:ascii="Microsoft JhengHei UI" w:eastAsia="Microsoft JhengHei UI" w:hint="eastAsia"/>
          <w:color w:val="333333"/>
          <w:w w:val="105"/>
          <w:sz w:val="20"/>
        </w:rPr>
        <w:t>点</w:t>
      </w:r>
      <w:r>
        <w:rPr>
          <w:rFonts w:ascii="Microsoft JhengHei UI" w:eastAsia="Microsoft JhengHei UI" w:hint="eastAsia"/>
          <w:color w:val="333333"/>
          <w:w w:val="105"/>
          <w:sz w:val="20"/>
        </w:rPr>
        <w:t>宕</w:t>
      </w:r>
      <w:r>
        <w:rPr>
          <w:rFonts w:ascii="Microsoft JhengHei UI" w:eastAsia="Microsoft JhengHei UI" w:hint="eastAsia"/>
          <w:color w:val="333333"/>
          <w:spacing w:val="-10"/>
          <w:w w:val="105"/>
          <w:sz w:val="20"/>
        </w:rPr>
        <w:t>机</w:t>
      </w:r>
    </w:p>
    <w:p>
      <w:pPr>
        <w:pStyle w:val="BodyText"/>
        <w:spacing w:before="7"/>
        <w:rPr>
          <w:rFonts w:ascii="Microsoft JhengHei UI"/>
          <w:sz w:val="10"/>
        </w:rPr>
      </w:pPr>
      <w:r>
        <w:rPr/>
        <w:pict>
          <v:group style="position:absolute;margin-left:37.589668pt;margin-top:10.444043pt;width:519.85pt;height:42.95pt;mso-position-horizontal-relative:page;mso-position-vertical-relative:paragraph;z-index:-15701504;mso-wrap-distance-left:0;mso-wrap-distance-right:0" id="docshapegroup163" coordorigin="752,209" coordsize="10397,859">
            <v:shape style="position:absolute;left:751;top:208;width:10397;height:859" id="docshape164" coordorigin="752,209" coordsize="10397,859" path="m11101,209l799,209,781,213,766,223,756,238,752,257,752,1020,756,1038,766,1053,781,1064,799,1067,11101,1067,11119,1064,11134,1053,11144,1038,11147,1028,823,1028,811,1025,801,1018,794,1008,792,996,792,280,794,268,801,258,811,251,823,249,11147,249,11144,238,11134,223,11119,213,11101,209xm11147,249l11077,249,11089,251,11099,258,11106,268,11108,280,11108,996,11106,1008,11099,1018,11089,1025,11077,1028,11147,1028,11148,1020,11148,257,11147,249xe" filled="true" fillcolor="#e7eaed" stroked="false">
              <v:path arrowok="t"/>
              <v:fill type="solid"/>
            </v:shape>
            <v:shape style="position:absolute;left:767;top:224;width:10365;height:827" id="docshape165" coordorigin="768,225" coordsize="10365,827" path="m11132,257l11130,244,11123,234,11113,227,11101,225,799,225,787,227,777,234,770,244,768,257,768,1020,770,1032,777,1042,787,1049,799,1051,11101,1051,11113,1049,11123,1042,11130,1032,11132,1020,11132,638,11132,257xe" filled="true" fillcolor="#f8f8f8" stroked="false">
              <v:path arrowok="t"/>
              <v:fill type="solid"/>
            </v:shape>
            <v:shape style="position:absolute;left:751;top:208;width:10397;height:859" type="#_x0000_t202" id="docshape166" filled="false" stroked="false">
              <v:textbox inset="0,0,0,0">
                <w:txbxContent>
                  <w:p>
                    <w:pPr>
                      <w:spacing w:line="320" w:lineRule="exact" w:before="108"/>
                      <w:ind w:left="206" w:right="0" w:firstLine="0"/>
                      <w:jc w:val="left"/>
                      <w:rPr>
                        <w:sz w:val="19"/>
                      </w:rPr>
                    </w:pPr>
                    <w:r>
                      <w:rPr>
                        <w:color w:val="116644"/>
                        <w:sz w:val="19"/>
                      </w:rPr>
                      <w:t>1. </w:t>
                    </w:r>
                    <w:r>
                      <w:rPr>
                        <w:rFonts w:ascii="Microsoft JhengHei UI" w:eastAsia="Microsoft JhengHei UI" w:hint="eastAsia"/>
                        <w:color w:val="333333"/>
                        <w:sz w:val="19"/>
                      </w:rPr>
                      <w:t>重新分配</w:t>
                    </w:r>
                    <w:r>
                      <w:rPr>
                        <w:color w:val="333333"/>
                        <w:spacing w:val="-2"/>
                        <w:sz w:val="19"/>
                      </w:rPr>
                      <w:t>id,</w:t>
                    </w:r>
                    <w:r>
                      <w:rPr>
                        <w:color w:val="999977"/>
                        <w:spacing w:val="-2"/>
                        <w:sz w:val="19"/>
                      </w:rPr>
                      <w:t>[</w:t>
                    </w:r>
                    <w:r>
                      <w:rPr>
                        <w:color w:val="116644"/>
                        <w:spacing w:val="-2"/>
                        <w:sz w:val="19"/>
                      </w:rPr>
                      <w:t>60001</w:t>
                    </w:r>
                    <w:r>
                      <w:rPr>
                        <w:color w:val="333333"/>
                        <w:spacing w:val="-2"/>
                        <w:sz w:val="19"/>
                      </w:rPr>
                      <w:t>,</w:t>
                    </w:r>
                    <w:r>
                      <w:rPr>
                        <w:color w:val="116644"/>
                        <w:spacing w:val="-2"/>
                        <w:sz w:val="19"/>
                      </w:rPr>
                      <w:t>90000</w:t>
                    </w:r>
                    <w:r>
                      <w:rPr>
                        <w:color w:val="999977"/>
                        <w:spacing w:val="-2"/>
                        <w:sz w:val="19"/>
                      </w:rPr>
                      <w:t>]</w:t>
                    </w:r>
                  </w:p>
                  <w:p>
                    <w:pPr>
                      <w:spacing w:line="320" w:lineRule="exact" w:before="0"/>
                      <w:ind w:left="206" w:right="0" w:firstLine="0"/>
                      <w:jc w:val="left"/>
                      <w:rPr>
                        <w:rFonts w:ascii="Microsoft JhengHei UI" w:eastAsia="Microsoft JhengHei UI" w:hint="eastAsia"/>
                        <w:sz w:val="19"/>
                      </w:rPr>
                    </w:pPr>
                    <w:r>
                      <w:rPr>
                        <w:rFonts w:ascii="Microsoft JhengHei UI" w:eastAsia="Microsoft JhengHei UI" w:hint="eastAsia"/>
                        <w:color w:val="333333"/>
                        <w:sz w:val="19"/>
                      </w:rPr>
                      <w:t>保证了插⼊的绝对⽐上⼀次分配⼤</w:t>
                    </w:r>
                    <w:r>
                      <w:rPr>
                        <w:color w:val="333333"/>
                        <w:sz w:val="19"/>
                      </w:rPr>
                      <w:t>,</w:t>
                    </w:r>
                    <w:r>
                      <w:rPr>
                        <w:rFonts w:ascii="Microsoft JhengHei UI" w:eastAsia="Microsoft JhengHei UI" w:hint="eastAsia"/>
                        <w:color w:val="333333"/>
                        <w:spacing w:val="-2"/>
                        <w:sz w:val="19"/>
                      </w:rPr>
                      <w:t>即单调递增</w:t>
                    </w:r>
                  </w:p>
                </w:txbxContent>
              </v:textbox>
              <w10:wrap type="none"/>
            </v:shape>
            <w10:wrap type="topAndBottom"/>
          </v:group>
        </w:pict>
      </w:r>
    </w:p>
    <w:p>
      <w:pPr>
        <w:spacing w:after="0"/>
        <w:rPr>
          <w:rFonts w:ascii="Microsoft JhengHei UI"/>
          <w:sz w:val="10"/>
        </w:rPr>
        <w:sectPr>
          <w:pgSz w:w="11900" w:h="16840"/>
          <w:pgMar w:top="900" w:bottom="280" w:left="640" w:right="640"/>
        </w:sectPr>
      </w:pPr>
    </w:p>
    <w:p>
      <w:pPr>
        <w:pStyle w:val="BodyText"/>
        <w:ind w:left="226"/>
        <w:rPr>
          <w:rFonts w:ascii="Microsoft JhengHei UI"/>
          <w:sz w:val="20"/>
        </w:rPr>
      </w:pPr>
      <w:bookmarkStart w:name="1.6.3 AUTO_INCREMENT使用限制" w:id="46"/>
      <w:bookmarkEnd w:id="46"/>
      <w:r>
        <w:rPr/>
      </w:r>
      <w:bookmarkStart w:name="1.6.4 AUTO_RANDOM基础概念" w:id="47"/>
      <w:bookmarkEnd w:id="47"/>
      <w:r>
        <w:rPr/>
      </w:r>
      <w:bookmarkStart w:name="_bookmark23" w:id="48"/>
      <w:bookmarkEnd w:id="48"/>
      <w:r>
        <w:rPr/>
      </w:r>
      <w:bookmarkStart w:name="_bookmark22" w:id="49"/>
      <w:bookmarkEnd w:id="49"/>
      <w:r>
        <w:rPr/>
      </w:r>
      <w:r>
        <w:rPr>
          <w:rFonts w:ascii="Microsoft JhengHei UI"/>
          <w:sz w:val="20"/>
        </w:rPr>
        <w:drawing>
          <wp:inline distT="0" distB="0" distL="0" distR="0">
            <wp:extent cx="6488455" cy="1615058"/>
            <wp:effectExtent l="0" t="0" r="0" b="0"/>
            <wp:docPr id="33" name="image17.jpeg"/>
            <wp:cNvGraphicFramePr>
              <a:graphicFrameLocks noChangeAspect="1"/>
            </wp:cNvGraphicFramePr>
            <a:graphic>
              <a:graphicData uri="http://schemas.openxmlformats.org/drawingml/2006/picture">
                <pic:pic>
                  <pic:nvPicPr>
                    <pic:cNvPr id="34" name="image17.jpeg"/>
                    <pic:cNvPicPr/>
                  </pic:nvPicPr>
                  <pic:blipFill>
                    <a:blip r:embed="rId21" cstate="print"/>
                    <a:stretch>
                      <a:fillRect/>
                    </a:stretch>
                  </pic:blipFill>
                  <pic:spPr>
                    <a:xfrm>
                      <a:off x="0" y="0"/>
                      <a:ext cx="6488455" cy="1615058"/>
                    </a:xfrm>
                    <a:prstGeom prst="rect">
                      <a:avLst/>
                    </a:prstGeom>
                  </pic:spPr>
                </pic:pic>
              </a:graphicData>
            </a:graphic>
          </wp:inline>
        </w:drawing>
      </w:r>
      <w:r>
        <w:rPr>
          <w:rFonts w:ascii="Microsoft JhengHei UI"/>
          <w:sz w:val="20"/>
        </w:rPr>
      </w:r>
    </w:p>
    <w:p>
      <w:pPr>
        <w:pStyle w:val="BodyText"/>
        <w:spacing w:before="9"/>
        <w:rPr>
          <w:rFonts w:ascii="Microsoft JhengHei UI"/>
          <w:sz w:val="6"/>
        </w:rPr>
      </w:pPr>
    </w:p>
    <w:p>
      <w:pPr>
        <w:pStyle w:val="ListParagraph"/>
        <w:numPr>
          <w:ilvl w:val="2"/>
          <w:numId w:val="4"/>
        </w:numPr>
        <w:tabs>
          <w:tab w:pos="921" w:val="left" w:leader="none"/>
        </w:tabs>
        <w:spacing w:line="240" w:lineRule="auto" w:before="46" w:after="0"/>
        <w:ind w:left="920" w:right="0" w:hanging="810"/>
        <w:jc w:val="left"/>
        <w:rPr>
          <w:b/>
          <w:sz w:val="31"/>
        </w:rPr>
      </w:pPr>
      <w:r>
        <w:rPr>
          <w:rFonts w:ascii="Arial Black" w:eastAsia="Arial Black"/>
          <w:color w:val="333333"/>
          <w:w w:val="90"/>
          <w:sz w:val="31"/>
        </w:rPr>
        <w:t>AUTO_INCREMENT</w:t>
      </w:r>
      <w:r>
        <w:rPr>
          <w:b/>
          <w:color w:val="333333"/>
          <w:w w:val="90"/>
          <w:sz w:val="31"/>
        </w:rPr>
        <w:t>使</w:t>
      </w:r>
      <w:r>
        <w:rPr>
          <w:b/>
          <w:color w:val="333333"/>
          <w:w w:val="90"/>
          <w:sz w:val="31"/>
        </w:rPr>
        <w:t>⽤</w:t>
      </w:r>
      <w:r>
        <w:rPr>
          <w:b/>
          <w:color w:val="333333"/>
          <w:w w:val="90"/>
          <w:sz w:val="31"/>
        </w:rPr>
        <w:t>限</w:t>
      </w:r>
      <w:r>
        <w:rPr>
          <w:b/>
          <w:color w:val="333333"/>
          <w:spacing w:val="-10"/>
          <w:w w:val="90"/>
          <w:sz w:val="31"/>
        </w:rPr>
        <w:t>制</w:t>
      </w:r>
    </w:p>
    <w:p>
      <w:pPr>
        <w:pStyle w:val="BodyText"/>
        <w:spacing w:before="8"/>
        <w:rPr>
          <w:rFonts w:ascii="Microsoft JhengHei UI"/>
          <w:b/>
          <w:sz w:val="9"/>
        </w:rPr>
      </w:pPr>
      <w:r>
        <w:rPr/>
        <w:pict>
          <v:group style="position:absolute;margin-left:37.589668pt;margin-top:9.620741pt;width:519.85pt;height:103.35pt;mso-position-horizontal-relative:page;mso-position-vertical-relative:paragraph;z-index:-15700480;mso-wrap-distance-left:0;mso-wrap-distance-right:0" id="docshapegroup167" coordorigin="752,192" coordsize="10397,2067">
            <v:shape style="position:absolute;left:751;top:192;width:10397;height:2067" id="docshape168" coordorigin="752,192" coordsize="10397,2067" path="m11101,192l799,192,781,196,766,206,756,222,752,240,752,2211,756,2230,766,2245,781,2255,799,2259,11101,2259,11119,2255,11134,2245,11144,2230,11147,2219,823,2219,811,2217,801,2210,794,2200,792,2187,792,264,794,252,801,241,811,235,823,232,11147,232,11144,222,11134,206,11119,196,11101,192xm11147,232l11077,232,11089,235,11099,241,11106,252,11108,264,11108,2187,11106,2200,11099,2210,11089,2217,11077,2219,11147,2219,11148,2211,11148,240,11147,232xe" filled="true" fillcolor="#e7eaed" stroked="false">
              <v:path arrowok="t"/>
              <v:fill type="solid"/>
            </v:shape>
            <v:shape style="position:absolute;left:767;top:208;width:10365;height:2035" id="docshape169" coordorigin="768,208" coordsize="10365,2035" path="m11132,240l11130,228,11123,218,11113,211,11101,208,799,208,787,211,777,218,770,228,768,240,768,2211,770,2224,777,2234,787,2241,799,2243,11101,2243,11113,2241,11123,2234,11130,2224,11132,2211,11132,1226,11132,240xe" filled="true" fillcolor="#f8f8f8" stroked="false">
              <v:path arrowok="t"/>
              <v:fill type="solid"/>
            </v:shape>
            <v:shape style="position:absolute;left:751;top:192;width:10397;height:2067" type="#_x0000_t202" id="docshape170" filled="false" stroked="false">
              <v:textbox inset="0,0,0,0">
                <w:txbxContent>
                  <w:p>
                    <w:pPr>
                      <w:numPr>
                        <w:ilvl w:val="0"/>
                        <w:numId w:val="22"/>
                      </w:numPr>
                      <w:tabs>
                        <w:tab w:pos="437" w:val="left" w:leader="none"/>
                      </w:tabs>
                      <w:spacing w:line="320" w:lineRule="exact" w:before="108"/>
                      <w:ind w:left="436" w:right="0" w:hanging="231"/>
                      <w:jc w:val="left"/>
                      <w:rPr>
                        <w:rFonts w:ascii="Microsoft JhengHei UI" w:eastAsia="Microsoft JhengHei UI" w:hint="eastAsia"/>
                        <w:sz w:val="19"/>
                      </w:rPr>
                    </w:pPr>
                    <w:r>
                      <w:rPr>
                        <w:rFonts w:ascii="Microsoft JhengHei UI" w:eastAsia="Microsoft JhengHei UI" w:hint="eastAsia"/>
                        <w:color w:val="333333"/>
                        <w:spacing w:val="-1"/>
                        <w:sz w:val="19"/>
                      </w:rPr>
                      <w:t>定义的列必须为主键或者索引的⾸列。</w:t>
                    </w:r>
                  </w:p>
                  <w:p>
                    <w:pPr>
                      <w:numPr>
                        <w:ilvl w:val="0"/>
                        <w:numId w:val="22"/>
                      </w:numPr>
                      <w:tabs>
                        <w:tab w:pos="437" w:val="left" w:leader="none"/>
                      </w:tabs>
                      <w:spacing w:line="302" w:lineRule="exact" w:before="0"/>
                      <w:ind w:left="436" w:right="0" w:hanging="231"/>
                      <w:jc w:val="left"/>
                      <w:rPr>
                        <w:rFonts w:ascii="Microsoft JhengHei UI" w:eastAsia="Microsoft JhengHei UI" w:hint="eastAsia"/>
                        <w:sz w:val="19"/>
                      </w:rPr>
                    </w:pPr>
                    <w:r>
                      <w:rPr>
                        <w:rFonts w:ascii="Microsoft JhengHei UI" w:eastAsia="Microsoft JhengHei UI" w:hint="eastAsia"/>
                        <w:color w:val="333333"/>
                        <w:sz w:val="19"/>
                      </w:rPr>
                      <w:t>只能定义在类型为整数、</w:t>
                    </w:r>
                    <w:r>
                      <w:rPr>
                        <w:color w:val="333333"/>
                        <w:sz w:val="19"/>
                      </w:rPr>
                      <w:t>FLOAT</w:t>
                    </w:r>
                    <w:r>
                      <w:rPr>
                        <w:color w:val="333333"/>
                        <w:spacing w:val="-2"/>
                        <w:sz w:val="19"/>
                      </w:rPr>
                      <w:t> </w:t>
                    </w:r>
                    <w:r>
                      <w:rPr>
                        <w:rFonts w:ascii="Microsoft JhengHei UI" w:eastAsia="Microsoft JhengHei UI" w:hint="eastAsia"/>
                        <w:color w:val="333333"/>
                        <w:spacing w:val="32"/>
                        <w:sz w:val="19"/>
                      </w:rPr>
                      <w:t>或 </w:t>
                    </w:r>
                    <w:r>
                      <w:rPr>
                        <w:color w:val="3300AA"/>
                        <w:sz w:val="19"/>
                      </w:rPr>
                      <w:t>DOUBLE</w:t>
                    </w:r>
                    <w:r>
                      <w:rPr>
                        <w:color w:val="3300AA"/>
                        <w:spacing w:val="-1"/>
                        <w:sz w:val="19"/>
                      </w:rPr>
                      <w:t> </w:t>
                    </w:r>
                    <w:r>
                      <w:rPr>
                        <w:rFonts w:ascii="Microsoft JhengHei UI" w:eastAsia="Microsoft JhengHei UI" w:hint="eastAsia"/>
                        <w:color w:val="333333"/>
                        <w:spacing w:val="-3"/>
                        <w:sz w:val="19"/>
                      </w:rPr>
                      <w:t>的列上。</w:t>
                    </w:r>
                  </w:p>
                  <w:p>
                    <w:pPr>
                      <w:numPr>
                        <w:ilvl w:val="0"/>
                        <w:numId w:val="22"/>
                      </w:numPr>
                      <w:tabs>
                        <w:tab w:pos="437" w:val="left" w:leader="none"/>
                      </w:tabs>
                      <w:spacing w:line="302" w:lineRule="exact" w:before="0"/>
                      <w:ind w:left="436" w:right="0" w:hanging="231"/>
                      <w:jc w:val="left"/>
                      <w:rPr>
                        <w:rFonts w:ascii="Microsoft JhengHei UI" w:eastAsia="Microsoft JhengHei UI" w:hint="eastAsia"/>
                        <w:sz w:val="19"/>
                      </w:rPr>
                    </w:pPr>
                    <w:r>
                      <w:rPr>
                        <w:rFonts w:ascii="Microsoft JhengHei UI" w:eastAsia="Microsoft JhengHei UI" w:hint="eastAsia"/>
                        <w:color w:val="333333"/>
                        <w:spacing w:val="6"/>
                        <w:sz w:val="19"/>
                      </w:rPr>
                      <w:t>不⽀持与列的默认值 </w:t>
                    </w:r>
                    <w:r>
                      <w:rPr>
                        <w:color w:val="770088"/>
                        <w:sz w:val="19"/>
                      </w:rPr>
                      <w:t>DEFAULT </w:t>
                    </w:r>
                    <w:r>
                      <w:rPr>
                        <w:rFonts w:ascii="Microsoft JhengHei UI" w:eastAsia="Microsoft JhengHei UI" w:hint="eastAsia"/>
                        <w:color w:val="333333"/>
                        <w:spacing w:val="-1"/>
                        <w:sz w:val="19"/>
                      </w:rPr>
                      <w:t>同时指定在同⼀列上。</w:t>
                    </w:r>
                  </w:p>
                  <w:p>
                    <w:pPr>
                      <w:numPr>
                        <w:ilvl w:val="0"/>
                        <w:numId w:val="22"/>
                      </w:numPr>
                      <w:tabs>
                        <w:tab w:pos="437" w:val="left" w:leader="none"/>
                      </w:tabs>
                      <w:spacing w:line="302" w:lineRule="exact" w:before="0"/>
                      <w:ind w:left="436" w:right="0" w:hanging="231"/>
                      <w:jc w:val="left"/>
                      <w:rPr>
                        <w:sz w:val="19"/>
                      </w:rPr>
                    </w:pPr>
                    <w:r>
                      <w:rPr>
                        <w:rFonts w:ascii="Microsoft JhengHei UI" w:eastAsia="Microsoft JhengHei UI" w:hint="eastAsia"/>
                        <w:color w:val="333333"/>
                        <w:sz w:val="19"/>
                      </w:rPr>
                      <w:t>不⽀持</w:t>
                    </w:r>
                    <w:r>
                      <w:rPr>
                        <w:color w:val="333333"/>
                        <w:sz w:val="19"/>
                      </w:rPr>
                      <w:t>alter_table</w:t>
                    </w:r>
                    <w:r>
                      <w:rPr>
                        <w:rFonts w:ascii="Microsoft JhengHei UI" w:eastAsia="Microsoft JhengHei UI" w:hint="eastAsia"/>
                        <w:color w:val="333333"/>
                        <w:sz w:val="19"/>
                      </w:rPr>
                      <w:t>加⼊</w:t>
                    </w:r>
                    <w:r>
                      <w:rPr>
                        <w:color w:val="333333"/>
                        <w:spacing w:val="-2"/>
                        <w:sz w:val="19"/>
                      </w:rPr>
                      <w:t>auto_increment</w:t>
                    </w:r>
                  </w:p>
                  <w:p>
                    <w:pPr>
                      <w:numPr>
                        <w:ilvl w:val="0"/>
                        <w:numId w:val="22"/>
                      </w:numPr>
                      <w:tabs>
                        <w:tab w:pos="437" w:val="left" w:leader="none"/>
                        <w:tab w:pos="2190" w:val="left" w:leader="none"/>
                      </w:tabs>
                      <w:spacing w:line="302" w:lineRule="exact" w:before="0"/>
                      <w:ind w:left="436" w:right="0" w:hanging="231"/>
                      <w:jc w:val="left"/>
                      <w:rPr>
                        <w:rFonts w:ascii="Microsoft JhengHei UI" w:eastAsia="Microsoft JhengHei UI" w:hint="eastAsia"/>
                        <w:sz w:val="19"/>
                      </w:rPr>
                    </w:pPr>
                    <w:r>
                      <w:rPr>
                        <w:rFonts w:ascii="Microsoft JhengHei UI" w:eastAsia="Microsoft JhengHei UI" w:hint="eastAsia"/>
                        <w:color w:val="333333"/>
                        <w:sz w:val="19"/>
                      </w:rPr>
                      <w:t>删除需要设置变</w:t>
                    </w:r>
                    <w:r>
                      <w:rPr>
                        <w:rFonts w:ascii="Microsoft JhengHei UI" w:eastAsia="Microsoft JhengHei UI" w:hint="eastAsia"/>
                        <w:color w:val="333333"/>
                        <w:spacing w:val="-10"/>
                        <w:sz w:val="19"/>
                      </w:rPr>
                      <w:t>量</w:t>
                    </w:r>
                    <w:r>
                      <w:rPr>
                        <w:rFonts w:ascii="Microsoft JhengHei UI" w:eastAsia="Microsoft JhengHei UI" w:hint="eastAsia"/>
                        <w:color w:val="333333"/>
                        <w:sz w:val="19"/>
                      </w:rPr>
                      <w:tab/>
                    </w:r>
                    <w:r>
                      <w:rPr>
                        <w:color w:val="0055AA"/>
                        <w:spacing w:val="-2"/>
                        <w:sz w:val="19"/>
                      </w:rPr>
                      <w:t>@@tidb_allow_remove_auto_inc</w:t>
                    </w:r>
                    <w:r>
                      <w:rPr>
                        <w:rFonts w:ascii="Microsoft JhengHei UI" w:eastAsia="Microsoft JhengHei UI" w:hint="eastAsia"/>
                        <w:color w:val="333333"/>
                        <w:spacing w:val="-2"/>
                        <w:sz w:val="19"/>
                      </w:rPr>
                      <w:t>移</w:t>
                    </w:r>
                    <w:r>
                      <w:rPr>
                        <w:rFonts w:ascii="Microsoft JhengHei UI" w:eastAsia="Microsoft JhengHei UI" w:hint="eastAsia"/>
                        <w:color w:val="333333"/>
                        <w:spacing w:val="-10"/>
                        <w:sz w:val="19"/>
                      </w:rPr>
                      <w:t>除</w:t>
                    </w:r>
                  </w:p>
                  <w:p>
                    <w:pPr>
                      <w:numPr>
                        <w:ilvl w:val="0"/>
                        <w:numId w:val="22"/>
                      </w:numPr>
                      <w:tabs>
                        <w:tab w:pos="437" w:val="left" w:leader="none"/>
                      </w:tabs>
                      <w:spacing w:line="320" w:lineRule="exact" w:before="0"/>
                      <w:ind w:left="436" w:right="0" w:hanging="231"/>
                      <w:jc w:val="left"/>
                      <w:rPr>
                        <w:rFonts w:ascii="Microsoft JhengHei UI" w:eastAsia="Microsoft JhengHei UI" w:hint="eastAsia"/>
                        <w:sz w:val="19"/>
                      </w:rPr>
                    </w:pPr>
                    <w:r>
                      <w:rPr>
                        <w:rFonts w:ascii="Microsoft JhengHei UI" w:eastAsia="Microsoft JhengHei UI" w:hint="eastAsia"/>
                        <w:color w:val="333333"/>
                        <w:sz w:val="19"/>
                      </w:rPr>
                      <w:t>⾃增</w:t>
                    </w:r>
                    <w:r>
                      <w:rPr>
                        <w:color w:val="333333"/>
                        <w:sz w:val="19"/>
                      </w:rPr>
                      <w:t>ID</w:t>
                    </w:r>
                    <w:r>
                      <w:rPr>
                        <w:rFonts w:ascii="Microsoft JhengHei UI" w:eastAsia="Microsoft JhengHei UI" w:hint="eastAsia"/>
                        <w:color w:val="333333"/>
                        <w:sz w:val="19"/>
                      </w:rPr>
                      <w:t>不能作为</w:t>
                    </w:r>
                    <w:r>
                      <w:rPr>
                        <w:color w:val="333333"/>
                        <w:sz w:val="19"/>
                      </w:rPr>
                      <w:t>TiDB</w:t>
                    </w:r>
                    <w:r>
                      <w:rPr>
                        <w:rFonts w:ascii="Microsoft JhengHei UI" w:eastAsia="Microsoft JhengHei UI" w:hint="eastAsia"/>
                        <w:color w:val="333333"/>
                        <w:spacing w:val="-2"/>
                        <w:sz w:val="19"/>
                      </w:rPr>
                      <w:t>最新值依据</w:t>
                    </w:r>
                  </w:p>
                </w:txbxContent>
              </v:textbox>
              <w10:wrap type="none"/>
            </v:shape>
            <w10:wrap type="topAndBottom"/>
          </v:group>
        </w:pict>
      </w:r>
    </w:p>
    <w:p>
      <w:pPr>
        <w:pStyle w:val="BodyText"/>
        <w:spacing w:before="8"/>
        <w:rPr>
          <w:rFonts w:ascii="Microsoft JhengHei UI"/>
          <w:b/>
          <w:sz w:val="7"/>
        </w:rPr>
      </w:pPr>
    </w:p>
    <w:p>
      <w:pPr>
        <w:pStyle w:val="ListParagraph"/>
        <w:numPr>
          <w:ilvl w:val="2"/>
          <w:numId w:val="4"/>
        </w:numPr>
        <w:tabs>
          <w:tab w:pos="921" w:val="left" w:leader="none"/>
        </w:tabs>
        <w:spacing w:line="240" w:lineRule="auto" w:before="46" w:after="0"/>
        <w:ind w:left="920" w:right="0" w:hanging="810"/>
        <w:jc w:val="left"/>
        <w:rPr>
          <w:b/>
          <w:sz w:val="31"/>
        </w:rPr>
      </w:pPr>
      <w:r>
        <w:rPr>
          <w:rFonts w:ascii="Arial Black" w:eastAsia="Arial Black"/>
          <w:color w:val="333333"/>
          <w:spacing w:val="-12"/>
          <w:sz w:val="31"/>
        </w:rPr>
        <w:t>AUTO_RANDOM</w:t>
      </w:r>
      <w:r>
        <w:rPr>
          <w:b/>
          <w:color w:val="333333"/>
          <w:spacing w:val="-12"/>
          <w:sz w:val="31"/>
        </w:rPr>
        <w:t>基</w:t>
      </w:r>
      <w:r>
        <w:rPr>
          <w:b/>
          <w:color w:val="333333"/>
          <w:spacing w:val="-12"/>
          <w:sz w:val="31"/>
        </w:rPr>
        <w:t>础</w:t>
      </w:r>
      <w:r>
        <w:rPr>
          <w:b/>
          <w:color w:val="333333"/>
          <w:spacing w:val="-12"/>
          <w:sz w:val="31"/>
        </w:rPr>
        <w:t>概</w:t>
      </w:r>
      <w:r>
        <w:rPr>
          <w:b/>
          <w:color w:val="333333"/>
          <w:spacing w:val="-12"/>
          <w:sz w:val="31"/>
        </w:rPr>
        <w:t>念</w:t>
      </w:r>
    </w:p>
    <w:p>
      <w:pPr>
        <w:pStyle w:val="BodyText"/>
        <w:spacing w:before="7"/>
        <w:rPr>
          <w:rFonts w:ascii="Microsoft JhengHei UI"/>
          <w:b/>
          <w:sz w:val="9"/>
        </w:rPr>
      </w:pPr>
      <w:r>
        <w:rPr/>
        <w:pict>
          <v:group style="position:absolute;margin-left:37.589668pt;margin-top:9.554639pt;width:519.85pt;height:430.05pt;mso-position-horizontal-relative:page;mso-position-vertical-relative:paragraph;z-index:-15699968;mso-wrap-distance-left:0;mso-wrap-distance-right:0" id="docshapegroup171" coordorigin="752,191" coordsize="10397,8601">
            <v:shape style="position:absolute;left:751;top:191;width:10397;height:8601" id="docshape172" coordorigin="752,191" coordsize="10397,8601" path="m11101,191l799,191,781,195,766,205,756,220,752,239,752,8791,792,8791,792,263,794,250,801,240,811,233,823,231,11147,231,11144,220,11134,205,11119,195,11101,191xm11147,231l11077,231,11089,233,11099,240,11106,250,11108,263,11108,8791,11148,8791,11148,239,11147,231xe" filled="true" fillcolor="#e7eaed" stroked="false">
              <v:path arrowok="t"/>
              <v:fill type="solid"/>
            </v:shape>
            <v:shape style="position:absolute;left:767;top:206;width:10365;height:8585" id="docshape173" coordorigin="768,207" coordsize="10365,8585" path="m11101,207l799,207,787,209,777,216,770,226,768,239,768,8791,11132,8791,11132,239,11130,226,11123,216,11113,209,11101,207xe" filled="true" fillcolor="#f8f8f8" stroked="false">
              <v:path arrowok="t"/>
              <v:fill type="solid"/>
            </v:shape>
            <v:shape style="position:absolute;left:831;top:334;width:10238;height:8458" type="#_x0000_t202" id="docshape174" filled="true" fillcolor="#f8f8f8" stroked="false">
              <v:textbox inset="0,0,0,0">
                <w:txbxContent>
                  <w:p>
                    <w:pPr>
                      <w:numPr>
                        <w:ilvl w:val="0"/>
                        <w:numId w:val="23"/>
                      </w:numPr>
                      <w:tabs>
                        <w:tab w:pos="357" w:val="left" w:leader="none"/>
                      </w:tabs>
                      <w:spacing w:line="285" w:lineRule="exact" w:before="0"/>
                      <w:ind w:left="356" w:right="0" w:hanging="230"/>
                      <w:jc w:val="left"/>
                      <w:rPr>
                        <w:rFonts w:ascii="Microsoft JhengHei UI" w:eastAsia="Microsoft JhengHei UI" w:hint="eastAsia"/>
                        <w:color w:val="000000"/>
                        <w:sz w:val="19"/>
                      </w:rPr>
                    </w:pPr>
                    <w:r>
                      <w:rPr>
                        <w:color w:val="333333"/>
                        <w:sz w:val="19"/>
                      </w:rPr>
                      <w:t>AUTO_RANDOM</w:t>
                    </w:r>
                    <w:r>
                      <w:rPr>
                        <w:color w:val="333333"/>
                        <w:spacing w:val="-4"/>
                        <w:sz w:val="19"/>
                      </w:rPr>
                      <w:t> </w:t>
                    </w:r>
                    <w:r>
                      <w:rPr>
                        <w:rFonts w:ascii="Microsoft JhengHei UI" w:eastAsia="Microsoft JhengHei UI" w:hint="eastAsia"/>
                        <w:color w:val="333333"/>
                        <w:spacing w:val="12"/>
                        <w:sz w:val="19"/>
                      </w:rPr>
                      <w:t>是应⽤在 </w:t>
                    </w:r>
                    <w:r>
                      <w:rPr>
                        <w:color w:val="3300AA"/>
                        <w:sz w:val="19"/>
                      </w:rPr>
                      <w:t>BIGINT</w:t>
                    </w:r>
                    <w:r>
                      <w:rPr>
                        <w:color w:val="3300AA"/>
                        <w:spacing w:val="-3"/>
                        <w:sz w:val="19"/>
                      </w:rPr>
                      <w:t> </w:t>
                    </w:r>
                    <w:r>
                      <w:rPr>
                        <w:rFonts w:ascii="Microsoft JhengHei UI" w:eastAsia="Microsoft JhengHei UI" w:hint="eastAsia"/>
                        <w:color w:val="333333"/>
                        <w:spacing w:val="-1"/>
                        <w:sz w:val="19"/>
                      </w:rPr>
                      <w:t>类型列的属性，⽤于列值的⾃动分配</w:t>
                    </w:r>
                  </w:p>
                  <w:p>
                    <w:pPr>
                      <w:numPr>
                        <w:ilvl w:val="0"/>
                        <w:numId w:val="23"/>
                      </w:numPr>
                      <w:tabs>
                        <w:tab w:pos="357" w:val="left" w:leader="none"/>
                      </w:tabs>
                      <w:spacing w:line="320" w:lineRule="exact" w:before="0"/>
                      <w:ind w:left="356" w:right="0" w:hanging="230"/>
                      <w:jc w:val="left"/>
                      <w:rPr>
                        <w:rFonts w:ascii="Microsoft JhengHei UI" w:eastAsia="Microsoft JhengHei UI" w:hint="eastAsia"/>
                        <w:color w:val="000000"/>
                        <w:sz w:val="19"/>
                      </w:rPr>
                    </w:pPr>
                    <w:r>
                      <w:rPr>
                        <w:rFonts w:ascii="Microsoft JhengHei UI" w:eastAsia="Microsoft JhengHei UI" w:hint="eastAsia"/>
                        <w:color w:val="333333"/>
                        <w:sz w:val="19"/>
                      </w:rPr>
                      <w:t>⽤于解决⼤批量写⼊</w:t>
                    </w:r>
                    <w:r>
                      <w:rPr>
                        <w:color w:val="333333"/>
                        <w:sz w:val="19"/>
                      </w:rPr>
                      <w:t>tidb</w:t>
                    </w:r>
                    <w:r>
                      <w:rPr>
                        <w:color w:val="333333"/>
                        <w:spacing w:val="-1"/>
                        <w:sz w:val="19"/>
                      </w:rPr>
                      <w:t> </w:t>
                    </w:r>
                    <w:r>
                      <w:rPr>
                        <w:rFonts w:ascii="Microsoft JhengHei UI" w:eastAsia="Microsoft JhengHei UI" w:hint="eastAsia"/>
                        <w:color w:val="333333"/>
                        <w:spacing w:val="6"/>
                        <w:sz w:val="19"/>
                      </w:rPr>
                      <w:t>聚簇表 造成的 ⾃增主键列 的表热点问题</w:t>
                    </w:r>
                  </w:p>
                  <w:p>
                    <w:pPr>
                      <w:spacing w:line="240" w:lineRule="auto" w:before="11"/>
                      <w:rPr>
                        <w:rFonts w:ascii="Microsoft JhengHei UI"/>
                        <w:color w:val="000000"/>
                        <w:sz w:val="19"/>
                      </w:rPr>
                    </w:pPr>
                  </w:p>
                  <w:p>
                    <w:pPr>
                      <w:spacing w:line="336" w:lineRule="auto" w:before="0"/>
                      <w:ind w:left="127" w:right="1361" w:firstLine="0"/>
                      <w:jc w:val="left"/>
                      <w:rPr>
                        <w:color w:val="000000"/>
                        <w:sz w:val="19"/>
                      </w:rPr>
                    </w:pPr>
                    <w:r>
                      <w:rPr>
                        <w:color w:val="770088"/>
                        <w:sz w:val="19"/>
                      </w:rPr>
                      <w:t>CREATE</w:t>
                    </w:r>
                    <w:r>
                      <w:rPr>
                        <w:color w:val="770088"/>
                        <w:spacing w:val="-1"/>
                        <w:sz w:val="19"/>
                      </w:rPr>
                      <w:t> </w:t>
                    </w:r>
                    <w:r>
                      <w:rPr>
                        <w:color w:val="770088"/>
                        <w:sz w:val="19"/>
                      </w:rPr>
                      <w:t>TABLE</w:t>
                    </w:r>
                    <w:r>
                      <w:rPr>
                        <w:color w:val="770088"/>
                        <w:spacing w:val="-1"/>
                        <w:sz w:val="19"/>
                      </w:rPr>
                      <w:t> </w:t>
                    </w:r>
                    <w:r>
                      <w:rPr>
                        <w:color w:val="333333"/>
                        <w:sz w:val="19"/>
                      </w:rPr>
                      <w:t>t</w:t>
                    </w:r>
                    <w:r>
                      <w:rPr>
                        <w:color w:val="333333"/>
                        <w:spacing w:val="-1"/>
                        <w:sz w:val="19"/>
                      </w:rPr>
                      <w:t> </w:t>
                    </w:r>
                    <w:r>
                      <w:rPr>
                        <w:color w:val="999977"/>
                        <w:sz w:val="19"/>
                      </w:rPr>
                      <w:t>(</w:t>
                    </w:r>
                    <w:r>
                      <w:rPr>
                        <w:color w:val="333333"/>
                        <w:sz w:val="19"/>
                      </w:rPr>
                      <w:t>a</w:t>
                    </w:r>
                    <w:r>
                      <w:rPr>
                        <w:color w:val="333333"/>
                        <w:spacing w:val="-1"/>
                        <w:sz w:val="19"/>
                      </w:rPr>
                      <w:t> </w:t>
                    </w:r>
                    <w:r>
                      <w:rPr>
                        <w:color w:val="3300AA"/>
                        <w:sz w:val="19"/>
                      </w:rPr>
                      <w:t>BIGINT</w:t>
                    </w:r>
                    <w:r>
                      <w:rPr>
                        <w:color w:val="3300AA"/>
                        <w:spacing w:val="-1"/>
                        <w:sz w:val="19"/>
                      </w:rPr>
                      <w:t> </w:t>
                    </w:r>
                    <w:r>
                      <w:rPr>
                        <w:color w:val="333333"/>
                        <w:sz w:val="19"/>
                      </w:rPr>
                      <w:t>AUTO_RANDOM,</w:t>
                    </w:r>
                    <w:r>
                      <w:rPr>
                        <w:color w:val="333333"/>
                        <w:spacing w:val="-1"/>
                        <w:sz w:val="19"/>
                      </w:rPr>
                      <w:t> </w:t>
                    </w:r>
                    <w:r>
                      <w:rPr>
                        <w:color w:val="333333"/>
                        <w:sz w:val="19"/>
                      </w:rPr>
                      <w:t>b</w:t>
                    </w:r>
                    <w:r>
                      <w:rPr>
                        <w:color w:val="333333"/>
                        <w:spacing w:val="-1"/>
                        <w:sz w:val="19"/>
                      </w:rPr>
                      <w:t> </w:t>
                    </w:r>
                    <w:r>
                      <w:rPr>
                        <w:color w:val="3300AA"/>
                        <w:sz w:val="19"/>
                      </w:rPr>
                      <w:t>VARCHAR</w:t>
                    </w:r>
                    <w:r>
                      <w:rPr>
                        <w:color w:val="999977"/>
                        <w:sz w:val="19"/>
                      </w:rPr>
                      <w:t>(</w:t>
                    </w:r>
                    <w:r>
                      <w:rPr>
                        <w:color w:val="116644"/>
                        <w:sz w:val="19"/>
                      </w:rPr>
                      <w:t>255</w:t>
                    </w:r>
                    <w:r>
                      <w:rPr>
                        <w:color w:val="999977"/>
                        <w:sz w:val="19"/>
                      </w:rPr>
                      <w:t>)</w:t>
                    </w:r>
                    <w:r>
                      <w:rPr>
                        <w:color w:val="333333"/>
                        <w:sz w:val="19"/>
                      </w:rPr>
                      <w:t>,</w:t>
                    </w:r>
                    <w:r>
                      <w:rPr>
                        <w:color w:val="333333"/>
                        <w:spacing w:val="-1"/>
                        <w:sz w:val="19"/>
                      </w:rPr>
                      <w:t> </w:t>
                    </w:r>
                    <w:r>
                      <w:rPr>
                        <w:color w:val="770088"/>
                        <w:sz w:val="19"/>
                      </w:rPr>
                      <w:t>PRIMARY</w:t>
                    </w:r>
                    <w:r>
                      <w:rPr>
                        <w:color w:val="770088"/>
                        <w:spacing w:val="-1"/>
                        <w:sz w:val="19"/>
                      </w:rPr>
                      <w:t> </w:t>
                    </w:r>
                    <w:r>
                      <w:rPr>
                        <w:color w:val="770088"/>
                        <w:sz w:val="19"/>
                      </w:rPr>
                      <w:t>KEY</w:t>
                    </w:r>
                    <w:r>
                      <w:rPr>
                        <w:color w:val="770088"/>
                        <w:spacing w:val="-1"/>
                        <w:sz w:val="19"/>
                      </w:rPr>
                      <w:t> </w:t>
                    </w:r>
                    <w:r>
                      <w:rPr>
                        <w:color w:val="999977"/>
                        <w:sz w:val="19"/>
                      </w:rPr>
                      <w:t>(</w:t>
                    </w:r>
                    <w:r>
                      <w:rPr>
                        <w:color w:val="333333"/>
                        <w:sz w:val="19"/>
                      </w:rPr>
                      <w:t>a</w:t>
                    </w:r>
                    <w:r>
                      <w:rPr>
                        <w:color w:val="999977"/>
                        <w:sz w:val="19"/>
                      </w:rPr>
                      <w:t>))</w:t>
                    </w:r>
                    <w:r>
                      <w:rPr>
                        <w:color w:val="333333"/>
                        <w:sz w:val="19"/>
                      </w:rPr>
                      <w:t>; </w:t>
                    </w:r>
                    <w:r>
                      <w:rPr>
                        <w:color w:val="770088"/>
                        <w:sz w:val="19"/>
                      </w:rPr>
                      <w:t>CREATE TABLE </w:t>
                    </w:r>
                    <w:r>
                      <w:rPr>
                        <w:color w:val="333333"/>
                        <w:sz w:val="19"/>
                      </w:rPr>
                      <w:t>t </w:t>
                    </w:r>
                    <w:r>
                      <w:rPr>
                        <w:color w:val="999977"/>
                        <w:sz w:val="19"/>
                      </w:rPr>
                      <w:t>(</w:t>
                    </w:r>
                    <w:r>
                      <w:rPr>
                        <w:color w:val="333333"/>
                        <w:sz w:val="19"/>
                      </w:rPr>
                      <w:t>a </w:t>
                    </w:r>
                    <w:r>
                      <w:rPr>
                        <w:color w:val="3300AA"/>
                        <w:sz w:val="19"/>
                      </w:rPr>
                      <w:t>BIGINT </w:t>
                    </w:r>
                    <w:r>
                      <w:rPr>
                        <w:color w:val="770088"/>
                        <w:sz w:val="19"/>
                      </w:rPr>
                      <w:t>PRIMARY KEY </w:t>
                    </w:r>
                    <w:r>
                      <w:rPr>
                        <w:color w:val="333333"/>
                        <w:sz w:val="19"/>
                      </w:rPr>
                      <w:t>AUTO_RANDOM, b </w:t>
                    </w:r>
                    <w:r>
                      <w:rPr>
                        <w:color w:val="3300AA"/>
                        <w:sz w:val="19"/>
                      </w:rPr>
                      <w:t>VARCHAR</w:t>
                    </w:r>
                    <w:r>
                      <w:rPr>
                        <w:color w:val="999977"/>
                        <w:sz w:val="19"/>
                      </w:rPr>
                      <w:t>(</w:t>
                    </w:r>
                    <w:r>
                      <w:rPr>
                        <w:color w:val="116644"/>
                        <w:sz w:val="19"/>
                      </w:rPr>
                      <w:t>255</w:t>
                    </w:r>
                    <w:r>
                      <w:rPr>
                        <w:color w:val="999977"/>
                        <w:sz w:val="19"/>
                      </w:rPr>
                      <w:t>))</w:t>
                    </w:r>
                    <w:r>
                      <w:rPr>
                        <w:color w:val="333333"/>
                        <w:sz w:val="19"/>
                      </w:rPr>
                      <w:t>;</w:t>
                    </w:r>
                  </w:p>
                  <w:p>
                    <w:pPr>
                      <w:spacing w:before="1"/>
                      <w:ind w:left="127" w:right="0" w:firstLine="0"/>
                      <w:jc w:val="left"/>
                      <w:rPr>
                        <w:color w:val="000000"/>
                        <w:sz w:val="19"/>
                      </w:rPr>
                    </w:pPr>
                    <w:r>
                      <w:rPr>
                        <w:color w:val="770088"/>
                        <w:sz w:val="19"/>
                      </w:rPr>
                      <w:t>CREATE</w:t>
                    </w:r>
                    <w:r>
                      <w:rPr>
                        <w:color w:val="770088"/>
                        <w:spacing w:val="-2"/>
                        <w:sz w:val="19"/>
                      </w:rPr>
                      <w:t> </w:t>
                    </w:r>
                    <w:r>
                      <w:rPr>
                        <w:color w:val="770088"/>
                        <w:sz w:val="19"/>
                      </w:rPr>
                      <w:t>TABLE </w:t>
                    </w:r>
                    <w:r>
                      <w:rPr>
                        <w:color w:val="333333"/>
                        <w:sz w:val="19"/>
                      </w:rPr>
                      <w:t>t </w:t>
                    </w:r>
                    <w:r>
                      <w:rPr>
                        <w:color w:val="999977"/>
                        <w:sz w:val="19"/>
                      </w:rPr>
                      <w:t>(</w:t>
                    </w:r>
                    <w:r>
                      <w:rPr>
                        <w:color w:val="333333"/>
                        <w:sz w:val="19"/>
                      </w:rPr>
                      <w:t>a </w:t>
                    </w:r>
                    <w:r>
                      <w:rPr>
                        <w:color w:val="3300AA"/>
                        <w:sz w:val="19"/>
                      </w:rPr>
                      <w:t>BIGINT </w:t>
                    </w:r>
                    <w:r>
                      <w:rPr>
                        <w:color w:val="333333"/>
                        <w:sz w:val="19"/>
                      </w:rPr>
                      <w:t>AUTO_RANDOM</w:t>
                    </w:r>
                    <w:r>
                      <w:rPr>
                        <w:color w:val="999977"/>
                        <w:sz w:val="19"/>
                      </w:rPr>
                      <w:t>(</w:t>
                    </w:r>
                    <w:r>
                      <w:rPr>
                        <w:color w:val="116644"/>
                        <w:sz w:val="19"/>
                      </w:rPr>
                      <w:t>6</w:t>
                    </w:r>
                    <w:r>
                      <w:rPr>
                        <w:color w:val="999977"/>
                        <w:sz w:val="19"/>
                      </w:rPr>
                      <w:t>)</w:t>
                    </w:r>
                    <w:r>
                      <w:rPr>
                        <w:color w:val="333333"/>
                        <w:sz w:val="19"/>
                      </w:rPr>
                      <w:t>, b </w:t>
                    </w:r>
                    <w:r>
                      <w:rPr>
                        <w:color w:val="3300AA"/>
                        <w:sz w:val="19"/>
                      </w:rPr>
                      <w:t>VARCHAR</w:t>
                    </w:r>
                    <w:r>
                      <w:rPr>
                        <w:color w:val="999977"/>
                        <w:sz w:val="19"/>
                      </w:rPr>
                      <w:t>(</w:t>
                    </w:r>
                    <w:r>
                      <w:rPr>
                        <w:color w:val="116644"/>
                        <w:sz w:val="19"/>
                      </w:rPr>
                      <w:t>255</w:t>
                    </w:r>
                    <w:r>
                      <w:rPr>
                        <w:color w:val="999977"/>
                        <w:sz w:val="19"/>
                      </w:rPr>
                      <w:t>)</w:t>
                    </w:r>
                    <w:r>
                      <w:rPr>
                        <w:color w:val="333333"/>
                        <w:sz w:val="19"/>
                      </w:rPr>
                      <w:t>, </w:t>
                    </w:r>
                    <w:r>
                      <w:rPr>
                        <w:color w:val="770088"/>
                        <w:sz w:val="19"/>
                      </w:rPr>
                      <w:t>PRIMARY KEY </w:t>
                    </w:r>
                    <w:r>
                      <w:rPr>
                        <w:color w:val="999977"/>
                        <w:spacing w:val="-2"/>
                        <w:sz w:val="19"/>
                      </w:rPr>
                      <w:t>(</w:t>
                    </w:r>
                    <w:r>
                      <w:rPr>
                        <w:color w:val="333333"/>
                        <w:spacing w:val="-2"/>
                        <w:sz w:val="19"/>
                      </w:rPr>
                      <w:t>a</w:t>
                    </w:r>
                    <w:r>
                      <w:rPr>
                        <w:color w:val="999977"/>
                        <w:spacing w:val="-2"/>
                        <w:sz w:val="19"/>
                      </w:rPr>
                      <w:t>))</w:t>
                    </w:r>
                    <w:r>
                      <w:rPr>
                        <w:color w:val="333333"/>
                        <w:spacing w:val="-2"/>
                        <w:sz w:val="19"/>
                      </w:rPr>
                      <w:t>;</w:t>
                    </w:r>
                  </w:p>
                  <w:p>
                    <w:pPr>
                      <w:spacing w:line="240" w:lineRule="auto" w:before="0"/>
                      <w:rPr>
                        <w:color w:val="000000"/>
                        <w:sz w:val="18"/>
                      </w:rPr>
                    </w:pPr>
                  </w:p>
                  <w:p>
                    <w:pPr>
                      <w:numPr>
                        <w:ilvl w:val="0"/>
                        <w:numId w:val="24"/>
                      </w:numPr>
                      <w:tabs>
                        <w:tab w:pos="358" w:val="left" w:leader="none"/>
                      </w:tabs>
                      <w:spacing w:before="102"/>
                      <w:ind w:left="357" w:right="0" w:hanging="231"/>
                      <w:jc w:val="left"/>
                      <w:rPr>
                        <w:rFonts w:ascii="Microsoft JhengHei UI" w:eastAsia="Microsoft JhengHei UI" w:hint="eastAsia"/>
                        <w:color w:val="000000"/>
                        <w:sz w:val="19"/>
                      </w:rPr>
                    </w:pPr>
                    <w:r>
                      <w:rPr>
                        <w:color w:val="333333"/>
                        <w:sz w:val="19"/>
                      </w:rPr>
                      <w:t>auto_random</w:t>
                    </w:r>
                    <w:r>
                      <w:rPr>
                        <w:rFonts w:ascii="Microsoft JhengHei UI" w:eastAsia="Microsoft JhengHei UI" w:hint="eastAsia"/>
                        <w:color w:val="333333"/>
                        <w:spacing w:val="-5"/>
                        <w:sz w:val="19"/>
                      </w:rPr>
                      <w:t>实验</w:t>
                    </w:r>
                  </w:p>
                  <w:p>
                    <w:pPr>
                      <w:numPr>
                        <w:ilvl w:val="1"/>
                        <w:numId w:val="24"/>
                      </w:numPr>
                      <w:tabs>
                        <w:tab w:pos="357" w:val="left" w:leader="none"/>
                      </w:tabs>
                      <w:spacing w:before="47"/>
                      <w:ind w:left="356" w:right="0" w:hanging="230"/>
                      <w:jc w:val="left"/>
                      <w:rPr>
                        <w:color w:val="000000"/>
                        <w:sz w:val="19"/>
                      </w:rPr>
                    </w:pPr>
                    <w:r>
                      <w:rPr>
                        <w:color w:val="770088"/>
                        <w:sz w:val="19"/>
                      </w:rPr>
                      <w:t>insert into </w:t>
                    </w:r>
                    <w:r>
                      <w:rPr>
                        <w:color w:val="333333"/>
                        <w:sz w:val="19"/>
                      </w:rPr>
                      <w:t>t </w:t>
                    </w:r>
                    <w:r>
                      <w:rPr>
                        <w:color w:val="770088"/>
                        <w:spacing w:val="-2"/>
                        <w:sz w:val="19"/>
                      </w:rPr>
                      <w:t>values</w:t>
                    </w:r>
                    <w:r>
                      <w:rPr>
                        <w:color w:val="999977"/>
                        <w:spacing w:val="-2"/>
                        <w:sz w:val="19"/>
                      </w:rPr>
                      <w:t>()</w:t>
                    </w:r>
                    <w:r>
                      <w:rPr>
                        <w:color w:val="333333"/>
                        <w:spacing w:val="-2"/>
                        <w:sz w:val="19"/>
                      </w:rPr>
                      <w:t>,</w:t>
                    </w:r>
                    <w:r>
                      <w:rPr>
                        <w:color w:val="999977"/>
                        <w:spacing w:val="-2"/>
                        <w:sz w:val="19"/>
                      </w:rPr>
                      <w:t>()</w:t>
                    </w:r>
                    <w:r>
                      <w:rPr>
                        <w:color w:val="333333"/>
                        <w:spacing w:val="-2"/>
                        <w:sz w:val="19"/>
                      </w:rPr>
                      <w:t>;</w:t>
                    </w:r>
                  </w:p>
                  <w:p>
                    <w:pPr>
                      <w:numPr>
                        <w:ilvl w:val="1"/>
                        <w:numId w:val="24"/>
                      </w:numPr>
                      <w:tabs>
                        <w:tab w:pos="357" w:val="left" w:leader="none"/>
                      </w:tabs>
                      <w:spacing w:before="4"/>
                      <w:ind w:left="356" w:right="0" w:hanging="230"/>
                      <w:jc w:val="left"/>
                      <w:rPr>
                        <w:rFonts w:ascii="Microsoft JhengHei UI" w:eastAsia="Microsoft JhengHei UI" w:hint="eastAsia"/>
                        <w:color w:val="000000"/>
                        <w:sz w:val="19"/>
                      </w:rPr>
                    </w:pPr>
                    <w:r>
                      <w:rPr>
                        <w:rFonts w:ascii="Microsoft JhengHei UI" w:eastAsia="Microsoft JhengHei UI" w:hint="eastAsia"/>
                        <w:color w:val="333333"/>
                        <w:sz w:val="19"/>
                      </w:rPr>
                      <w:t>每次</w:t>
                    </w:r>
                    <w:r>
                      <w:rPr>
                        <w:color w:val="333333"/>
                        <w:sz w:val="19"/>
                      </w:rPr>
                      <w:t>batch</w:t>
                    </w:r>
                    <w:r>
                      <w:rPr>
                        <w:color w:val="333333"/>
                        <w:spacing w:val="-4"/>
                        <w:sz w:val="19"/>
                      </w:rPr>
                      <w:t> </w:t>
                    </w:r>
                    <w:r>
                      <w:rPr>
                        <w:color w:val="770088"/>
                        <w:sz w:val="19"/>
                      </w:rPr>
                      <w:t>insert</w:t>
                    </w:r>
                    <w:r>
                      <w:rPr>
                        <w:color w:val="333333"/>
                        <w:sz w:val="19"/>
                      </w:rPr>
                      <w:t>,</w:t>
                    </w:r>
                    <w:r>
                      <w:rPr>
                        <w:rFonts w:ascii="Microsoft JhengHei UI" w:eastAsia="Microsoft JhengHei UI" w:hint="eastAsia"/>
                        <w:color w:val="333333"/>
                        <w:sz w:val="19"/>
                      </w:rPr>
                      <w:t>两个</w:t>
                    </w:r>
                    <w:r>
                      <w:rPr>
                        <w:color w:val="333333"/>
                        <w:sz w:val="19"/>
                      </w:rPr>
                      <w:t>batch</w:t>
                    </w:r>
                    <w:r>
                      <w:rPr>
                        <w:rFonts w:ascii="Microsoft JhengHei UI" w:eastAsia="Microsoft JhengHei UI" w:hint="eastAsia"/>
                        <w:color w:val="333333"/>
                        <w:sz w:val="19"/>
                      </w:rPr>
                      <w:t>之间是随机打散到不同</w:t>
                    </w:r>
                    <w:r>
                      <w:rPr>
                        <w:color w:val="333333"/>
                        <w:sz w:val="19"/>
                      </w:rPr>
                      <w:t>region</w:t>
                    </w:r>
                    <w:r>
                      <w:rPr>
                        <w:rFonts w:ascii="Microsoft JhengHei UI" w:eastAsia="Microsoft JhengHei UI" w:hint="eastAsia"/>
                        <w:color w:val="333333"/>
                        <w:sz w:val="19"/>
                      </w:rPr>
                      <w:t>中</w:t>
                    </w:r>
                    <w:r>
                      <w:rPr>
                        <w:color w:val="333333"/>
                        <w:sz w:val="19"/>
                      </w:rPr>
                      <w:t>,</w:t>
                    </w:r>
                    <w:r>
                      <w:rPr>
                        <w:rFonts w:ascii="Microsoft JhengHei UI" w:eastAsia="Microsoft JhengHei UI" w:hint="eastAsia"/>
                        <w:color w:val="333333"/>
                        <w:sz w:val="19"/>
                      </w:rPr>
                      <w:t>⼀个</w:t>
                    </w:r>
                    <w:r>
                      <w:rPr>
                        <w:color w:val="333333"/>
                        <w:sz w:val="19"/>
                      </w:rPr>
                      <w:t>batch</w:t>
                    </w:r>
                    <w:r>
                      <w:rPr>
                        <w:rFonts w:ascii="Microsoft JhengHei UI" w:eastAsia="Microsoft JhengHei UI" w:hint="eastAsia"/>
                        <w:color w:val="333333"/>
                        <w:spacing w:val="-2"/>
                        <w:sz w:val="19"/>
                      </w:rPr>
                      <w:t>⾥⾯是连续的</w:t>
                    </w:r>
                  </w:p>
                  <w:p>
                    <w:pPr>
                      <w:spacing w:line="240" w:lineRule="auto" w:before="17"/>
                      <w:rPr>
                        <w:rFonts w:ascii="Microsoft JhengHei UI"/>
                        <w:color w:val="000000"/>
                        <w:sz w:val="14"/>
                      </w:rPr>
                    </w:pPr>
                  </w:p>
                  <w:p>
                    <w:pPr>
                      <w:spacing w:line="320" w:lineRule="exact" w:before="0"/>
                      <w:ind w:left="127" w:right="0" w:firstLine="0"/>
                      <w:jc w:val="left"/>
                      <w:rPr>
                        <w:rFonts w:ascii="Microsoft JhengHei UI" w:eastAsia="Microsoft JhengHei UI" w:hint="eastAsia"/>
                        <w:color w:val="000000"/>
                        <w:sz w:val="19"/>
                      </w:rPr>
                    </w:pPr>
                    <w:r>
                      <w:rPr>
                        <w:rFonts w:ascii="Microsoft JhengHei UI" w:eastAsia="Microsoft JhengHei UI" w:hint="eastAsia"/>
                        <w:color w:val="333333"/>
                        <w:spacing w:val="10"/>
                        <w:sz w:val="19"/>
                      </w:rPr>
                      <w:t>在⽤户执⾏ </w:t>
                    </w:r>
                    <w:r>
                      <w:rPr>
                        <w:color w:val="770088"/>
                        <w:sz w:val="19"/>
                      </w:rPr>
                      <w:t>INSERT </w:t>
                    </w:r>
                    <w:r>
                      <w:rPr>
                        <w:rFonts w:ascii="Microsoft JhengHei UI" w:eastAsia="Microsoft JhengHei UI" w:hint="eastAsia"/>
                        <w:color w:val="333333"/>
                        <w:spacing w:val="-3"/>
                        <w:sz w:val="19"/>
                      </w:rPr>
                      <w:t>语句时：</w:t>
                    </w:r>
                  </w:p>
                  <w:p>
                    <w:pPr>
                      <w:numPr>
                        <w:ilvl w:val="2"/>
                        <w:numId w:val="24"/>
                      </w:numPr>
                      <w:tabs>
                        <w:tab w:pos="471" w:val="left" w:leader="none"/>
                      </w:tabs>
                      <w:spacing w:line="302" w:lineRule="exact" w:before="0"/>
                      <w:ind w:left="470" w:right="0" w:hanging="230"/>
                      <w:jc w:val="left"/>
                      <w:rPr>
                        <w:rFonts w:ascii="Microsoft JhengHei UI" w:eastAsia="Microsoft JhengHei UI" w:hint="eastAsia"/>
                        <w:color w:val="000000"/>
                        <w:sz w:val="19"/>
                      </w:rPr>
                    </w:pPr>
                    <w:r>
                      <w:rPr>
                        <w:rFonts w:ascii="Microsoft JhengHei UI" w:eastAsia="Microsoft JhengHei UI" w:hint="eastAsia"/>
                        <w:color w:val="333333"/>
                        <w:spacing w:val="5"/>
                        <w:sz w:val="19"/>
                      </w:rPr>
                      <w:t>如果语句中显式指定了 </w:t>
                    </w:r>
                    <w:r>
                      <w:rPr>
                        <w:color w:val="333333"/>
                        <w:sz w:val="19"/>
                      </w:rPr>
                      <w:t>AUTO_RANDOM</w:t>
                    </w:r>
                    <w:r>
                      <w:rPr>
                        <w:color w:val="333333"/>
                        <w:spacing w:val="-5"/>
                        <w:sz w:val="19"/>
                      </w:rPr>
                      <w:t> </w:t>
                    </w:r>
                    <w:r>
                      <w:rPr>
                        <w:rFonts w:ascii="Microsoft JhengHei UI" w:eastAsia="Microsoft JhengHei UI" w:hint="eastAsia"/>
                        <w:color w:val="333333"/>
                        <w:spacing w:val="-1"/>
                        <w:sz w:val="19"/>
                      </w:rPr>
                      <w:t>列的值，则该值会被正常插⼊到表中。</w:t>
                    </w:r>
                  </w:p>
                  <w:p>
                    <w:pPr>
                      <w:numPr>
                        <w:ilvl w:val="2"/>
                        <w:numId w:val="24"/>
                      </w:numPr>
                      <w:tabs>
                        <w:tab w:pos="471" w:val="left" w:leader="none"/>
                      </w:tabs>
                      <w:spacing w:line="320" w:lineRule="exact" w:before="0"/>
                      <w:ind w:left="470" w:right="0" w:hanging="230"/>
                      <w:jc w:val="left"/>
                      <w:rPr>
                        <w:rFonts w:ascii="Microsoft JhengHei UI" w:eastAsia="Microsoft JhengHei UI" w:hint="eastAsia"/>
                        <w:color w:val="000000"/>
                        <w:sz w:val="19"/>
                      </w:rPr>
                    </w:pPr>
                    <w:r>
                      <w:rPr>
                        <w:rFonts w:ascii="Microsoft JhengHei UI" w:eastAsia="Microsoft JhengHei UI" w:hint="eastAsia"/>
                        <w:color w:val="333333"/>
                        <w:spacing w:val="4"/>
                        <w:sz w:val="19"/>
                      </w:rPr>
                      <w:t>如果语句中没有显式指定 </w:t>
                    </w:r>
                    <w:r>
                      <w:rPr>
                        <w:color w:val="333333"/>
                        <w:sz w:val="19"/>
                      </w:rPr>
                      <w:t>AUTO_RANDOM</w:t>
                    </w:r>
                    <w:r>
                      <w:rPr>
                        <w:color w:val="333333"/>
                        <w:spacing w:val="-4"/>
                        <w:sz w:val="19"/>
                      </w:rPr>
                      <w:t> </w:t>
                    </w:r>
                    <w:r>
                      <w:rPr>
                        <w:rFonts w:ascii="Microsoft JhengHei UI" w:eastAsia="Microsoft JhengHei UI" w:hint="eastAsia"/>
                        <w:color w:val="333333"/>
                        <w:sz w:val="19"/>
                      </w:rPr>
                      <w:t>列的值，</w:t>
                    </w:r>
                    <w:r>
                      <w:rPr>
                        <w:color w:val="333333"/>
                        <w:sz w:val="19"/>
                      </w:rPr>
                      <w:t>TiDB</w:t>
                    </w:r>
                    <w:r>
                      <w:rPr>
                        <w:color w:val="333333"/>
                        <w:spacing w:val="-4"/>
                        <w:sz w:val="19"/>
                      </w:rPr>
                      <w:t> </w:t>
                    </w:r>
                    <w:r>
                      <w:rPr>
                        <w:rFonts w:ascii="Microsoft JhengHei UI" w:eastAsia="Microsoft JhengHei UI" w:hint="eastAsia"/>
                        <w:color w:val="333333"/>
                        <w:spacing w:val="-1"/>
                        <w:sz w:val="19"/>
                      </w:rPr>
                      <w:t>会⾃动⽣成⼀个随机的值插⼊到表中。</w:t>
                    </w:r>
                  </w:p>
                  <w:p>
                    <w:pPr>
                      <w:spacing w:before="47"/>
                      <w:ind w:left="127" w:right="0" w:firstLine="0"/>
                      <w:jc w:val="left"/>
                      <w:rPr>
                        <w:color w:val="000000"/>
                        <w:sz w:val="19"/>
                      </w:rPr>
                    </w:pPr>
                    <w:r>
                      <w:rPr>
                        <w:color w:val="333333"/>
                        <w:sz w:val="19"/>
                      </w:rPr>
                      <w:t>tidb</w:t>
                    </w:r>
                    <w:r>
                      <w:rPr>
                        <w:color w:val="981A1A"/>
                        <w:sz w:val="19"/>
                      </w:rPr>
                      <w:t>&gt;</w:t>
                    </w:r>
                    <w:r>
                      <w:rPr>
                        <w:color w:val="981A1A"/>
                        <w:spacing w:val="-2"/>
                        <w:sz w:val="19"/>
                      </w:rPr>
                      <w:t> </w:t>
                    </w:r>
                    <w:r>
                      <w:rPr>
                        <w:color w:val="770088"/>
                        <w:sz w:val="19"/>
                      </w:rPr>
                      <w:t>CREATE TABLE </w:t>
                    </w:r>
                    <w:r>
                      <w:rPr>
                        <w:color w:val="333333"/>
                        <w:sz w:val="19"/>
                      </w:rPr>
                      <w:t>t </w:t>
                    </w:r>
                    <w:r>
                      <w:rPr>
                        <w:color w:val="999977"/>
                        <w:sz w:val="19"/>
                      </w:rPr>
                      <w:t>(</w:t>
                    </w:r>
                    <w:r>
                      <w:rPr>
                        <w:color w:val="333333"/>
                        <w:sz w:val="19"/>
                      </w:rPr>
                      <w:t>a </w:t>
                    </w:r>
                    <w:r>
                      <w:rPr>
                        <w:color w:val="3300AA"/>
                        <w:sz w:val="19"/>
                      </w:rPr>
                      <w:t>BIGINT </w:t>
                    </w:r>
                    <w:r>
                      <w:rPr>
                        <w:color w:val="770088"/>
                        <w:sz w:val="19"/>
                      </w:rPr>
                      <w:t>PRIMARY KEY </w:t>
                    </w:r>
                    <w:r>
                      <w:rPr>
                        <w:color w:val="333333"/>
                        <w:sz w:val="19"/>
                      </w:rPr>
                      <w:t>AUTO_RANDOM, b </w:t>
                    </w:r>
                    <w:r>
                      <w:rPr>
                        <w:color w:val="3300AA"/>
                        <w:spacing w:val="-2"/>
                        <w:sz w:val="19"/>
                      </w:rPr>
                      <w:t>VARCHAR</w:t>
                    </w:r>
                    <w:r>
                      <w:rPr>
                        <w:color w:val="999977"/>
                        <w:spacing w:val="-2"/>
                        <w:sz w:val="19"/>
                      </w:rPr>
                      <w:t>(</w:t>
                    </w:r>
                    <w:r>
                      <w:rPr>
                        <w:color w:val="116644"/>
                        <w:spacing w:val="-2"/>
                        <w:sz w:val="19"/>
                      </w:rPr>
                      <w:t>255</w:t>
                    </w:r>
                    <w:r>
                      <w:rPr>
                        <w:color w:val="999977"/>
                        <w:spacing w:val="-2"/>
                        <w:sz w:val="19"/>
                      </w:rPr>
                      <w:t>))</w:t>
                    </w:r>
                    <w:r>
                      <w:rPr>
                        <w:color w:val="333333"/>
                        <w:spacing w:val="-2"/>
                        <w:sz w:val="19"/>
                      </w:rPr>
                      <w:t>;</w:t>
                    </w:r>
                  </w:p>
                  <w:p>
                    <w:pPr>
                      <w:spacing w:before="87"/>
                      <w:ind w:left="127" w:right="0" w:firstLine="0"/>
                      <w:jc w:val="left"/>
                      <w:rPr>
                        <w:color w:val="000000"/>
                        <w:sz w:val="19"/>
                      </w:rPr>
                    </w:pPr>
                    <w:r>
                      <w:rPr>
                        <w:color w:val="770088"/>
                        <w:sz w:val="19"/>
                      </w:rPr>
                      <w:t>Query</w:t>
                    </w:r>
                    <w:r>
                      <w:rPr>
                        <w:color w:val="770088"/>
                        <w:spacing w:val="-2"/>
                        <w:sz w:val="19"/>
                      </w:rPr>
                      <w:t> </w:t>
                    </w:r>
                    <w:r>
                      <w:rPr>
                        <w:color w:val="333333"/>
                        <w:sz w:val="19"/>
                      </w:rPr>
                      <w:t>OK,</w:t>
                    </w:r>
                    <w:r>
                      <w:rPr>
                        <w:color w:val="333333"/>
                        <w:spacing w:val="-1"/>
                        <w:sz w:val="19"/>
                      </w:rPr>
                      <w:t> </w:t>
                    </w:r>
                    <w:r>
                      <w:rPr>
                        <w:color w:val="116644"/>
                        <w:sz w:val="19"/>
                      </w:rPr>
                      <w:t>0</w:t>
                    </w:r>
                    <w:r>
                      <w:rPr>
                        <w:color w:val="116644"/>
                        <w:spacing w:val="-1"/>
                        <w:sz w:val="19"/>
                      </w:rPr>
                      <w:t> </w:t>
                    </w:r>
                    <w:r>
                      <w:rPr>
                        <w:color w:val="333333"/>
                        <w:sz w:val="19"/>
                      </w:rPr>
                      <w:t>rows</w:t>
                    </w:r>
                    <w:r>
                      <w:rPr>
                        <w:color w:val="333333"/>
                        <w:spacing w:val="-1"/>
                        <w:sz w:val="19"/>
                      </w:rPr>
                      <w:t> </w:t>
                    </w:r>
                    <w:r>
                      <w:rPr>
                        <w:color w:val="333333"/>
                        <w:sz w:val="19"/>
                      </w:rPr>
                      <w:t>affected,</w:t>
                    </w:r>
                    <w:r>
                      <w:rPr>
                        <w:color w:val="333333"/>
                        <w:spacing w:val="-1"/>
                        <w:sz w:val="19"/>
                      </w:rPr>
                      <w:t> </w:t>
                    </w:r>
                    <w:r>
                      <w:rPr>
                        <w:color w:val="116644"/>
                        <w:sz w:val="19"/>
                      </w:rPr>
                      <w:t>1</w:t>
                    </w:r>
                    <w:r>
                      <w:rPr>
                        <w:color w:val="116644"/>
                        <w:spacing w:val="-1"/>
                        <w:sz w:val="19"/>
                      </w:rPr>
                      <w:t> </w:t>
                    </w:r>
                    <w:r>
                      <w:rPr>
                        <w:color w:val="333333"/>
                        <w:sz w:val="19"/>
                      </w:rPr>
                      <w:t>warning</w:t>
                    </w:r>
                    <w:r>
                      <w:rPr>
                        <w:color w:val="333333"/>
                        <w:spacing w:val="-1"/>
                        <w:sz w:val="19"/>
                      </w:rPr>
                      <w:t> </w:t>
                    </w:r>
                    <w:r>
                      <w:rPr>
                        <w:color w:val="999977"/>
                        <w:sz w:val="19"/>
                      </w:rPr>
                      <w:t>(</w:t>
                    </w:r>
                    <w:r>
                      <w:rPr>
                        <w:color w:val="116644"/>
                        <w:sz w:val="19"/>
                      </w:rPr>
                      <w:t>0.01</w:t>
                    </w:r>
                    <w:r>
                      <w:rPr>
                        <w:color w:val="116644"/>
                        <w:spacing w:val="-1"/>
                        <w:sz w:val="19"/>
                      </w:rPr>
                      <w:t> </w:t>
                    </w:r>
                    <w:r>
                      <w:rPr>
                        <w:color w:val="333333"/>
                        <w:spacing w:val="-4"/>
                        <w:sz w:val="19"/>
                      </w:rPr>
                      <w:t>sec</w:t>
                    </w:r>
                    <w:r>
                      <w:rPr>
                        <w:color w:val="999977"/>
                        <w:spacing w:val="-4"/>
                        <w:sz w:val="19"/>
                      </w:rPr>
                      <w:t>)</w:t>
                    </w:r>
                  </w:p>
                  <w:p>
                    <w:pPr>
                      <w:spacing w:line="240" w:lineRule="auto" w:before="0"/>
                      <w:rPr>
                        <w:color w:val="000000"/>
                        <w:sz w:val="18"/>
                      </w:rPr>
                    </w:pPr>
                  </w:p>
                  <w:p>
                    <w:pPr>
                      <w:spacing w:line="240" w:lineRule="auto" w:before="4"/>
                      <w:rPr>
                        <w:color w:val="000000"/>
                        <w:sz w:val="16"/>
                      </w:rPr>
                    </w:pPr>
                  </w:p>
                  <w:p>
                    <w:pPr>
                      <w:spacing w:line="336" w:lineRule="auto" w:before="0"/>
                      <w:ind w:left="127" w:right="4223" w:firstLine="0"/>
                      <w:jc w:val="left"/>
                      <w:rPr>
                        <w:color w:val="000000"/>
                        <w:sz w:val="19"/>
                      </w:rPr>
                    </w:pPr>
                    <w:r>
                      <w:rPr>
                        <w:color w:val="333333"/>
                        <w:sz w:val="19"/>
                      </w:rPr>
                      <w:t>tidb</w:t>
                    </w:r>
                    <w:r>
                      <w:rPr>
                        <w:color w:val="981A1A"/>
                        <w:sz w:val="19"/>
                      </w:rPr>
                      <w:t>&gt;</w:t>
                    </w:r>
                    <w:r>
                      <w:rPr>
                        <w:color w:val="981A1A"/>
                        <w:spacing w:val="-3"/>
                        <w:sz w:val="19"/>
                      </w:rPr>
                      <w:t> </w:t>
                    </w:r>
                    <w:r>
                      <w:rPr>
                        <w:color w:val="770088"/>
                        <w:sz w:val="19"/>
                      </w:rPr>
                      <w:t>INSERT</w:t>
                    </w:r>
                    <w:r>
                      <w:rPr>
                        <w:color w:val="770088"/>
                        <w:spacing w:val="-3"/>
                        <w:sz w:val="19"/>
                      </w:rPr>
                      <w:t> </w:t>
                    </w:r>
                    <w:r>
                      <w:rPr>
                        <w:color w:val="770088"/>
                        <w:sz w:val="19"/>
                      </w:rPr>
                      <w:t>INTO</w:t>
                    </w:r>
                    <w:r>
                      <w:rPr>
                        <w:color w:val="770088"/>
                        <w:spacing w:val="-3"/>
                        <w:sz w:val="19"/>
                      </w:rPr>
                      <w:t> </w:t>
                    </w:r>
                    <w:r>
                      <w:rPr>
                        <w:color w:val="333333"/>
                        <w:sz w:val="19"/>
                      </w:rPr>
                      <w:t>t</w:t>
                    </w:r>
                    <w:r>
                      <w:rPr>
                        <w:color w:val="999977"/>
                        <w:sz w:val="19"/>
                      </w:rPr>
                      <w:t>(</w:t>
                    </w:r>
                    <w:r>
                      <w:rPr>
                        <w:color w:val="333333"/>
                        <w:sz w:val="19"/>
                      </w:rPr>
                      <w:t>a,</w:t>
                    </w:r>
                    <w:r>
                      <w:rPr>
                        <w:color w:val="333333"/>
                        <w:spacing w:val="-3"/>
                        <w:sz w:val="19"/>
                      </w:rPr>
                      <w:t> </w:t>
                    </w:r>
                    <w:r>
                      <w:rPr>
                        <w:color w:val="333333"/>
                        <w:sz w:val="19"/>
                      </w:rPr>
                      <w:t>b</w:t>
                    </w:r>
                    <w:r>
                      <w:rPr>
                        <w:color w:val="999977"/>
                        <w:sz w:val="19"/>
                      </w:rPr>
                      <w:t>)</w:t>
                    </w:r>
                    <w:r>
                      <w:rPr>
                        <w:color w:val="999977"/>
                        <w:spacing w:val="-3"/>
                        <w:sz w:val="19"/>
                      </w:rPr>
                      <w:t> </w:t>
                    </w:r>
                    <w:r>
                      <w:rPr>
                        <w:color w:val="770088"/>
                        <w:sz w:val="19"/>
                      </w:rPr>
                      <w:t>VALUES</w:t>
                    </w:r>
                    <w:r>
                      <w:rPr>
                        <w:color w:val="770088"/>
                        <w:spacing w:val="-3"/>
                        <w:sz w:val="19"/>
                      </w:rPr>
                      <w:t> </w:t>
                    </w:r>
                    <w:r>
                      <w:rPr>
                        <w:color w:val="999977"/>
                        <w:sz w:val="19"/>
                      </w:rPr>
                      <w:t>(</w:t>
                    </w:r>
                    <w:r>
                      <w:rPr>
                        <w:color w:val="116644"/>
                        <w:sz w:val="19"/>
                      </w:rPr>
                      <w:t>1</w:t>
                    </w:r>
                    <w:r>
                      <w:rPr>
                        <w:color w:val="333333"/>
                        <w:sz w:val="19"/>
                      </w:rPr>
                      <w:t>,</w:t>
                    </w:r>
                    <w:r>
                      <w:rPr>
                        <w:color w:val="333333"/>
                        <w:spacing w:val="-3"/>
                        <w:sz w:val="19"/>
                      </w:rPr>
                      <w:t> </w:t>
                    </w:r>
                    <w:r>
                      <w:rPr>
                        <w:color w:val="AA1111"/>
                        <w:sz w:val="19"/>
                      </w:rPr>
                      <w:t>'string'</w:t>
                    </w:r>
                    <w:r>
                      <w:rPr>
                        <w:color w:val="999977"/>
                        <w:sz w:val="19"/>
                      </w:rPr>
                      <w:t>)</w:t>
                    </w:r>
                    <w:r>
                      <w:rPr>
                        <w:color w:val="333333"/>
                        <w:sz w:val="19"/>
                      </w:rPr>
                      <w:t>; </w:t>
                    </w:r>
                    <w:r>
                      <w:rPr>
                        <w:color w:val="770088"/>
                        <w:sz w:val="19"/>
                      </w:rPr>
                      <w:t>Query </w:t>
                    </w:r>
                    <w:r>
                      <w:rPr>
                        <w:color w:val="333333"/>
                        <w:sz w:val="19"/>
                      </w:rPr>
                      <w:t>OK, </w:t>
                    </w:r>
                    <w:r>
                      <w:rPr>
                        <w:color w:val="116644"/>
                        <w:sz w:val="19"/>
                      </w:rPr>
                      <w:t>1 </w:t>
                    </w:r>
                    <w:r>
                      <w:rPr>
                        <w:color w:val="770088"/>
                        <w:sz w:val="19"/>
                      </w:rPr>
                      <w:t>row </w:t>
                    </w:r>
                    <w:r>
                      <w:rPr>
                        <w:color w:val="333333"/>
                        <w:sz w:val="19"/>
                      </w:rPr>
                      <w:t>affected </w:t>
                    </w:r>
                    <w:r>
                      <w:rPr>
                        <w:color w:val="999977"/>
                        <w:sz w:val="19"/>
                      </w:rPr>
                      <w:t>(</w:t>
                    </w:r>
                    <w:r>
                      <w:rPr>
                        <w:color w:val="116644"/>
                        <w:sz w:val="19"/>
                      </w:rPr>
                      <w:t>0.00 </w:t>
                    </w:r>
                    <w:r>
                      <w:rPr>
                        <w:color w:val="333333"/>
                        <w:sz w:val="19"/>
                      </w:rPr>
                      <w:t>sec</w:t>
                    </w:r>
                    <w:r>
                      <w:rPr>
                        <w:color w:val="999977"/>
                        <w:sz w:val="19"/>
                      </w:rPr>
                      <w:t>)</w:t>
                    </w:r>
                  </w:p>
                  <w:p>
                    <w:pPr>
                      <w:spacing w:line="240" w:lineRule="auto" w:before="9"/>
                      <w:rPr>
                        <w:color w:val="000000"/>
                        <w:sz w:val="26"/>
                      </w:rPr>
                    </w:pPr>
                  </w:p>
                  <w:p>
                    <w:pPr>
                      <w:spacing w:before="0"/>
                      <w:ind w:left="127" w:right="0" w:firstLine="0"/>
                      <w:jc w:val="left"/>
                      <w:rPr>
                        <w:color w:val="000000"/>
                        <w:sz w:val="19"/>
                      </w:rPr>
                    </w:pPr>
                    <w:r>
                      <w:rPr>
                        <w:color w:val="333333"/>
                        <w:sz w:val="19"/>
                      </w:rPr>
                      <w:t>tidb</w:t>
                    </w:r>
                    <w:r>
                      <w:rPr>
                        <w:color w:val="981A1A"/>
                        <w:sz w:val="19"/>
                      </w:rPr>
                      <w:t>&gt; </w:t>
                    </w:r>
                    <w:r>
                      <w:rPr>
                        <w:color w:val="770088"/>
                        <w:sz w:val="19"/>
                      </w:rPr>
                      <w:t>SELECT </w:t>
                    </w:r>
                    <w:r>
                      <w:rPr>
                        <w:color w:val="981A1A"/>
                        <w:sz w:val="19"/>
                      </w:rPr>
                      <w:t>* </w:t>
                    </w:r>
                    <w:r>
                      <w:rPr>
                        <w:color w:val="770088"/>
                        <w:sz w:val="19"/>
                      </w:rPr>
                      <w:t>FROM </w:t>
                    </w:r>
                    <w:r>
                      <w:rPr>
                        <w:color w:val="333333"/>
                        <w:spacing w:val="-5"/>
                        <w:sz w:val="19"/>
                      </w:rPr>
                      <w:t>t;</w:t>
                    </w:r>
                  </w:p>
                  <w:p>
                    <w:pPr>
                      <w:tabs>
                        <w:tab w:pos="1615" w:val="left" w:leader="hyphen"/>
                      </w:tabs>
                      <w:spacing w:before="87"/>
                      <w:ind w:left="127" w:right="0" w:firstLine="0"/>
                      <w:jc w:val="left"/>
                      <w:rPr>
                        <w:color w:val="000000"/>
                        <w:sz w:val="19"/>
                      </w:rPr>
                    </w:pPr>
                    <w:r>
                      <w:rPr>
                        <w:color w:val="981A1A"/>
                        <w:sz w:val="19"/>
                      </w:rPr>
                      <w:t>+---</w:t>
                    </w:r>
                    <w:r>
                      <w:rPr>
                        <w:color w:val="981A1A"/>
                        <w:spacing w:val="-10"/>
                        <w:sz w:val="19"/>
                      </w:rPr>
                      <w:t>+</w:t>
                    </w:r>
                    <w:r>
                      <w:rPr>
                        <w:color w:val="981A1A"/>
                        <w:sz w:val="19"/>
                      </w:rPr>
                      <w:tab/>
                    </w:r>
                    <w:r>
                      <w:rPr>
                        <w:color w:val="981A1A"/>
                        <w:spacing w:val="-10"/>
                        <w:sz w:val="19"/>
                      </w:rPr>
                      <w:t>+</w:t>
                    </w:r>
                  </w:p>
                  <w:p>
                    <w:pPr>
                      <w:tabs>
                        <w:tab w:pos="1615" w:val="left" w:leader="none"/>
                      </w:tabs>
                      <w:spacing w:before="86"/>
                      <w:ind w:left="127" w:right="0" w:firstLine="0"/>
                      <w:jc w:val="left"/>
                      <w:rPr>
                        <w:color w:val="000000"/>
                        <w:sz w:val="19"/>
                      </w:rPr>
                    </w:pPr>
                    <w:r>
                      <w:rPr>
                        <w:color w:val="981A1A"/>
                        <w:sz w:val="19"/>
                      </w:rPr>
                      <w:t>| </w:t>
                    </w:r>
                    <w:r>
                      <w:rPr>
                        <w:color w:val="333333"/>
                        <w:sz w:val="19"/>
                      </w:rPr>
                      <w:t>a </w:t>
                    </w:r>
                    <w:r>
                      <w:rPr>
                        <w:color w:val="981A1A"/>
                        <w:sz w:val="19"/>
                      </w:rPr>
                      <w:t>| </w:t>
                    </w:r>
                    <w:r>
                      <w:rPr>
                        <w:color w:val="333333"/>
                        <w:spacing w:val="-10"/>
                        <w:sz w:val="19"/>
                      </w:rPr>
                      <w:t>b</w:t>
                    </w:r>
                    <w:r>
                      <w:rPr>
                        <w:color w:val="333333"/>
                        <w:sz w:val="19"/>
                      </w:rPr>
                      <w:tab/>
                    </w:r>
                    <w:r>
                      <w:rPr>
                        <w:color w:val="981A1A"/>
                        <w:spacing w:val="-10"/>
                        <w:sz w:val="19"/>
                      </w:rPr>
                      <w:t>|</w:t>
                    </w:r>
                  </w:p>
                  <w:p>
                    <w:pPr>
                      <w:tabs>
                        <w:tab w:pos="1615" w:val="left" w:leader="hyphen"/>
                      </w:tabs>
                      <w:spacing w:before="87"/>
                      <w:ind w:left="127" w:right="0" w:firstLine="0"/>
                      <w:jc w:val="left"/>
                      <w:rPr>
                        <w:color w:val="000000"/>
                        <w:sz w:val="19"/>
                      </w:rPr>
                    </w:pPr>
                    <w:r>
                      <w:rPr>
                        <w:color w:val="981A1A"/>
                        <w:sz w:val="19"/>
                      </w:rPr>
                      <w:t>+---</w:t>
                    </w:r>
                    <w:r>
                      <w:rPr>
                        <w:color w:val="981A1A"/>
                        <w:spacing w:val="-10"/>
                        <w:sz w:val="19"/>
                      </w:rPr>
                      <w:t>+</w:t>
                    </w:r>
                    <w:r>
                      <w:rPr>
                        <w:color w:val="981A1A"/>
                        <w:sz w:val="19"/>
                      </w:rPr>
                      <w:tab/>
                    </w:r>
                    <w:r>
                      <w:rPr>
                        <w:color w:val="981A1A"/>
                        <w:spacing w:val="-10"/>
                        <w:sz w:val="19"/>
                      </w:rPr>
                      <w:t>+</w:t>
                    </w:r>
                  </w:p>
                  <w:p>
                    <w:pPr>
                      <w:spacing w:before="87"/>
                      <w:ind w:left="127" w:right="0" w:firstLine="0"/>
                      <w:jc w:val="left"/>
                      <w:rPr>
                        <w:color w:val="000000"/>
                        <w:sz w:val="19"/>
                      </w:rPr>
                    </w:pPr>
                    <w:r>
                      <w:rPr>
                        <w:color w:val="981A1A"/>
                        <w:sz w:val="19"/>
                      </w:rPr>
                      <w:t>|</w:t>
                    </w:r>
                    <w:r>
                      <w:rPr>
                        <w:color w:val="981A1A"/>
                        <w:spacing w:val="-2"/>
                        <w:sz w:val="19"/>
                      </w:rPr>
                      <w:t> </w:t>
                    </w:r>
                    <w:r>
                      <w:rPr>
                        <w:color w:val="116644"/>
                        <w:sz w:val="19"/>
                      </w:rPr>
                      <w:t>1</w:t>
                    </w:r>
                    <w:r>
                      <w:rPr>
                        <w:color w:val="116644"/>
                        <w:spacing w:val="-1"/>
                        <w:sz w:val="19"/>
                      </w:rPr>
                      <w:t> </w:t>
                    </w:r>
                    <w:r>
                      <w:rPr>
                        <w:color w:val="981A1A"/>
                        <w:sz w:val="19"/>
                      </w:rPr>
                      <w:t>|</w:t>
                    </w:r>
                    <w:r>
                      <w:rPr>
                        <w:color w:val="981A1A"/>
                        <w:spacing w:val="-1"/>
                        <w:sz w:val="19"/>
                      </w:rPr>
                      <w:t> </w:t>
                    </w:r>
                    <w:r>
                      <w:rPr>
                        <w:color w:val="333333"/>
                        <w:sz w:val="19"/>
                      </w:rPr>
                      <w:t>string</w:t>
                    </w:r>
                    <w:r>
                      <w:rPr>
                        <w:color w:val="333333"/>
                        <w:spacing w:val="-1"/>
                        <w:sz w:val="19"/>
                      </w:rPr>
                      <w:t> </w:t>
                    </w:r>
                    <w:r>
                      <w:rPr>
                        <w:color w:val="981A1A"/>
                        <w:spacing w:val="-10"/>
                        <w:sz w:val="19"/>
                      </w:rPr>
                      <w:t>|</w:t>
                    </w:r>
                  </w:p>
                  <w:p>
                    <w:pPr>
                      <w:tabs>
                        <w:tab w:pos="1615" w:val="left" w:leader="hyphen"/>
                      </w:tabs>
                      <w:spacing w:before="87"/>
                      <w:ind w:left="127" w:right="0" w:firstLine="0"/>
                      <w:jc w:val="left"/>
                      <w:rPr>
                        <w:color w:val="000000"/>
                        <w:sz w:val="19"/>
                      </w:rPr>
                    </w:pPr>
                    <w:r>
                      <w:rPr>
                        <w:color w:val="981A1A"/>
                        <w:sz w:val="19"/>
                      </w:rPr>
                      <w:t>+---</w:t>
                    </w:r>
                    <w:r>
                      <w:rPr>
                        <w:color w:val="981A1A"/>
                        <w:spacing w:val="-10"/>
                        <w:sz w:val="19"/>
                      </w:rPr>
                      <w:t>+</w:t>
                    </w:r>
                    <w:r>
                      <w:rPr>
                        <w:color w:val="981A1A"/>
                        <w:sz w:val="19"/>
                      </w:rPr>
                      <w:tab/>
                    </w:r>
                    <w:r>
                      <w:rPr>
                        <w:color w:val="981A1A"/>
                        <w:spacing w:val="-10"/>
                        <w:sz w:val="19"/>
                      </w:rPr>
                      <w:t>+</w:t>
                    </w:r>
                  </w:p>
                  <w:p>
                    <w:pPr>
                      <w:spacing w:before="87"/>
                      <w:ind w:left="127" w:right="0" w:firstLine="0"/>
                      <w:jc w:val="left"/>
                      <w:rPr>
                        <w:color w:val="000000"/>
                        <w:sz w:val="19"/>
                      </w:rPr>
                    </w:pPr>
                    <w:r>
                      <w:rPr>
                        <w:color w:val="116644"/>
                        <w:sz w:val="19"/>
                      </w:rPr>
                      <w:t>1 </w:t>
                    </w:r>
                    <w:r>
                      <w:rPr>
                        <w:color w:val="770088"/>
                        <w:sz w:val="19"/>
                      </w:rPr>
                      <w:t>row in set </w:t>
                    </w:r>
                    <w:r>
                      <w:rPr>
                        <w:color w:val="999977"/>
                        <w:sz w:val="19"/>
                      </w:rPr>
                      <w:t>(</w:t>
                    </w:r>
                    <w:r>
                      <w:rPr>
                        <w:color w:val="116644"/>
                        <w:sz w:val="19"/>
                      </w:rPr>
                      <w:t>0.01 </w:t>
                    </w:r>
                    <w:r>
                      <w:rPr>
                        <w:color w:val="333333"/>
                        <w:spacing w:val="-4"/>
                        <w:sz w:val="19"/>
                      </w:rPr>
                      <w:t>sec</w:t>
                    </w:r>
                    <w:r>
                      <w:rPr>
                        <w:color w:val="999977"/>
                        <w:spacing w:val="-4"/>
                        <w:sz w:val="19"/>
                      </w:rPr>
                      <w:t>)</w:t>
                    </w:r>
                  </w:p>
                </w:txbxContent>
              </v:textbox>
              <v:fill type="solid"/>
              <w10:wrap type="none"/>
            </v:shape>
            <w10:wrap type="topAndBottom"/>
          </v:group>
        </w:pict>
      </w:r>
    </w:p>
    <w:p>
      <w:pPr>
        <w:spacing w:after="0"/>
        <w:rPr>
          <w:rFonts w:ascii="Microsoft JhengHei UI"/>
          <w:sz w:val="9"/>
        </w:rPr>
        <w:sectPr>
          <w:pgSz w:w="11900" w:h="16840"/>
          <w:pgMar w:top="900" w:bottom="280" w:left="640" w:right="640"/>
        </w:sectPr>
      </w:pPr>
    </w:p>
    <w:p>
      <w:pPr>
        <w:pStyle w:val="BodyText"/>
        <w:ind w:left="111"/>
        <w:rPr>
          <w:rFonts w:ascii="Microsoft JhengHei UI"/>
          <w:sz w:val="20"/>
        </w:rPr>
      </w:pPr>
      <w:r>
        <w:rPr>
          <w:rFonts w:ascii="Microsoft JhengHei UI"/>
          <w:sz w:val="20"/>
        </w:rPr>
        <w:pict>
          <v:group style="width:519.85pt;height:247.2pt;mso-position-horizontal-relative:char;mso-position-vertical-relative:line" id="docshapegroup175" coordorigin="0,0" coordsize="10397,4944">
            <v:shape style="position:absolute;left:0;top:0;width:10397;height:4944" id="docshape176" coordorigin="0,0" coordsize="10397,4944" path="m40,0l0,0,0,4896,4,4915,14,4930,29,4940,48,4944,10349,4944,10367,4940,10382,4930,10393,4915,10395,4904,72,4904,59,4902,49,4895,42,4885,40,4872,40,0xm10396,0l10357,0,10357,4872,10354,4885,10347,4895,10337,4902,10325,4904,10395,4904,10396,4896,10396,0xe" filled="true" fillcolor="#e7eaed" stroked="false">
              <v:path arrowok="t"/>
              <v:fill type="solid"/>
            </v:shape>
            <v:shape style="position:absolute;left:15;top:0;width:10365;height:4928" id="docshape177" coordorigin="16,0" coordsize="10365,4928" path="m10381,0l10317,0,79,0,16,0,16,4896,18,4909,25,4919,35,4925,48,4928,10349,4928,10361,4925,10371,4919,10378,4909,10381,4896,10381,0xe" filled="true" fillcolor="#f8f8f8" stroked="false">
              <v:path arrowok="t"/>
              <v:fill type="solid"/>
            </v:shape>
            <v:shape style="position:absolute;left:206;top:364;width:4828;height:493" type="#_x0000_t202" id="docshape178" filled="false" stroked="false">
              <v:textbox inset="0,0,0,0">
                <w:txbxContent>
                  <w:p>
                    <w:pPr>
                      <w:spacing w:line="201" w:lineRule="exact" w:before="0"/>
                      <w:ind w:left="0" w:right="0" w:firstLine="0"/>
                      <w:jc w:val="left"/>
                      <w:rPr>
                        <w:sz w:val="19"/>
                      </w:rPr>
                    </w:pPr>
                    <w:r>
                      <w:rPr>
                        <w:color w:val="333333"/>
                        <w:sz w:val="19"/>
                      </w:rPr>
                      <w:t>tidb</w:t>
                    </w:r>
                    <w:r>
                      <w:rPr>
                        <w:color w:val="981A1A"/>
                        <w:sz w:val="19"/>
                      </w:rPr>
                      <w:t>&gt; </w:t>
                    </w:r>
                    <w:r>
                      <w:rPr>
                        <w:color w:val="770088"/>
                        <w:sz w:val="19"/>
                      </w:rPr>
                      <w:t>INSERT INTO </w:t>
                    </w:r>
                    <w:r>
                      <w:rPr>
                        <w:color w:val="333333"/>
                        <w:sz w:val="19"/>
                      </w:rPr>
                      <w:t>t</w:t>
                    </w:r>
                    <w:r>
                      <w:rPr>
                        <w:color w:val="999977"/>
                        <w:sz w:val="19"/>
                      </w:rPr>
                      <w:t>(</w:t>
                    </w:r>
                    <w:r>
                      <w:rPr>
                        <w:color w:val="333333"/>
                        <w:sz w:val="19"/>
                      </w:rPr>
                      <w:t>b</w:t>
                    </w:r>
                    <w:r>
                      <w:rPr>
                        <w:color w:val="999977"/>
                        <w:sz w:val="19"/>
                      </w:rPr>
                      <w:t>) </w:t>
                    </w:r>
                    <w:r>
                      <w:rPr>
                        <w:color w:val="770088"/>
                        <w:sz w:val="19"/>
                      </w:rPr>
                      <w:t>VALUES </w:t>
                    </w:r>
                    <w:r>
                      <w:rPr>
                        <w:color w:val="999977"/>
                        <w:spacing w:val="-2"/>
                        <w:sz w:val="19"/>
                      </w:rPr>
                      <w:t>(</w:t>
                    </w:r>
                    <w:r>
                      <w:rPr>
                        <w:color w:val="AA1111"/>
                        <w:spacing w:val="-2"/>
                        <w:sz w:val="19"/>
                      </w:rPr>
                      <w:t>'string2'</w:t>
                    </w:r>
                    <w:r>
                      <w:rPr>
                        <w:color w:val="999977"/>
                        <w:spacing w:val="-2"/>
                        <w:sz w:val="19"/>
                      </w:rPr>
                      <w:t>)</w:t>
                    </w:r>
                    <w:r>
                      <w:rPr>
                        <w:color w:val="333333"/>
                        <w:spacing w:val="-2"/>
                        <w:sz w:val="19"/>
                      </w:rPr>
                      <w:t>;</w:t>
                    </w:r>
                  </w:p>
                  <w:p>
                    <w:pPr>
                      <w:spacing w:line="205" w:lineRule="exact" w:before="87"/>
                      <w:ind w:left="0" w:right="0" w:firstLine="0"/>
                      <w:jc w:val="left"/>
                      <w:rPr>
                        <w:sz w:val="19"/>
                      </w:rPr>
                    </w:pPr>
                    <w:r>
                      <w:rPr>
                        <w:color w:val="770088"/>
                        <w:sz w:val="19"/>
                      </w:rPr>
                      <w:t>Query</w:t>
                    </w:r>
                    <w:r>
                      <w:rPr>
                        <w:color w:val="770088"/>
                        <w:spacing w:val="-2"/>
                        <w:sz w:val="19"/>
                      </w:rPr>
                      <w:t> </w:t>
                    </w:r>
                    <w:r>
                      <w:rPr>
                        <w:color w:val="333333"/>
                        <w:sz w:val="19"/>
                      </w:rPr>
                      <w:t>OK,</w:t>
                    </w:r>
                    <w:r>
                      <w:rPr>
                        <w:color w:val="333333"/>
                        <w:spacing w:val="-1"/>
                        <w:sz w:val="19"/>
                      </w:rPr>
                      <w:t> </w:t>
                    </w:r>
                    <w:r>
                      <w:rPr>
                        <w:color w:val="116644"/>
                        <w:sz w:val="19"/>
                      </w:rPr>
                      <w:t>1</w:t>
                    </w:r>
                    <w:r>
                      <w:rPr>
                        <w:color w:val="116644"/>
                        <w:spacing w:val="-1"/>
                        <w:sz w:val="19"/>
                      </w:rPr>
                      <w:t> </w:t>
                    </w:r>
                    <w:r>
                      <w:rPr>
                        <w:color w:val="770088"/>
                        <w:sz w:val="19"/>
                      </w:rPr>
                      <w:t>row</w:t>
                    </w:r>
                    <w:r>
                      <w:rPr>
                        <w:color w:val="770088"/>
                        <w:spacing w:val="-1"/>
                        <w:sz w:val="19"/>
                      </w:rPr>
                      <w:t> </w:t>
                    </w:r>
                    <w:r>
                      <w:rPr>
                        <w:color w:val="333333"/>
                        <w:sz w:val="19"/>
                      </w:rPr>
                      <w:t>affected</w:t>
                    </w:r>
                    <w:r>
                      <w:rPr>
                        <w:color w:val="333333"/>
                        <w:spacing w:val="-1"/>
                        <w:sz w:val="19"/>
                      </w:rPr>
                      <w:t> </w:t>
                    </w:r>
                    <w:r>
                      <w:rPr>
                        <w:color w:val="999977"/>
                        <w:sz w:val="19"/>
                      </w:rPr>
                      <w:t>(</w:t>
                    </w:r>
                    <w:r>
                      <w:rPr>
                        <w:color w:val="116644"/>
                        <w:sz w:val="19"/>
                      </w:rPr>
                      <w:t>0.00</w:t>
                    </w:r>
                    <w:r>
                      <w:rPr>
                        <w:color w:val="116644"/>
                        <w:spacing w:val="-1"/>
                        <w:sz w:val="19"/>
                      </w:rPr>
                      <w:t> </w:t>
                    </w:r>
                    <w:r>
                      <w:rPr>
                        <w:color w:val="333333"/>
                        <w:spacing w:val="-4"/>
                        <w:sz w:val="19"/>
                      </w:rPr>
                      <w:t>sec</w:t>
                    </w:r>
                    <w:r>
                      <w:rPr>
                        <w:color w:val="999977"/>
                        <w:spacing w:val="-4"/>
                        <w:sz w:val="19"/>
                      </w:rPr>
                      <w:t>)</w:t>
                    </w:r>
                  </w:p>
                </w:txbxContent>
              </v:textbox>
              <w10:wrap type="none"/>
            </v:shape>
            <v:shape style="position:absolute;left:206;top:1271;width:4828;height:493" type="#_x0000_t202" id="docshape179" filled="false" stroked="false">
              <v:textbox inset="0,0,0,0">
                <w:txbxContent>
                  <w:p>
                    <w:pPr>
                      <w:spacing w:line="201" w:lineRule="exact" w:before="0"/>
                      <w:ind w:left="0" w:right="0" w:firstLine="0"/>
                      <w:jc w:val="left"/>
                      <w:rPr>
                        <w:sz w:val="19"/>
                      </w:rPr>
                    </w:pPr>
                    <w:r>
                      <w:rPr>
                        <w:color w:val="333333"/>
                        <w:sz w:val="19"/>
                      </w:rPr>
                      <w:t>tidb</w:t>
                    </w:r>
                    <w:r>
                      <w:rPr>
                        <w:color w:val="981A1A"/>
                        <w:sz w:val="19"/>
                      </w:rPr>
                      <w:t>&gt; </w:t>
                    </w:r>
                    <w:r>
                      <w:rPr>
                        <w:color w:val="770088"/>
                        <w:sz w:val="19"/>
                      </w:rPr>
                      <w:t>INSERT INTO </w:t>
                    </w:r>
                    <w:r>
                      <w:rPr>
                        <w:color w:val="333333"/>
                        <w:sz w:val="19"/>
                      </w:rPr>
                      <w:t>t</w:t>
                    </w:r>
                    <w:r>
                      <w:rPr>
                        <w:color w:val="999977"/>
                        <w:sz w:val="19"/>
                      </w:rPr>
                      <w:t>(</w:t>
                    </w:r>
                    <w:r>
                      <w:rPr>
                        <w:color w:val="333333"/>
                        <w:sz w:val="19"/>
                      </w:rPr>
                      <w:t>b</w:t>
                    </w:r>
                    <w:r>
                      <w:rPr>
                        <w:color w:val="999977"/>
                        <w:sz w:val="19"/>
                      </w:rPr>
                      <w:t>) </w:t>
                    </w:r>
                    <w:r>
                      <w:rPr>
                        <w:color w:val="770088"/>
                        <w:sz w:val="19"/>
                      </w:rPr>
                      <w:t>VALUES </w:t>
                    </w:r>
                    <w:r>
                      <w:rPr>
                        <w:color w:val="999977"/>
                        <w:spacing w:val="-2"/>
                        <w:sz w:val="19"/>
                      </w:rPr>
                      <w:t>(</w:t>
                    </w:r>
                    <w:r>
                      <w:rPr>
                        <w:color w:val="AA1111"/>
                        <w:spacing w:val="-2"/>
                        <w:sz w:val="19"/>
                      </w:rPr>
                      <w:t>'string3'</w:t>
                    </w:r>
                    <w:r>
                      <w:rPr>
                        <w:color w:val="999977"/>
                        <w:spacing w:val="-2"/>
                        <w:sz w:val="19"/>
                      </w:rPr>
                      <w:t>)</w:t>
                    </w:r>
                    <w:r>
                      <w:rPr>
                        <w:color w:val="333333"/>
                        <w:spacing w:val="-2"/>
                        <w:sz w:val="19"/>
                      </w:rPr>
                      <w:t>;</w:t>
                    </w:r>
                  </w:p>
                  <w:p>
                    <w:pPr>
                      <w:spacing w:line="205" w:lineRule="exact" w:before="87"/>
                      <w:ind w:left="0" w:right="0" w:firstLine="0"/>
                      <w:jc w:val="left"/>
                      <w:rPr>
                        <w:sz w:val="19"/>
                      </w:rPr>
                    </w:pPr>
                    <w:r>
                      <w:rPr>
                        <w:color w:val="770088"/>
                        <w:sz w:val="19"/>
                      </w:rPr>
                      <w:t>Query</w:t>
                    </w:r>
                    <w:r>
                      <w:rPr>
                        <w:color w:val="770088"/>
                        <w:spacing w:val="-2"/>
                        <w:sz w:val="19"/>
                      </w:rPr>
                      <w:t> </w:t>
                    </w:r>
                    <w:r>
                      <w:rPr>
                        <w:color w:val="333333"/>
                        <w:sz w:val="19"/>
                      </w:rPr>
                      <w:t>OK,</w:t>
                    </w:r>
                    <w:r>
                      <w:rPr>
                        <w:color w:val="333333"/>
                        <w:spacing w:val="-1"/>
                        <w:sz w:val="19"/>
                      </w:rPr>
                      <w:t> </w:t>
                    </w:r>
                    <w:r>
                      <w:rPr>
                        <w:color w:val="116644"/>
                        <w:sz w:val="19"/>
                      </w:rPr>
                      <w:t>1</w:t>
                    </w:r>
                    <w:r>
                      <w:rPr>
                        <w:color w:val="116644"/>
                        <w:spacing w:val="-1"/>
                        <w:sz w:val="19"/>
                      </w:rPr>
                      <w:t> </w:t>
                    </w:r>
                    <w:r>
                      <w:rPr>
                        <w:color w:val="770088"/>
                        <w:sz w:val="19"/>
                      </w:rPr>
                      <w:t>row</w:t>
                    </w:r>
                    <w:r>
                      <w:rPr>
                        <w:color w:val="770088"/>
                        <w:spacing w:val="-1"/>
                        <w:sz w:val="19"/>
                      </w:rPr>
                      <w:t> </w:t>
                    </w:r>
                    <w:r>
                      <w:rPr>
                        <w:color w:val="333333"/>
                        <w:sz w:val="19"/>
                      </w:rPr>
                      <w:t>affected</w:t>
                    </w:r>
                    <w:r>
                      <w:rPr>
                        <w:color w:val="333333"/>
                        <w:spacing w:val="-1"/>
                        <w:sz w:val="19"/>
                      </w:rPr>
                      <w:t> </w:t>
                    </w:r>
                    <w:r>
                      <w:rPr>
                        <w:color w:val="999977"/>
                        <w:sz w:val="19"/>
                      </w:rPr>
                      <w:t>(</w:t>
                    </w:r>
                    <w:r>
                      <w:rPr>
                        <w:color w:val="116644"/>
                        <w:sz w:val="19"/>
                      </w:rPr>
                      <w:t>0.00</w:t>
                    </w:r>
                    <w:r>
                      <w:rPr>
                        <w:color w:val="116644"/>
                        <w:spacing w:val="-1"/>
                        <w:sz w:val="19"/>
                      </w:rPr>
                      <w:t> </w:t>
                    </w:r>
                    <w:r>
                      <w:rPr>
                        <w:color w:val="333333"/>
                        <w:spacing w:val="-4"/>
                        <w:sz w:val="19"/>
                      </w:rPr>
                      <w:t>sec</w:t>
                    </w:r>
                    <w:r>
                      <w:rPr>
                        <w:color w:val="999977"/>
                        <w:spacing w:val="-4"/>
                        <w:sz w:val="19"/>
                      </w:rPr>
                      <w:t>)</w:t>
                    </w:r>
                  </w:p>
                </w:txbxContent>
              </v:textbox>
              <w10:wrap type="none"/>
            </v:shape>
            <v:shape style="position:absolute;left:206;top:2177;width:3798;height:2608" type="#_x0000_t202" id="docshape180" filled="false" stroked="false">
              <v:textbox inset="0,0,0,0">
                <w:txbxContent>
                  <w:p>
                    <w:pPr>
                      <w:spacing w:line="201" w:lineRule="exact" w:before="0"/>
                      <w:ind w:left="0" w:right="0" w:firstLine="0"/>
                      <w:jc w:val="left"/>
                      <w:rPr>
                        <w:sz w:val="19"/>
                      </w:rPr>
                    </w:pPr>
                    <w:r>
                      <w:rPr>
                        <w:color w:val="333333"/>
                        <w:sz w:val="19"/>
                      </w:rPr>
                      <w:t>tidb</w:t>
                    </w:r>
                    <w:r>
                      <w:rPr>
                        <w:color w:val="981A1A"/>
                        <w:sz w:val="19"/>
                      </w:rPr>
                      <w:t>&gt; </w:t>
                    </w:r>
                    <w:r>
                      <w:rPr>
                        <w:color w:val="770088"/>
                        <w:sz w:val="19"/>
                      </w:rPr>
                      <w:t>SELECT </w:t>
                    </w:r>
                    <w:r>
                      <w:rPr>
                        <w:color w:val="981A1A"/>
                        <w:sz w:val="19"/>
                      </w:rPr>
                      <w:t>* </w:t>
                    </w:r>
                    <w:r>
                      <w:rPr>
                        <w:color w:val="770088"/>
                        <w:sz w:val="19"/>
                      </w:rPr>
                      <w:t>FROM </w:t>
                    </w:r>
                    <w:r>
                      <w:rPr>
                        <w:color w:val="333333"/>
                        <w:spacing w:val="-5"/>
                        <w:sz w:val="19"/>
                      </w:rPr>
                      <w:t>t;</w:t>
                    </w:r>
                  </w:p>
                  <w:p>
                    <w:pPr>
                      <w:tabs>
                        <w:tab w:pos="3663" w:val="left" w:leader="hyphen"/>
                      </w:tabs>
                      <w:spacing w:before="87"/>
                      <w:ind w:left="0"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tabs>
                        <w:tab w:pos="2518" w:val="left" w:leader="none"/>
                        <w:tab w:pos="3663" w:val="left" w:leader="none"/>
                      </w:tabs>
                      <w:spacing w:before="86"/>
                      <w:ind w:left="0" w:right="0" w:firstLine="0"/>
                      <w:jc w:val="left"/>
                      <w:rPr>
                        <w:sz w:val="19"/>
                      </w:rPr>
                    </w:pPr>
                    <w:r>
                      <w:rPr>
                        <w:color w:val="981A1A"/>
                        <w:sz w:val="19"/>
                      </w:rPr>
                      <w:t>| </w:t>
                    </w:r>
                    <w:r>
                      <w:rPr>
                        <w:color w:val="333333"/>
                        <w:spacing w:val="-10"/>
                        <w:sz w:val="19"/>
                      </w:rPr>
                      <w:t>a</w:t>
                    </w:r>
                    <w:r>
                      <w:rPr>
                        <w:color w:val="333333"/>
                        <w:sz w:val="19"/>
                      </w:rPr>
                      <w:tab/>
                    </w:r>
                    <w:r>
                      <w:rPr>
                        <w:color w:val="981A1A"/>
                        <w:sz w:val="19"/>
                      </w:rPr>
                      <w:t>| </w:t>
                    </w:r>
                    <w:r>
                      <w:rPr>
                        <w:color w:val="333333"/>
                        <w:spacing w:val="-10"/>
                        <w:sz w:val="19"/>
                      </w:rPr>
                      <w:t>b</w:t>
                    </w:r>
                    <w:r>
                      <w:rPr>
                        <w:color w:val="333333"/>
                        <w:sz w:val="19"/>
                      </w:rPr>
                      <w:tab/>
                    </w:r>
                    <w:r>
                      <w:rPr>
                        <w:color w:val="981A1A"/>
                        <w:spacing w:val="-10"/>
                        <w:sz w:val="19"/>
                      </w:rPr>
                      <w:t>|</w:t>
                    </w:r>
                  </w:p>
                  <w:p>
                    <w:pPr>
                      <w:tabs>
                        <w:tab w:pos="3663" w:val="left" w:leader="hyphen"/>
                      </w:tabs>
                      <w:spacing w:before="87"/>
                      <w:ind w:left="0"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tabs>
                        <w:tab w:pos="2289" w:val="left" w:leader="none"/>
                      </w:tabs>
                      <w:spacing w:before="87"/>
                      <w:ind w:left="0" w:right="0" w:firstLine="0"/>
                      <w:jc w:val="left"/>
                      <w:rPr>
                        <w:sz w:val="19"/>
                      </w:rPr>
                    </w:pPr>
                    <w:r>
                      <w:rPr>
                        <w:color w:val="981A1A"/>
                        <w:spacing w:val="-10"/>
                        <w:sz w:val="19"/>
                      </w:rPr>
                      <w:t>|</w:t>
                    </w:r>
                    <w:r>
                      <w:rPr>
                        <w:color w:val="981A1A"/>
                        <w:sz w:val="19"/>
                      </w:rPr>
                      <w:tab/>
                    </w:r>
                    <w:r>
                      <w:rPr>
                        <w:color w:val="116644"/>
                        <w:sz w:val="19"/>
                      </w:rPr>
                      <w:t>1</w:t>
                    </w:r>
                    <w:r>
                      <w:rPr>
                        <w:color w:val="116644"/>
                        <w:spacing w:val="-4"/>
                        <w:sz w:val="19"/>
                      </w:rPr>
                      <w:t> </w:t>
                    </w:r>
                    <w:r>
                      <w:rPr>
                        <w:color w:val="981A1A"/>
                        <w:sz w:val="19"/>
                      </w:rPr>
                      <w:t>|</w:t>
                    </w:r>
                    <w:r>
                      <w:rPr>
                        <w:color w:val="981A1A"/>
                        <w:spacing w:val="-1"/>
                        <w:sz w:val="19"/>
                      </w:rPr>
                      <w:t> </w:t>
                    </w:r>
                    <w:r>
                      <w:rPr>
                        <w:color w:val="333333"/>
                        <w:sz w:val="19"/>
                      </w:rPr>
                      <w:t>string</w:t>
                    </w:r>
                    <w:r>
                      <w:rPr>
                        <w:color w:val="333333"/>
                        <w:spacing w:val="56"/>
                        <w:w w:val="150"/>
                        <w:sz w:val="19"/>
                      </w:rPr>
                      <w:t> </w:t>
                    </w:r>
                    <w:r>
                      <w:rPr>
                        <w:color w:val="981A1A"/>
                        <w:spacing w:val="-10"/>
                        <w:sz w:val="19"/>
                      </w:rPr>
                      <w:t>|</w:t>
                    </w:r>
                  </w:p>
                  <w:p>
                    <w:pPr>
                      <w:spacing w:before="87"/>
                      <w:ind w:left="0" w:right="0" w:firstLine="0"/>
                      <w:jc w:val="left"/>
                      <w:rPr>
                        <w:sz w:val="19"/>
                      </w:rPr>
                    </w:pPr>
                    <w:r>
                      <w:rPr>
                        <w:color w:val="981A1A"/>
                        <w:sz w:val="19"/>
                      </w:rPr>
                      <w:t>|</w:t>
                    </w:r>
                    <w:r>
                      <w:rPr>
                        <w:color w:val="981A1A"/>
                        <w:spacing w:val="-4"/>
                        <w:sz w:val="19"/>
                      </w:rPr>
                      <w:t> </w:t>
                    </w:r>
                    <w:r>
                      <w:rPr>
                        <w:color w:val="116644"/>
                        <w:sz w:val="19"/>
                      </w:rPr>
                      <w:t>1152921504606846978</w:t>
                    </w:r>
                    <w:r>
                      <w:rPr>
                        <w:color w:val="116644"/>
                        <w:spacing w:val="-1"/>
                        <w:sz w:val="19"/>
                      </w:rPr>
                      <w:t> </w:t>
                    </w:r>
                    <w:r>
                      <w:rPr>
                        <w:color w:val="981A1A"/>
                        <w:sz w:val="19"/>
                      </w:rPr>
                      <w:t>|</w:t>
                    </w:r>
                    <w:r>
                      <w:rPr>
                        <w:color w:val="981A1A"/>
                        <w:spacing w:val="-2"/>
                        <w:sz w:val="19"/>
                      </w:rPr>
                      <w:t> </w:t>
                    </w:r>
                    <w:r>
                      <w:rPr>
                        <w:color w:val="333333"/>
                        <w:sz w:val="19"/>
                      </w:rPr>
                      <w:t>string2</w:t>
                    </w:r>
                    <w:r>
                      <w:rPr>
                        <w:color w:val="333333"/>
                        <w:spacing w:val="-1"/>
                        <w:sz w:val="19"/>
                      </w:rPr>
                      <w:t> </w:t>
                    </w:r>
                    <w:r>
                      <w:rPr>
                        <w:color w:val="981A1A"/>
                        <w:spacing w:val="-10"/>
                        <w:sz w:val="19"/>
                      </w:rPr>
                      <w:t>|</w:t>
                    </w:r>
                  </w:p>
                  <w:p>
                    <w:pPr>
                      <w:spacing w:before="87"/>
                      <w:ind w:left="0" w:right="0" w:firstLine="0"/>
                      <w:jc w:val="left"/>
                      <w:rPr>
                        <w:sz w:val="19"/>
                      </w:rPr>
                    </w:pPr>
                    <w:r>
                      <w:rPr>
                        <w:color w:val="981A1A"/>
                        <w:sz w:val="19"/>
                      </w:rPr>
                      <w:t>|</w:t>
                    </w:r>
                    <w:r>
                      <w:rPr>
                        <w:color w:val="981A1A"/>
                        <w:spacing w:val="-4"/>
                        <w:sz w:val="19"/>
                      </w:rPr>
                      <w:t> </w:t>
                    </w:r>
                    <w:r>
                      <w:rPr>
                        <w:color w:val="116644"/>
                        <w:sz w:val="19"/>
                      </w:rPr>
                      <w:t>4899916394579099651</w:t>
                    </w:r>
                    <w:r>
                      <w:rPr>
                        <w:color w:val="116644"/>
                        <w:spacing w:val="-1"/>
                        <w:sz w:val="19"/>
                      </w:rPr>
                      <w:t> </w:t>
                    </w:r>
                    <w:r>
                      <w:rPr>
                        <w:color w:val="981A1A"/>
                        <w:sz w:val="19"/>
                      </w:rPr>
                      <w:t>|</w:t>
                    </w:r>
                    <w:r>
                      <w:rPr>
                        <w:color w:val="981A1A"/>
                        <w:spacing w:val="-2"/>
                        <w:sz w:val="19"/>
                      </w:rPr>
                      <w:t> </w:t>
                    </w:r>
                    <w:r>
                      <w:rPr>
                        <w:color w:val="333333"/>
                        <w:sz w:val="19"/>
                      </w:rPr>
                      <w:t>string3</w:t>
                    </w:r>
                    <w:r>
                      <w:rPr>
                        <w:color w:val="333333"/>
                        <w:spacing w:val="-1"/>
                        <w:sz w:val="19"/>
                      </w:rPr>
                      <w:t> </w:t>
                    </w:r>
                    <w:r>
                      <w:rPr>
                        <w:color w:val="981A1A"/>
                        <w:spacing w:val="-10"/>
                        <w:sz w:val="19"/>
                      </w:rPr>
                      <w:t>|</w:t>
                    </w:r>
                  </w:p>
                  <w:p>
                    <w:pPr>
                      <w:tabs>
                        <w:tab w:pos="3663" w:val="left" w:leader="hyphen"/>
                      </w:tabs>
                      <w:spacing w:before="86"/>
                      <w:ind w:left="0"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spacing w:line="205" w:lineRule="exact" w:before="87"/>
                      <w:ind w:left="0" w:right="0" w:firstLine="0"/>
                      <w:jc w:val="left"/>
                      <w:rPr>
                        <w:sz w:val="19"/>
                      </w:rPr>
                    </w:pPr>
                    <w:r>
                      <w:rPr>
                        <w:color w:val="116644"/>
                        <w:sz w:val="19"/>
                      </w:rPr>
                      <w:t>3</w:t>
                    </w:r>
                    <w:r>
                      <w:rPr>
                        <w:color w:val="116644"/>
                        <w:spacing w:val="-1"/>
                        <w:sz w:val="19"/>
                      </w:rPr>
                      <w:t> </w:t>
                    </w:r>
                    <w:r>
                      <w:rPr>
                        <w:color w:val="333333"/>
                        <w:sz w:val="19"/>
                      </w:rPr>
                      <w:t>rows</w:t>
                    </w:r>
                    <w:r>
                      <w:rPr>
                        <w:color w:val="333333"/>
                        <w:spacing w:val="-1"/>
                        <w:sz w:val="19"/>
                      </w:rPr>
                      <w:t> </w:t>
                    </w:r>
                    <w:r>
                      <w:rPr>
                        <w:color w:val="770088"/>
                        <w:sz w:val="19"/>
                      </w:rPr>
                      <w:t>in set</w:t>
                    </w:r>
                    <w:r>
                      <w:rPr>
                        <w:color w:val="770088"/>
                        <w:spacing w:val="-1"/>
                        <w:sz w:val="19"/>
                      </w:rPr>
                      <w:t> </w:t>
                    </w:r>
                    <w:r>
                      <w:rPr>
                        <w:color w:val="999977"/>
                        <w:sz w:val="19"/>
                      </w:rPr>
                      <w:t>(</w:t>
                    </w:r>
                    <w:r>
                      <w:rPr>
                        <w:color w:val="116644"/>
                        <w:sz w:val="19"/>
                      </w:rPr>
                      <w:t>0.00 </w:t>
                    </w:r>
                    <w:r>
                      <w:rPr>
                        <w:color w:val="333333"/>
                        <w:spacing w:val="-4"/>
                        <w:sz w:val="19"/>
                      </w:rPr>
                      <w:t>sec</w:t>
                    </w:r>
                    <w:r>
                      <w:rPr>
                        <w:color w:val="999977"/>
                        <w:spacing w:val="-4"/>
                        <w:sz w:val="19"/>
                      </w:rPr>
                      <w:t>)</w:t>
                    </w:r>
                  </w:p>
                </w:txbxContent>
              </v:textbox>
              <w10:wrap type="none"/>
            </v:shape>
          </v:group>
        </w:pict>
      </w:r>
      <w:r>
        <w:rPr>
          <w:rFonts w:ascii="Microsoft JhengHei UI"/>
          <w:sz w:val="20"/>
        </w:rPr>
      </w:r>
    </w:p>
    <w:p>
      <w:pPr>
        <w:pStyle w:val="BodyText"/>
        <w:spacing w:before="5"/>
        <w:rPr>
          <w:rFonts w:ascii="Microsoft JhengHei UI"/>
          <w:b/>
          <w:sz w:val="10"/>
        </w:rPr>
      </w:pPr>
      <w:r>
        <w:rPr/>
        <w:drawing>
          <wp:anchor distT="0" distB="0" distL="0" distR="0" allowOverlap="1" layoutInCell="1" locked="0" behindDoc="0" simplePos="0" relativeHeight="58">
            <wp:simplePos x="0" y="0"/>
            <wp:positionH relativeFrom="page">
              <wp:posOffset>477388</wp:posOffset>
            </wp:positionH>
            <wp:positionV relativeFrom="paragraph">
              <wp:posOffset>131369</wp:posOffset>
            </wp:positionV>
            <wp:extent cx="6596689" cy="4892040"/>
            <wp:effectExtent l="0" t="0" r="0" b="0"/>
            <wp:wrapTopAndBottom/>
            <wp:docPr id="35" name="image18.jpeg"/>
            <wp:cNvGraphicFramePr>
              <a:graphicFrameLocks noChangeAspect="1"/>
            </wp:cNvGraphicFramePr>
            <a:graphic>
              <a:graphicData uri="http://schemas.openxmlformats.org/drawingml/2006/picture">
                <pic:pic>
                  <pic:nvPicPr>
                    <pic:cNvPr id="36" name="image18.jpeg"/>
                    <pic:cNvPicPr/>
                  </pic:nvPicPr>
                  <pic:blipFill>
                    <a:blip r:embed="rId22" cstate="print"/>
                    <a:stretch>
                      <a:fillRect/>
                    </a:stretch>
                  </pic:blipFill>
                  <pic:spPr>
                    <a:xfrm>
                      <a:off x="0" y="0"/>
                      <a:ext cx="6596689" cy="4892040"/>
                    </a:xfrm>
                    <a:prstGeom prst="rect">
                      <a:avLst/>
                    </a:prstGeom>
                  </pic:spPr>
                </pic:pic>
              </a:graphicData>
            </a:graphic>
          </wp:anchor>
        </w:drawing>
      </w:r>
    </w:p>
    <w:p>
      <w:pPr>
        <w:spacing w:after="0"/>
        <w:rPr>
          <w:rFonts w:ascii="Microsoft JhengHei UI"/>
          <w:sz w:val="10"/>
        </w:rPr>
        <w:sectPr>
          <w:pgSz w:w="11900" w:h="16840"/>
          <w:pgMar w:top="900" w:bottom="280" w:left="640" w:right="640"/>
        </w:sectPr>
      </w:pPr>
    </w:p>
    <w:p>
      <w:pPr>
        <w:pStyle w:val="ListParagraph"/>
        <w:numPr>
          <w:ilvl w:val="2"/>
          <w:numId w:val="4"/>
        </w:numPr>
        <w:tabs>
          <w:tab w:pos="921" w:val="left" w:leader="none"/>
        </w:tabs>
        <w:spacing w:line="240" w:lineRule="auto" w:before="21" w:after="0"/>
        <w:ind w:left="920" w:right="0" w:hanging="810"/>
        <w:jc w:val="left"/>
        <w:rPr>
          <w:b/>
          <w:sz w:val="31"/>
        </w:rPr>
      </w:pPr>
      <w:bookmarkStart w:name="1.6.5 AUTO_RANDOM实现原理" w:id="50"/>
      <w:bookmarkEnd w:id="50"/>
      <w:r>
        <w:rPr/>
      </w:r>
      <w:bookmarkStart w:name="1.6.6 AUTO_RANDOM使用限制" w:id="51"/>
      <w:bookmarkEnd w:id="51"/>
      <w:r>
        <w:rPr/>
      </w:r>
      <w:bookmarkStart w:name="1.6.7 auto_increment和auto_random示例" w:id="52"/>
      <w:bookmarkEnd w:id="52"/>
      <w:r>
        <w:rPr/>
      </w:r>
      <w:bookmarkStart w:name="_bookmark26" w:id="53"/>
      <w:bookmarkEnd w:id="53"/>
      <w:r>
        <w:rPr/>
      </w:r>
      <w:bookmarkStart w:name="_bookmark25" w:id="54"/>
      <w:bookmarkEnd w:id="54"/>
      <w:r>
        <w:rPr/>
      </w:r>
      <w:bookmarkStart w:name="_bookmark24" w:id="55"/>
      <w:bookmarkEnd w:id="55"/>
      <w:r>
        <w:rPr>
          <w:rFonts w:ascii="Arial Black" w:eastAsia="Arial Black"/>
          <w:color w:val="333333"/>
          <w:spacing w:val="-12"/>
          <w:sz w:val="31"/>
        </w:rPr>
        <w:t>A</w:t>
      </w:r>
      <w:r>
        <w:rPr>
          <w:rFonts w:ascii="Arial Black" w:eastAsia="Arial Black"/>
          <w:color w:val="333333"/>
          <w:spacing w:val="-12"/>
          <w:sz w:val="31"/>
        </w:rPr>
        <w:t>UTO_RANDOM</w:t>
      </w:r>
      <w:r>
        <w:rPr>
          <w:b/>
          <w:color w:val="333333"/>
          <w:spacing w:val="-12"/>
          <w:sz w:val="31"/>
        </w:rPr>
        <w:t>实</w:t>
      </w:r>
      <w:r>
        <w:rPr>
          <w:b/>
          <w:color w:val="333333"/>
          <w:spacing w:val="-12"/>
          <w:sz w:val="31"/>
        </w:rPr>
        <w:t>现</w:t>
      </w:r>
      <w:r>
        <w:rPr>
          <w:b/>
          <w:color w:val="333333"/>
          <w:spacing w:val="-12"/>
          <w:sz w:val="31"/>
        </w:rPr>
        <w:t>原</w:t>
      </w:r>
      <w:r>
        <w:rPr>
          <w:b/>
          <w:color w:val="333333"/>
          <w:spacing w:val="-12"/>
          <w:sz w:val="31"/>
        </w:rPr>
        <w:t>理</w:t>
      </w:r>
    </w:p>
    <w:p>
      <w:pPr>
        <w:pStyle w:val="BodyText"/>
        <w:spacing w:before="8"/>
        <w:rPr>
          <w:rFonts w:ascii="Microsoft JhengHei UI"/>
          <w:b/>
        </w:rPr>
      </w:pPr>
      <w:r>
        <w:rPr/>
        <w:drawing>
          <wp:anchor distT="0" distB="0" distL="0" distR="0" allowOverlap="1" layoutInCell="1" locked="0" behindDoc="0" simplePos="0" relativeHeight="59">
            <wp:simplePos x="0" y="0"/>
            <wp:positionH relativeFrom="page">
              <wp:posOffset>794940</wp:posOffset>
            </wp:positionH>
            <wp:positionV relativeFrom="paragraph">
              <wp:posOffset>235541</wp:posOffset>
            </wp:positionV>
            <wp:extent cx="5854638" cy="2045207"/>
            <wp:effectExtent l="0" t="0" r="0" b="0"/>
            <wp:wrapTopAndBottom/>
            <wp:docPr id="37" name="image19.jpeg"/>
            <wp:cNvGraphicFramePr>
              <a:graphicFrameLocks noChangeAspect="1"/>
            </wp:cNvGraphicFramePr>
            <a:graphic>
              <a:graphicData uri="http://schemas.openxmlformats.org/drawingml/2006/picture">
                <pic:pic>
                  <pic:nvPicPr>
                    <pic:cNvPr id="38" name="image19.jpeg"/>
                    <pic:cNvPicPr/>
                  </pic:nvPicPr>
                  <pic:blipFill>
                    <a:blip r:embed="rId23" cstate="print"/>
                    <a:stretch>
                      <a:fillRect/>
                    </a:stretch>
                  </pic:blipFill>
                  <pic:spPr>
                    <a:xfrm>
                      <a:off x="0" y="0"/>
                      <a:ext cx="5854638" cy="2045207"/>
                    </a:xfrm>
                    <a:prstGeom prst="rect">
                      <a:avLst/>
                    </a:prstGeom>
                  </pic:spPr>
                </pic:pic>
              </a:graphicData>
            </a:graphic>
          </wp:anchor>
        </w:drawing>
      </w:r>
      <w:r>
        <w:rPr/>
        <w:pict>
          <v:group style="position:absolute;margin-left:37.589668pt;margin-top:200.36026pt;width:519.85pt;height:88.25pt;mso-position-horizontal-relative:page;mso-position-vertical-relative:paragraph;z-index:-15697920;mso-wrap-distance-left:0;mso-wrap-distance-right:0" id="docshapegroup181" coordorigin="752,4007" coordsize="10397,1765">
            <v:shape style="position:absolute;left:751;top:4007;width:10397;height:1765" id="docshape182" coordorigin="752,4007" coordsize="10397,1765" path="m11101,4007l799,4007,781,4011,766,4021,756,4036,752,4055,752,5724,756,5743,766,5758,781,5768,799,5772,11101,5772,11119,5768,11134,5758,11144,5743,11147,5732,823,5732,811,5729,801,5723,794,5713,792,5700,792,4079,794,4066,801,4056,811,4049,823,4047,11147,4047,11144,4036,11134,4021,11119,4011,11101,4007xm11147,4047l11077,4047,11089,4049,11099,4056,11106,4066,11108,4079,11108,5700,11106,5713,11099,5723,11089,5729,11077,5732,11147,5732,11148,5724,11148,4055,11147,4047xe" filled="true" fillcolor="#e7eaed" stroked="false">
              <v:path arrowok="t"/>
              <v:fill type="solid"/>
            </v:shape>
            <v:shape style="position:absolute;left:767;top:4023;width:10365;height:1733" id="docshape183" coordorigin="768,4023" coordsize="10365,1733" path="m11132,4055l11130,4043,11123,4032,11113,4026,11101,4023,799,4023,787,4026,777,4032,770,4043,768,4055,768,5724,770,5736,777,5747,787,5753,799,5756,11101,5756,11113,5753,11123,5747,11130,5736,11132,5724,11132,4889,11132,4055xe" filled="true" fillcolor="#f8f8f8" stroked="false">
              <v:path arrowok="t"/>
              <v:fill type="solid"/>
            </v:shape>
            <v:shape style="position:absolute;left:751;top:4007;width:10397;height:1765" type="#_x0000_t202" id="docshape184" filled="false" stroked="false">
              <v:textbox inset="0,0,0,0">
                <w:txbxContent>
                  <w:p>
                    <w:pPr>
                      <w:spacing w:line="320" w:lineRule="exact" w:before="108"/>
                      <w:ind w:left="206" w:right="0" w:firstLine="0"/>
                      <w:jc w:val="left"/>
                      <w:rPr>
                        <w:rFonts w:ascii="Microsoft JhengHei UI" w:eastAsia="Microsoft JhengHei UI" w:hint="eastAsia"/>
                        <w:sz w:val="19"/>
                      </w:rPr>
                    </w:pPr>
                    <w:r>
                      <w:rPr>
                        <w:color w:val="981A1A"/>
                        <w:spacing w:val="-1"/>
                        <w:sz w:val="19"/>
                      </w:rPr>
                      <w:t>- </w:t>
                    </w:r>
                    <w:r>
                      <w:rPr>
                        <w:color w:val="333333"/>
                        <w:sz w:val="19"/>
                      </w:rPr>
                      <w:t>TiDB </w:t>
                    </w:r>
                    <w:r>
                      <w:rPr>
                        <w:rFonts w:ascii="Microsoft JhengHei UI" w:eastAsia="Microsoft JhengHei UI" w:hint="eastAsia"/>
                        <w:color w:val="333333"/>
                        <w:spacing w:val="10"/>
                        <w:sz w:val="19"/>
                      </w:rPr>
                      <w:t>⾃动分配的 </w:t>
                    </w:r>
                    <w:r>
                      <w:rPr>
                        <w:color w:val="333333"/>
                        <w:sz w:val="19"/>
                      </w:rPr>
                      <w:t>AUTO_RANDOM</w:t>
                    </w:r>
                    <w:r>
                      <w:rPr>
                        <w:color w:val="999977"/>
                        <w:sz w:val="19"/>
                      </w:rPr>
                      <w:t>(</w:t>
                    </w:r>
                    <w:r>
                      <w:rPr>
                        <w:color w:val="333333"/>
                        <w:sz w:val="19"/>
                      </w:rPr>
                      <w:t>S</w:t>
                    </w:r>
                    <w:r>
                      <w:rPr>
                        <w:color w:val="999977"/>
                        <w:sz w:val="19"/>
                      </w:rPr>
                      <w:t>) </w:t>
                    </w:r>
                    <w:r>
                      <w:rPr>
                        <w:rFonts w:ascii="Microsoft JhengHei UI" w:eastAsia="Microsoft JhengHei UI" w:hint="eastAsia"/>
                        <w:color w:val="333333"/>
                        <w:spacing w:val="13"/>
                        <w:sz w:val="19"/>
                      </w:rPr>
                      <w:t>列值共有 </w:t>
                    </w:r>
                    <w:r>
                      <w:rPr>
                        <w:color w:val="116644"/>
                        <w:sz w:val="19"/>
                      </w:rPr>
                      <w:t>64 </w:t>
                    </w:r>
                    <w:r>
                      <w:rPr>
                        <w:rFonts w:ascii="Microsoft JhengHei UI" w:eastAsia="Microsoft JhengHei UI" w:hint="eastAsia"/>
                        <w:color w:val="333333"/>
                        <w:spacing w:val="-5"/>
                        <w:sz w:val="19"/>
                      </w:rPr>
                      <w:t>位。</w:t>
                    </w:r>
                  </w:p>
                  <w:p>
                    <w:pPr>
                      <w:spacing w:line="213" w:lineRule="auto" w:before="9"/>
                      <w:ind w:left="206" w:right="1298" w:firstLine="343"/>
                      <w:jc w:val="left"/>
                      <w:rPr>
                        <w:rFonts w:ascii="Microsoft JhengHei UI" w:eastAsia="Microsoft JhengHei UI" w:hint="eastAsia"/>
                        <w:sz w:val="19"/>
                      </w:rPr>
                    </w:pPr>
                    <w:r>
                      <w:rPr>
                        <w:color w:val="981A1A"/>
                        <w:spacing w:val="-1"/>
                        <w:sz w:val="19"/>
                      </w:rPr>
                      <w:t>-&gt; </w:t>
                    </w:r>
                    <w:r>
                      <w:rPr>
                        <w:color w:val="333333"/>
                        <w:sz w:val="19"/>
                      </w:rPr>
                      <w:t>S</w:t>
                    </w:r>
                    <w:r>
                      <w:rPr>
                        <w:color w:val="333333"/>
                        <w:spacing w:val="-1"/>
                        <w:sz w:val="19"/>
                      </w:rPr>
                      <w:t> </w:t>
                    </w:r>
                    <w:r>
                      <w:rPr>
                        <w:rFonts w:ascii="Microsoft JhengHei UI" w:eastAsia="Microsoft JhengHei UI" w:hint="eastAsia"/>
                        <w:color w:val="333333"/>
                        <w:spacing w:val="2"/>
                        <w:sz w:val="19"/>
                      </w:rPr>
                      <w:t>表示分⽚位的数量，取值范围是 </w:t>
                    </w:r>
                    <w:r>
                      <w:rPr>
                        <w:color w:val="116644"/>
                        <w:sz w:val="19"/>
                      </w:rPr>
                      <w:t>1</w:t>
                    </w:r>
                    <w:r>
                      <w:rPr>
                        <w:color w:val="116644"/>
                        <w:spacing w:val="-1"/>
                        <w:sz w:val="19"/>
                      </w:rPr>
                      <w:t> </w:t>
                    </w:r>
                    <w:r>
                      <w:rPr>
                        <w:rFonts w:ascii="Microsoft JhengHei UI" w:eastAsia="Microsoft JhengHei UI" w:hint="eastAsia"/>
                        <w:color w:val="333333"/>
                        <w:spacing w:val="20"/>
                        <w:sz w:val="19"/>
                      </w:rPr>
                      <w:t>到 </w:t>
                    </w:r>
                    <w:r>
                      <w:rPr>
                        <w:color w:val="116644"/>
                        <w:sz w:val="19"/>
                      </w:rPr>
                      <w:t>15</w:t>
                    </w:r>
                    <w:r>
                      <w:rPr>
                        <w:rFonts w:ascii="Microsoft JhengHei UI" w:eastAsia="Microsoft JhengHei UI" w:hint="eastAsia"/>
                        <w:color w:val="333333"/>
                        <w:spacing w:val="8"/>
                        <w:sz w:val="19"/>
                      </w:rPr>
                      <w:t>，默认为 </w:t>
                    </w:r>
                    <w:r>
                      <w:rPr>
                        <w:color w:val="116644"/>
                        <w:sz w:val="19"/>
                      </w:rPr>
                      <w:t>5</w:t>
                    </w:r>
                    <w:r>
                      <w:rPr>
                        <w:rFonts w:ascii="Microsoft JhengHei UI" w:eastAsia="Microsoft JhengHei UI" w:hint="eastAsia"/>
                        <w:color w:val="333333"/>
                        <w:sz w:val="19"/>
                      </w:rPr>
                      <w:t>。若要使⽤不同⻓度的随机位，可以调整 </w:t>
                    </w:r>
                    <w:r>
                      <w:rPr>
                        <w:color w:val="333333"/>
                        <w:spacing w:val="-2"/>
                        <w:sz w:val="19"/>
                      </w:rPr>
                      <w:t>AUTO_RANDOM</w:t>
                    </w:r>
                    <w:r>
                      <w:rPr>
                        <w:rFonts w:ascii="Microsoft JhengHei UI" w:eastAsia="Microsoft JhengHei UI" w:hint="eastAsia"/>
                        <w:color w:val="333333"/>
                        <w:spacing w:val="-2"/>
                        <w:sz w:val="19"/>
                      </w:rPr>
                      <w:t>括号后⾯的数字</w:t>
                    </w:r>
                  </w:p>
                  <w:p>
                    <w:pPr>
                      <w:spacing w:line="296" w:lineRule="exact" w:before="0"/>
                      <w:ind w:left="550" w:right="0" w:firstLine="0"/>
                      <w:jc w:val="left"/>
                      <w:rPr>
                        <w:sz w:val="19"/>
                      </w:rPr>
                    </w:pPr>
                    <w:r>
                      <w:rPr>
                        <w:color w:val="981A1A"/>
                        <w:sz w:val="19"/>
                      </w:rPr>
                      <w:t>-&gt; </w:t>
                    </w:r>
                    <w:r>
                      <w:rPr>
                        <w:rFonts w:ascii="Microsoft JhengHei UI" w:eastAsia="Microsoft JhengHei UI" w:hint="eastAsia"/>
                        <w:color w:val="333333"/>
                        <w:spacing w:val="4"/>
                        <w:sz w:val="19"/>
                      </w:rPr>
                      <w:t>符号位的⻓度由该列是否存在 </w:t>
                    </w:r>
                    <w:r>
                      <w:rPr>
                        <w:color w:val="3300AA"/>
                        <w:sz w:val="19"/>
                      </w:rPr>
                      <w:t>UNSIGNED </w:t>
                    </w:r>
                    <w:r>
                      <w:rPr>
                        <w:rFonts w:ascii="Microsoft JhengHei UI" w:eastAsia="Microsoft JhengHei UI" w:hint="eastAsia"/>
                        <w:color w:val="333333"/>
                        <w:spacing w:val="6"/>
                        <w:sz w:val="19"/>
                      </w:rPr>
                      <w:t>属性决定：存在则为 </w:t>
                    </w:r>
                    <w:r>
                      <w:rPr>
                        <w:color w:val="116644"/>
                        <w:sz w:val="19"/>
                      </w:rPr>
                      <w:t>0</w:t>
                    </w:r>
                    <w:r>
                      <w:rPr>
                        <w:rFonts w:ascii="Microsoft JhengHei UI" w:eastAsia="Microsoft JhengHei UI" w:hint="eastAsia"/>
                        <w:color w:val="333333"/>
                        <w:spacing w:val="13"/>
                        <w:sz w:val="19"/>
                      </w:rPr>
                      <w:t>，否则为 </w:t>
                    </w:r>
                    <w:r>
                      <w:rPr>
                        <w:color w:val="116644"/>
                        <w:spacing w:val="-5"/>
                        <w:sz w:val="19"/>
                      </w:rPr>
                      <w:t>1.</w:t>
                    </w:r>
                  </w:p>
                  <w:p>
                    <w:pPr>
                      <w:spacing w:line="320" w:lineRule="exact" w:before="0"/>
                      <w:ind w:left="550" w:right="0" w:firstLine="0"/>
                      <w:jc w:val="left"/>
                      <w:rPr>
                        <w:rFonts w:ascii="Microsoft JhengHei UI" w:eastAsia="Microsoft JhengHei UI" w:hint="eastAsia"/>
                        <w:sz w:val="19"/>
                      </w:rPr>
                    </w:pPr>
                    <w:r>
                      <w:rPr>
                        <w:color w:val="981A1A"/>
                        <w:sz w:val="19"/>
                      </w:rPr>
                      <w:t>-&gt; </w:t>
                    </w:r>
                    <w:r>
                      <w:rPr>
                        <w:rFonts w:ascii="Microsoft JhengHei UI" w:eastAsia="Microsoft JhengHei UI" w:hint="eastAsia"/>
                        <w:color w:val="333333"/>
                        <w:spacing w:val="2"/>
                        <w:sz w:val="19"/>
                      </w:rPr>
                      <w:t>⾃增位的值保存在存储引擎中，按顺序分配，每次分配完值后会⾃增 </w:t>
                    </w:r>
                    <w:r>
                      <w:rPr>
                        <w:color w:val="116644"/>
                        <w:sz w:val="19"/>
                      </w:rPr>
                      <w:t>1</w:t>
                    </w:r>
                    <w:r>
                      <w:rPr>
                        <w:rFonts w:ascii="Microsoft JhengHei UI" w:eastAsia="Microsoft JhengHei UI" w:hint="eastAsia"/>
                        <w:color w:val="333333"/>
                        <w:spacing w:val="-10"/>
                        <w:sz w:val="19"/>
                      </w:rPr>
                      <w:t>。</w:t>
                    </w:r>
                  </w:p>
                </w:txbxContent>
              </v:textbox>
              <w10:wrap type="none"/>
            </v:shape>
            <w10:wrap type="topAndBottom"/>
          </v:group>
        </w:pict>
      </w:r>
    </w:p>
    <w:p>
      <w:pPr>
        <w:pStyle w:val="BodyText"/>
        <w:rPr>
          <w:rFonts w:ascii="Microsoft JhengHei UI"/>
          <w:b/>
          <w:sz w:val="22"/>
        </w:rPr>
      </w:pPr>
    </w:p>
    <w:p>
      <w:pPr>
        <w:pStyle w:val="BodyText"/>
        <w:spacing w:before="7"/>
        <w:rPr>
          <w:rFonts w:ascii="Microsoft JhengHei UI"/>
          <w:b/>
          <w:sz w:val="7"/>
        </w:rPr>
      </w:pPr>
    </w:p>
    <w:p>
      <w:pPr>
        <w:pStyle w:val="ListParagraph"/>
        <w:numPr>
          <w:ilvl w:val="2"/>
          <w:numId w:val="4"/>
        </w:numPr>
        <w:tabs>
          <w:tab w:pos="921" w:val="left" w:leader="none"/>
        </w:tabs>
        <w:spacing w:line="240" w:lineRule="auto" w:before="47" w:after="0"/>
        <w:ind w:left="920" w:right="0" w:hanging="810"/>
        <w:jc w:val="left"/>
        <w:rPr>
          <w:b/>
          <w:sz w:val="31"/>
        </w:rPr>
      </w:pPr>
      <w:r>
        <w:rPr>
          <w:rFonts w:ascii="Arial Black" w:eastAsia="Arial Black"/>
          <w:color w:val="333333"/>
          <w:spacing w:val="-12"/>
          <w:sz w:val="31"/>
        </w:rPr>
        <w:t>AUTO_RANDOM</w:t>
      </w:r>
      <w:r>
        <w:rPr>
          <w:b/>
          <w:color w:val="333333"/>
          <w:spacing w:val="-12"/>
          <w:sz w:val="31"/>
        </w:rPr>
        <w:t>使</w:t>
      </w:r>
      <w:r>
        <w:rPr>
          <w:b/>
          <w:color w:val="333333"/>
          <w:spacing w:val="-12"/>
          <w:sz w:val="31"/>
        </w:rPr>
        <w:t>⽤</w:t>
      </w:r>
      <w:r>
        <w:rPr>
          <w:b/>
          <w:color w:val="333333"/>
          <w:spacing w:val="-12"/>
          <w:sz w:val="31"/>
        </w:rPr>
        <w:t>限</w:t>
      </w:r>
      <w:r>
        <w:rPr>
          <w:b/>
          <w:color w:val="333333"/>
          <w:spacing w:val="-12"/>
          <w:sz w:val="31"/>
        </w:rPr>
        <w:t>制</w:t>
      </w:r>
    </w:p>
    <w:p>
      <w:pPr>
        <w:pStyle w:val="BodyText"/>
        <w:spacing w:before="7"/>
        <w:rPr>
          <w:rFonts w:ascii="Microsoft JhengHei UI"/>
          <w:b/>
          <w:sz w:val="9"/>
        </w:rPr>
      </w:pPr>
      <w:r>
        <w:rPr/>
        <w:pict>
          <v:group style="position:absolute;margin-left:37.589668pt;margin-top:9.602937pt;width:519.85pt;height:163.75pt;mso-position-horizontal-relative:page;mso-position-vertical-relative:paragraph;z-index:-15697408;mso-wrap-distance-left:0;mso-wrap-distance-right:0" id="docshapegroup185" coordorigin="752,192" coordsize="10397,3275">
            <v:shape style="position:absolute;left:751;top:192;width:10397;height:3275" id="docshape186" coordorigin="752,192" coordsize="10397,3275" path="m11101,192l799,192,781,196,766,206,756,221,752,240,752,3419,756,3438,766,3453,781,3463,799,3467,11101,3467,11119,3463,11134,3453,11144,3438,11147,3427,823,3427,811,3425,801,3418,794,3408,792,3395,792,264,794,251,801,241,811,234,823,232,11147,232,11144,221,11134,206,11119,196,11101,192xm11147,232l11077,232,11089,234,11099,241,11106,251,11108,264,11108,3395,11106,3408,11099,3418,11089,3425,11077,3427,11147,3427,11148,3419,11148,240,11147,232xe" filled="true" fillcolor="#e7eaed" stroked="false">
              <v:path arrowok="t"/>
              <v:fill type="solid"/>
            </v:shape>
            <v:shape style="position:absolute;left:767;top:207;width:10365;height:3243" id="docshape187" coordorigin="768,208" coordsize="10365,3243" path="m11132,240l11130,227,11123,217,11113,210,11101,208,799,208,787,210,777,217,770,227,768,240,768,3419,770,3431,777,3442,787,3448,799,3451,11101,3451,11113,3448,11123,3442,11130,3431,11132,3419,11132,1829,11132,240xe" filled="true" fillcolor="#f8f8f8" stroked="false">
              <v:path arrowok="t"/>
              <v:fill type="solid"/>
            </v:shape>
            <v:shape style="position:absolute;left:751;top:192;width:10397;height:3275" type="#_x0000_t202" id="docshape188" filled="false" stroked="false">
              <v:textbox inset="0,0,0,0">
                <w:txbxContent>
                  <w:p>
                    <w:pPr>
                      <w:numPr>
                        <w:ilvl w:val="0"/>
                        <w:numId w:val="25"/>
                      </w:numPr>
                      <w:tabs>
                        <w:tab w:pos="436" w:val="left" w:leader="none"/>
                      </w:tabs>
                      <w:spacing w:line="320" w:lineRule="exact" w:before="108"/>
                      <w:ind w:left="435" w:right="0" w:hanging="230"/>
                      <w:jc w:val="left"/>
                      <w:rPr>
                        <w:rFonts w:ascii="Microsoft JhengHei UI" w:eastAsia="Microsoft JhengHei UI" w:hint="eastAsia"/>
                        <w:sz w:val="19"/>
                      </w:rPr>
                    </w:pPr>
                    <w:r>
                      <w:rPr>
                        <w:color w:val="333333"/>
                        <w:sz w:val="19"/>
                      </w:rPr>
                      <w:t>AUTO_RANDOM</w:t>
                    </w:r>
                    <w:r>
                      <w:rPr>
                        <w:rFonts w:ascii="Microsoft JhengHei UI" w:eastAsia="Microsoft JhengHei UI" w:hint="eastAsia"/>
                        <w:color w:val="333333"/>
                        <w:sz w:val="19"/>
                      </w:rPr>
                      <w:t>列类型只能是</w:t>
                    </w:r>
                    <w:r>
                      <w:rPr>
                        <w:color w:val="333333"/>
                        <w:sz w:val="19"/>
                      </w:rPr>
                      <w:t>bigint</w:t>
                    </w:r>
                    <w:r>
                      <w:rPr>
                        <w:rFonts w:ascii="Microsoft JhengHei UI" w:eastAsia="Microsoft JhengHei UI" w:hint="eastAsia"/>
                        <w:color w:val="333333"/>
                        <w:spacing w:val="-5"/>
                        <w:sz w:val="19"/>
                      </w:rPr>
                      <w:t>类型</w:t>
                    </w:r>
                  </w:p>
                  <w:p>
                    <w:pPr>
                      <w:numPr>
                        <w:ilvl w:val="0"/>
                        <w:numId w:val="25"/>
                      </w:numPr>
                      <w:tabs>
                        <w:tab w:pos="436" w:val="left" w:leader="none"/>
                      </w:tabs>
                      <w:spacing w:line="302" w:lineRule="exact" w:before="0"/>
                      <w:ind w:left="435" w:right="0" w:hanging="230"/>
                      <w:jc w:val="left"/>
                      <w:rPr>
                        <w:sz w:val="19"/>
                      </w:rPr>
                    </w:pPr>
                    <w:r>
                      <w:rPr>
                        <w:rFonts w:ascii="Microsoft JhengHei UI" w:eastAsia="Microsoft JhengHei UI" w:hint="eastAsia"/>
                        <w:color w:val="333333"/>
                        <w:sz w:val="19"/>
                      </w:rPr>
                      <w:t>主键属性是</w:t>
                    </w:r>
                    <w:r>
                      <w:rPr>
                        <w:color w:val="333333"/>
                        <w:sz w:val="19"/>
                      </w:rPr>
                      <w:t>nonclustered</w:t>
                    </w:r>
                    <w:r>
                      <w:rPr>
                        <w:rFonts w:ascii="Microsoft JhengHei UI" w:eastAsia="Microsoft JhengHei UI" w:hint="eastAsia"/>
                        <w:color w:val="333333"/>
                        <w:sz w:val="19"/>
                      </w:rPr>
                      <w:t>，即使是整型主键列，也不⽀持使⽤</w:t>
                    </w:r>
                    <w:r>
                      <w:rPr>
                        <w:color w:val="333333"/>
                        <w:spacing w:val="-2"/>
                        <w:sz w:val="19"/>
                      </w:rPr>
                      <w:t>AUTO_RANDOM</w:t>
                    </w:r>
                  </w:p>
                  <w:p>
                    <w:pPr>
                      <w:numPr>
                        <w:ilvl w:val="0"/>
                        <w:numId w:val="25"/>
                      </w:numPr>
                      <w:tabs>
                        <w:tab w:pos="436" w:val="left" w:leader="none"/>
                      </w:tabs>
                      <w:spacing w:line="213" w:lineRule="auto" w:before="9"/>
                      <w:ind w:left="206" w:right="267" w:firstLine="0"/>
                      <w:jc w:val="left"/>
                      <w:rPr>
                        <w:rFonts w:ascii="Microsoft JhengHei UI" w:eastAsia="Microsoft JhengHei UI" w:hint="eastAsia"/>
                        <w:sz w:val="19"/>
                      </w:rPr>
                    </w:pPr>
                    <w:r>
                      <w:rPr>
                        <w:rFonts w:ascii="Microsoft JhengHei UI" w:eastAsia="Microsoft JhengHei UI" w:hint="eastAsia"/>
                        <w:color w:val="333333"/>
                        <w:spacing w:val="3"/>
                        <w:sz w:val="19"/>
                      </w:rPr>
                      <w:t>不建议⾃⾏显式指定含有 </w:t>
                    </w:r>
                    <w:r>
                      <w:rPr>
                        <w:color w:val="333333"/>
                        <w:sz w:val="19"/>
                      </w:rPr>
                      <w:t>AUTO_RANDOM </w:t>
                    </w:r>
                    <w:r>
                      <w:rPr>
                        <w:rFonts w:ascii="Microsoft JhengHei UI" w:eastAsia="Microsoft JhengHei UI" w:hint="eastAsia"/>
                        <w:color w:val="333333"/>
                        <w:sz w:val="19"/>
                      </w:rPr>
                      <w:t>列的值。不恰当地显式赋值，可能会导致该表提前耗尽⽤于⾃动分配的数</w:t>
                    </w:r>
                    <w:r>
                      <w:rPr>
                        <w:rFonts w:ascii="Microsoft JhengHei UI" w:eastAsia="Microsoft JhengHei UI" w:hint="eastAsia"/>
                        <w:color w:val="333333"/>
                        <w:spacing w:val="-6"/>
                        <w:sz w:val="19"/>
                      </w:rPr>
                      <w:t>值。</w:t>
                    </w:r>
                  </w:p>
                  <w:p>
                    <w:pPr>
                      <w:numPr>
                        <w:ilvl w:val="0"/>
                        <w:numId w:val="25"/>
                      </w:numPr>
                      <w:tabs>
                        <w:tab w:pos="436" w:val="left" w:leader="none"/>
                      </w:tabs>
                      <w:spacing w:line="296" w:lineRule="exact" w:before="0"/>
                      <w:ind w:left="435" w:right="0" w:hanging="230"/>
                      <w:jc w:val="left"/>
                      <w:rPr>
                        <w:rFonts w:ascii="Microsoft JhengHei UI" w:eastAsia="Microsoft JhengHei UI" w:hint="eastAsia"/>
                        <w:sz w:val="19"/>
                      </w:rPr>
                    </w:pPr>
                    <w:r>
                      <w:rPr>
                        <w:rFonts w:ascii="Microsoft JhengHei UI" w:eastAsia="Microsoft JhengHei UI" w:hint="eastAsia"/>
                        <w:color w:val="333333"/>
                        <w:spacing w:val="10"/>
                        <w:sz w:val="19"/>
                      </w:rPr>
                      <w:t>不⽀持使⽤ </w:t>
                    </w:r>
                    <w:r>
                      <w:rPr>
                        <w:color w:val="770088"/>
                        <w:sz w:val="19"/>
                      </w:rPr>
                      <w:t>ALTER</w:t>
                    </w:r>
                    <w:r>
                      <w:rPr>
                        <w:color w:val="770088"/>
                        <w:spacing w:val="-2"/>
                        <w:sz w:val="19"/>
                      </w:rPr>
                      <w:t> </w:t>
                    </w:r>
                    <w:r>
                      <w:rPr>
                        <w:color w:val="770088"/>
                        <w:sz w:val="19"/>
                      </w:rPr>
                      <w:t>TABLE</w:t>
                    </w:r>
                    <w:r>
                      <w:rPr>
                        <w:color w:val="770088"/>
                        <w:spacing w:val="-2"/>
                        <w:sz w:val="19"/>
                      </w:rPr>
                      <w:t> </w:t>
                    </w:r>
                    <w:r>
                      <w:rPr>
                        <w:rFonts w:ascii="Microsoft JhengHei UI" w:eastAsia="Microsoft JhengHei UI" w:hint="eastAsia"/>
                        <w:color w:val="333333"/>
                        <w:spacing w:val="16"/>
                        <w:sz w:val="19"/>
                      </w:rPr>
                      <w:t>来修改 </w:t>
                    </w:r>
                    <w:r>
                      <w:rPr>
                        <w:color w:val="333333"/>
                        <w:sz w:val="19"/>
                      </w:rPr>
                      <w:t>AUTO_RANDOM</w:t>
                    </w:r>
                    <w:r>
                      <w:rPr>
                        <w:color w:val="333333"/>
                        <w:spacing w:val="-2"/>
                        <w:sz w:val="19"/>
                      </w:rPr>
                      <w:t> </w:t>
                    </w:r>
                    <w:r>
                      <w:rPr>
                        <w:rFonts w:ascii="Microsoft JhengHei UI" w:eastAsia="Microsoft JhengHei UI" w:hint="eastAsia"/>
                        <w:color w:val="333333"/>
                        <w:spacing w:val="-1"/>
                        <w:sz w:val="19"/>
                      </w:rPr>
                      <w:t>属性，包括添加或移除该属性。</w:t>
                    </w:r>
                  </w:p>
                  <w:p>
                    <w:pPr>
                      <w:numPr>
                        <w:ilvl w:val="0"/>
                        <w:numId w:val="25"/>
                      </w:numPr>
                      <w:tabs>
                        <w:tab w:pos="436" w:val="left" w:leader="none"/>
                      </w:tabs>
                      <w:spacing w:line="302" w:lineRule="exact" w:before="0"/>
                      <w:ind w:left="435" w:right="0" w:hanging="230"/>
                      <w:jc w:val="left"/>
                      <w:rPr>
                        <w:rFonts w:ascii="Microsoft JhengHei UI" w:eastAsia="Microsoft JhengHei UI" w:hint="eastAsia"/>
                        <w:sz w:val="19"/>
                      </w:rPr>
                    </w:pPr>
                    <w:r>
                      <w:rPr>
                        <w:rFonts w:ascii="Microsoft JhengHei UI" w:eastAsia="Microsoft JhengHei UI" w:hint="eastAsia"/>
                        <w:color w:val="333333"/>
                        <w:spacing w:val="7"/>
                        <w:sz w:val="19"/>
                      </w:rPr>
                      <w:t>不⽀持修改含有 </w:t>
                    </w:r>
                    <w:r>
                      <w:rPr>
                        <w:color w:val="333333"/>
                        <w:sz w:val="19"/>
                      </w:rPr>
                      <w:t>AUTO_RANDOM</w:t>
                    </w:r>
                    <w:r>
                      <w:rPr>
                        <w:color w:val="333333"/>
                        <w:spacing w:val="-5"/>
                        <w:sz w:val="19"/>
                      </w:rPr>
                      <w:t> </w:t>
                    </w:r>
                    <w:r>
                      <w:rPr>
                        <w:rFonts w:ascii="Microsoft JhengHei UI" w:eastAsia="Microsoft JhengHei UI" w:hint="eastAsia"/>
                        <w:color w:val="333333"/>
                        <w:spacing w:val="-1"/>
                        <w:sz w:val="19"/>
                      </w:rPr>
                      <w:t>属性的主键列的列类型。</w:t>
                    </w:r>
                  </w:p>
                  <w:p>
                    <w:pPr>
                      <w:numPr>
                        <w:ilvl w:val="0"/>
                        <w:numId w:val="25"/>
                      </w:numPr>
                      <w:tabs>
                        <w:tab w:pos="436" w:val="left" w:leader="none"/>
                      </w:tabs>
                      <w:spacing w:line="302" w:lineRule="exact" w:before="0"/>
                      <w:ind w:left="435" w:right="0" w:hanging="230"/>
                      <w:jc w:val="left"/>
                      <w:rPr>
                        <w:rFonts w:ascii="Microsoft JhengHei UI" w:eastAsia="Microsoft JhengHei UI" w:hint="eastAsia"/>
                        <w:sz w:val="19"/>
                      </w:rPr>
                    </w:pPr>
                    <w:r>
                      <w:rPr>
                        <w:rFonts w:ascii="Microsoft JhengHei UI" w:eastAsia="Microsoft JhengHei UI" w:hint="eastAsia"/>
                        <w:color w:val="333333"/>
                        <w:spacing w:val="13"/>
                        <w:sz w:val="19"/>
                      </w:rPr>
                      <w:t>不⽀持与 </w:t>
                    </w:r>
                    <w:r>
                      <w:rPr>
                        <w:color w:val="770088"/>
                        <w:sz w:val="19"/>
                      </w:rPr>
                      <w:t>AUTO_INCREMENT </w:t>
                    </w:r>
                    <w:r>
                      <w:rPr>
                        <w:rFonts w:ascii="Microsoft JhengHei UI" w:eastAsia="Microsoft JhengHei UI" w:hint="eastAsia"/>
                        <w:color w:val="333333"/>
                        <w:spacing w:val="-1"/>
                        <w:sz w:val="19"/>
                      </w:rPr>
                      <w:t>同时指定在同⼀列上。</w:t>
                    </w:r>
                  </w:p>
                  <w:p>
                    <w:pPr>
                      <w:numPr>
                        <w:ilvl w:val="0"/>
                        <w:numId w:val="25"/>
                      </w:numPr>
                      <w:tabs>
                        <w:tab w:pos="436" w:val="left" w:leader="none"/>
                      </w:tabs>
                      <w:spacing w:line="302" w:lineRule="exact" w:before="0"/>
                      <w:ind w:left="435" w:right="0" w:hanging="230"/>
                      <w:jc w:val="left"/>
                      <w:rPr>
                        <w:rFonts w:ascii="Microsoft JhengHei UI" w:eastAsia="Microsoft JhengHei UI" w:hint="eastAsia"/>
                        <w:sz w:val="19"/>
                      </w:rPr>
                    </w:pPr>
                    <w:r>
                      <w:rPr>
                        <w:rFonts w:ascii="Microsoft JhengHei UI" w:eastAsia="Microsoft JhengHei UI" w:hint="eastAsia"/>
                        <w:color w:val="333333"/>
                        <w:spacing w:val="6"/>
                        <w:sz w:val="19"/>
                      </w:rPr>
                      <w:t>不⽀持与列的默认值 </w:t>
                    </w:r>
                    <w:r>
                      <w:rPr>
                        <w:color w:val="770088"/>
                        <w:sz w:val="19"/>
                      </w:rPr>
                      <w:t>DEFAULT </w:t>
                    </w:r>
                    <w:r>
                      <w:rPr>
                        <w:rFonts w:ascii="Microsoft JhengHei UI" w:eastAsia="Microsoft JhengHei UI" w:hint="eastAsia"/>
                        <w:color w:val="333333"/>
                        <w:spacing w:val="-1"/>
                        <w:sz w:val="19"/>
                      </w:rPr>
                      <w:t>同时指定在同⼀列上。</w:t>
                    </w:r>
                  </w:p>
                  <w:p>
                    <w:pPr>
                      <w:numPr>
                        <w:ilvl w:val="0"/>
                        <w:numId w:val="25"/>
                      </w:numPr>
                      <w:tabs>
                        <w:tab w:pos="436" w:val="left" w:leader="none"/>
                      </w:tabs>
                      <w:spacing w:line="302" w:lineRule="exact" w:before="0"/>
                      <w:ind w:left="435" w:right="0" w:hanging="230"/>
                      <w:jc w:val="left"/>
                      <w:rPr>
                        <w:rFonts w:ascii="Microsoft JhengHei UI" w:eastAsia="Microsoft JhengHei UI" w:hint="eastAsia"/>
                        <w:sz w:val="19"/>
                      </w:rPr>
                    </w:pPr>
                    <w:r>
                      <w:rPr>
                        <w:color w:val="333333"/>
                        <w:sz w:val="19"/>
                      </w:rPr>
                      <w:t>AUTO_RANDOM</w:t>
                    </w:r>
                    <w:r>
                      <w:rPr>
                        <w:color w:val="333333"/>
                        <w:spacing w:val="-6"/>
                        <w:sz w:val="19"/>
                      </w:rPr>
                      <w:t> </w:t>
                    </w:r>
                    <w:r>
                      <w:rPr>
                        <w:rFonts w:ascii="Microsoft JhengHei UI" w:eastAsia="Microsoft JhengHei UI" w:hint="eastAsia"/>
                        <w:color w:val="333333"/>
                        <w:spacing w:val="6"/>
                        <w:sz w:val="19"/>
                      </w:rPr>
                      <w:t>列的数据很难迁移到 </w:t>
                    </w:r>
                    <w:r>
                      <w:rPr>
                        <w:color w:val="770088"/>
                        <w:sz w:val="19"/>
                      </w:rPr>
                      <w:t>AUTO_INCREMENT</w:t>
                    </w:r>
                    <w:r>
                      <w:rPr>
                        <w:color w:val="770088"/>
                        <w:spacing w:val="-4"/>
                        <w:sz w:val="19"/>
                      </w:rPr>
                      <w:t> </w:t>
                    </w:r>
                    <w:r>
                      <w:rPr>
                        <w:rFonts w:ascii="Microsoft JhengHei UI" w:eastAsia="Microsoft JhengHei UI" w:hint="eastAsia"/>
                        <w:color w:val="333333"/>
                        <w:spacing w:val="10"/>
                        <w:sz w:val="19"/>
                      </w:rPr>
                      <w:t>列上，因为 </w:t>
                    </w:r>
                    <w:r>
                      <w:rPr>
                        <w:color w:val="333333"/>
                        <w:sz w:val="19"/>
                      </w:rPr>
                      <w:t>AUTO_RANDOM</w:t>
                    </w:r>
                    <w:r>
                      <w:rPr>
                        <w:color w:val="333333"/>
                        <w:spacing w:val="-4"/>
                        <w:sz w:val="19"/>
                      </w:rPr>
                      <w:t> </w:t>
                    </w:r>
                    <w:r>
                      <w:rPr>
                        <w:rFonts w:ascii="Microsoft JhengHei UI" w:eastAsia="Microsoft JhengHei UI" w:hint="eastAsia"/>
                        <w:color w:val="333333"/>
                        <w:spacing w:val="-1"/>
                        <w:sz w:val="19"/>
                      </w:rPr>
                      <w:t>列⾃动分配的值通常都很</w:t>
                    </w:r>
                  </w:p>
                  <w:p>
                    <w:pPr>
                      <w:spacing w:line="320" w:lineRule="exact" w:before="0"/>
                      <w:ind w:left="206" w:right="0" w:firstLine="0"/>
                      <w:jc w:val="left"/>
                      <w:rPr>
                        <w:rFonts w:ascii="Microsoft JhengHei UI" w:eastAsia="Microsoft JhengHei UI" w:hint="eastAsia"/>
                        <w:sz w:val="19"/>
                      </w:rPr>
                    </w:pPr>
                    <w:r>
                      <w:rPr>
                        <w:rFonts w:ascii="Microsoft JhengHei UI" w:eastAsia="Microsoft JhengHei UI" w:hint="eastAsia"/>
                        <w:color w:val="333333"/>
                        <w:spacing w:val="-5"/>
                        <w:sz w:val="19"/>
                      </w:rPr>
                      <w:t>⼤。</w:t>
                    </w:r>
                  </w:p>
                </w:txbxContent>
              </v:textbox>
              <w10:wrap type="none"/>
            </v:shape>
            <w10:wrap type="topAndBottom"/>
          </v:group>
        </w:pict>
      </w:r>
    </w:p>
    <w:p>
      <w:pPr>
        <w:pStyle w:val="BodyText"/>
        <w:spacing w:before="7"/>
        <w:rPr>
          <w:rFonts w:ascii="Microsoft JhengHei UI"/>
          <w:b/>
          <w:sz w:val="7"/>
        </w:rPr>
      </w:pPr>
    </w:p>
    <w:p>
      <w:pPr>
        <w:pStyle w:val="Heading3"/>
        <w:numPr>
          <w:ilvl w:val="2"/>
          <w:numId w:val="4"/>
        </w:numPr>
        <w:tabs>
          <w:tab w:pos="921" w:val="left" w:leader="none"/>
        </w:tabs>
        <w:spacing w:line="240" w:lineRule="auto" w:before="47" w:after="0"/>
        <w:ind w:left="920" w:right="0" w:hanging="810"/>
        <w:jc w:val="left"/>
        <w:rPr>
          <w:rFonts w:ascii="Microsoft JhengHei UI" w:eastAsia="Microsoft JhengHei UI" w:hint="eastAsia"/>
          <w:b/>
        </w:rPr>
      </w:pPr>
      <w:r>
        <w:rPr>
          <w:color w:val="333333"/>
          <w:spacing w:val="-8"/>
        </w:rPr>
        <w:t>auto_increment</w:t>
      </w:r>
      <w:r>
        <w:rPr>
          <w:rFonts w:ascii="Microsoft JhengHei UI" w:eastAsia="Microsoft JhengHei UI" w:hint="eastAsia"/>
          <w:b/>
          <w:color w:val="333333"/>
          <w:spacing w:val="-8"/>
        </w:rPr>
        <w:t>和</w:t>
      </w:r>
      <w:r>
        <w:rPr>
          <w:color w:val="333333"/>
          <w:spacing w:val="-8"/>
        </w:rPr>
        <w:t>auto_random</w:t>
      </w:r>
      <w:r>
        <w:rPr>
          <w:rFonts w:ascii="Microsoft JhengHei UI" w:eastAsia="Microsoft JhengHei UI" w:hint="eastAsia"/>
          <w:b/>
          <w:color w:val="333333"/>
          <w:spacing w:val="-8"/>
        </w:rPr>
        <w:t>示</w:t>
      </w:r>
      <w:r>
        <w:rPr>
          <w:rFonts w:ascii="Microsoft JhengHei UI" w:eastAsia="Microsoft JhengHei UI" w:hint="eastAsia"/>
          <w:b/>
          <w:color w:val="333333"/>
          <w:spacing w:val="-10"/>
        </w:rPr>
        <w:t>例</w:t>
      </w:r>
    </w:p>
    <w:p>
      <w:pPr>
        <w:pStyle w:val="BodyText"/>
        <w:spacing w:before="7"/>
        <w:rPr>
          <w:rFonts w:ascii="Microsoft JhengHei UI"/>
          <w:b/>
          <w:sz w:val="9"/>
        </w:rPr>
      </w:pPr>
      <w:r>
        <w:rPr/>
        <w:pict>
          <v:group style="position:absolute;margin-left:37.589668pt;margin-top:9.554639pt;width:519.85pt;height:182.85pt;mso-position-horizontal-relative:page;mso-position-vertical-relative:paragraph;z-index:-15696896;mso-wrap-distance-left:0;mso-wrap-distance-right:0" id="docshapegroup189" coordorigin="752,191" coordsize="10397,3657">
            <v:shape style="position:absolute;left:751;top:191;width:10397;height:3657" id="docshape190" coordorigin="752,191" coordsize="10397,3657" path="m11101,191l799,191,781,195,766,205,756,220,752,239,752,3847,792,3847,792,263,794,250,801,240,811,233,823,231,11147,231,11144,220,11134,205,11119,195,11101,191xm11147,231l11077,231,11089,233,11099,240,11106,250,11108,263,11108,3847,11148,3847,11148,239,11147,231xe" filled="true" fillcolor="#e7eaed" stroked="false">
              <v:path arrowok="t"/>
              <v:fill type="solid"/>
            </v:shape>
            <v:shape style="position:absolute;left:767;top:207;width:10365;height:3641" id="docshape191" coordorigin="768,207" coordsize="10365,3641" path="m11132,239l11130,226,11123,216,11113,210,11101,207,799,207,787,210,777,216,770,226,768,239,768,3847,831,3847,11069,3847,11132,3847,11132,239xe" filled="true" fillcolor="#f8f8f8" stroked="false">
              <v:path arrowok="t"/>
              <v:fill type="solid"/>
            </v:shape>
            <v:shape style="position:absolute;left:751;top:191;width:10397;height:3657" type="#_x0000_t202" id="docshape192" filled="false" stroked="false">
              <v:textbox inset="0,0,0,0">
                <w:txbxContent>
                  <w:p>
                    <w:pPr>
                      <w:spacing w:before="108"/>
                      <w:ind w:left="206" w:right="0" w:firstLine="0"/>
                      <w:jc w:val="left"/>
                      <w:rPr>
                        <w:rFonts w:ascii="Microsoft JhengHei UI" w:eastAsia="Microsoft JhengHei UI" w:hint="eastAsia"/>
                        <w:sz w:val="19"/>
                      </w:rPr>
                    </w:pPr>
                    <w:r>
                      <w:rPr>
                        <w:color w:val="333333"/>
                        <w:sz w:val="19"/>
                      </w:rPr>
                      <w:t>#1</w:t>
                    </w:r>
                    <w:r>
                      <w:rPr>
                        <w:rFonts w:ascii="Microsoft JhengHei UI" w:eastAsia="Microsoft JhengHei UI" w:hint="eastAsia"/>
                        <w:color w:val="333333"/>
                        <w:sz w:val="19"/>
                      </w:rPr>
                      <w:t>、创建⼀个</w:t>
                    </w:r>
                    <w:r>
                      <w:rPr>
                        <w:color w:val="333333"/>
                        <w:sz w:val="19"/>
                      </w:rPr>
                      <w:t>auto_increment</w:t>
                    </w:r>
                    <w:r>
                      <w:rPr>
                        <w:rFonts w:ascii="Microsoft JhengHei UI" w:eastAsia="Microsoft JhengHei UI" w:hint="eastAsia"/>
                        <w:color w:val="333333"/>
                        <w:sz w:val="19"/>
                      </w:rPr>
                      <w:t>的⾮聚簇表，并查看</w:t>
                    </w:r>
                    <w:r>
                      <w:rPr>
                        <w:color w:val="333333"/>
                        <w:sz w:val="19"/>
                      </w:rPr>
                      <w:t>region</w:t>
                    </w:r>
                    <w:r>
                      <w:rPr>
                        <w:rFonts w:ascii="Microsoft JhengHei UI" w:eastAsia="Microsoft JhengHei UI" w:hint="eastAsia"/>
                        <w:color w:val="333333"/>
                        <w:spacing w:val="-5"/>
                        <w:sz w:val="19"/>
                      </w:rPr>
                      <w:t>分布</w:t>
                    </w:r>
                  </w:p>
                  <w:p>
                    <w:pPr>
                      <w:spacing w:before="47"/>
                      <w:ind w:left="206" w:right="0" w:firstLine="0"/>
                      <w:jc w:val="both"/>
                      <w:rPr>
                        <w:sz w:val="19"/>
                      </w:rPr>
                    </w:pPr>
                    <w:r>
                      <w:rPr>
                        <w:color w:val="333333"/>
                        <w:sz w:val="19"/>
                      </w:rPr>
                      <w:t>CREATE</w:t>
                    </w:r>
                    <w:r>
                      <w:rPr>
                        <w:color w:val="333333"/>
                        <w:spacing w:val="-6"/>
                        <w:sz w:val="19"/>
                      </w:rPr>
                      <w:t> </w:t>
                    </w:r>
                    <w:r>
                      <w:rPr>
                        <w:color w:val="333333"/>
                        <w:sz w:val="19"/>
                      </w:rPr>
                      <w:t>TABLE</w:t>
                    </w:r>
                    <w:r>
                      <w:rPr>
                        <w:color w:val="333333"/>
                        <w:spacing w:val="-5"/>
                        <w:sz w:val="19"/>
                      </w:rPr>
                      <w:t> </w:t>
                    </w:r>
                    <w:r>
                      <w:rPr>
                        <w:color w:val="333333"/>
                        <w:sz w:val="19"/>
                      </w:rPr>
                      <w:t>t_11</w:t>
                    </w:r>
                    <w:r>
                      <w:rPr>
                        <w:color w:val="333333"/>
                        <w:spacing w:val="-5"/>
                        <w:sz w:val="19"/>
                      </w:rPr>
                      <w:t> </w:t>
                    </w:r>
                    <w:r>
                      <w:rPr>
                        <w:color w:val="333333"/>
                        <w:sz w:val="19"/>
                      </w:rPr>
                      <w:t>(a</w:t>
                    </w:r>
                    <w:r>
                      <w:rPr>
                        <w:color w:val="333333"/>
                        <w:spacing w:val="-5"/>
                        <w:sz w:val="19"/>
                      </w:rPr>
                      <w:t> </w:t>
                    </w:r>
                    <w:r>
                      <w:rPr>
                        <w:color w:val="333333"/>
                        <w:sz w:val="19"/>
                      </w:rPr>
                      <w:t>BIGINT</w:t>
                    </w:r>
                    <w:r>
                      <w:rPr>
                        <w:color w:val="333333"/>
                        <w:spacing w:val="-5"/>
                        <w:sz w:val="19"/>
                      </w:rPr>
                      <w:t> </w:t>
                    </w:r>
                    <w:r>
                      <w:rPr>
                        <w:color w:val="333333"/>
                        <w:sz w:val="19"/>
                      </w:rPr>
                      <w:t>auto_increment</w:t>
                    </w:r>
                    <w:r>
                      <w:rPr>
                        <w:color w:val="333333"/>
                        <w:spacing w:val="-5"/>
                        <w:sz w:val="19"/>
                      </w:rPr>
                      <w:t> </w:t>
                    </w:r>
                    <w:r>
                      <w:rPr>
                        <w:color w:val="333333"/>
                        <w:sz w:val="19"/>
                      </w:rPr>
                      <w:t>PRIMARY</w:t>
                    </w:r>
                    <w:r>
                      <w:rPr>
                        <w:color w:val="333333"/>
                        <w:spacing w:val="-5"/>
                        <w:sz w:val="19"/>
                      </w:rPr>
                      <w:t> </w:t>
                    </w:r>
                    <w:r>
                      <w:rPr>
                        <w:color w:val="333333"/>
                        <w:sz w:val="19"/>
                      </w:rPr>
                      <w:t>KEY</w:t>
                    </w:r>
                    <w:r>
                      <w:rPr>
                        <w:color w:val="333333"/>
                        <w:spacing w:val="-5"/>
                        <w:sz w:val="19"/>
                      </w:rPr>
                      <w:t> </w:t>
                    </w:r>
                    <w:r>
                      <w:rPr>
                        <w:color w:val="333333"/>
                        <w:sz w:val="19"/>
                      </w:rPr>
                      <w:t>NONCLUSTERED,</w:t>
                    </w:r>
                    <w:r>
                      <w:rPr>
                        <w:color w:val="333333"/>
                        <w:spacing w:val="-5"/>
                        <w:sz w:val="19"/>
                      </w:rPr>
                      <w:t> </w:t>
                    </w:r>
                    <w:r>
                      <w:rPr>
                        <w:color w:val="333333"/>
                        <w:sz w:val="19"/>
                      </w:rPr>
                      <w:t>b</w:t>
                    </w:r>
                    <w:r>
                      <w:rPr>
                        <w:color w:val="333333"/>
                        <w:spacing w:val="-5"/>
                        <w:sz w:val="19"/>
                      </w:rPr>
                      <w:t> </w:t>
                    </w:r>
                    <w:r>
                      <w:rPr>
                        <w:color w:val="333333"/>
                        <w:spacing w:val="-2"/>
                        <w:sz w:val="19"/>
                      </w:rPr>
                      <w:t>VARCHAR(255))</w:t>
                    </w:r>
                  </w:p>
                  <w:p>
                    <w:pPr>
                      <w:spacing w:before="87"/>
                      <w:ind w:left="206" w:right="0" w:firstLine="0"/>
                      <w:jc w:val="both"/>
                      <w:rPr>
                        <w:sz w:val="19"/>
                      </w:rPr>
                    </w:pPr>
                    <w:r>
                      <w:rPr>
                        <w:color w:val="333333"/>
                        <w:sz w:val="19"/>
                      </w:rPr>
                      <w:t>shard_row_id_bits</w:t>
                    </w:r>
                    <w:r>
                      <w:rPr>
                        <w:color w:val="333333"/>
                        <w:spacing w:val="-6"/>
                        <w:sz w:val="19"/>
                      </w:rPr>
                      <w:t> </w:t>
                    </w:r>
                    <w:r>
                      <w:rPr>
                        <w:color w:val="333333"/>
                        <w:sz w:val="19"/>
                      </w:rPr>
                      <w:t>=</w:t>
                    </w:r>
                    <w:r>
                      <w:rPr>
                        <w:color w:val="333333"/>
                        <w:spacing w:val="-5"/>
                        <w:sz w:val="19"/>
                      </w:rPr>
                      <w:t> </w:t>
                    </w:r>
                    <w:r>
                      <w:rPr>
                        <w:color w:val="333333"/>
                        <w:sz w:val="19"/>
                      </w:rPr>
                      <w:t>4</w:t>
                    </w:r>
                    <w:r>
                      <w:rPr>
                        <w:color w:val="333333"/>
                        <w:spacing w:val="-5"/>
                        <w:sz w:val="19"/>
                      </w:rPr>
                      <w:t> </w:t>
                    </w:r>
                    <w:r>
                      <w:rPr>
                        <w:color w:val="333333"/>
                        <w:spacing w:val="-2"/>
                        <w:sz w:val="19"/>
                      </w:rPr>
                      <w:t>pre_split_regions=2;</w:t>
                    </w:r>
                  </w:p>
                  <w:p>
                    <w:pPr>
                      <w:spacing w:before="87"/>
                      <w:ind w:left="206" w:right="0" w:firstLine="0"/>
                      <w:jc w:val="both"/>
                      <w:rPr>
                        <w:sz w:val="19"/>
                      </w:rPr>
                    </w:pPr>
                    <w:r>
                      <w:rPr>
                        <w:color w:val="221199"/>
                        <w:sz w:val="19"/>
                      </w:rPr>
                      <w:t>&gt;show</w:t>
                    </w:r>
                    <w:r>
                      <w:rPr>
                        <w:color w:val="221199"/>
                        <w:spacing w:val="-4"/>
                        <w:sz w:val="19"/>
                      </w:rPr>
                      <w:t> </w:t>
                    </w:r>
                    <w:r>
                      <w:rPr>
                        <w:color w:val="221199"/>
                        <w:sz w:val="19"/>
                      </w:rPr>
                      <w:t>table</w:t>
                    </w:r>
                    <w:r>
                      <w:rPr>
                        <w:color w:val="221199"/>
                        <w:spacing w:val="-3"/>
                        <w:sz w:val="19"/>
                      </w:rPr>
                      <w:t> </w:t>
                    </w:r>
                    <w:r>
                      <w:rPr>
                        <w:color w:val="221199"/>
                        <w:sz w:val="19"/>
                      </w:rPr>
                      <w:t>t_11</w:t>
                    </w:r>
                    <w:r>
                      <w:rPr>
                        <w:color w:val="221199"/>
                        <w:spacing w:val="-3"/>
                        <w:sz w:val="19"/>
                      </w:rPr>
                      <w:t> </w:t>
                    </w:r>
                    <w:r>
                      <w:rPr>
                        <w:color w:val="221199"/>
                        <w:spacing w:val="-2"/>
                        <w:sz w:val="19"/>
                      </w:rPr>
                      <w:t>regions\G</w:t>
                    </w:r>
                  </w:p>
                  <w:p>
                    <w:pPr>
                      <w:spacing w:line="336" w:lineRule="auto" w:before="87"/>
                      <w:ind w:left="206" w:right="6410" w:firstLine="0"/>
                      <w:jc w:val="both"/>
                      <w:rPr>
                        <w:sz w:val="19"/>
                      </w:rPr>
                    </w:pPr>
                    <w:r>
                      <w:rPr>
                        <w:color w:val="221199"/>
                        <w:sz w:val="19"/>
                      </w:rPr>
                      <w:t>insert</w:t>
                    </w:r>
                    <w:r>
                      <w:rPr>
                        <w:color w:val="221199"/>
                        <w:spacing w:val="-8"/>
                        <w:sz w:val="19"/>
                      </w:rPr>
                      <w:t> </w:t>
                    </w:r>
                    <w:r>
                      <w:rPr>
                        <w:color w:val="221199"/>
                        <w:sz w:val="19"/>
                      </w:rPr>
                      <w:t>into</w:t>
                    </w:r>
                    <w:r>
                      <w:rPr>
                        <w:color w:val="221199"/>
                        <w:spacing w:val="-8"/>
                        <w:sz w:val="19"/>
                      </w:rPr>
                      <w:t> </w:t>
                    </w:r>
                    <w:r>
                      <w:rPr>
                        <w:color w:val="221199"/>
                        <w:sz w:val="19"/>
                      </w:rPr>
                      <w:t>t_11(b)</w:t>
                    </w:r>
                    <w:r>
                      <w:rPr>
                        <w:color w:val="221199"/>
                        <w:spacing w:val="-8"/>
                        <w:sz w:val="19"/>
                      </w:rPr>
                      <w:t> </w:t>
                    </w:r>
                    <w:r>
                      <w:rPr>
                        <w:color w:val="221199"/>
                        <w:sz w:val="19"/>
                      </w:rPr>
                      <w:t>values('aa'); insert</w:t>
                    </w:r>
                    <w:r>
                      <w:rPr>
                        <w:color w:val="221199"/>
                        <w:spacing w:val="-8"/>
                        <w:sz w:val="19"/>
                      </w:rPr>
                      <w:t> </w:t>
                    </w:r>
                    <w:r>
                      <w:rPr>
                        <w:color w:val="221199"/>
                        <w:sz w:val="19"/>
                      </w:rPr>
                      <w:t>into</w:t>
                    </w:r>
                    <w:r>
                      <w:rPr>
                        <w:color w:val="221199"/>
                        <w:spacing w:val="-8"/>
                        <w:sz w:val="19"/>
                      </w:rPr>
                      <w:t> </w:t>
                    </w:r>
                    <w:r>
                      <w:rPr>
                        <w:color w:val="221199"/>
                        <w:sz w:val="19"/>
                      </w:rPr>
                      <w:t>t_11(b)</w:t>
                    </w:r>
                    <w:r>
                      <w:rPr>
                        <w:color w:val="221199"/>
                        <w:spacing w:val="-8"/>
                        <w:sz w:val="19"/>
                      </w:rPr>
                      <w:t> </w:t>
                    </w:r>
                    <w:r>
                      <w:rPr>
                        <w:color w:val="221199"/>
                        <w:sz w:val="19"/>
                      </w:rPr>
                      <w:t>values('bb'); insert</w:t>
                    </w:r>
                    <w:r>
                      <w:rPr>
                        <w:color w:val="221199"/>
                        <w:spacing w:val="-8"/>
                        <w:sz w:val="19"/>
                      </w:rPr>
                      <w:t> </w:t>
                    </w:r>
                    <w:r>
                      <w:rPr>
                        <w:color w:val="221199"/>
                        <w:sz w:val="19"/>
                      </w:rPr>
                      <w:t>into</w:t>
                    </w:r>
                    <w:r>
                      <w:rPr>
                        <w:color w:val="221199"/>
                        <w:spacing w:val="-8"/>
                        <w:sz w:val="19"/>
                      </w:rPr>
                      <w:t> </w:t>
                    </w:r>
                    <w:r>
                      <w:rPr>
                        <w:color w:val="221199"/>
                        <w:sz w:val="19"/>
                      </w:rPr>
                      <w:t>t_11(b)</w:t>
                    </w:r>
                    <w:r>
                      <w:rPr>
                        <w:color w:val="221199"/>
                        <w:spacing w:val="-8"/>
                        <w:sz w:val="19"/>
                      </w:rPr>
                      <w:t> </w:t>
                    </w:r>
                    <w:r>
                      <w:rPr>
                        <w:color w:val="221199"/>
                        <w:sz w:val="19"/>
                      </w:rPr>
                      <w:t>values('cc'); insert</w:t>
                    </w:r>
                    <w:r>
                      <w:rPr>
                        <w:color w:val="221199"/>
                        <w:spacing w:val="-8"/>
                        <w:sz w:val="19"/>
                      </w:rPr>
                      <w:t> </w:t>
                    </w:r>
                    <w:r>
                      <w:rPr>
                        <w:color w:val="221199"/>
                        <w:sz w:val="19"/>
                      </w:rPr>
                      <w:t>into</w:t>
                    </w:r>
                    <w:r>
                      <w:rPr>
                        <w:color w:val="221199"/>
                        <w:spacing w:val="-8"/>
                        <w:sz w:val="19"/>
                      </w:rPr>
                      <w:t> </w:t>
                    </w:r>
                    <w:r>
                      <w:rPr>
                        <w:color w:val="221199"/>
                        <w:sz w:val="19"/>
                      </w:rPr>
                      <w:t>t_11(b)</w:t>
                    </w:r>
                    <w:r>
                      <w:rPr>
                        <w:color w:val="221199"/>
                        <w:spacing w:val="-8"/>
                        <w:sz w:val="19"/>
                      </w:rPr>
                      <w:t> </w:t>
                    </w:r>
                    <w:r>
                      <w:rPr>
                        <w:color w:val="221199"/>
                        <w:sz w:val="19"/>
                      </w:rPr>
                      <w:t>values('dd'); show table t_11 regions;</w:t>
                    </w:r>
                  </w:p>
                  <w:p>
                    <w:pPr>
                      <w:spacing w:line="240" w:lineRule="auto" w:before="7"/>
                      <w:rPr>
                        <w:sz w:val="19"/>
                      </w:rPr>
                    </w:pPr>
                  </w:p>
                  <w:p>
                    <w:pPr>
                      <w:spacing w:before="0"/>
                      <w:ind w:left="206" w:right="0" w:firstLine="0"/>
                      <w:jc w:val="left"/>
                      <w:rPr>
                        <w:rFonts w:ascii="Microsoft JhengHei UI" w:eastAsia="Microsoft JhengHei UI" w:hint="eastAsia"/>
                        <w:sz w:val="19"/>
                      </w:rPr>
                    </w:pPr>
                    <w:r>
                      <w:rPr>
                        <w:color w:val="333333"/>
                        <w:sz w:val="19"/>
                      </w:rPr>
                      <w:t>#2</w:t>
                    </w:r>
                    <w:r>
                      <w:rPr>
                        <w:rFonts w:ascii="Microsoft JhengHei UI" w:eastAsia="Microsoft JhengHei UI" w:hint="eastAsia"/>
                        <w:color w:val="333333"/>
                        <w:sz w:val="19"/>
                      </w:rPr>
                      <w:t>、创建⼀个</w:t>
                    </w:r>
                    <w:r>
                      <w:rPr>
                        <w:color w:val="333333"/>
                        <w:sz w:val="19"/>
                      </w:rPr>
                      <w:t>auto_random</w:t>
                    </w:r>
                    <w:r>
                      <w:rPr>
                        <w:rFonts w:ascii="Microsoft JhengHei UI" w:eastAsia="Microsoft JhengHei UI" w:hint="eastAsia"/>
                        <w:color w:val="333333"/>
                        <w:sz w:val="19"/>
                      </w:rPr>
                      <w:t>的聚簇表，并查看</w:t>
                    </w:r>
                    <w:r>
                      <w:rPr>
                        <w:color w:val="333333"/>
                        <w:sz w:val="19"/>
                      </w:rPr>
                      <w:t>region</w:t>
                    </w:r>
                    <w:r>
                      <w:rPr>
                        <w:rFonts w:ascii="Microsoft JhengHei UI" w:eastAsia="Microsoft JhengHei UI" w:hint="eastAsia"/>
                        <w:color w:val="333333"/>
                        <w:spacing w:val="-5"/>
                        <w:sz w:val="19"/>
                      </w:rPr>
                      <w:t>分布</w:t>
                    </w:r>
                  </w:p>
                </w:txbxContent>
              </v:textbox>
              <w10:wrap type="none"/>
            </v:shape>
            <w10:wrap type="topAndBottom"/>
          </v:group>
        </w:pict>
      </w:r>
    </w:p>
    <w:p>
      <w:pPr>
        <w:spacing w:after="0"/>
        <w:rPr>
          <w:rFonts w:ascii="Microsoft JhengHei UI"/>
          <w:sz w:val="9"/>
        </w:rPr>
        <w:sectPr>
          <w:pgSz w:w="11900" w:h="16840"/>
          <w:pgMar w:top="820" w:bottom="280" w:left="640" w:right="640"/>
        </w:sectPr>
      </w:pPr>
    </w:p>
    <w:p>
      <w:pPr>
        <w:pStyle w:val="BodyText"/>
        <w:rPr>
          <w:rFonts w:ascii="Microsoft JhengHei UI"/>
          <w:b/>
          <w:sz w:val="20"/>
        </w:rPr>
      </w:pPr>
    </w:p>
    <w:p>
      <w:pPr>
        <w:pStyle w:val="BodyText"/>
        <w:rPr>
          <w:rFonts w:ascii="Microsoft JhengHei UI"/>
          <w:b/>
          <w:sz w:val="20"/>
        </w:rPr>
      </w:pPr>
    </w:p>
    <w:p>
      <w:pPr>
        <w:pStyle w:val="BodyText"/>
        <w:spacing w:before="9"/>
        <w:rPr>
          <w:rFonts w:ascii="Microsoft JhengHei UI"/>
          <w:b/>
          <w:sz w:val="14"/>
        </w:rPr>
      </w:pP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11"/>
        <w:gridCol w:w="3999"/>
      </w:tblGrid>
      <w:tr>
        <w:trPr>
          <w:trHeight w:val="850" w:hRule="atLeast"/>
        </w:trPr>
        <w:tc>
          <w:tcPr>
            <w:tcW w:w="2511" w:type="dxa"/>
            <w:shd w:val="clear" w:color="auto" w:fill="F8F8F8"/>
          </w:tcPr>
          <w:p>
            <w:pPr>
              <w:pStyle w:val="TableParagraph"/>
              <w:spacing w:line="201" w:lineRule="exact" w:before="0"/>
              <w:ind w:left="1309"/>
              <w:rPr>
                <w:sz w:val="19"/>
              </w:rPr>
            </w:pPr>
            <w:r>
              <w:rPr>
                <w:color w:val="AA5500"/>
                <w:spacing w:val="-2"/>
                <w:sz w:val="19"/>
              </w:rPr>
              <w:t>REGION_ID:</w:t>
            </w:r>
          </w:p>
          <w:p>
            <w:pPr>
              <w:pStyle w:val="TableParagraph"/>
              <w:spacing w:line="300" w:lineRule="atLeast" w:before="2"/>
              <w:ind w:left="1538" w:hanging="229"/>
              <w:rPr>
                <w:sz w:val="19"/>
              </w:rPr>
            </w:pPr>
            <w:r>
              <w:rPr>
                <w:color w:val="AA5500"/>
                <w:spacing w:val="-2"/>
                <w:sz w:val="19"/>
              </w:rPr>
              <w:t>START_KEY: END_KEY:</w:t>
            </w:r>
          </w:p>
        </w:tc>
        <w:tc>
          <w:tcPr>
            <w:tcW w:w="3999" w:type="dxa"/>
            <w:shd w:val="clear" w:color="auto" w:fill="F8F8F8"/>
          </w:tcPr>
          <w:p>
            <w:pPr>
              <w:pStyle w:val="TableParagraph"/>
              <w:spacing w:line="201" w:lineRule="exact" w:before="0"/>
              <w:ind w:left="57"/>
              <w:rPr>
                <w:sz w:val="19"/>
              </w:rPr>
            </w:pPr>
            <w:r>
              <w:rPr>
                <w:color w:val="AA5500"/>
                <w:spacing w:val="-2"/>
                <w:sz w:val="19"/>
              </w:rPr>
              <w:t>1831474324</w:t>
            </w:r>
          </w:p>
          <w:p>
            <w:pPr>
              <w:pStyle w:val="TableParagraph"/>
              <w:spacing w:before="87"/>
              <w:ind w:left="57"/>
              <w:rPr>
                <w:sz w:val="19"/>
              </w:rPr>
            </w:pPr>
            <w:r>
              <w:rPr>
                <w:color w:val="AA5500"/>
                <w:spacing w:val="-2"/>
                <w:sz w:val="19"/>
              </w:rPr>
              <w:t>t_2288_</w:t>
            </w:r>
          </w:p>
        </w:tc>
      </w:tr>
      <w:tr>
        <w:trPr>
          <w:trHeight w:val="302" w:hRule="atLeast"/>
        </w:trPr>
        <w:tc>
          <w:tcPr>
            <w:tcW w:w="2511" w:type="dxa"/>
            <w:shd w:val="clear" w:color="auto" w:fill="F8F8F8"/>
          </w:tcPr>
          <w:p>
            <w:pPr>
              <w:pStyle w:val="TableParagraph"/>
              <w:ind w:right="55"/>
              <w:jc w:val="right"/>
              <w:rPr>
                <w:sz w:val="19"/>
              </w:rPr>
            </w:pPr>
            <w:r>
              <w:rPr>
                <w:color w:val="AA5500"/>
                <w:spacing w:val="-2"/>
                <w:sz w:val="19"/>
              </w:rPr>
              <w:t>LEADER_ID:</w:t>
            </w:r>
          </w:p>
        </w:tc>
        <w:tc>
          <w:tcPr>
            <w:tcW w:w="3999" w:type="dxa"/>
            <w:shd w:val="clear" w:color="auto" w:fill="F8F8F8"/>
          </w:tcPr>
          <w:p>
            <w:pPr>
              <w:pStyle w:val="TableParagraph"/>
              <w:ind w:left="57"/>
              <w:rPr>
                <w:sz w:val="19"/>
              </w:rPr>
            </w:pPr>
            <w:r>
              <w:rPr>
                <w:color w:val="AA5500"/>
                <w:spacing w:val="-2"/>
                <w:sz w:val="19"/>
              </w:rPr>
              <w:t>1831608383</w:t>
            </w:r>
          </w:p>
        </w:tc>
      </w:tr>
      <w:tr>
        <w:trPr>
          <w:trHeight w:val="302" w:hRule="atLeast"/>
        </w:trPr>
        <w:tc>
          <w:tcPr>
            <w:tcW w:w="2511" w:type="dxa"/>
            <w:shd w:val="clear" w:color="auto" w:fill="F8F8F8"/>
          </w:tcPr>
          <w:p>
            <w:pPr>
              <w:pStyle w:val="TableParagraph"/>
              <w:ind w:right="55"/>
              <w:jc w:val="right"/>
              <w:rPr>
                <w:sz w:val="19"/>
              </w:rPr>
            </w:pPr>
            <w:r>
              <w:rPr>
                <w:color w:val="AA5500"/>
                <w:spacing w:val="-2"/>
                <w:sz w:val="19"/>
              </w:rPr>
              <w:t>LEADER_STORE_ID:</w:t>
            </w:r>
          </w:p>
        </w:tc>
        <w:tc>
          <w:tcPr>
            <w:tcW w:w="3999" w:type="dxa"/>
            <w:shd w:val="clear" w:color="auto" w:fill="F8F8F8"/>
          </w:tcPr>
          <w:p>
            <w:pPr>
              <w:pStyle w:val="TableParagraph"/>
              <w:ind w:left="57"/>
              <w:rPr>
                <w:sz w:val="19"/>
              </w:rPr>
            </w:pPr>
            <w:r>
              <w:rPr>
                <w:color w:val="AA5500"/>
                <w:spacing w:val="-2"/>
                <w:sz w:val="19"/>
              </w:rPr>
              <w:t>1831605622</w:t>
            </w:r>
          </w:p>
        </w:tc>
      </w:tr>
      <w:tr>
        <w:trPr>
          <w:trHeight w:val="302" w:hRule="atLeast"/>
        </w:trPr>
        <w:tc>
          <w:tcPr>
            <w:tcW w:w="2511" w:type="dxa"/>
            <w:shd w:val="clear" w:color="auto" w:fill="F8F8F8"/>
          </w:tcPr>
          <w:p>
            <w:pPr>
              <w:pStyle w:val="TableParagraph"/>
              <w:ind w:right="55"/>
              <w:jc w:val="right"/>
              <w:rPr>
                <w:sz w:val="19"/>
              </w:rPr>
            </w:pPr>
            <w:r>
              <w:rPr>
                <w:color w:val="AA5500"/>
                <w:spacing w:val="-2"/>
                <w:sz w:val="19"/>
              </w:rPr>
              <w:t>PEERS:</w:t>
            </w:r>
          </w:p>
        </w:tc>
        <w:tc>
          <w:tcPr>
            <w:tcW w:w="3999" w:type="dxa"/>
            <w:shd w:val="clear" w:color="auto" w:fill="F8F8F8"/>
          </w:tcPr>
          <w:p>
            <w:pPr>
              <w:pStyle w:val="TableParagraph"/>
              <w:ind w:left="57"/>
              <w:rPr>
                <w:sz w:val="19"/>
              </w:rPr>
            </w:pPr>
            <w:r>
              <w:rPr>
                <w:color w:val="AA5500"/>
                <w:sz w:val="19"/>
              </w:rPr>
              <w:t>1831608383,</w:t>
            </w:r>
            <w:r>
              <w:rPr>
                <w:color w:val="AA5500"/>
                <w:spacing w:val="-10"/>
                <w:sz w:val="19"/>
              </w:rPr>
              <w:t> </w:t>
            </w:r>
            <w:r>
              <w:rPr>
                <w:color w:val="AA5500"/>
                <w:sz w:val="19"/>
              </w:rPr>
              <w:t>1831608798,</w:t>
            </w:r>
            <w:r>
              <w:rPr>
                <w:color w:val="AA5500"/>
                <w:spacing w:val="-10"/>
                <w:sz w:val="19"/>
              </w:rPr>
              <w:t> </w:t>
            </w:r>
            <w:r>
              <w:rPr>
                <w:color w:val="AA5500"/>
                <w:spacing w:val="-2"/>
                <w:sz w:val="19"/>
              </w:rPr>
              <w:t>1831609098</w:t>
            </w:r>
          </w:p>
        </w:tc>
      </w:tr>
      <w:tr>
        <w:trPr>
          <w:trHeight w:val="302" w:hRule="atLeast"/>
        </w:trPr>
        <w:tc>
          <w:tcPr>
            <w:tcW w:w="2511" w:type="dxa"/>
            <w:shd w:val="clear" w:color="auto" w:fill="F8F8F8"/>
          </w:tcPr>
          <w:p>
            <w:pPr>
              <w:pStyle w:val="TableParagraph"/>
              <w:ind w:right="55"/>
              <w:jc w:val="right"/>
              <w:rPr>
                <w:sz w:val="19"/>
              </w:rPr>
            </w:pPr>
            <w:r>
              <w:rPr>
                <w:color w:val="AA5500"/>
                <w:spacing w:val="-2"/>
                <w:sz w:val="19"/>
              </w:rPr>
              <w:t>SCATTERING:</w:t>
            </w:r>
          </w:p>
        </w:tc>
        <w:tc>
          <w:tcPr>
            <w:tcW w:w="3999" w:type="dxa"/>
            <w:shd w:val="clear" w:color="auto" w:fill="F8F8F8"/>
          </w:tcPr>
          <w:p>
            <w:pPr>
              <w:pStyle w:val="TableParagraph"/>
              <w:ind w:left="57"/>
              <w:rPr>
                <w:sz w:val="19"/>
              </w:rPr>
            </w:pPr>
            <w:r>
              <w:rPr>
                <w:color w:val="AA5500"/>
                <w:w w:val="100"/>
                <w:sz w:val="19"/>
              </w:rPr>
              <w:t>0</w:t>
            </w:r>
          </w:p>
        </w:tc>
      </w:tr>
      <w:tr>
        <w:trPr>
          <w:trHeight w:val="302" w:hRule="atLeast"/>
        </w:trPr>
        <w:tc>
          <w:tcPr>
            <w:tcW w:w="2511" w:type="dxa"/>
            <w:shd w:val="clear" w:color="auto" w:fill="F8F8F8"/>
          </w:tcPr>
          <w:p>
            <w:pPr>
              <w:pStyle w:val="TableParagraph"/>
              <w:ind w:right="55"/>
              <w:jc w:val="right"/>
              <w:rPr>
                <w:sz w:val="19"/>
              </w:rPr>
            </w:pPr>
            <w:r>
              <w:rPr>
                <w:color w:val="AA5500"/>
                <w:spacing w:val="-2"/>
                <w:sz w:val="19"/>
              </w:rPr>
              <w:t>WRITTEN_BYTES:</w:t>
            </w:r>
          </w:p>
        </w:tc>
        <w:tc>
          <w:tcPr>
            <w:tcW w:w="3999" w:type="dxa"/>
            <w:shd w:val="clear" w:color="auto" w:fill="F8F8F8"/>
          </w:tcPr>
          <w:p>
            <w:pPr>
              <w:pStyle w:val="TableParagraph"/>
              <w:ind w:left="57"/>
              <w:rPr>
                <w:sz w:val="19"/>
              </w:rPr>
            </w:pPr>
            <w:r>
              <w:rPr>
                <w:color w:val="AA5500"/>
                <w:spacing w:val="-4"/>
                <w:sz w:val="19"/>
              </w:rPr>
              <w:t>1585</w:t>
            </w:r>
          </w:p>
        </w:tc>
      </w:tr>
      <w:tr>
        <w:trPr>
          <w:trHeight w:val="302" w:hRule="atLeast"/>
        </w:trPr>
        <w:tc>
          <w:tcPr>
            <w:tcW w:w="2511" w:type="dxa"/>
            <w:shd w:val="clear" w:color="auto" w:fill="F8F8F8"/>
          </w:tcPr>
          <w:p>
            <w:pPr>
              <w:pStyle w:val="TableParagraph"/>
              <w:ind w:right="55"/>
              <w:jc w:val="right"/>
              <w:rPr>
                <w:sz w:val="19"/>
              </w:rPr>
            </w:pPr>
            <w:r>
              <w:rPr>
                <w:color w:val="AA5500"/>
                <w:spacing w:val="-2"/>
                <w:sz w:val="19"/>
              </w:rPr>
              <w:t>READ_BYTES:</w:t>
            </w:r>
          </w:p>
        </w:tc>
        <w:tc>
          <w:tcPr>
            <w:tcW w:w="3999" w:type="dxa"/>
            <w:shd w:val="clear" w:color="auto" w:fill="F8F8F8"/>
          </w:tcPr>
          <w:p>
            <w:pPr>
              <w:pStyle w:val="TableParagraph"/>
              <w:ind w:left="57"/>
              <w:rPr>
                <w:sz w:val="19"/>
              </w:rPr>
            </w:pPr>
            <w:r>
              <w:rPr>
                <w:color w:val="AA5500"/>
                <w:w w:val="100"/>
                <w:sz w:val="19"/>
              </w:rPr>
              <w:t>0</w:t>
            </w:r>
          </w:p>
        </w:tc>
      </w:tr>
      <w:tr>
        <w:trPr>
          <w:trHeight w:val="302" w:hRule="atLeast"/>
        </w:trPr>
        <w:tc>
          <w:tcPr>
            <w:tcW w:w="2511" w:type="dxa"/>
            <w:shd w:val="clear" w:color="auto" w:fill="F8F8F8"/>
          </w:tcPr>
          <w:p>
            <w:pPr>
              <w:pStyle w:val="TableParagraph"/>
              <w:ind w:right="55"/>
              <w:jc w:val="right"/>
              <w:rPr>
                <w:sz w:val="19"/>
              </w:rPr>
            </w:pPr>
            <w:r>
              <w:rPr>
                <w:color w:val="221199"/>
                <w:spacing w:val="-2"/>
                <w:sz w:val="19"/>
              </w:rPr>
              <w:t>APPROXIMATE_SIZE(MB):</w:t>
            </w:r>
          </w:p>
        </w:tc>
        <w:tc>
          <w:tcPr>
            <w:tcW w:w="3999" w:type="dxa"/>
            <w:shd w:val="clear" w:color="auto" w:fill="F8F8F8"/>
          </w:tcPr>
          <w:p>
            <w:pPr>
              <w:pStyle w:val="TableParagraph"/>
              <w:ind w:left="57"/>
              <w:rPr>
                <w:sz w:val="19"/>
              </w:rPr>
            </w:pPr>
            <w:r>
              <w:rPr>
                <w:color w:val="221199"/>
                <w:w w:val="100"/>
                <w:sz w:val="19"/>
              </w:rPr>
              <w:t>1</w:t>
            </w:r>
          </w:p>
        </w:tc>
      </w:tr>
      <w:tr>
        <w:trPr>
          <w:trHeight w:val="246" w:hRule="atLeast"/>
        </w:trPr>
        <w:tc>
          <w:tcPr>
            <w:tcW w:w="2511" w:type="dxa"/>
            <w:shd w:val="clear" w:color="auto" w:fill="F8F8F8"/>
          </w:tcPr>
          <w:p>
            <w:pPr>
              <w:pStyle w:val="TableParagraph"/>
              <w:spacing w:line="185" w:lineRule="exact"/>
              <w:ind w:right="55"/>
              <w:jc w:val="right"/>
              <w:rPr>
                <w:sz w:val="19"/>
              </w:rPr>
            </w:pPr>
            <w:r>
              <w:rPr>
                <w:color w:val="AA5500"/>
                <w:spacing w:val="-2"/>
                <w:sz w:val="19"/>
              </w:rPr>
              <w:t>APPROXIMATE_KEYS:</w:t>
            </w:r>
          </w:p>
        </w:tc>
        <w:tc>
          <w:tcPr>
            <w:tcW w:w="3999" w:type="dxa"/>
            <w:shd w:val="clear" w:color="auto" w:fill="F8F8F8"/>
          </w:tcPr>
          <w:p>
            <w:pPr>
              <w:pStyle w:val="TableParagraph"/>
              <w:spacing w:line="185" w:lineRule="exact"/>
              <w:ind w:left="57"/>
              <w:rPr>
                <w:sz w:val="19"/>
              </w:rPr>
            </w:pPr>
            <w:r>
              <w:rPr>
                <w:color w:val="AA5500"/>
                <w:w w:val="100"/>
                <w:sz w:val="19"/>
              </w:rPr>
              <w:t>0</w:t>
            </w:r>
          </w:p>
        </w:tc>
      </w:tr>
    </w:tbl>
    <w:p>
      <w:pPr>
        <w:pStyle w:val="BodyText"/>
        <w:rPr>
          <w:rFonts w:ascii="Microsoft JhengHei UI"/>
          <w:b/>
          <w:sz w:val="20"/>
        </w:rPr>
      </w:pPr>
    </w:p>
    <w:p>
      <w:pPr>
        <w:pStyle w:val="BodyText"/>
        <w:rPr>
          <w:rFonts w:ascii="Microsoft JhengHei UI"/>
          <w:b/>
          <w:sz w:val="20"/>
        </w:rPr>
      </w:pPr>
    </w:p>
    <w:p>
      <w:pPr>
        <w:pStyle w:val="BodyText"/>
        <w:rPr>
          <w:rFonts w:ascii="Microsoft JhengHei UI"/>
          <w:b/>
          <w:sz w:val="20"/>
        </w:rPr>
      </w:pPr>
    </w:p>
    <w:p>
      <w:pPr>
        <w:pStyle w:val="BodyText"/>
        <w:rPr>
          <w:rFonts w:ascii="Microsoft JhengHei UI"/>
          <w:b/>
          <w:sz w:val="20"/>
        </w:rPr>
      </w:pPr>
    </w:p>
    <w:p>
      <w:pPr>
        <w:pStyle w:val="BodyText"/>
        <w:rPr>
          <w:rFonts w:ascii="Microsoft JhengHei UI"/>
          <w:b/>
          <w:sz w:val="20"/>
        </w:rPr>
      </w:pPr>
    </w:p>
    <w:p>
      <w:pPr>
        <w:pStyle w:val="BodyText"/>
        <w:rPr>
          <w:rFonts w:ascii="Microsoft JhengHei UI"/>
          <w:b/>
          <w:sz w:val="20"/>
        </w:rPr>
      </w:pPr>
    </w:p>
    <w:p>
      <w:pPr>
        <w:pStyle w:val="BodyText"/>
        <w:rPr>
          <w:rFonts w:ascii="Microsoft JhengHei UI"/>
          <w:b/>
          <w:sz w:val="20"/>
        </w:rPr>
      </w:pPr>
    </w:p>
    <w:p>
      <w:pPr>
        <w:pStyle w:val="BodyText"/>
        <w:rPr>
          <w:rFonts w:ascii="Microsoft JhengHei UI"/>
          <w:b/>
          <w:sz w:val="20"/>
        </w:rPr>
      </w:pPr>
    </w:p>
    <w:p>
      <w:pPr>
        <w:pStyle w:val="BodyText"/>
        <w:rPr>
          <w:rFonts w:ascii="Microsoft JhengHei UI"/>
          <w:b/>
          <w:sz w:val="20"/>
        </w:rPr>
      </w:pPr>
    </w:p>
    <w:p>
      <w:pPr>
        <w:pStyle w:val="BodyText"/>
        <w:rPr>
          <w:rFonts w:ascii="Microsoft JhengHei UI"/>
          <w:b/>
          <w:sz w:val="20"/>
        </w:rPr>
      </w:pPr>
    </w:p>
    <w:p>
      <w:pPr>
        <w:pStyle w:val="BodyText"/>
        <w:rPr>
          <w:rFonts w:ascii="Microsoft JhengHei UI"/>
          <w:b/>
          <w:sz w:val="20"/>
        </w:rPr>
      </w:pPr>
    </w:p>
    <w:p>
      <w:pPr>
        <w:pStyle w:val="BodyText"/>
        <w:rPr>
          <w:rFonts w:ascii="Microsoft JhengHei UI"/>
          <w:b/>
          <w:sz w:val="20"/>
        </w:rPr>
      </w:pPr>
    </w:p>
    <w:p>
      <w:pPr>
        <w:pStyle w:val="BodyText"/>
        <w:spacing w:before="11"/>
        <w:rPr>
          <w:rFonts w:ascii="Microsoft JhengHei UI"/>
          <w:b/>
          <w:sz w:val="25"/>
        </w:rPr>
      </w:pPr>
    </w:p>
    <w:p>
      <w:pPr>
        <w:pStyle w:val="ListParagraph"/>
        <w:numPr>
          <w:ilvl w:val="1"/>
          <w:numId w:val="4"/>
        </w:numPr>
        <w:tabs>
          <w:tab w:pos="729" w:val="left" w:leader="none"/>
          <w:tab w:pos="10508" w:val="left" w:leader="none"/>
        </w:tabs>
        <w:spacing w:line="240" w:lineRule="auto" w:before="34" w:after="0"/>
        <w:ind w:left="728" w:right="0" w:hanging="618"/>
        <w:jc w:val="left"/>
        <w:rPr>
          <w:b/>
          <w:sz w:val="36"/>
        </w:rPr>
      </w:pPr>
      <w:r>
        <w:rPr/>
        <w:pict>
          <v:group style="position:absolute;margin-left:37.589668pt;margin-top:-445.183868pt;width:519.85pt;height:413.35pt;mso-position-horizontal-relative:page;mso-position-vertical-relative:paragraph;z-index:-17455104" id="docshapegroup193" coordorigin="752,-8904" coordsize="10397,8267">
            <v:shape style="position:absolute;left:751;top:-8904;width:10397;height:8267" id="docshape194" coordorigin="752,-8904" coordsize="10397,8267" path="m792,-8904l752,-8904,752,-685,756,-667,766,-651,781,-641,799,-637,11101,-637,11119,-641,11134,-651,11144,-667,11147,-677,823,-677,811,-680,801,-686,794,-697,792,-709,792,-8904xm11148,-8904l11108,-8904,11108,-709,11106,-697,11099,-686,11089,-680,11077,-677,11147,-677,11148,-685,11148,-8904xe" filled="true" fillcolor="#e7eaed" stroked="false">
              <v:path arrowok="t"/>
              <v:fill type="solid"/>
            </v:shape>
            <v:shape style="position:absolute;left:767;top:-8904;width:10365;height:8251" id="docshape195" coordorigin="768,-8904" coordsize="10365,8251" path="m11132,-8904l11069,-8904,831,-8904,768,-8904,768,-685,770,-673,777,-663,787,-656,799,-653,11101,-653,11113,-656,11123,-663,11130,-673,11132,-685,11132,-8904xe" filled="true" fillcolor="#f8f8f8" stroked="false">
              <v:path arrowok="t"/>
              <v:fill type="solid"/>
            </v:shape>
            <v:shape style="position:absolute;left:958;top:-8841;width:7918;height:795" type="#_x0000_t202" id="docshape196" filled="false" stroked="false">
              <v:textbox inset="0,0,0,0">
                <w:txbxContent>
                  <w:p>
                    <w:pPr>
                      <w:spacing w:line="201" w:lineRule="exact" w:before="0"/>
                      <w:ind w:left="0" w:right="0" w:firstLine="0"/>
                      <w:jc w:val="left"/>
                      <w:rPr>
                        <w:sz w:val="19"/>
                      </w:rPr>
                    </w:pPr>
                    <w:r>
                      <w:rPr>
                        <w:color w:val="333333"/>
                        <w:sz w:val="19"/>
                      </w:rPr>
                      <w:t>CREATE</w:t>
                    </w:r>
                    <w:r>
                      <w:rPr>
                        <w:color w:val="333333"/>
                        <w:spacing w:val="-5"/>
                        <w:sz w:val="19"/>
                      </w:rPr>
                      <w:t> </w:t>
                    </w:r>
                    <w:r>
                      <w:rPr>
                        <w:color w:val="333333"/>
                        <w:sz w:val="19"/>
                      </w:rPr>
                      <w:t>TABLE</w:t>
                    </w:r>
                    <w:r>
                      <w:rPr>
                        <w:color w:val="333333"/>
                        <w:spacing w:val="-4"/>
                        <w:sz w:val="19"/>
                      </w:rPr>
                      <w:t> </w:t>
                    </w:r>
                    <w:r>
                      <w:rPr>
                        <w:color w:val="333333"/>
                        <w:sz w:val="19"/>
                      </w:rPr>
                      <w:t>t_12</w:t>
                    </w:r>
                    <w:r>
                      <w:rPr>
                        <w:color w:val="333333"/>
                        <w:spacing w:val="-4"/>
                        <w:sz w:val="19"/>
                      </w:rPr>
                      <w:t> </w:t>
                    </w:r>
                    <w:r>
                      <w:rPr>
                        <w:color w:val="333333"/>
                        <w:sz w:val="19"/>
                      </w:rPr>
                      <w:t>(a</w:t>
                    </w:r>
                    <w:r>
                      <w:rPr>
                        <w:color w:val="333333"/>
                        <w:spacing w:val="-4"/>
                        <w:sz w:val="19"/>
                      </w:rPr>
                      <w:t> </w:t>
                    </w:r>
                    <w:r>
                      <w:rPr>
                        <w:color w:val="333333"/>
                        <w:sz w:val="19"/>
                      </w:rPr>
                      <w:t>BIGINT</w:t>
                    </w:r>
                    <w:r>
                      <w:rPr>
                        <w:color w:val="333333"/>
                        <w:spacing w:val="-4"/>
                        <w:sz w:val="19"/>
                      </w:rPr>
                      <w:t> </w:t>
                    </w:r>
                    <w:r>
                      <w:rPr>
                        <w:color w:val="333333"/>
                        <w:sz w:val="19"/>
                      </w:rPr>
                      <w:t>PRIMARY</w:t>
                    </w:r>
                    <w:r>
                      <w:rPr>
                        <w:color w:val="333333"/>
                        <w:spacing w:val="-4"/>
                        <w:sz w:val="19"/>
                      </w:rPr>
                      <w:t> </w:t>
                    </w:r>
                    <w:r>
                      <w:rPr>
                        <w:color w:val="333333"/>
                        <w:sz w:val="19"/>
                      </w:rPr>
                      <w:t>KEY</w:t>
                    </w:r>
                    <w:r>
                      <w:rPr>
                        <w:color w:val="333333"/>
                        <w:spacing w:val="-4"/>
                        <w:sz w:val="19"/>
                      </w:rPr>
                      <w:t> </w:t>
                    </w:r>
                    <w:r>
                      <w:rPr>
                        <w:color w:val="333333"/>
                        <w:sz w:val="19"/>
                      </w:rPr>
                      <w:t>AUTO_RANDOM,</w:t>
                    </w:r>
                    <w:r>
                      <w:rPr>
                        <w:color w:val="333333"/>
                        <w:spacing w:val="-4"/>
                        <w:sz w:val="19"/>
                      </w:rPr>
                      <w:t> </w:t>
                    </w:r>
                    <w:r>
                      <w:rPr>
                        <w:color w:val="333333"/>
                        <w:sz w:val="19"/>
                      </w:rPr>
                      <w:t>b</w:t>
                    </w:r>
                    <w:r>
                      <w:rPr>
                        <w:color w:val="333333"/>
                        <w:spacing w:val="-4"/>
                        <w:sz w:val="19"/>
                      </w:rPr>
                      <w:t> </w:t>
                    </w:r>
                    <w:r>
                      <w:rPr>
                        <w:color w:val="333333"/>
                        <w:spacing w:val="-2"/>
                        <w:sz w:val="19"/>
                      </w:rPr>
                      <w:t>VARCHAR(255));</w:t>
                    </w:r>
                  </w:p>
                  <w:p>
                    <w:pPr>
                      <w:spacing w:before="87"/>
                      <w:ind w:left="0" w:right="0" w:firstLine="0"/>
                      <w:jc w:val="left"/>
                      <w:rPr>
                        <w:sz w:val="19"/>
                      </w:rPr>
                    </w:pPr>
                    <w:r>
                      <w:rPr>
                        <w:color w:val="221199"/>
                        <w:sz w:val="19"/>
                      </w:rPr>
                      <w:t>&gt;show</w:t>
                    </w:r>
                    <w:r>
                      <w:rPr>
                        <w:color w:val="221199"/>
                        <w:spacing w:val="-4"/>
                        <w:sz w:val="19"/>
                      </w:rPr>
                      <w:t> </w:t>
                    </w:r>
                    <w:r>
                      <w:rPr>
                        <w:color w:val="221199"/>
                        <w:sz w:val="19"/>
                      </w:rPr>
                      <w:t>table</w:t>
                    </w:r>
                    <w:r>
                      <w:rPr>
                        <w:color w:val="221199"/>
                        <w:spacing w:val="-3"/>
                        <w:sz w:val="19"/>
                      </w:rPr>
                      <w:t> </w:t>
                    </w:r>
                    <w:r>
                      <w:rPr>
                        <w:color w:val="221199"/>
                        <w:sz w:val="19"/>
                      </w:rPr>
                      <w:t>t_12</w:t>
                    </w:r>
                    <w:r>
                      <w:rPr>
                        <w:color w:val="221199"/>
                        <w:spacing w:val="-3"/>
                        <w:sz w:val="19"/>
                      </w:rPr>
                      <w:t> </w:t>
                    </w:r>
                    <w:r>
                      <w:rPr>
                        <w:color w:val="221199"/>
                        <w:spacing w:val="-2"/>
                        <w:sz w:val="19"/>
                      </w:rPr>
                      <w:t>regions\G</w:t>
                    </w:r>
                  </w:p>
                  <w:p>
                    <w:pPr>
                      <w:spacing w:line="205" w:lineRule="exact" w:before="86"/>
                      <w:ind w:left="0" w:right="0" w:firstLine="0"/>
                      <w:jc w:val="left"/>
                      <w:rPr>
                        <w:i/>
                        <w:sz w:val="19"/>
                      </w:rPr>
                    </w:pPr>
                    <w:r>
                      <w:rPr>
                        <w:b/>
                        <w:color w:val="221199"/>
                        <w:sz w:val="19"/>
                      </w:rPr>
                      <w:t>**************************</w:t>
                    </w:r>
                    <w:r>
                      <w:rPr>
                        <w:b/>
                        <w:i/>
                        <w:color w:val="221199"/>
                        <w:sz w:val="19"/>
                      </w:rPr>
                      <w:t>*</w:t>
                    </w:r>
                    <w:r>
                      <w:rPr>
                        <w:b/>
                        <w:i/>
                        <w:color w:val="221199"/>
                        <w:spacing w:val="-2"/>
                        <w:sz w:val="19"/>
                      </w:rPr>
                      <w:t> </w:t>
                    </w:r>
                    <w:r>
                      <w:rPr>
                        <w:b/>
                        <w:i/>
                        <w:color w:val="221199"/>
                        <w:sz w:val="19"/>
                      </w:rPr>
                      <w:t>1.</w:t>
                    </w:r>
                    <w:r>
                      <w:rPr>
                        <w:b/>
                        <w:i/>
                        <w:color w:val="221199"/>
                        <w:spacing w:val="-1"/>
                        <w:sz w:val="19"/>
                      </w:rPr>
                      <w:t> </w:t>
                    </w:r>
                    <w:r>
                      <w:rPr>
                        <w:b/>
                        <w:i/>
                        <w:color w:val="221199"/>
                        <w:sz w:val="19"/>
                      </w:rPr>
                      <w:t>row</w:t>
                    </w:r>
                    <w:r>
                      <w:rPr>
                        <w:b/>
                        <w:i/>
                        <w:color w:val="221199"/>
                        <w:spacing w:val="-1"/>
                        <w:sz w:val="19"/>
                      </w:rPr>
                      <w:t> </w:t>
                    </w:r>
                    <w:r>
                      <w:rPr>
                        <w:b/>
                        <w:i/>
                        <w:color w:val="221199"/>
                        <w:spacing w:val="-2"/>
                        <w:sz w:val="19"/>
                      </w:rPr>
                      <w:t>**************************</w:t>
                    </w:r>
                    <w:r>
                      <w:rPr>
                        <w:i/>
                        <w:color w:val="221199"/>
                        <w:spacing w:val="-2"/>
                        <w:sz w:val="19"/>
                      </w:rPr>
                      <w:t>*</w:t>
                    </w:r>
                  </w:p>
                </w:txbxContent>
              </v:textbox>
              <w10:wrap type="none"/>
            </v:shape>
            <v:shape style="position:absolute;left:958;top:-4613;width:7575;height:2306" type="#_x0000_t202" id="docshape197" filled="false" stroked="false">
              <v:textbox inset="0,0,0,0">
                <w:txbxContent>
                  <w:p>
                    <w:pPr>
                      <w:spacing w:line="201" w:lineRule="exact" w:before="0"/>
                      <w:ind w:left="0" w:right="0" w:firstLine="0"/>
                      <w:jc w:val="left"/>
                      <w:rPr>
                        <w:sz w:val="19"/>
                      </w:rPr>
                    </w:pPr>
                    <w:r>
                      <w:rPr>
                        <w:color w:val="221199"/>
                        <w:sz w:val="19"/>
                      </w:rPr>
                      <w:t>1</w:t>
                    </w:r>
                    <w:r>
                      <w:rPr>
                        <w:color w:val="221199"/>
                        <w:spacing w:val="-2"/>
                        <w:sz w:val="19"/>
                      </w:rPr>
                      <w:t> </w:t>
                    </w:r>
                    <w:r>
                      <w:rPr>
                        <w:color w:val="221199"/>
                        <w:sz w:val="19"/>
                      </w:rPr>
                      <w:t>row</w:t>
                    </w:r>
                    <w:r>
                      <w:rPr>
                        <w:color w:val="221199"/>
                        <w:spacing w:val="-2"/>
                        <w:sz w:val="19"/>
                      </w:rPr>
                      <w:t> </w:t>
                    </w:r>
                    <w:r>
                      <w:rPr>
                        <w:color w:val="221199"/>
                        <w:sz w:val="19"/>
                      </w:rPr>
                      <w:t>in</w:t>
                    </w:r>
                    <w:r>
                      <w:rPr>
                        <w:color w:val="221199"/>
                        <w:spacing w:val="-2"/>
                        <w:sz w:val="19"/>
                      </w:rPr>
                      <w:t> </w:t>
                    </w:r>
                    <w:r>
                      <w:rPr>
                        <w:color w:val="221199"/>
                        <w:sz w:val="19"/>
                      </w:rPr>
                      <w:t>set</w:t>
                    </w:r>
                    <w:r>
                      <w:rPr>
                        <w:color w:val="221199"/>
                        <w:spacing w:val="-2"/>
                        <w:sz w:val="19"/>
                      </w:rPr>
                      <w:t> </w:t>
                    </w:r>
                    <w:r>
                      <w:rPr>
                        <w:color w:val="221199"/>
                        <w:sz w:val="19"/>
                      </w:rPr>
                      <w:t>(0.01</w:t>
                    </w:r>
                    <w:r>
                      <w:rPr>
                        <w:color w:val="221199"/>
                        <w:spacing w:val="-1"/>
                        <w:sz w:val="19"/>
                      </w:rPr>
                      <w:t> </w:t>
                    </w:r>
                    <w:r>
                      <w:rPr>
                        <w:color w:val="221199"/>
                        <w:spacing w:val="-4"/>
                        <w:sz w:val="19"/>
                      </w:rPr>
                      <w:t>sec)</w:t>
                    </w:r>
                  </w:p>
                  <w:p>
                    <w:pPr>
                      <w:spacing w:before="3"/>
                      <w:ind w:left="0" w:right="0" w:firstLine="0"/>
                      <w:jc w:val="left"/>
                      <w:rPr>
                        <w:sz w:val="19"/>
                      </w:rPr>
                    </w:pPr>
                    <w:r>
                      <w:rPr>
                        <w:color w:val="221199"/>
                        <w:sz w:val="19"/>
                      </w:rPr>
                      <w:t>#</w:t>
                    </w:r>
                    <w:r>
                      <w:rPr>
                        <w:rFonts w:ascii="Microsoft JhengHei UI" w:eastAsia="Microsoft JhengHei UI" w:hint="eastAsia"/>
                        <w:color w:val="221199"/>
                        <w:sz w:val="19"/>
                      </w:rPr>
                      <w:t>将它的</w:t>
                    </w:r>
                    <w:r>
                      <w:rPr>
                        <w:color w:val="221199"/>
                        <w:sz w:val="19"/>
                      </w:rPr>
                      <w:t>rergion</w:t>
                    </w:r>
                    <w:r>
                      <w:rPr>
                        <w:rFonts w:ascii="Microsoft JhengHei UI" w:eastAsia="Microsoft JhengHei UI" w:hint="eastAsia"/>
                        <w:color w:val="221199"/>
                        <w:sz w:val="19"/>
                      </w:rPr>
                      <w:t>进⾏⼿动</w:t>
                    </w:r>
                    <w:r>
                      <w:rPr>
                        <w:color w:val="221199"/>
                        <w:spacing w:val="-2"/>
                        <w:sz w:val="19"/>
                      </w:rPr>
                      <w:t>split</w:t>
                    </w:r>
                  </w:p>
                  <w:p>
                    <w:pPr>
                      <w:spacing w:before="48"/>
                      <w:ind w:left="0" w:right="0" w:firstLine="0"/>
                      <w:jc w:val="left"/>
                      <w:rPr>
                        <w:sz w:val="19"/>
                      </w:rPr>
                    </w:pPr>
                    <w:r>
                      <w:rPr>
                        <w:color w:val="221199"/>
                        <w:sz w:val="19"/>
                      </w:rPr>
                      <w:t>&gt;</w:t>
                    </w:r>
                    <w:r>
                      <w:rPr>
                        <w:color w:val="221199"/>
                        <w:spacing w:val="-6"/>
                        <w:sz w:val="19"/>
                      </w:rPr>
                      <w:t> </w:t>
                    </w:r>
                    <w:r>
                      <w:rPr>
                        <w:color w:val="221199"/>
                        <w:sz w:val="19"/>
                      </w:rPr>
                      <w:t>split</w:t>
                    </w:r>
                    <w:r>
                      <w:rPr>
                        <w:color w:val="221199"/>
                        <w:spacing w:val="-6"/>
                        <w:sz w:val="19"/>
                      </w:rPr>
                      <w:t> </w:t>
                    </w:r>
                    <w:r>
                      <w:rPr>
                        <w:color w:val="221199"/>
                        <w:sz w:val="19"/>
                      </w:rPr>
                      <w:t>table</w:t>
                    </w:r>
                    <w:r>
                      <w:rPr>
                        <w:color w:val="221199"/>
                        <w:spacing w:val="-6"/>
                        <w:sz w:val="19"/>
                      </w:rPr>
                      <w:t> </w:t>
                    </w:r>
                    <w:r>
                      <w:rPr>
                        <w:color w:val="221199"/>
                        <w:sz w:val="19"/>
                      </w:rPr>
                      <w:t>t_12</w:t>
                    </w:r>
                    <w:r>
                      <w:rPr>
                        <w:color w:val="221199"/>
                        <w:spacing w:val="-6"/>
                        <w:sz w:val="19"/>
                      </w:rPr>
                      <w:t> </w:t>
                    </w:r>
                    <w:r>
                      <w:rPr>
                        <w:color w:val="221199"/>
                        <w:sz w:val="19"/>
                      </w:rPr>
                      <w:t>between(0)</w:t>
                    </w:r>
                    <w:r>
                      <w:rPr>
                        <w:color w:val="221199"/>
                        <w:spacing w:val="-6"/>
                        <w:sz w:val="19"/>
                      </w:rPr>
                      <w:t> </w:t>
                    </w:r>
                    <w:r>
                      <w:rPr>
                        <w:color w:val="221199"/>
                        <w:sz w:val="19"/>
                      </w:rPr>
                      <w:t>and</w:t>
                    </w:r>
                    <w:r>
                      <w:rPr>
                        <w:color w:val="221199"/>
                        <w:spacing w:val="-6"/>
                        <w:sz w:val="19"/>
                      </w:rPr>
                      <w:t> </w:t>
                    </w:r>
                    <w:r>
                      <w:rPr>
                        <w:color w:val="221199"/>
                        <w:sz w:val="19"/>
                      </w:rPr>
                      <w:t>(9223372036854775808)</w:t>
                    </w:r>
                    <w:r>
                      <w:rPr>
                        <w:color w:val="221199"/>
                        <w:spacing w:val="-6"/>
                        <w:sz w:val="19"/>
                      </w:rPr>
                      <w:t> </w:t>
                    </w:r>
                    <w:r>
                      <w:rPr>
                        <w:color w:val="221199"/>
                        <w:sz w:val="19"/>
                      </w:rPr>
                      <w:t>regions</w:t>
                    </w:r>
                    <w:r>
                      <w:rPr>
                        <w:color w:val="221199"/>
                        <w:spacing w:val="-6"/>
                        <w:sz w:val="19"/>
                      </w:rPr>
                      <w:t> </w:t>
                    </w:r>
                    <w:r>
                      <w:rPr>
                        <w:color w:val="221199"/>
                        <w:spacing w:val="-5"/>
                        <w:sz w:val="19"/>
                      </w:rPr>
                      <w:t>4;</w:t>
                    </w:r>
                  </w:p>
                  <w:p>
                    <w:pPr>
                      <w:tabs>
                        <w:tab w:pos="5036" w:val="left" w:leader="hyphen"/>
                      </w:tabs>
                      <w:spacing w:before="86"/>
                      <w:ind w:left="0" w:right="0" w:firstLine="0"/>
                      <w:jc w:val="left"/>
                      <w:rPr>
                        <w:sz w:val="19"/>
                      </w:rPr>
                    </w:pPr>
                    <w:r>
                      <w:rPr>
                        <w:color w:val="221199"/>
                        <w:sz w:val="19"/>
                      </w:rPr>
                      <w:t>+--------------------</w:t>
                    </w:r>
                    <w:r>
                      <w:rPr>
                        <w:color w:val="221199"/>
                        <w:spacing w:val="-10"/>
                        <w:sz w:val="19"/>
                      </w:rPr>
                      <w:t>+</w:t>
                    </w:r>
                    <w:r>
                      <w:rPr>
                        <w:color w:val="221199"/>
                        <w:sz w:val="19"/>
                      </w:rPr>
                      <w:tab/>
                    </w:r>
                    <w:r>
                      <w:rPr>
                        <w:color w:val="221199"/>
                        <w:spacing w:val="-10"/>
                        <w:sz w:val="19"/>
                      </w:rPr>
                      <w:t>+</w:t>
                    </w:r>
                  </w:p>
                  <w:p>
                    <w:pPr>
                      <w:spacing w:before="87"/>
                      <w:ind w:left="0" w:right="0" w:firstLine="0"/>
                      <w:jc w:val="left"/>
                      <w:rPr>
                        <w:sz w:val="19"/>
                      </w:rPr>
                    </w:pPr>
                    <w:r>
                      <w:rPr>
                        <w:color w:val="221199"/>
                        <w:sz w:val="19"/>
                      </w:rPr>
                      <w:t>|</w:t>
                    </w:r>
                    <w:r>
                      <w:rPr>
                        <w:color w:val="221199"/>
                        <w:spacing w:val="-9"/>
                        <w:sz w:val="19"/>
                      </w:rPr>
                      <w:t> </w:t>
                    </w:r>
                    <w:r>
                      <w:rPr>
                        <w:color w:val="221199"/>
                        <w:sz w:val="19"/>
                      </w:rPr>
                      <w:t>TOTAL_SPLIT_REGION</w:t>
                    </w:r>
                    <w:r>
                      <w:rPr>
                        <w:color w:val="221199"/>
                        <w:spacing w:val="-9"/>
                        <w:sz w:val="19"/>
                      </w:rPr>
                      <w:t> </w:t>
                    </w:r>
                    <w:r>
                      <w:rPr>
                        <w:color w:val="221199"/>
                        <w:sz w:val="19"/>
                      </w:rPr>
                      <w:t>|</w:t>
                    </w:r>
                    <w:r>
                      <w:rPr>
                        <w:color w:val="221199"/>
                        <w:spacing w:val="-9"/>
                        <w:sz w:val="19"/>
                      </w:rPr>
                      <w:t> </w:t>
                    </w:r>
                    <w:r>
                      <w:rPr>
                        <w:color w:val="221199"/>
                        <w:sz w:val="19"/>
                      </w:rPr>
                      <w:t>SCATTER_FINISH_RATIO</w:t>
                    </w:r>
                    <w:r>
                      <w:rPr>
                        <w:color w:val="221199"/>
                        <w:spacing w:val="-9"/>
                        <w:sz w:val="19"/>
                      </w:rPr>
                      <w:t> </w:t>
                    </w:r>
                    <w:r>
                      <w:rPr>
                        <w:color w:val="221199"/>
                        <w:spacing w:val="-10"/>
                        <w:sz w:val="19"/>
                      </w:rPr>
                      <w:t>|</w:t>
                    </w:r>
                  </w:p>
                  <w:p>
                    <w:pPr>
                      <w:tabs>
                        <w:tab w:pos="5036" w:val="left" w:leader="hyphen"/>
                      </w:tabs>
                      <w:spacing w:before="87"/>
                      <w:ind w:left="0" w:right="0" w:firstLine="0"/>
                      <w:jc w:val="left"/>
                      <w:rPr>
                        <w:sz w:val="19"/>
                      </w:rPr>
                    </w:pPr>
                    <w:r>
                      <w:rPr>
                        <w:color w:val="221199"/>
                        <w:sz w:val="19"/>
                      </w:rPr>
                      <w:t>+--------------------</w:t>
                    </w:r>
                    <w:r>
                      <w:rPr>
                        <w:color w:val="221199"/>
                        <w:spacing w:val="-10"/>
                        <w:sz w:val="19"/>
                      </w:rPr>
                      <w:t>+</w:t>
                    </w:r>
                    <w:r>
                      <w:rPr>
                        <w:color w:val="221199"/>
                        <w:sz w:val="19"/>
                      </w:rPr>
                      <w:tab/>
                    </w:r>
                    <w:r>
                      <w:rPr>
                        <w:color w:val="221199"/>
                        <w:spacing w:val="-10"/>
                        <w:sz w:val="19"/>
                      </w:rPr>
                      <w:t>+</w:t>
                    </w:r>
                  </w:p>
                  <w:p>
                    <w:pPr>
                      <w:tabs>
                        <w:tab w:pos="2174" w:val="left" w:leader="none"/>
                        <w:tab w:pos="4807" w:val="left" w:leader="none"/>
                      </w:tabs>
                      <w:spacing w:before="87"/>
                      <w:ind w:left="0" w:right="0" w:firstLine="0"/>
                      <w:jc w:val="left"/>
                      <w:rPr>
                        <w:sz w:val="19"/>
                      </w:rPr>
                    </w:pPr>
                    <w:r>
                      <w:rPr>
                        <w:color w:val="221199"/>
                        <w:spacing w:val="-10"/>
                        <w:sz w:val="19"/>
                      </w:rPr>
                      <w:t>|</w:t>
                    </w:r>
                    <w:r>
                      <w:rPr>
                        <w:color w:val="221199"/>
                        <w:sz w:val="19"/>
                      </w:rPr>
                      <w:tab/>
                      <w:t>3 </w:t>
                    </w:r>
                    <w:r>
                      <w:rPr>
                        <w:color w:val="221199"/>
                        <w:spacing w:val="-12"/>
                        <w:sz w:val="19"/>
                      </w:rPr>
                      <w:t>|</w:t>
                    </w:r>
                    <w:r>
                      <w:rPr>
                        <w:color w:val="221199"/>
                        <w:sz w:val="19"/>
                      </w:rPr>
                      <w:tab/>
                      <w:t>1 </w:t>
                    </w:r>
                    <w:r>
                      <w:rPr>
                        <w:color w:val="221199"/>
                        <w:spacing w:val="-10"/>
                        <w:sz w:val="19"/>
                      </w:rPr>
                      <w:t>|</w:t>
                    </w:r>
                  </w:p>
                  <w:p>
                    <w:pPr>
                      <w:tabs>
                        <w:tab w:pos="5036" w:val="left" w:leader="hyphen"/>
                      </w:tabs>
                      <w:spacing w:line="205" w:lineRule="exact" w:before="87"/>
                      <w:ind w:left="0" w:right="0" w:firstLine="0"/>
                      <w:jc w:val="left"/>
                      <w:rPr>
                        <w:sz w:val="19"/>
                      </w:rPr>
                    </w:pPr>
                    <w:r>
                      <w:rPr>
                        <w:color w:val="221199"/>
                        <w:sz w:val="19"/>
                      </w:rPr>
                      <w:t>+--------------------</w:t>
                    </w:r>
                    <w:r>
                      <w:rPr>
                        <w:color w:val="221199"/>
                        <w:spacing w:val="-10"/>
                        <w:sz w:val="19"/>
                      </w:rPr>
                      <w:t>+</w:t>
                    </w:r>
                    <w:r>
                      <w:rPr>
                        <w:color w:val="221199"/>
                        <w:sz w:val="19"/>
                      </w:rPr>
                      <w:tab/>
                    </w:r>
                    <w:r>
                      <w:rPr>
                        <w:color w:val="221199"/>
                        <w:spacing w:val="-10"/>
                        <w:sz w:val="19"/>
                      </w:rPr>
                      <w:t>+</w:t>
                    </w:r>
                  </w:p>
                </w:txbxContent>
              </v:textbox>
              <w10:wrap type="none"/>
            </v:shape>
            <v:shape style="position:absolute;left:958;top:-1895;width:7118;height:1097" type="#_x0000_t202" id="docshape198" filled="false" stroked="false">
              <v:textbox inset="0,0,0,0">
                <w:txbxContent>
                  <w:p>
                    <w:pPr>
                      <w:spacing w:line="201" w:lineRule="exact" w:before="0"/>
                      <w:ind w:left="114" w:right="0" w:firstLine="0"/>
                      <w:jc w:val="left"/>
                      <w:rPr>
                        <w:sz w:val="19"/>
                      </w:rPr>
                    </w:pPr>
                    <w:r>
                      <w:rPr>
                        <w:color w:val="221199"/>
                        <w:sz w:val="19"/>
                      </w:rPr>
                      <w:t>&gt;show</w:t>
                    </w:r>
                    <w:r>
                      <w:rPr>
                        <w:color w:val="221199"/>
                        <w:spacing w:val="-4"/>
                        <w:sz w:val="19"/>
                      </w:rPr>
                      <w:t> </w:t>
                    </w:r>
                    <w:r>
                      <w:rPr>
                        <w:color w:val="221199"/>
                        <w:sz w:val="19"/>
                      </w:rPr>
                      <w:t>table</w:t>
                    </w:r>
                    <w:r>
                      <w:rPr>
                        <w:color w:val="221199"/>
                        <w:spacing w:val="-3"/>
                        <w:sz w:val="19"/>
                      </w:rPr>
                      <w:t> </w:t>
                    </w:r>
                    <w:r>
                      <w:rPr>
                        <w:color w:val="221199"/>
                        <w:sz w:val="19"/>
                      </w:rPr>
                      <w:t>t_12</w:t>
                    </w:r>
                    <w:r>
                      <w:rPr>
                        <w:color w:val="221199"/>
                        <w:spacing w:val="-3"/>
                        <w:sz w:val="19"/>
                      </w:rPr>
                      <w:t> </w:t>
                    </w:r>
                    <w:r>
                      <w:rPr>
                        <w:color w:val="221199"/>
                        <w:spacing w:val="-2"/>
                        <w:sz w:val="19"/>
                      </w:rPr>
                      <w:t>regions;</w:t>
                    </w:r>
                  </w:p>
                  <w:p>
                    <w:pPr>
                      <w:spacing w:before="87"/>
                      <w:ind w:left="0" w:right="0" w:firstLine="0"/>
                      <w:jc w:val="left"/>
                      <w:rPr>
                        <w:sz w:val="19"/>
                      </w:rPr>
                    </w:pPr>
                    <w:r>
                      <w:rPr>
                        <w:color w:val="221199"/>
                        <w:sz w:val="19"/>
                      </w:rPr>
                      <w:t>insert</w:t>
                    </w:r>
                    <w:r>
                      <w:rPr>
                        <w:color w:val="221199"/>
                        <w:spacing w:val="-5"/>
                        <w:sz w:val="19"/>
                      </w:rPr>
                      <w:t> </w:t>
                    </w:r>
                    <w:r>
                      <w:rPr>
                        <w:color w:val="221199"/>
                        <w:sz w:val="19"/>
                      </w:rPr>
                      <w:t>into</w:t>
                    </w:r>
                    <w:r>
                      <w:rPr>
                        <w:color w:val="221199"/>
                        <w:spacing w:val="-5"/>
                        <w:sz w:val="19"/>
                      </w:rPr>
                      <w:t> </w:t>
                    </w:r>
                    <w:r>
                      <w:rPr>
                        <w:color w:val="221199"/>
                        <w:sz w:val="19"/>
                      </w:rPr>
                      <w:t>t_12(b)</w:t>
                    </w:r>
                    <w:r>
                      <w:rPr>
                        <w:color w:val="221199"/>
                        <w:spacing w:val="-5"/>
                        <w:sz w:val="19"/>
                      </w:rPr>
                      <w:t> </w:t>
                    </w:r>
                    <w:r>
                      <w:rPr>
                        <w:color w:val="221199"/>
                        <w:sz w:val="19"/>
                      </w:rPr>
                      <w:t>values</w:t>
                    </w:r>
                    <w:r>
                      <w:rPr>
                        <w:color w:val="221199"/>
                        <w:spacing w:val="-4"/>
                        <w:sz w:val="19"/>
                      </w:rPr>
                      <w:t> </w:t>
                    </w:r>
                    <w:r>
                      <w:rPr>
                        <w:color w:val="221199"/>
                        <w:spacing w:val="-2"/>
                        <w:sz w:val="19"/>
                      </w:rPr>
                      <w:t>('a'),('b'),('c'),('d'),('e');</w:t>
                    </w:r>
                  </w:p>
                  <w:p>
                    <w:pPr>
                      <w:spacing w:line="300" w:lineRule="atLeast" w:before="0"/>
                      <w:ind w:left="0" w:right="0" w:firstLine="0"/>
                      <w:jc w:val="left"/>
                      <w:rPr>
                        <w:sz w:val="19"/>
                      </w:rPr>
                    </w:pPr>
                    <w:r>
                      <w:rPr>
                        <w:color w:val="221199"/>
                        <w:sz w:val="19"/>
                      </w:rPr>
                      <w:t>insert</w:t>
                    </w:r>
                    <w:r>
                      <w:rPr>
                        <w:color w:val="221199"/>
                        <w:spacing w:val="-3"/>
                        <w:sz w:val="19"/>
                      </w:rPr>
                      <w:t> </w:t>
                    </w:r>
                    <w:r>
                      <w:rPr>
                        <w:color w:val="221199"/>
                        <w:sz w:val="19"/>
                      </w:rPr>
                      <w:t>into</w:t>
                    </w:r>
                    <w:r>
                      <w:rPr>
                        <w:color w:val="221199"/>
                        <w:spacing w:val="-3"/>
                        <w:sz w:val="19"/>
                      </w:rPr>
                      <w:t> </w:t>
                    </w:r>
                    <w:r>
                      <w:rPr>
                        <w:color w:val="221199"/>
                        <w:sz w:val="19"/>
                      </w:rPr>
                      <w:t>t_12(b)</w:t>
                    </w:r>
                    <w:r>
                      <w:rPr>
                        <w:color w:val="221199"/>
                        <w:spacing w:val="-3"/>
                        <w:sz w:val="19"/>
                      </w:rPr>
                      <w:t> </w:t>
                    </w:r>
                    <w:r>
                      <w:rPr>
                        <w:color w:val="221199"/>
                        <w:sz w:val="19"/>
                      </w:rPr>
                      <w:t>values</w:t>
                    </w:r>
                    <w:r>
                      <w:rPr>
                        <w:color w:val="221199"/>
                        <w:spacing w:val="-3"/>
                        <w:sz w:val="19"/>
                      </w:rPr>
                      <w:t> </w:t>
                    </w:r>
                    <w:r>
                      <w:rPr>
                        <w:color w:val="221199"/>
                        <w:sz w:val="19"/>
                      </w:rPr>
                      <w:t>('aa'),('bb'),('cc'),('dd'),('ee'); show table t_12 regions;</w:t>
                    </w:r>
                  </w:p>
                </w:txbxContent>
              </v:textbox>
              <w10:wrap type="none"/>
            </v:shape>
            <w10:wrap type="none"/>
          </v:group>
        </w:pict>
      </w:r>
      <w:r>
        <w:rPr>
          <w:rFonts w:ascii="Arial Black" w:eastAsia="Arial Black"/>
          <w:color w:val="333333"/>
          <w:spacing w:val="-8"/>
          <w:sz w:val="36"/>
          <w:u w:val="single" w:color="EEEEEE"/>
        </w:rPr>
        <w:t>TiDB</w:t>
      </w:r>
      <w:r>
        <w:rPr>
          <w:b/>
          <w:color w:val="333333"/>
          <w:spacing w:val="-8"/>
          <w:sz w:val="36"/>
          <w:u w:val="single" w:color="EEEEEE"/>
        </w:rPr>
        <w:t>数</w:t>
      </w:r>
      <w:r>
        <w:rPr>
          <w:b/>
          <w:color w:val="333333"/>
          <w:spacing w:val="-8"/>
          <w:sz w:val="36"/>
          <w:u w:val="single" w:color="EEEEEE"/>
        </w:rPr>
        <w:t>据</w:t>
      </w:r>
      <w:r>
        <w:rPr>
          <w:b/>
          <w:color w:val="333333"/>
          <w:spacing w:val="-8"/>
          <w:sz w:val="36"/>
          <w:u w:val="single" w:color="EEEEEE"/>
        </w:rPr>
        <w:t>与</w:t>
      </w:r>
      <w:r>
        <w:rPr>
          <w:b/>
          <w:color w:val="333333"/>
          <w:spacing w:val="-8"/>
          <w:sz w:val="36"/>
          <w:u w:val="single" w:color="EEEEEE"/>
        </w:rPr>
        <w:t>对</w:t>
      </w:r>
      <w:r>
        <w:rPr>
          <w:b/>
          <w:color w:val="333333"/>
          <w:spacing w:val="-8"/>
          <w:sz w:val="36"/>
          <w:u w:val="single" w:color="EEEEEE"/>
        </w:rPr>
        <w:t>象</w:t>
      </w:r>
      <w:r>
        <w:rPr>
          <w:b/>
          <w:color w:val="333333"/>
          <w:spacing w:val="-8"/>
          <w:sz w:val="36"/>
          <w:u w:val="single" w:color="EEEEEE"/>
        </w:rPr>
        <w:t>使</w:t>
      </w:r>
      <w:r>
        <w:rPr>
          <w:b/>
          <w:color w:val="333333"/>
          <w:spacing w:val="-8"/>
          <w:sz w:val="36"/>
          <w:u w:val="single" w:color="EEEEEE"/>
        </w:rPr>
        <w:t>⽤</w:t>
      </w:r>
      <w:r>
        <w:rPr>
          <w:b/>
          <w:color w:val="333333"/>
          <w:spacing w:val="-8"/>
          <w:sz w:val="36"/>
          <w:u w:val="single" w:color="EEEEEE"/>
        </w:rPr>
        <w:t>限</w:t>
      </w:r>
      <w:bookmarkStart w:name="1.7 TiDB数据与对象使用限制" w:id="56"/>
      <w:bookmarkEnd w:id="56"/>
      <w:r>
        <w:rPr>
          <w:b/>
          <w:color w:val="333333"/>
          <w:w w:val="101"/>
          <w:sz w:val="36"/>
          <w:u w:val="single" w:color="EEEEEE"/>
        </w:rPr>
      </w:r>
      <w:bookmarkStart w:name="_bookmark27" w:id="57"/>
      <w:bookmarkEnd w:id="57"/>
      <w:r>
        <w:rPr>
          <w:b/>
          <w:color w:val="333333"/>
          <w:spacing w:val="-10"/>
          <w:sz w:val="36"/>
          <w:u w:val="single" w:color="EEEEEE"/>
        </w:rPr>
        <w:t>制</w:t>
      </w:r>
      <w:r>
        <w:rPr>
          <w:b/>
          <w:color w:val="333333"/>
          <w:sz w:val="36"/>
          <w:u w:val="single" w:color="EEEEEE"/>
        </w:rPr>
        <w:tab/>
      </w:r>
    </w:p>
    <w:p>
      <w:pPr>
        <w:spacing w:before="103"/>
        <w:ind w:left="588" w:right="0" w:firstLine="0"/>
        <w:jc w:val="left"/>
        <w:rPr>
          <w:rFonts w:ascii="Microsoft JhengHei UI" w:eastAsia="Microsoft JhengHei UI" w:hint="eastAsia"/>
          <w:sz w:val="20"/>
        </w:rPr>
      </w:pPr>
      <w:r>
        <w:rPr/>
        <w:pict>
          <v:group style="position:absolute;margin-left:48.319908pt;margin-top:11.889524pt;width:4.8pt;height:4.8pt;mso-position-horizontal-relative:page;mso-position-vertical-relative:paragraph;z-index:15761920" id="docshapegroup199" coordorigin="966,238" coordsize="96,96">
            <v:shape style="position:absolute;left:974;top:245;width:80;height:80" id="docshape200" coordorigin="974,246" coordsize="80,80" path="m1014,325l999,322,986,314,977,301,974,285,977,270,986,257,999,249,1014,246,1030,249,1042,257,1051,270,1054,285,1051,301,1042,314,1030,322,1014,325xe" filled="true" fillcolor="#333333" stroked="false">
              <v:path arrowok="t"/>
              <v:fill type="solid"/>
            </v:shape>
            <v:shape style="position:absolute;left:974;top:245;width:80;height:80" id="docshape201" coordorigin="974,246" coordsize="80,80" path="m1054,285l1051,301,1042,314,1030,322,1014,325,999,322,986,314,977,301,974,285,977,270,986,257,999,249,1014,246,1030,249,1042,257,1051,270,1054,285xe" filled="false" stroked="true" strokeweight=".794833pt" strokecolor="#333333">
              <v:path arrowok="t"/>
              <v:stroke dashstyle="solid"/>
            </v:shape>
            <w10:wrap type="none"/>
          </v:group>
        </w:pict>
      </w:r>
      <w:r>
        <w:rPr/>
        <w:pict>
          <v:group style="position:absolute;margin-left:48.319908pt;margin-top:253.868423pt;width:4.8pt;height:4.8pt;mso-position-horizontal-relative:page;mso-position-vertical-relative:paragraph;z-index:15762432" id="docshapegroup202" coordorigin="966,5077" coordsize="96,96">
            <v:shape style="position:absolute;left:974;top:5085;width:80;height:80" id="docshape203" coordorigin="974,5085" coordsize="80,80" path="m1014,5165l999,5162,986,5153,977,5141,974,5125,977,5110,986,5097,999,5088,1014,5085,1030,5088,1042,5097,1051,5110,1054,5125,1051,5141,1042,5153,1030,5162,1014,5165xe" filled="true" fillcolor="#333333" stroked="false">
              <v:path arrowok="t"/>
              <v:fill type="solid"/>
            </v:shape>
            <v:shape style="position:absolute;left:974;top:5085;width:80;height:80" id="docshape204" coordorigin="974,5085" coordsize="80,80" path="m1054,5125l1051,5141,1042,5153,1030,5162,1014,5165,999,5162,986,5153,977,5141,974,5125,977,5110,986,5097,999,5088,1014,5085,1030,5088,1042,5097,1051,5110,1054,5125xe" filled="false" stroked="true" strokeweight=".794833pt" strokecolor="#333333">
              <v:path arrowok="t"/>
              <v:stroke dashstyle="solid"/>
            </v:shape>
            <w10:wrap type="none"/>
          </v:group>
        </w:pict>
      </w:r>
      <w:r>
        <w:rPr>
          <w:rFonts w:ascii="Microsoft JhengHei UI" w:eastAsia="Microsoft JhengHei UI" w:hint="eastAsia"/>
          <w:color w:val="333333"/>
          <w:sz w:val="20"/>
        </w:rPr>
        <w:t>数</w:t>
      </w:r>
      <w:r>
        <w:rPr>
          <w:rFonts w:ascii="Microsoft JhengHei UI" w:eastAsia="Microsoft JhengHei UI" w:hint="eastAsia"/>
          <w:color w:val="333333"/>
          <w:sz w:val="20"/>
        </w:rPr>
        <w:t>据</w:t>
      </w:r>
      <w:r>
        <w:rPr>
          <w:rFonts w:ascii="Microsoft JhengHei UI" w:eastAsia="Microsoft JhengHei UI" w:hint="eastAsia"/>
          <w:color w:val="333333"/>
          <w:sz w:val="20"/>
        </w:rPr>
        <w:t>类</w:t>
      </w:r>
      <w:r>
        <w:rPr>
          <w:rFonts w:ascii="Microsoft JhengHei UI" w:eastAsia="Microsoft JhengHei UI" w:hint="eastAsia"/>
          <w:color w:val="333333"/>
          <w:sz w:val="20"/>
        </w:rPr>
        <w:t>型</w:t>
      </w:r>
      <w:r>
        <w:rPr>
          <w:rFonts w:ascii="Microsoft JhengHei UI" w:eastAsia="Microsoft JhengHei UI" w:hint="eastAsia"/>
          <w:color w:val="333333"/>
          <w:sz w:val="20"/>
        </w:rPr>
        <w:t>使</w:t>
      </w:r>
      <w:r>
        <w:rPr>
          <w:rFonts w:ascii="Microsoft JhengHei UI" w:eastAsia="Microsoft JhengHei UI" w:hint="eastAsia"/>
          <w:color w:val="333333"/>
          <w:sz w:val="20"/>
        </w:rPr>
        <w:t>⽤</w:t>
      </w:r>
      <w:r>
        <w:rPr>
          <w:rFonts w:ascii="Microsoft JhengHei UI" w:eastAsia="Microsoft JhengHei UI" w:hint="eastAsia"/>
          <w:color w:val="333333"/>
          <w:sz w:val="20"/>
        </w:rPr>
        <w:t>限</w:t>
      </w:r>
      <w:r>
        <w:rPr>
          <w:rFonts w:ascii="Microsoft JhengHei UI" w:eastAsia="Microsoft JhengHei UI" w:hint="eastAsia"/>
          <w:color w:val="333333"/>
          <w:spacing w:val="-10"/>
          <w:sz w:val="20"/>
        </w:rPr>
        <w:t>制</w:t>
      </w:r>
    </w:p>
    <w:p>
      <w:pPr>
        <w:pStyle w:val="BodyText"/>
        <w:spacing w:before="14"/>
        <w:rPr>
          <w:rFonts w:ascii="Microsoft JhengHei UI"/>
          <w:sz w:val="6"/>
        </w:rPr>
      </w:pPr>
      <w:r>
        <w:rPr/>
        <w:drawing>
          <wp:anchor distT="0" distB="0" distL="0" distR="0" allowOverlap="1" layoutInCell="1" locked="0" behindDoc="0" simplePos="0" relativeHeight="63">
            <wp:simplePos x="0" y="0"/>
            <wp:positionH relativeFrom="page">
              <wp:posOffset>584373</wp:posOffset>
            </wp:positionH>
            <wp:positionV relativeFrom="paragraph">
              <wp:posOffset>92026</wp:posOffset>
            </wp:positionV>
            <wp:extent cx="6405168" cy="2623185"/>
            <wp:effectExtent l="0" t="0" r="0" b="0"/>
            <wp:wrapTopAndBottom/>
            <wp:docPr id="39" name="image20.jpeg"/>
            <wp:cNvGraphicFramePr>
              <a:graphicFrameLocks noChangeAspect="1"/>
            </wp:cNvGraphicFramePr>
            <a:graphic>
              <a:graphicData uri="http://schemas.openxmlformats.org/drawingml/2006/picture">
                <pic:pic>
                  <pic:nvPicPr>
                    <pic:cNvPr id="40" name="image20.jpeg"/>
                    <pic:cNvPicPr/>
                  </pic:nvPicPr>
                  <pic:blipFill>
                    <a:blip r:embed="rId24" cstate="print"/>
                    <a:stretch>
                      <a:fillRect/>
                    </a:stretch>
                  </pic:blipFill>
                  <pic:spPr>
                    <a:xfrm>
                      <a:off x="0" y="0"/>
                      <a:ext cx="6405168" cy="2623185"/>
                    </a:xfrm>
                    <a:prstGeom prst="rect">
                      <a:avLst/>
                    </a:prstGeom>
                  </pic:spPr>
                </pic:pic>
              </a:graphicData>
            </a:graphic>
          </wp:anchor>
        </w:drawing>
      </w:r>
    </w:p>
    <w:p>
      <w:pPr>
        <w:spacing w:before="209"/>
        <w:ind w:left="588" w:right="0" w:firstLine="0"/>
        <w:jc w:val="left"/>
        <w:rPr>
          <w:rFonts w:ascii="Microsoft JhengHei UI" w:eastAsia="Microsoft JhengHei UI" w:hint="eastAsia"/>
          <w:sz w:val="20"/>
        </w:rPr>
      </w:pPr>
      <w:r>
        <w:rPr>
          <w:rFonts w:ascii="Microsoft JhengHei UI" w:eastAsia="Microsoft JhengHei UI" w:hint="eastAsia"/>
          <w:color w:val="333333"/>
          <w:sz w:val="20"/>
        </w:rPr>
        <w:t>对</w:t>
      </w:r>
      <w:r>
        <w:rPr>
          <w:rFonts w:ascii="Microsoft JhengHei UI" w:eastAsia="Microsoft JhengHei UI" w:hint="eastAsia"/>
          <w:color w:val="333333"/>
          <w:sz w:val="20"/>
        </w:rPr>
        <w:t>象</w:t>
      </w:r>
      <w:r>
        <w:rPr>
          <w:rFonts w:ascii="Microsoft JhengHei UI" w:eastAsia="Microsoft JhengHei UI" w:hint="eastAsia"/>
          <w:color w:val="333333"/>
          <w:sz w:val="20"/>
        </w:rPr>
        <w:t>限</w:t>
      </w:r>
      <w:r>
        <w:rPr>
          <w:rFonts w:ascii="Microsoft JhengHei UI" w:eastAsia="Microsoft JhengHei UI" w:hint="eastAsia"/>
          <w:color w:val="333333"/>
          <w:spacing w:val="-10"/>
          <w:sz w:val="20"/>
        </w:rPr>
        <w:t>制</w:t>
      </w:r>
    </w:p>
    <w:p>
      <w:pPr>
        <w:spacing w:after="0"/>
        <w:jc w:val="left"/>
        <w:rPr>
          <w:rFonts w:ascii="Microsoft JhengHei UI" w:eastAsia="Microsoft JhengHei UI" w:hint="eastAsia"/>
          <w:sz w:val="20"/>
        </w:rPr>
        <w:sectPr>
          <w:pgSz w:w="11900" w:h="16840"/>
          <w:pgMar w:top="900" w:bottom="280" w:left="640" w:right="640"/>
        </w:sectPr>
      </w:pPr>
    </w:p>
    <w:p>
      <w:pPr>
        <w:pStyle w:val="BodyText"/>
        <w:ind w:left="302"/>
        <w:rPr>
          <w:rFonts w:ascii="Microsoft JhengHei UI"/>
          <w:sz w:val="20"/>
        </w:rPr>
      </w:pPr>
      <w:bookmarkStart w:name="1.8.2 高性能schema设计" w:id="58"/>
      <w:bookmarkEnd w:id="58"/>
      <w:r>
        <w:rPr/>
      </w:r>
      <w:bookmarkStart w:name="_bookmark30" w:id="59"/>
      <w:bookmarkEnd w:id="59"/>
      <w:r>
        <w:rPr/>
      </w:r>
      <w:r>
        <w:rPr>
          <w:rFonts w:ascii="Microsoft JhengHei UI"/>
          <w:sz w:val="20"/>
        </w:rPr>
        <w:drawing>
          <wp:inline distT="0" distB="0" distL="0" distR="0">
            <wp:extent cx="6359744" cy="1847469"/>
            <wp:effectExtent l="0" t="0" r="0" b="0"/>
            <wp:docPr id="41" name="image21.jpeg"/>
            <wp:cNvGraphicFramePr>
              <a:graphicFrameLocks noChangeAspect="1"/>
            </wp:cNvGraphicFramePr>
            <a:graphic>
              <a:graphicData uri="http://schemas.openxmlformats.org/drawingml/2006/picture">
                <pic:pic>
                  <pic:nvPicPr>
                    <pic:cNvPr id="42" name="image21.jpeg"/>
                    <pic:cNvPicPr/>
                  </pic:nvPicPr>
                  <pic:blipFill>
                    <a:blip r:embed="rId25" cstate="print"/>
                    <a:stretch>
                      <a:fillRect/>
                    </a:stretch>
                  </pic:blipFill>
                  <pic:spPr>
                    <a:xfrm>
                      <a:off x="0" y="0"/>
                      <a:ext cx="6359744" cy="1847469"/>
                    </a:xfrm>
                    <a:prstGeom prst="rect">
                      <a:avLst/>
                    </a:prstGeom>
                  </pic:spPr>
                </pic:pic>
              </a:graphicData>
            </a:graphic>
          </wp:inline>
        </w:drawing>
      </w:r>
      <w:r>
        <w:rPr>
          <w:rFonts w:ascii="Microsoft JhengHei UI"/>
          <w:sz w:val="20"/>
        </w:rPr>
      </w:r>
    </w:p>
    <w:p>
      <w:pPr>
        <w:pStyle w:val="BodyText"/>
        <w:spacing w:before="11"/>
        <w:rPr>
          <w:rFonts w:ascii="Microsoft JhengHei UI"/>
          <w:sz w:val="7"/>
        </w:rPr>
      </w:pPr>
    </w:p>
    <w:p>
      <w:pPr>
        <w:pStyle w:val="ListParagraph"/>
        <w:numPr>
          <w:ilvl w:val="1"/>
          <w:numId w:val="4"/>
        </w:numPr>
        <w:tabs>
          <w:tab w:pos="729" w:val="left" w:leader="none"/>
          <w:tab w:pos="10508" w:val="left" w:leader="none"/>
        </w:tabs>
        <w:spacing w:line="240" w:lineRule="auto" w:before="34" w:after="0"/>
        <w:ind w:left="728" w:right="0" w:hanging="618"/>
        <w:jc w:val="left"/>
        <w:rPr>
          <w:b/>
          <w:sz w:val="36"/>
        </w:rPr>
      </w:pPr>
      <w:r>
        <w:rPr>
          <w:rFonts w:ascii="Arial Black" w:eastAsia="Arial Black"/>
          <w:color w:val="333333"/>
          <w:w w:val="90"/>
          <w:sz w:val="36"/>
          <w:u w:val="single" w:color="EEEEEE"/>
        </w:rPr>
        <w:t>Schema</w:t>
      </w:r>
      <w:r>
        <w:rPr>
          <w:b/>
          <w:color w:val="333333"/>
          <w:w w:val="90"/>
          <w:sz w:val="36"/>
          <w:u w:val="single" w:color="EEEEEE"/>
        </w:rPr>
        <w:t>设</w:t>
      </w:r>
      <w:r>
        <w:rPr>
          <w:b/>
          <w:color w:val="333333"/>
          <w:w w:val="90"/>
          <w:sz w:val="36"/>
          <w:u w:val="single" w:color="EEEEEE"/>
        </w:rPr>
        <w:t>计</w:t>
      </w:r>
      <w:r>
        <w:rPr>
          <w:b/>
          <w:color w:val="333333"/>
          <w:w w:val="90"/>
          <w:sz w:val="36"/>
          <w:u w:val="single" w:color="EEEEEE"/>
        </w:rPr>
        <w:t>建</w:t>
      </w:r>
      <w:bookmarkStart w:name="1.8 Schema设计建议" w:id="60"/>
      <w:bookmarkEnd w:id="60"/>
      <w:r>
        <w:rPr>
          <w:b/>
          <w:color w:val="333333"/>
          <w:w w:val="101"/>
          <w:sz w:val="36"/>
          <w:u w:val="single" w:color="EEEEEE"/>
        </w:rPr>
      </w:r>
      <w:bookmarkStart w:name="1.8.1 高兼容schema设计" w:id="61"/>
      <w:bookmarkEnd w:id="61"/>
      <w:r>
        <w:rPr>
          <w:b/>
          <w:color w:val="333333"/>
          <w:w w:val="101"/>
          <w:sz w:val="36"/>
          <w:u w:val="single" w:color="EEEEEE"/>
        </w:rPr>
      </w:r>
      <w:bookmarkStart w:name="_bookmark28" w:id="62"/>
      <w:bookmarkEnd w:id="62"/>
      <w:r>
        <w:rPr>
          <w:b/>
          <w:color w:val="333333"/>
          <w:w w:val="101"/>
          <w:sz w:val="36"/>
          <w:u w:val="single" w:color="EEEEEE"/>
        </w:rPr>
      </w:r>
      <w:bookmarkStart w:name="_bookmark29" w:id="63"/>
      <w:bookmarkEnd w:id="63"/>
      <w:r>
        <w:rPr>
          <w:b/>
          <w:color w:val="333333"/>
          <w:spacing w:val="-10"/>
          <w:w w:val="90"/>
          <w:sz w:val="36"/>
          <w:u w:val="single" w:color="EEEEEE"/>
        </w:rPr>
        <w:t>议</w:t>
      </w:r>
      <w:r>
        <w:rPr>
          <w:b/>
          <w:color w:val="333333"/>
          <w:sz w:val="36"/>
          <w:u w:val="single" w:color="EEEEEE"/>
        </w:rPr>
        <w:tab/>
      </w:r>
    </w:p>
    <w:p>
      <w:pPr>
        <w:pStyle w:val="ListParagraph"/>
        <w:numPr>
          <w:ilvl w:val="2"/>
          <w:numId w:val="4"/>
        </w:numPr>
        <w:tabs>
          <w:tab w:pos="921" w:val="left" w:leader="none"/>
        </w:tabs>
        <w:spacing w:line="240" w:lineRule="auto" w:before="59" w:after="0"/>
        <w:ind w:left="920" w:right="0" w:hanging="810"/>
        <w:jc w:val="left"/>
        <w:rPr>
          <w:b/>
          <w:sz w:val="31"/>
        </w:rPr>
      </w:pPr>
      <w:r>
        <w:rPr>
          <w:b/>
          <w:color w:val="333333"/>
          <w:spacing w:val="-10"/>
          <w:sz w:val="31"/>
        </w:rPr>
        <w:t>⾼</w:t>
      </w:r>
      <w:r>
        <w:rPr>
          <w:b/>
          <w:color w:val="333333"/>
          <w:spacing w:val="-10"/>
          <w:sz w:val="31"/>
        </w:rPr>
        <w:t>兼</w:t>
      </w:r>
      <w:r>
        <w:rPr>
          <w:b/>
          <w:color w:val="333333"/>
          <w:spacing w:val="-10"/>
          <w:sz w:val="31"/>
        </w:rPr>
        <w:t>容</w:t>
      </w:r>
      <w:r>
        <w:rPr>
          <w:rFonts w:ascii="Arial Black" w:eastAsia="Arial Black"/>
          <w:color w:val="333333"/>
          <w:spacing w:val="-10"/>
          <w:sz w:val="31"/>
        </w:rPr>
        <w:t>schema</w:t>
      </w:r>
      <w:r>
        <w:rPr>
          <w:b/>
          <w:color w:val="333333"/>
          <w:spacing w:val="-10"/>
          <w:sz w:val="31"/>
        </w:rPr>
        <w:t>设</w:t>
      </w:r>
      <w:r>
        <w:rPr>
          <w:b/>
          <w:color w:val="333333"/>
          <w:spacing w:val="-10"/>
          <w:sz w:val="31"/>
        </w:rPr>
        <w:t>计</w:t>
      </w:r>
    </w:p>
    <w:p>
      <w:pPr>
        <w:pStyle w:val="BodyText"/>
        <w:spacing w:before="8"/>
        <w:rPr>
          <w:rFonts w:ascii="Microsoft JhengHei UI"/>
          <w:b/>
          <w:sz w:val="9"/>
        </w:rPr>
      </w:pPr>
      <w:r>
        <w:rPr/>
        <w:pict>
          <v:group style="position:absolute;margin-left:37.589668pt;margin-top:9.613982pt;width:519.85pt;height:27.85pt;mso-position-horizontal-relative:page;mso-position-vertical-relative:paragraph;z-index:-15694336;mso-wrap-distance-left:0;mso-wrap-distance-right:0" id="docshapegroup205" coordorigin="752,192" coordsize="10397,557">
            <v:shape style="position:absolute;left:751;top:192;width:10397;height:557" id="docshape206" coordorigin="752,192" coordsize="10397,557" path="m11101,192l799,192,781,196,766,206,756,221,752,240,752,701,756,720,766,735,781,745,799,749,11101,749,11119,745,11134,735,11144,720,11147,709,823,709,811,706,801,700,794,690,792,677,792,264,794,251,801,241,811,235,823,232,11147,232,11144,221,11134,206,11119,196,11101,192xm11147,232l11077,232,11089,235,11099,241,11106,251,11108,264,11108,677,11106,690,11099,700,11089,706,11077,709,11147,709,11148,701,11148,240,11147,232xe" filled="true" fillcolor="#e7eaed" stroked="false">
              <v:path arrowok="t"/>
              <v:fill type="solid"/>
            </v:shape>
            <v:shape style="position:absolute;left:767;top:208;width:10365;height:525" id="docshape207" coordorigin="768,208" coordsize="10365,525" path="m11132,240l11130,228,11123,217,11113,211,11101,208,799,208,787,211,777,217,770,228,768,240,768,701,770,713,777,723,787,730,799,733,11101,733,11113,730,11123,723,11130,713,11132,701,11132,470,11132,240xe" filled="true" fillcolor="#f8f8f8" stroked="false">
              <v:path arrowok="t"/>
              <v:fill type="solid"/>
            </v:shape>
            <v:shape style="position:absolute;left:751;top:192;width:10397;height:557" type="#_x0000_t202" id="docshape208" filled="false" stroked="false">
              <v:textbox inset="0,0,0,0">
                <w:txbxContent>
                  <w:p>
                    <w:pPr>
                      <w:spacing w:before="108"/>
                      <w:ind w:left="206" w:right="0" w:firstLine="0"/>
                      <w:jc w:val="left"/>
                      <w:rPr>
                        <w:sz w:val="19"/>
                      </w:rPr>
                    </w:pPr>
                    <w:r>
                      <w:rPr>
                        <w:rFonts w:ascii="Microsoft JhengHei UI" w:eastAsia="Microsoft JhengHei UI" w:hint="eastAsia"/>
                        <w:color w:val="333333"/>
                        <w:sz w:val="19"/>
                      </w:rPr>
                      <w:t>⾮聚簇表</w:t>
                    </w:r>
                    <w:r>
                      <w:rPr>
                        <w:color w:val="333333"/>
                        <w:spacing w:val="-2"/>
                        <w:sz w:val="19"/>
                      </w:rPr>
                      <w:t>+shard_row_id_bits</w:t>
                    </w:r>
                  </w:p>
                </w:txbxContent>
              </v:textbox>
              <w10:wrap type="none"/>
            </v:shape>
            <w10:wrap type="topAndBottom"/>
          </v:group>
        </w:pict>
      </w:r>
      <w:r>
        <w:rPr/>
        <w:drawing>
          <wp:anchor distT="0" distB="0" distL="0" distR="0" allowOverlap="1" layoutInCell="1" locked="0" behindDoc="0" simplePos="0" relativeHeight="68">
            <wp:simplePos x="0" y="0"/>
            <wp:positionH relativeFrom="page">
              <wp:posOffset>490655</wp:posOffset>
            </wp:positionH>
            <wp:positionV relativeFrom="paragraph">
              <wp:posOffset>626815</wp:posOffset>
            </wp:positionV>
            <wp:extent cx="6624378" cy="2923031"/>
            <wp:effectExtent l="0" t="0" r="0" b="0"/>
            <wp:wrapTopAndBottom/>
            <wp:docPr id="43" name="image22.jpeg"/>
            <wp:cNvGraphicFramePr>
              <a:graphicFrameLocks noChangeAspect="1"/>
            </wp:cNvGraphicFramePr>
            <a:graphic>
              <a:graphicData uri="http://schemas.openxmlformats.org/drawingml/2006/picture">
                <pic:pic>
                  <pic:nvPicPr>
                    <pic:cNvPr id="44" name="image22.jpeg"/>
                    <pic:cNvPicPr/>
                  </pic:nvPicPr>
                  <pic:blipFill>
                    <a:blip r:embed="rId26" cstate="print"/>
                    <a:stretch>
                      <a:fillRect/>
                    </a:stretch>
                  </pic:blipFill>
                  <pic:spPr>
                    <a:xfrm>
                      <a:off x="0" y="0"/>
                      <a:ext cx="6624378" cy="2923031"/>
                    </a:xfrm>
                    <a:prstGeom prst="rect">
                      <a:avLst/>
                    </a:prstGeom>
                  </pic:spPr>
                </pic:pic>
              </a:graphicData>
            </a:graphic>
          </wp:anchor>
        </w:drawing>
      </w:r>
    </w:p>
    <w:p>
      <w:pPr>
        <w:pStyle w:val="BodyText"/>
        <w:spacing w:before="1"/>
        <w:rPr>
          <w:rFonts w:ascii="Microsoft JhengHei UI"/>
          <w:b/>
          <w:sz w:val="12"/>
        </w:rPr>
      </w:pPr>
    </w:p>
    <w:p>
      <w:pPr>
        <w:pStyle w:val="BodyText"/>
        <w:spacing w:before="4"/>
        <w:rPr>
          <w:rFonts w:ascii="Microsoft JhengHei UI"/>
          <w:b/>
          <w:sz w:val="4"/>
        </w:rPr>
      </w:pPr>
    </w:p>
    <w:p>
      <w:pPr>
        <w:pStyle w:val="ListParagraph"/>
        <w:numPr>
          <w:ilvl w:val="2"/>
          <w:numId w:val="4"/>
        </w:numPr>
        <w:tabs>
          <w:tab w:pos="921" w:val="left" w:leader="none"/>
        </w:tabs>
        <w:spacing w:line="240" w:lineRule="auto" w:before="46" w:after="0"/>
        <w:ind w:left="920" w:right="0" w:hanging="810"/>
        <w:jc w:val="left"/>
        <w:rPr>
          <w:b/>
          <w:sz w:val="31"/>
        </w:rPr>
      </w:pPr>
      <w:r>
        <w:rPr>
          <w:b/>
          <w:color w:val="333333"/>
          <w:spacing w:val="-10"/>
          <w:sz w:val="31"/>
        </w:rPr>
        <w:t>⾼</w:t>
      </w:r>
      <w:r>
        <w:rPr>
          <w:b/>
          <w:color w:val="333333"/>
          <w:spacing w:val="-10"/>
          <w:sz w:val="31"/>
        </w:rPr>
        <w:t>性</w:t>
      </w:r>
      <w:r>
        <w:rPr>
          <w:b/>
          <w:color w:val="333333"/>
          <w:spacing w:val="-10"/>
          <w:sz w:val="31"/>
        </w:rPr>
        <w:t>能</w:t>
      </w:r>
      <w:r>
        <w:rPr>
          <w:rFonts w:ascii="Arial Black" w:eastAsia="Arial Black"/>
          <w:color w:val="333333"/>
          <w:spacing w:val="-10"/>
          <w:sz w:val="31"/>
        </w:rPr>
        <w:t>schema</w:t>
      </w:r>
      <w:r>
        <w:rPr>
          <w:b/>
          <w:color w:val="333333"/>
          <w:spacing w:val="-10"/>
          <w:sz w:val="31"/>
        </w:rPr>
        <w:t>设</w:t>
      </w:r>
      <w:r>
        <w:rPr>
          <w:b/>
          <w:color w:val="333333"/>
          <w:spacing w:val="-10"/>
          <w:sz w:val="31"/>
        </w:rPr>
        <w:t>计</w:t>
      </w:r>
    </w:p>
    <w:p>
      <w:pPr>
        <w:pStyle w:val="BodyText"/>
        <w:spacing w:before="8"/>
        <w:rPr>
          <w:rFonts w:ascii="Microsoft JhengHei UI"/>
          <w:b/>
          <w:sz w:val="9"/>
        </w:rPr>
      </w:pPr>
      <w:r>
        <w:rPr/>
        <w:pict>
          <v:group style="position:absolute;margin-left:37.589668pt;margin-top:9.604639pt;width:519.85pt;height:27.85pt;mso-position-horizontal-relative:page;mso-position-vertical-relative:paragraph;z-index:-15693312;mso-wrap-distance-left:0;mso-wrap-distance-right:0" id="docshapegroup209" coordorigin="752,192" coordsize="10397,557">
            <v:shape style="position:absolute;left:751;top:192;width:10397;height:557" id="docshape210" coordorigin="752,192" coordsize="10397,557" path="m11101,192l799,192,781,196,766,206,756,221,752,240,752,701,756,719,766,735,781,745,799,748,11101,748,11119,745,11134,735,11144,719,11147,709,823,709,811,706,801,699,794,689,792,677,792,264,794,251,801,241,811,234,823,232,11147,232,11144,221,11134,206,11119,196,11101,192xm11147,232l11077,232,11089,234,11099,241,11106,251,11108,264,11108,677,11106,689,11099,699,11089,706,11077,709,11147,709,11148,701,11148,240,11147,232xe" filled="true" fillcolor="#e7eaed" stroked="false">
              <v:path arrowok="t"/>
              <v:fill type="solid"/>
            </v:shape>
            <v:shape style="position:absolute;left:767;top:208;width:10365;height:525" id="docshape211" coordorigin="768,208" coordsize="10365,525" path="m11132,240l11130,227,11123,217,11113,210,11101,208,799,208,787,210,777,217,770,227,768,240,768,701,770,713,777,723,787,730,799,733,11101,733,11113,730,11123,723,11130,713,11132,701,11132,470,11132,240xe" filled="true" fillcolor="#f8f8f8" stroked="false">
              <v:path arrowok="t"/>
              <v:fill type="solid"/>
            </v:shape>
            <v:shape style="position:absolute;left:751;top:192;width:10397;height:557" type="#_x0000_t202" id="docshape212" filled="false" stroked="false">
              <v:textbox inset="0,0,0,0">
                <w:txbxContent>
                  <w:p>
                    <w:pPr>
                      <w:spacing w:before="108"/>
                      <w:ind w:left="206" w:right="0" w:firstLine="0"/>
                      <w:jc w:val="left"/>
                      <w:rPr>
                        <w:sz w:val="19"/>
                      </w:rPr>
                    </w:pPr>
                    <w:r>
                      <w:rPr>
                        <w:rFonts w:ascii="Microsoft JhengHei UI" w:eastAsia="Microsoft JhengHei UI" w:hint="eastAsia"/>
                        <w:color w:val="333333"/>
                        <w:spacing w:val="16"/>
                        <w:sz w:val="19"/>
                      </w:rPr>
                      <w:t>聚簇表 </w:t>
                    </w:r>
                    <w:r>
                      <w:rPr>
                        <w:color w:val="981A1A"/>
                        <w:sz w:val="19"/>
                      </w:rPr>
                      <w:t>+ </w:t>
                    </w:r>
                    <w:r>
                      <w:rPr>
                        <w:color w:val="333333"/>
                        <w:spacing w:val="-2"/>
                        <w:sz w:val="19"/>
                      </w:rPr>
                      <w:t>auto_random</w:t>
                    </w:r>
                  </w:p>
                </w:txbxContent>
              </v:textbox>
              <w10:wrap type="none"/>
            </v:shape>
            <w10:wrap type="topAndBottom"/>
          </v:group>
        </w:pict>
      </w:r>
    </w:p>
    <w:p>
      <w:pPr>
        <w:spacing w:after="0"/>
        <w:rPr>
          <w:rFonts w:ascii="Microsoft JhengHei UI"/>
          <w:sz w:val="9"/>
        </w:rPr>
        <w:sectPr>
          <w:pgSz w:w="11900" w:h="16840"/>
          <w:pgMar w:top="900" w:bottom="280" w:left="640" w:right="640"/>
        </w:sectPr>
      </w:pPr>
    </w:p>
    <w:p>
      <w:pPr>
        <w:pStyle w:val="BodyText"/>
        <w:ind w:left="220"/>
        <w:rPr>
          <w:rFonts w:ascii="Microsoft JhengHei UI"/>
          <w:sz w:val="20"/>
        </w:rPr>
      </w:pPr>
      <w:r>
        <w:rPr>
          <w:rFonts w:ascii="Microsoft JhengHei UI"/>
          <w:sz w:val="20"/>
        </w:rPr>
        <w:drawing>
          <wp:inline distT="0" distB="0" distL="0" distR="0">
            <wp:extent cx="6529680" cy="3137916"/>
            <wp:effectExtent l="0" t="0" r="0" b="0"/>
            <wp:docPr id="45" name="image23.jpeg"/>
            <wp:cNvGraphicFramePr>
              <a:graphicFrameLocks noChangeAspect="1"/>
            </wp:cNvGraphicFramePr>
            <a:graphic>
              <a:graphicData uri="http://schemas.openxmlformats.org/drawingml/2006/picture">
                <pic:pic>
                  <pic:nvPicPr>
                    <pic:cNvPr id="46" name="image23.jpeg"/>
                    <pic:cNvPicPr/>
                  </pic:nvPicPr>
                  <pic:blipFill>
                    <a:blip r:embed="rId27" cstate="print"/>
                    <a:stretch>
                      <a:fillRect/>
                    </a:stretch>
                  </pic:blipFill>
                  <pic:spPr>
                    <a:xfrm>
                      <a:off x="0" y="0"/>
                      <a:ext cx="6529680" cy="3137916"/>
                    </a:xfrm>
                    <a:prstGeom prst="rect">
                      <a:avLst/>
                    </a:prstGeom>
                  </pic:spPr>
                </pic:pic>
              </a:graphicData>
            </a:graphic>
          </wp:inline>
        </w:drawing>
      </w:r>
      <w:r>
        <w:rPr>
          <w:rFonts w:ascii="Microsoft JhengHei UI"/>
          <w:sz w:val="20"/>
        </w:rPr>
      </w:r>
    </w:p>
    <w:p>
      <w:pPr>
        <w:pStyle w:val="BodyText"/>
        <w:rPr>
          <w:rFonts w:ascii="Microsoft JhengHei UI"/>
          <w:b/>
          <w:sz w:val="20"/>
        </w:rPr>
      </w:pPr>
    </w:p>
    <w:p>
      <w:pPr>
        <w:pStyle w:val="BodyText"/>
        <w:spacing w:before="4"/>
        <w:rPr>
          <w:rFonts w:ascii="Microsoft JhengHei UI"/>
          <w:b/>
          <w:sz w:val="10"/>
        </w:rPr>
      </w:pPr>
    </w:p>
    <w:p>
      <w:pPr>
        <w:tabs>
          <w:tab w:pos="10508" w:val="left" w:leader="none"/>
        </w:tabs>
        <w:spacing w:before="8"/>
        <w:ind w:left="111" w:right="0" w:firstLine="0"/>
        <w:jc w:val="left"/>
        <w:rPr>
          <w:rFonts w:ascii="Microsoft JhengHei UI" w:eastAsia="Microsoft JhengHei UI" w:hint="eastAsia"/>
          <w:b/>
          <w:sz w:val="46"/>
        </w:rPr>
      </w:pPr>
      <w:r>
        <w:rPr>
          <w:rFonts w:ascii="Arial Black" w:eastAsia="Arial Black"/>
          <w:color w:val="333333"/>
          <w:spacing w:val="-6"/>
          <w:sz w:val="46"/>
          <w:u w:val="single" w:color="EEEEEE"/>
        </w:rPr>
        <w:t>2</w:t>
      </w:r>
      <w:r>
        <w:rPr>
          <w:rFonts w:ascii="Microsoft JhengHei UI" w:eastAsia="Microsoft JhengHei UI" w:hint="eastAsia"/>
          <w:b/>
          <w:color w:val="333333"/>
          <w:spacing w:val="-6"/>
          <w:sz w:val="46"/>
          <w:u w:val="single" w:color="EEEEEE"/>
        </w:rPr>
        <w:t>、</w:t>
      </w:r>
      <w:r>
        <w:rPr>
          <w:rFonts w:ascii="Microsoft JhengHei UI" w:eastAsia="Microsoft JhengHei UI" w:hint="eastAsia"/>
          <w:b/>
          <w:color w:val="333333"/>
          <w:spacing w:val="-6"/>
          <w:sz w:val="46"/>
          <w:u w:val="single" w:color="EEEEEE"/>
        </w:rPr>
        <w:t>数</w:t>
      </w:r>
      <w:r>
        <w:rPr>
          <w:rFonts w:ascii="Microsoft JhengHei UI" w:eastAsia="Microsoft JhengHei UI" w:hint="eastAsia"/>
          <w:b/>
          <w:color w:val="333333"/>
          <w:spacing w:val="-6"/>
          <w:sz w:val="46"/>
          <w:u w:val="single" w:color="EEEEEE"/>
        </w:rPr>
        <w:t>据</w:t>
      </w:r>
      <w:r>
        <w:rPr>
          <w:rFonts w:ascii="Microsoft JhengHei UI" w:eastAsia="Microsoft JhengHei UI" w:hint="eastAsia"/>
          <w:b/>
          <w:color w:val="333333"/>
          <w:spacing w:val="-6"/>
          <w:sz w:val="46"/>
          <w:u w:val="single" w:color="EEEEEE"/>
        </w:rPr>
        <w:t>库</w:t>
      </w:r>
      <w:r>
        <w:rPr>
          <w:rFonts w:ascii="Microsoft JhengHei UI" w:eastAsia="Microsoft JhengHei UI" w:hint="eastAsia"/>
          <w:b/>
          <w:color w:val="333333"/>
          <w:spacing w:val="-6"/>
          <w:sz w:val="46"/>
          <w:u w:val="single" w:color="EEEEEE"/>
        </w:rPr>
        <w:t>索</w:t>
      </w:r>
      <w:r>
        <w:rPr>
          <w:rFonts w:ascii="Microsoft JhengHei UI" w:eastAsia="Microsoft JhengHei UI" w:hint="eastAsia"/>
          <w:b/>
          <w:color w:val="333333"/>
          <w:spacing w:val="-6"/>
          <w:sz w:val="46"/>
          <w:u w:val="single" w:color="EEEEEE"/>
        </w:rPr>
        <w:t>引</w:t>
      </w:r>
      <w:r>
        <w:rPr>
          <w:rFonts w:ascii="Microsoft JhengHei UI" w:eastAsia="Microsoft JhengHei UI" w:hint="eastAsia"/>
          <w:b/>
          <w:color w:val="333333"/>
          <w:spacing w:val="-6"/>
          <w:sz w:val="46"/>
          <w:u w:val="single" w:color="EEEEEE"/>
        </w:rPr>
        <w:t>设</w:t>
      </w:r>
      <w:bookmarkStart w:name="2、数据库索引设计" w:id="64"/>
      <w:bookmarkEnd w:id="64"/>
      <w:r>
        <w:rPr>
          <w:rFonts w:ascii="Microsoft JhengHei UI" w:eastAsia="Microsoft JhengHei UI" w:hint="eastAsia"/>
          <w:b/>
          <w:color w:val="333333"/>
          <w:sz w:val="46"/>
          <w:u w:val="single" w:color="EEEEEE"/>
        </w:rPr>
      </w:r>
      <w:bookmarkStart w:name="_bookmark31" w:id="65"/>
      <w:bookmarkEnd w:id="65"/>
      <w:r>
        <w:rPr>
          <w:rFonts w:ascii="Microsoft JhengHei UI" w:eastAsia="Microsoft JhengHei UI" w:hint="eastAsia"/>
          <w:b/>
          <w:color w:val="333333"/>
          <w:spacing w:val="-10"/>
          <w:sz w:val="46"/>
          <w:u w:val="single" w:color="EEEEEE"/>
        </w:rPr>
        <w:t>计</w:t>
      </w:r>
      <w:r>
        <w:rPr>
          <w:rFonts w:ascii="Microsoft JhengHei UI" w:eastAsia="Microsoft JhengHei UI" w:hint="eastAsia"/>
          <w:b/>
          <w:color w:val="333333"/>
          <w:sz w:val="46"/>
          <w:u w:val="single" w:color="EEEEEE"/>
        </w:rPr>
        <w:tab/>
      </w:r>
    </w:p>
    <w:p>
      <w:pPr>
        <w:pStyle w:val="BodyText"/>
        <w:spacing w:before="3"/>
        <w:rPr>
          <w:rFonts w:ascii="Microsoft JhengHei UI"/>
          <w:b/>
          <w:sz w:val="5"/>
        </w:rPr>
      </w:pPr>
      <w:r>
        <w:rPr/>
        <w:pict>
          <v:group style="position:absolute;margin-left:37.589668pt;margin-top:5.817673pt;width:519.85pt;height:73.150pt;mso-position-horizontal-relative:page;mso-position-vertical-relative:paragraph;z-index:-15692800;mso-wrap-distance-left:0;mso-wrap-distance-right:0" id="docshapegroup213" coordorigin="752,116" coordsize="10397,1463">
            <v:shape style="position:absolute;left:751;top:116;width:10397;height:1463" id="docshape214" coordorigin="752,116" coordsize="10397,1463" path="m11101,116l799,116,781,120,766,130,756,145,752,164,752,1531,756,1550,766,1565,781,1575,799,1579,11101,1579,11119,1575,11134,1565,11144,1550,11147,1539,823,1539,811,1537,801,1530,794,1520,792,1507,792,188,794,176,801,165,811,159,823,156,11147,156,11144,145,11134,130,11119,120,11101,116xm11147,156l11077,156,11089,159,11099,165,11106,176,11108,188,11108,1507,11106,1520,11099,1530,11089,1537,11077,1539,11147,1539,11148,1531,11148,164,11147,156xe" filled="true" fillcolor="#e7eaed" stroked="false">
              <v:path arrowok="t"/>
              <v:fill type="solid"/>
            </v:shape>
            <v:shape style="position:absolute;left:767;top:132;width:10365;height:1431" id="docshape215" coordorigin="768,132" coordsize="10365,1431" path="m11132,164l11130,152,11123,142,11113,135,11101,132,799,132,787,135,777,142,770,152,768,164,768,1531,770,1544,777,1554,787,1560,799,1563,11101,1563,11113,1560,11123,1554,11130,1544,11132,1531,11132,848,11132,164xe" filled="true" fillcolor="#f8f8f8" stroked="false">
              <v:path arrowok="t"/>
              <v:fill type="solid"/>
            </v:shape>
            <v:shape style="position:absolute;left:751;top:116;width:10397;height:1463" type="#_x0000_t202" id="docshape216" filled="false" stroked="false">
              <v:textbox inset="0,0,0,0">
                <w:txbxContent>
                  <w:p>
                    <w:pPr>
                      <w:spacing w:line="320" w:lineRule="exact" w:before="108"/>
                      <w:ind w:left="206" w:right="0" w:firstLine="0"/>
                      <w:jc w:val="left"/>
                      <w:rPr>
                        <w:rFonts w:ascii="Microsoft JhengHei UI" w:eastAsia="Microsoft JhengHei UI" w:hint="eastAsia"/>
                        <w:sz w:val="19"/>
                      </w:rPr>
                    </w:pPr>
                    <w:r>
                      <w:rPr>
                        <w:rFonts w:ascii="Microsoft JhengHei UI" w:eastAsia="Microsoft JhengHei UI" w:hint="eastAsia"/>
                        <w:color w:val="333333"/>
                        <w:spacing w:val="-1"/>
                        <w:sz w:val="19"/>
                      </w:rPr>
                      <w:t>索引有两种常⻅的类型，分别为：</w:t>
                    </w:r>
                  </w:p>
                  <w:p>
                    <w:pPr>
                      <w:numPr>
                        <w:ilvl w:val="0"/>
                        <w:numId w:val="26"/>
                      </w:numPr>
                      <w:tabs>
                        <w:tab w:pos="436" w:val="left" w:leader="none"/>
                      </w:tabs>
                      <w:spacing w:line="302" w:lineRule="exact" w:before="0"/>
                      <w:ind w:left="435" w:right="0" w:hanging="230"/>
                      <w:jc w:val="left"/>
                      <w:rPr>
                        <w:rFonts w:ascii="Microsoft JhengHei UI" w:eastAsia="Microsoft JhengHei UI" w:hint="eastAsia"/>
                        <w:sz w:val="19"/>
                      </w:rPr>
                    </w:pPr>
                    <w:r>
                      <w:rPr>
                        <w:color w:val="770088"/>
                        <w:sz w:val="19"/>
                      </w:rPr>
                      <w:t>Primary Key</w:t>
                    </w:r>
                    <w:r>
                      <w:rPr>
                        <w:color w:val="333333"/>
                        <w:sz w:val="19"/>
                      </w:rPr>
                      <w:t>: </w:t>
                    </w:r>
                    <w:r>
                      <w:rPr>
                        <w:rFonts w:ascii="Microsoft JhengHei UI" w:eastAsia="Microsoft JhengHei UI" w:hint="eastAsia"/>
                        <w:color w:val="333333"/>
                        <w:spacing w:val="-1"/>
                        <w:sz w:val="19"/>
                      </w:rPr>
                      <w:t>即主键索引，即标识在主键列上的索引。</w:t>
                    </w:r>
                  </w:p>
                  <w:p>
                    <w:pPr>
                      <w:numPr>
                        <w:ilvl w:val="0"/>
                        <w:numId w:val="26"/>
                      </w:numPr>
                      <w:tabs>
                        <w:tab w:pos="436" w:val="left" w:leader="none"/>
                      </w:tabs>
                      <w:spacing w:line="320" w:lineRule="exact" w:before="0"/>
                      <w:ind w:left="435" w:right="0" w:hanging="230"/>
                      <w:jc w:val="left"/>
                      <w:rPr>
                        <w:rFonts w:ascii="Microsoft JhengHei UI" w:eastAsia="Microsoft JhengHei UI" w:hint="eastAsia"/>
                        <w:sz w:val="19"/>
                      </w:rPr>
                    </w:pPr>
                    <w:r>
                      <w:rPr>
                        <w:color w:val="333333"/>
                        <w:sz w:val="19"/>
                      </w:rPr>
                      <w:t>Secondary</w:t>
                    </w:r>
                    <w:r>
                      <w:rPr>
                        <w:color w:val="333333"/>
                        <w:spacing w:val="-4"/>
                        <w:sz w:val="19"/>
                      </w:rPr>
                      <w:t> </w:t>
                    </w:r>
                    <w:r>
                      <w:rPr>
                        <w:color w:val="770088"/>
                        <w:sz w:val="19"/>
                      </w:rPr>
                      <w:t>Index</w:t>
                    </w:r>
                    <w:r>
                      <w:rPr>
                        <w:color w:val="333333"/>
                        <w:spacing w:val="-2"/>
                        <w:sz w:val="19"/>
                      </w:rPr>
                      <w:t>: </w:t>
                    </w:r>
                    <w:r>
                      <w:rPr>
                        <w:rFonts w:ascii="Microsoft JhengHei UI" w:eastAsia="Microsoft JhengHei UI" w:hint="eastAsia"/>
                        <w:color w:val="333333"/>
                        <w:spacing w:val="-1"/>
                        <w:sz w:val="19"/>
                      </w:rPr>
                      <w:t>即⼆级索引，即在⾮主键上标识的索引。</w:t>
                    </w:r>
                  </w:p>
                </w:txbxContent>
              </v:textbox>
              <w10:wrap type="none"/>
            </v:shape>
            <w10:wrap type="topAndBottom"/>
          </v:group>
        </w:pict>
      </w:r>
    </w:p>
    <w:p>
      <w:pPr>
        <w:pStyle w:val="BodyText"/>
        <w:spacing w:before="6"/>
        <w:rPr>
          <w:rFonts w:ascii="Microsoft JhengHei UI"/>
          <w:b/>
          <w:sz w:val="6"/>
        </w:rPr>
      </w:pPr>
    </w:p>
    <w:p>
      <w:pPr>
        <w:pStyle w:val="ListParagraph"/>
        <w:numPr>
          <w:ilvl w:val="1"/>
          <w:numId w:val="27"/>
        </w:numPr>
        <w:tabs>
          <w:tab w:pos="729" w:val="left" w:leader="none"/>
          <w:tab w:pos="10508" w:val="left" w:leader="none"/>
        </w:tabs>
        <w:spacing w:line="240" w:lineRule="auto" w:before="34" w:after="0"/>
        <w:ind w:left="728" w:right="0" w:hanging="618"/>
        <w:jc w:val="left"/>
        <w:rPr>
          <w:b/>
          <w:sz w:val="36"/>
        </w:rPr>
      </w:pPr>
      <w:r>
        <w:rPr>
          <w:rFonts w:ascii="Arial Black" w:eastAsia="Arial Black"/>
          <w:color w:val="333333"/>
          <w:spacing w:val="-10"/>
          <w:sz w:val="36"/>
          <w:u w:val="single" w:color="EEEEEE"/>
        </w:rPr>
        <w:t>TiDB</w:t>
      </w:r>
      <w:r>
        <w:rPr>
          <w:b/>
          <w:color w:val="333333"/>
          <w:spacing w:val="-10"/>
          <w:sz w:val="36"/>
          <w:u w:val="single" w:color="EEEEEE"/>
        </w:rPr>
        <w:t>索</w:t>
      </w:r>
      <w:r>
        <w:rPr>
          <w:b/>
          <w:color w:val="333333"/>
          <w:spacing w:val="-10"/>
          <w:sz w:val="36"/>
          <w:u w:val="single" w:color="EEEEEE"/>
        </w:rPr>
        <w:t>引</w:t>
      </w:r>
      <w:r>
        <w:rPr>
          <w:b/>
          <w:color w:val="333333"/>
          <w:spacing w:val="-10"/>
          <w:sz w:val="36"/>
          <w:u w:val="single" w:color="EEEEEE"/>
        </w:rPr>
        <w:t>构</w:t>
      </w:r>
      <w:r>
        <w:rPr>
          <w:b/>
          <w:color w:val="333333"/>
          <w:spacing w:val="-10"/>
          <w:sz w:val="36"/>
          <w:u w:val="single" w:color="EEEEEE"/>
        </w:rPr>
        <w:t>成</w:t>
      </w:r>
      <w:r>
        <w:rPr>
          <w:b/>
          <w:color w:val="333333"/>
          <w:spacing w:val="-10"/>
          <w:sz w:val="36"/>
          <w:u w:val="single" w:color="EEEEEE"/>
        </w:rPr>
        <w:t>原</w:t>
      </w:r>
      <w:bookmarkStart w:name="2.1 TiDB索引构成原理" w:id="66"/>
      <w:bookmarkEnd w:id="66"/>
      <w:r>
        <w:rPr>
          <w:b/>
          <w:color w:val="333333"/>
          <w:w w:val="101"/>
          <w:sz w:val="36"/>
          <w:u w:val="single" w:color="EEEEEE"/>
        </w:rPr>
      </w:r>
      <w:bookmarkStart w:name="2.1.1 索引的KV映射原理" w:id="67"/>
      <w:bookmarkEnd w:id="67"/>
      <w:r>
        <w:rPr>
          <w:b/>
          <w:color w:val="333333"/>
          <w:w w:val="101"/>
          <w:sz w:val="36"/>
          <w:u w:val="single" w:color="EEEEEE"/>
        </w:rPr>
      </w:r>
      <w:bookmarkStart w:name="_bookmark32" w:id="68"/>
      <w:bookmarkEnd w:id="68"/>
      <w:r>
        <w:rPr>
          <w:b/>
          <w:color w:val="333333"/>
          <w:w w:val="101"/>
          <w:sz w:val="36"/>
          <w:u w:val="single" w:color="EEEEEE"/>
        </w:rPr>
      </w:r>
      <w:bookmarkStart w:name="_bookmark33" w:id="69"/>
      <w:bookmarkEnd w:id="69"/>
      <w:r>
        <w:rPr>
          <w:b/>
          <w:color w:val="333333"/>
          <w:spacing w:val="-10"/>
          <w:sz w:val="36"/>
          <w:u w:val="single" w:color="EEEEEE"/>
        </w:rPr>
        <w:t>理</w:t>
      </w:r>
      <w:r>
        <w:rPr>
          <w:b/>
          <w:color w:val="333333"/>
          <w:sz w:val="36"/>
          <w:u w:val="single" w:color="EEEEEE"/>
        </w:rPr>
        <w:tab/>
      </w:r>
    </w:p>
    <w:p>
      <w:pPr>
        <w:pStyle w:val="ListParagraph"/>
        <w:numPr>
          <w:ilvl w:val="2"/>
          <w:numId w:val="27"/>
        </w:numPr>
        <w:tabs>
          <w:tab w:pos="921" w:val="left" w:leader="none"/>
        </w:tabs>
        <w:spacing w:line="240" w:lineRule="auto" w:before="59" w:after="0"/>
        <w:ind w:left="920" w:right="0" w:hanging="810"/>
        <w:jc w:val="left"/>
        <w:rPr>
          <w:b/>
          <w:sz w:val="31"/>
        </w:rPr>
      </w:pPr>
      <w:r>
        <w:rPr>
          <w:b/>
          <w:color w:val="333333"/>
          <w:spacing w:val="-8"/>
          <w:sz w:val="31"/>
        </w:rPr>
        <w:t>索</w:t>
      </w:r>
      <w:r>
        <w:rPr>
          <w:b/>
          <w:color w:val="333333"/>
          <w:spacing w:val="-8"/>
          <w:sz w:val="31"/>
        </w:rPr>
        <w:t>引</w:t>
      </w:r>
      <w:r>
        <w:rPr>
          <w:b/>
          <w:color w:val="333333"/>
          <w:spacing w:val="-8"/>
          <w:sz w:val="31"/>
        </w:rPr>
        <w:t>的</w:t>
      </w:r>
      <w:r>
        <w:rPr>
          <w:rFonts w:ascii="Arial Black" w:eastAsia="Arial Black"/>
          <w:color w:val="333333"/>
          <w:spacing w:val="-8"/>
          <w:sz w:val="31"/>
        </w:rPr>
        <w:t>KV</w:t>
      </w:r>
      <w:r>
        <w:rPr>
          <w:b/>
          <w:color w:val="333333"/>
          <w:spacing w:val="-8"/>
          <w:sz w:val="31"/>
        </w:rPr>
        <w:t>映</w:t>
      </w:r>
      <w:r>
        <w:rPr>
          <w:b/>
          <w:color w:val="333333"/>
          <w:spacing w:val="-8"/>
          <w:sz w:val="31"/>
        </w:rPr>
        <w:t>射</w:t>
      </w:r>
      <w:r>
        <w:rPr>
          <w:b/>
          <w:color w:val="333333"/>
          <w:spacing w:val="-8"/>
          <w:sz w:val="31"/>
        </w:rPr>
        <w:t>原</w:t>
      </w:r>
      <w:r>
        <w:rPr>
          <w:b/>
          <w:color w:val="333333"/>
          <w:spacing w:val="-10"/>
          <w:sz w:val="31"/>
        </w:rPr>
        <w:t>理</w:t>
      </w:r>
    </w:p>
    <w:p>
      <w:pPr>
        <w:pStyle w:val="BodyText"/>
        <w:spacing w:before="8"/>
        <w:rPr>
          <w:rFonts w:ascii="Microsoft JhengHei UI"/>
          <w:b/>
          <w:sz w:val="9"/>
        </w:rPr>
      </w:pPr>
      <w:r>
        <w:rPr/>
        <w:pict>
          <v:group style="position:absolute;margin-left:37.589668pt;margin-top:9.606687pt;width:519.85pt;height:278.2pt;mso-position-horizontal-relative:page;mso-position-vertical-relative:paragraph;z-index:-15692288;mso-wrap-distance-left:0;mso-wrap-distance-right:0" id="docshapegroup217" coordorigin="752,192" coordsize="10397,5564">
            <v:shape style="position:absolute;left:751;top:192;width:10397;height:5564" id="docshape218" coordorigin="752,192" coordsize="10397,5564" path="m11101,192l799,192,781,196,766,206,756,221,752,240,752,5756,792,5756,792,264,794,251,801,241,811,234,823,232,11147,232,11144,221,11134,206,11119,196,11101,192xm11147,232l11077,232,11089,234,11099,241,11106,251,11108,264,11108,5756,11148,5756,11148,240,11147,232xe" filled="true" fillcolor="#e7eaed" stroked="false">
              <v:path arrowok="t"/>
              <v:fill type="solid"/>
            </v:shape>
            <v:shape style="position:absolute;left:767;top:208;width:10365;height:5548" id="docshape219" coordorigin="768,208" coordsize="10365,5548" path="m11132,240l11130,227,11123,217,11113,211,11101,208,799,208,787,211,777,217,770,227,768,240,768,5756,831,5756,11069,5756,11132,5756,11132,240xe" filled="true" fillcolor="#f8f8f8" stroked="false">
              <v:path arrowok="t"/>
              <v:fill type="solid"/>
            </v:shape>
            <v:shape style="position:absolute;left:958;top:356;width:7995;height:2045" type="#_x0000_t202" id="docshape220" filled="false" stroked="false">
              <v:textbox inset="0,0,0,0">
                <w:txbxContent>
                  <w:p>
                    <w:pPr>
                      <w:spacing w:line="264" w:lineRule="exact" w:before="0"/>
                      <w:ind w:left="0" w:right="0" w:firstLine="0"/>
                      <w:jc w:val="left"/>
                      <w:rPr>
                        <w:sz w:val="19"/>
                      </w:rPr>
                    </w:pPr>
                    <w:r>
                      <w:rPr>
                        <w:color w:val="981A1A"/>
                        <w:sz w:val="19"/>
                      </w:rPr>
                      <w:t>** </w:t>
                    </w:r>
                    <w:r>
                      <w:rPr>
                        <w:color w:val="116644"/>
                        <w:sz w:val="19"/>
                      </w:rPr>
                      <w:t>1</w:t>
                    </w:r>
                    <w:r>
                      <w:rPr>
                        <w:rFonts w:ascii="Microsoft JhengHei UI" w:eastAsia="Microsoft JhengHei UI" w:hint="eastAsia"/>
                        <w:color w:val="333333"/>
                        <w:sz w:val="19"/>
                      </w:rPr>
                      <w:t>、聚簇表的</w:t>
                    </w:r>
                    <w:r>
                      <w:rPr>
                        <w:color w:val="333333"/>
                        <w:sz w:val="19"/>
                      </w:rPr>
                      <w:t>KV</w:t>
                    </w:r>
                    <w:r>
                      <w:rPr>
                        <w:rFonts w:ascii="Microsoft JhengHei UI" w:eastAsia="Microsoft JhengHei UI" w:hint="eastAsia"/>
                        <w:color w:val="333333"/>
                        <w:spacing w:val="13"/>
                        <w:sz w:val="19"/>
                      </w:rPr>
                      <w:t>映射规则 </w:t>
                    </w:r>
                    <w:r>
                      <w:rPr>
                        <w:color w:val="981A1A"/>
                        <w:spacing w:val="-5"/>
                        <w:sz w:val="19"/>
                      </w:rPr>
                      <w:t>**</w:t>
                    </w:r>
                  </w:p>
                  <w:p>
                    <w:pPr>
                      <w:tabs>
                        <w:tab w:pos="5723" w:val="left" w:leader="none"/>
                      </w:tabs>
                      <w:spacing w:line="320" w:lineRule="exact" w:before="0"/>
                      <w:ind w:left="0" w:right="0" w:firstLine="0"/>
                      <w:jc w:val="left"/>
                      <w:rPr>
                        <w:sz w:val="19"/>
                      </w:rPr>
                    </w:pPr>
                    <w:r>
                      <w:rPr>
                        <w:color w:val="770088"/>
                        <w:sz w:val="19"/>
                      </w:rPr>
                      <w:t>Key</w:t>
                    </w:r>
                    <w:r>
                      <w:rPr>
                        <w:color w:val="333333"/>
                        <w:spacing w:val="-1"/>
                        <w:sz w:val="19"/>
                      </w:rPr>
                      <w:t>: </w:t>
                    </w:r>
                    <w:r>
                      <w:rPr>
                        <w:color w:val="333333"/>
                        <w:spacing w:val="-2"/>
                        <w:sz w:val="19"/>
                      </w:rPr>
                      <w:t>tablePrefix</w:t>
                    </w:r>
                    <w:r>
                      <w:rPr>
                        <w:color w:val="999977"/>
                        <w:spacing w:val="-2"/>
                        <w:sz w:val="19"/>
                      </w:rPr>
                      <w:t>{</w:t>
                    </w:r>
                    <w:r>
                      <w:rPr>
                        <w:color w:val="333333"/>
                        <w:spacing w:val="-2"/>
                        <w:sz w:val="19"/>
                      </w:rPr>
                      <w:t>TableID</w:t>
                    </w:r>
                    <w:r>
                      <w:rPr>
                        <w:color w:val="999977"/>
                        <w:spacing w:val="-2"/>
                        <w:sz w:val="19"/>
                      </w:rPr>
                      <w:t>}</w:t>
                    </w:r>
                    <w:r>
                      <w:rPr>
                        <w:color w:val="333333"/>
                        <w:spacing w:val="-2"/>
                        <w:sz w:val="19"/>
                      </w:rPr>
                      <w:t>_recordPrefixSep</w:t>
                    </w:r>
                    <w:r>
                      <w:rPr>
                        <w:color w:val="999977"/>
                        <w:spacing w:val="-2"/>
                        <w:sz w:val="19"/>
                      </w:rPr>
                      <w:t>{</w:t>
                    </w:r>
                    <w:r>
                      <w:rPr>
                        <w:color w:val="333333"/>
                        <w:spacing w:val="-2"/>
                        <w:sz w:val="19"/>
                      </w:rPr>
                      <w:t>Col1</w:t>
                    </w:r>
                    <w:r>
                      <w:rPr>
                        <w:color w:val="999977"/>
                        <w:spacing w:val="-2"/>
                        <w:sz w:val="19"/>
                      </w:rPr>
                      <w:t>}</w:t>
                    </w:r>
                    <w:r>
                      <w:rPr>
                        <w:color w:val="999977"/>
                        <w:sz w:val="19"/>
                      </w:rPr>
                      <w:tab/>
                    </w:r>
                    <w:r>
                      <w:rPr>
                        <w:color w:val="AA5500"/>
                        <w:sz w:val="19"/>
                      </w:rPr>
                      <w:t>#col1</w:t>
                    </w:r>
                    <w:r>
                      <w:rPr>
                        <w:rFonts w:ascii="Microsoft JhengHei UI" w:eastAsia="Microsoft JhengHei UI" w:hint="eastAsia"/>
                        <w:color w:val="AA5500"/>
                        <w:sz w:val="19"/>
                      </w:rPr>
                      <w:t>为</w:t>
                    </w:r>
                    <w:r>
                      <w:rPr>
                        <w:color w:val="AA5500"/>
                        <w:sz w:val="19"/>
                      </w:rPr>
                      <w:t>cluster</w:t>
                    </w:r>
                    <w:r>
                      <w:rPr>
                        <w:color w:val="AA5500"/>
                        <w:spacing w:val="-8"/>
                        <w:sz w:val="19"/>
                      </w:rPr>
                      <w:t> </w:t>
                    </w:r>
                    <w:r>
                      <w:rPr>
                        <w:color w:val="AA5500"/>
                        <w:spacing w:val="-2"/>
                        <w:sz w:val="19"/>
                      </w:rPr>
                      <w:t>index</w:t>
                    </w:r>
                  </w:p>
                  <w:p>
                    <w:pPr>
                      <w:spacing w:before="47"/>
                      <w:ind w:left="0" w:right="0" w:firstLine="0"/>
                      <w:jc w:val="left"/>
                      <w:rPr>
                        <w:sz w:val="19"/>
                      </w:rPr>
                    </w:pPr>
                    <w:r>
                      <w:rPr>
                        <w:color w:val="770088"/>
                        <w:sz w:val="19"/>
                      </w:rPr>
                      <w:t>Value</w:t>
                    </w:r>
                    <w:r>
                      <w:rPr>
                        <w:color w:val="333333"/>
                        <w:sz w:val="19"/>
                      </w:rPr>
                      <w:t>:</w:t>
                    </w:r>
                    <w:r>
                      <w:rPr>
                        <w:color w:val="333333"/>
                        <w:spacing w:val="-2"/>
                        <w:sz w:val="19"/>
                      </w:rPr>
                      <w:t> </w:t>
                    </w:r>
                    <w:r>
                      <w:rPr>
                        <w:color w:val="999977"/>
                        <w:spacing w:val="-2"/>
                        <w:sz w:val="19"/>
                      </w:rPr>
                      <w:t>[</w:t>
                    </w:r>
                    <w:r>
                      <w:rPr>
                        <w:color w:val="333333"/>
                        <w:spacing w:val="-2"/>
                        <w:sz w:val="19"/>
                      </w:rPr>
                      <w:t>col2,col3,col4</w:t>
                    </w:r>
                    <w:r>
                      <w:rPr>
                        <w:color w:val="999977"/>
                        <w:spacing w:val="-2"/>
                        <w:sz w:val="19"/>
                      </w:rPr>
                      <w:t>]</w:t>
                    </w:r>
                  </w:p>
                  <w:p>
                    <w:pPr>
                      <w:spacing w:line="240" w:lineRule="auto" w:before="0"/>
                      <w:rPr>
                        <w:sz w:val="18"/>
                      </w:rPr>
                    </w:pPr>
                  </w:p>
                  <w:p>
                    <w:pPr>
                      <w:spacing w:before="102"/>
                      <w:ind w:left="0" w:right="0" w:firstLine="0"/>
                      <w:jc w:val="left"/>
                      <w:rPr>
                        <w:sz w:val="19"/>
                      </w:rPr>
                    </w:pPr>
                    <w:r>
                      <w:rPr>
                        <w:color w:val="981A1A"/>
                        <w:sz w:val="19"/>
                      </w:rPr>
                      <w:t>** </w:t>
                    </w:r>
                    <w:r>
                      <w:rPr>
                        <w:color w:val="116644"/>
                        <w:sz w:val="19"/>
                      </w:rPr>
                      <w:t>2</w:t>
                    </w:r>
                    <w:r>
                      <w:rPr>
                        <w:rFonts w:ascii="Microsoft JhengHei UI" w:eastAsia="Microsoft JhengHei UI" w:hint="eastAsia"/>
                        <w:color w:val="333333"/>
                        <w:sz w:val="19"/>
                      </w:rPr>
                      <w:t>、⾮聚簇表</w:t>
                    </w:r>
                    <w:r>
                      <w:rPr>
                        <w:color w:val="333333"/>
                        <w:sz w:val="19"/>
                      </w:rPr>
                      <w:t>KV</w:t>
                    </w:r>
                    <w:r>
                      <w:rPr>
                        <w:rFonts w:ascii="Microsoft JhengHei UI" w:eastAsia="Microsoft JhengHei UI" w:hint="eastAsia"/>
                        <w:color w:val="333333"/>
                        <w:sz w:val="19"/>
                      </w:rPr>
                      <w:t>的映射规则</w:t>
                    </w:r>
                    <w:r>
                      <w:rPr>
                        <w:color w:val="981A1A"/>
                        <w:spacing w:val="-5"/>
                        <w:sz w:val="19"/>
                      </w:rPr>
                      <w:t>**</w:t>
                    </w:r>
                  </w:p>
                  <w:p>
                    <w:pPr>
                      <w:spacing w:before="47"/>
                      <w:ind w:left="0" w:right="0" w:firstLine="0"/>
                      <w:jc w:val="left"/>
                      <w:rPr>
                        <w:sz w:val="19"/>
                      </w:rPr>
                    </w:pPr>
                    <w:r>
                      <w:rPr>
                        <w:color w:val="770088"/>
                        <w:sz w:val="19"/>
                      </w:rPr>
                      <w:t>Key</w:t>
                    </w:r>
                    <w:r>
                      <w:rPr>
                        <w:color w:val="333333"/>
                        <w:sz w:val="19"/>
                      </w:rPr>
                      <w:t>: </w:t>
                    </w:r>
                    <w:r>
                      <w:rPr>
                        <w:color w:val="333333"/>
                        <w:spacing w:val="-2"/>
                        <w:sz w:val="19"/>
                      </w:rPr>
                      <w:t>tablePrefix</w:t>
                    </w:r>
                    <w:r>
                      <w:rPr>
                        <w:color w:val="999977"/>
                        <w:spacing w:val="-2"/>
                        <w:sz w:val="19"/>
                      </w:rPr>
                      <w:t>{</w:t>
                    </w:r>
                    <w:r>
                      <w:rPr>
                        <w:color w:val="333333"/>
                        <w:spacing w:val="-2"/>
                        <w:sz w:val="19"/>
                      </w:rPr>
                      <w:t>TableID</w:t>
                    </w:r>
                    <w:r>
                      <w:rPr>
                        <w:color w:val="999977"/>
                        <w:spacing w:val="-2"/>
                        <w:sz w:val="19"/>
                      </w:rPr>
                      <w:t>}</w:t>
                    </w:r>
                    <w:r>
                      <w:rPr>
                        <w:color w:val="333333"/>
                        <w:spacing w:val="-2"/>
                        <w:sz w:val="19"/>
                      </w:rPr>
                      <w:t>_recordPrefixSep</w:t>
                    </w:r>
                    <w:r>
                      <w:rPr>
                        <w:color w:val="999977"/>
                        <w:spacing w:val="-2"/>
                        <w:sz w:val="19"/>
                      </w:rPr>
                      <w:t>{</w:t>
                    </w:r>
                    <w:r>
                      <w:rPr>
                        <w:color w:val="333333"/>
                        <w:spacing w:val="-2"/>
                        <w:sz w:val="19"/>
                      </w:rPr>
                      <w:t>_Tidb_RowID</w:t>
                    </w:r>
                    <w:r>
                      <w:rPr>
                        <w:color w:val="999977"/>
                        <w:spacing w:val="-2"/>
                        <w:sz w:val="19"/>
                      </w:rPr>
                      <w:t>}</w:t>
                    </w:r>
                  </w:p>
                  <w:p>
                    <w:pPr>
                      <w:tabs>
                        <w:tab w:pos="3548" w:val="left" w:leader="none"/>
                      </w:tabs>
                      <w:spacing w:line="288" w:lineRule="exact" w:before="4"/>
                      <w:ind w:left="0" w:right="0" w:firstLine="0"/>
                      <w:jc w:val="left"/>
                      <w:rPr>
                        <w:rFonts w:ascii="Microsoft JhengHei UI" w:eastAsia="Microsoft JhengHei UI" w:hint="eastAsia"/>
                        <w:sz w:val="19"/>
                      </w:rPr>
                    </w:pPr>
                    <w:r>
                      <w:rPr>
                        <w:color w:val="770088"/>
                        <w:sz w:val="19"/>
                      </w:rPr>
                      <w:t>Value</w:t>
                    </w:r>
                    <w:r>
                      <w:rPr>
                        <w:color w:val="333333"/>
                        <w:sz w:val="19"/>
                      </w:rPr>
                      <w:t>: </w:t>
                    </w:r>
                    <w:r>
                      <w:rPr>
                        <w:color w:val="999977"/>
                        <w:spacing w:val="-2"/>
                        <w:sz w:val="19"/>
                      </w:rPr>
                      <w:t>[</w:t>
                    </w:r>
                    <w:r>
                      <w:rPr>
                        <w:color w:val="333333"/>
                        <w:spacing w:val="-2"/>
                        <w:sz w:val="19"/>
                      </w:rPr>
                      <w:t>col1,col2,col3,col4</w:t>
                    </w:r>
                    <w:r>
                      <w:rPr>
                        <w:color w:val="999977"/>
                        <w:spacing w:val="-2"/>
                        <w:sz w:val="19"/>
                      </w:rPr>
                      <w:t>]</w:t>
                    </w:r>
                    <w:r>
                      <w:rPr>
                        <w:color w:val="999977"/>
                        <w:sz w:val="19"/>
                      </w:rPr>
                      <w:tab/>
                    </w:r>
                    <w:r>
                      <w:rPr>
                        <w:color w:val="AA5500"/>
                        <w:sz w:val="19"/>
                      </w:rPr>
                      <w:t>#KV</w:t>
                    </w:r>
                    <w:r>
                      <w:rPr>
                        <w:rFonts w:ascii="Microsoft JhengHei UI" w:eastAsia="Microsoft JhengHei UI" w:hint="eastAsia"/>
                        <w:color w:val="AA5500"/>
                        <w:sz w:val="19"/>
                      </w:rPr>
                      <w:t>存储中</w:t>
                    </w:r>
                    <w:r>
                      <w:rPr>
                        <w:color w:val="AA5500"/>
                        <w:sz w:val="19"/>
                      </w:rPr>
                      <w:t>Value</w:t>
                    </w:r>
                    <w:r>
                      <w:rPr>
                        <w:rFonts w:ascii="Microsoft JhengHei UI" w:eastAsia="Microsoft JhengHei UI" w:hint="eastAsia"/>
                        <w:color w:val="AA5500"/>
                        <w:spacing w:val="-2"/>
                        <w:sz w:val="19"/>
                      </w:rPr>
                      <w:t>存储真实的⾏数据</w:t>
                    </w:r>
                  </w:p>
                </w:txbxContent>
              </v:textbox>
              <w10:wrap type="none"/>
            </v:shape>
            <v:shape style="position:absolute;left:958;top:3074;width:9064;height:2347" type="#_x0000_t202" id="docshape221" filled="false" stroked="false">
              <v:textbox inset="0,0,0,0">
                <w:txbxContent>
                  <w:p>
                    <w:pPr>
                      <w:spacing w:line="282" w:lineRule="exact" w:before="0"/>
                      <w:ind w:left="0" w:right="0" w:firstLine="0"/>
                      <w:jc w:val="left"/>
                      <w:rPr>
                        <w:rFonts w:ascii="Microsoft JhengHei UI" w:eastAsia="Microsoft JhengHei UI" w:hint="eastAsia"/>
                        <w:sz w:val="19"/>
                      </w:rPr>
                    </w:pPr>
                    <w:r>
                      <w:rPr>
                        <w:color w:val="116644"/>
                        <w:sz w:val="19"/>
                      </w:rPr>
                      <w:t>3</w:t>
                    </w:r>
                    <w:r>
                      <w:rPr>
                        <w:rFonts w:ascii="Microsoft JhengHei UI" w:eastAsia="Microsoft JhengHei UI" w:hint="eastAsia"/>
                        <w:color w:val="333333"/>
                        <w:sz w:val="19"/>
                      </w:rPr>
                      <w:t>、唯⼀索引</w:t>
                    </w:r>
                    <w:r>
                      <w:rPr>
                        <w:color w:val="981A1A"/>
                        <w:sz w:val="19"/>
                      </w:rPr>
                      <w:t>&amp;</w:t>
                    </w:r>
                    <w:r>
                      <w:rPr>
                        <w:rFonts w:ascii="Microsoft JhengHei UI" w:eastAsia="Microsoft JhengHei UI" w:hint="eastAsia"/>
                        <w:color w:val="333333"/>
                        <w:spacing w:val="3"/>
                        <w:sz w:val="19"/>
                      </w:rPr>
                      <w:t>⾮聚簇表的主键 映射⽅式</w:t>
                    </w:r>
                  </w:p>
                  <w:p>
                    <w:pPr>
                      <w:spacing w:line="336" w:lineRule="auto" w:before="47"/>
                      <w:ind w:left="0" w:right="538" w:firstLine="0"/>
                      <w:jc w:val="left"/>
                      <w:rPr>
                        <w:sz w:val="19"/>
                      </w:rPr>
                    </w:pPr>
                    <w:r>
                      <w:rPr>
                        <w:color w:val="770088"/>
                        <w:sz w:val="19"/>
                      </w:rPr>
                      <w:t>Key</w:t>
                    </w:r>
                    <w:r>
                      <w:rPr>
                        <w:color w:val="333333"/>
                        <w:sz w:val="19"/>
                      </w:rPr>
                      <w:t>:</w:t>
                    </w:r>
                    <w:r>
                      <w:rPr>
                        <w:color w:val="333333"/>
                        <w:spacing w:val="-6"/>
                        <w:sz w:val="19"/>
                      </w:rPr>
                      <w:t> </w:t>
                    </w:r>
                    <w:r>
                      <w:rPr>
                        <w:color w:val="333333"/>
                        <w:sz w:val="19"/>
                      </w:rPr>
                      <w:t>tablePrefix</w:t>
                    </w:r>
                    <w:r>
                      <w:rPr>
                        <w:color w:val="999977"/>
                        <w:sz w:val="19"/>
                      </w:rPr>
                      <w:t>{</w:t>
                    </w:r>
                    <w:r>
                      <w:rPr>
                        <w:color w:val="333333"/>
                        <w:sz w:val="19"/>
                      </w:rPr>
                      <w:t>TableID</w:t>
                    </w:r>
                    <w:r>
                      <w:rPr>
                        <w:color w:val="999977"/>
                        <w:sz w:val="19"/>
                      </w:rPr>
                      <w:t>}</w:t>
                    </w:r>
                    <w:r>
                      <w:rPr>
                        <w:color w:val="333333"/>
                        <w:sz w:val="19"/>
                      </w:rPr>
                      <w:t>_indexPrefixSep</w:t>
                    </w:r>
                    <w:r>
                      <w:rPr>
                        <w:color w:val="999977"/>
                        <w:sz w:val="19"/>
                      </w:rPr>
                      <w:t>{</w:t>
                    </w:r>
                    <w:r>
                      <w:rPr>
                        <w:color w:val="333333"/>
                        <w:sz w:val="19"/>
                      </w:rPr>
                      <w:t>indexID</w:t>
                    </w:r>
                    <w:r>
                      <w:rPr>
                        <w:color w:val="999977"/>
                        <w:sz w:val="19"/>
                      </w:rPr>
                      <w:t>}</w:t>
                    </w:r>
                    <w:r>
                      <w:rPr>
                        <w:color w:val="333333"/>
                        <w:sz w:val="19"/>
                      </w:rPr>
                      <w:t>_indexedColumnsValue </w:t>
                    </w:r>
                    <w:r>
                      <w:rPr>
                        <w:color w:val="770088"/>
                        <w:sz w:val="19"/>
                      </w:rPr>
                      <w:t>Value</w:t>
                    </w:r>
                    <w:r>
                      <w:rPr>
                        <w:color w:val="333333"/>
                        <w:sz w:val="19"/>
                      </w:rPr>
                      <w:t>: RowID</w:t>
                    </w:r>
                  </w:p>
                  <w:p>
                    <w:pPr>
                      <w:spacing w:line="238" w:lineRule="exact" w:before="0"/>
                      <w:ind w:left="228" w:right="0" w:firstLine="0"/>
                      <w:jc w:val="left"/>
                      <w:rPr>
                        <w:sz w:val="19"/>
                      </w:rPr>
                    </w:pPr>
                    <w:r>
                      <w:rPr>
                        <w:color w:val="981A1A"/>
                        <w:sz w:val="19"/>
                      </w:rPr>
                      <w:t>-&gt; </w:t>
                    </w:r>
                    <w:r>
                      <w:rPr>
                        <w:rFonts w:ascii="Microsoft JhengHei UI" w:eastAsia="Microsoft JhengHei UI" w:hint="eastAsia"/>
                        <w:color w:val="333333"/>
                        <w:sz w:val="19"/>
                      </w:rPr>
                      <w:t>⾮聚簇表</w:t>
                    </w:r>
                    <w:r>
                      <w:rPr>
                        <w:color w:val="333333"/>
                        <w:sz w:val="19"/>
                      </w:rPr>
                      <w:t>,RowID</w:t>
                    </w:r>
                    <w:r>
                      <w:rPr>
                        <w:rFonts w:ascii="Microsoft JhengHei UI" w:eastAsia="Microsoft JhengHei UI" w:hint="eastAsia"/>
                        <w:color w:val="333333"/>
                        <w:spacing w:val="33"/>
                        <w:sz w:val="19"/>
                      </w:rPr>
                      <w:t>是 </w:t>
                    </w:r>
                    <w:r>
                      <w:rPr>
                        <w:color w:val="333333"/>
                        <w:spacing w:val="-2"/>
                        <w:sz w:val="19"/>
                      </w:rPr>
                      <w:t>_TiDB_RowID</w:t>
                    </w:r>
                  </w:p>
                  <w:p>
                    <w:pPr>
                      <w:spacing w:line="320" w:lineRule="exact" w:before="0"/>
                      <w:ind w:left="228" w:right="0" w:firstLine="0"/>
                      <w:jc w:val="left"/>
                      <w:rPr>
                        <w:rFonts w:ascii="Microsoft JhengHei UI" w:eastAsia="Microsoft JhengHei UI" w:hint="eastAsia"/>
                        <w:sz w:val="19"/>
                      </w:rPr>
                    </w:pPr>
                    <w:r>
                      <w:rPr>
                        <w:color w:val="981A1A"/>
                        <w:sz w:val="19"/>
                      </w:rPr>
                      <w:t>-&gt; </w:t>
                    </w:r>
                    <w:r>
                      <w:rPr>
                        <w:rFonts w:ascii="Microsoft JhengHei UI" w:eastAsia="Microsoft JhengHei UI" w:hint="eastAsia"/>
                        <w:color w:val="333333"/>
                        <w:sz w:val="19"/>
                      </w:rPr>
                      <w:t>聚簇表</w:t>
                    </w:r>
                    <w:r>
                      <w:rPr>
                        <w:color w:val="333333"/>
                        <w:sz w:val="19"/>
                      </w:rPr>
                      <w:t>,RowID</w:t>
                    </w:r>
                    <w:r>
                      <w:rPr>
                        <w:rFonts w:ascii="Microsoft JhengHei UI" w:eastAsia="Microsoft JhengHei UI" w:hint="eastAsia"/>
                        <w:color w:val="333333"/>
                        <w:spacing w:val="-4"/>
                        <w:sz w:val="19"/>
                      </w:rPr>
                      <w:t>是主键</w:t>
                    </w:r>
                  </w:p>
                  <w:p>
                    <w:pPr>
                      <w:spacing w:line="240" w:lineRule="auto" w:before="17"/>
                      <w:rPr>
                        <w:rFonts w:ascii="Microsoft JhengHei UI"/>
                        <w:sz w:val="14"/>
                      </w:rPr>
                    </w:pPr>
                  </w:p>
                  <w:p>
                    <w:pPr>
                      <w:spacing w:before="0"/>
                      <w:ind w:left="0" w:right="0" w:firstLine="0"/>
                      <w:jc w:val="left"/>
                      <w:rPr>
                        <w:rFonts w:ascii="Microsoft JhengHei UI" w:eastAsia="Microsoft JhengHei UI" w:hint="eastAsia"/>
                        <w:sz w:val="19"/>
                      </w:rPr>
                    </w:pPr>
                    <w:r>
                      <w:rPr>
                        <w:color w:val="116644"/>
                        <w:sz w:val="19"/>
                      </w:rPr>
                      <w:t>4</w:t>
                    </w:r>
                    <w:r>
                      <w:rPr>
                        <w:rFonts w:ascii="Microsoft JhengHei UI" w:eastAsia="Microsoft JhengHei UI" w:hint="eastAsia"/>
                        <w:color w:val="333333"/>
                        <w:spacing w:val="2"/>
                        <w:sz w:val="19"/>
                      </w:rPr>
                      <w:t>、⼆级⾮唯⼀索引 映射⽅式</w:t>
                    </w:r>
                  </w:p>
                  <w:p>
                    <w:pPr>
                      <w:tabs>
                        <w:tab w:pos="801" w:val="left" w:leader="none"/>
                      </w:tabs>
                      <w:spacing w:line="205" w:lineRule="exact" w:before="47"/>
                      <w:ind w:left="0" w:right="0" w:firstLine="0"/>
                      <w:jc w:val="left"/>
                      <w:rPr>
                        <w:sz w:val="19"/>
                      </w:rPr>
                    </w:pPr>
                    <w:r>
                      <w:rPr>
                        <w:color w:val="770088"/>
                        <w:spacing w:val="-4"/>
                        <w:sz w:val="19"/>
                      </w:rPr>
                      <w:t>Key</w:t>
                    </w:r>
                    <w:r>
                      <w:rPr>
                        <w:color w:val="333333"/>
                        <w:spacing w:val="-4"/>
                        <w:sz w:val="19"/>
                      </w:rPr>
                      <w:t>:</w:t>
                    </w:r>
                    <w:r>
                      <w:rPr>
                        <w:color w:val="333333"/>
                        <w:sz w:val="19"/>
                      </w:rPr>
                      <w:tab/>
                    </w:r>
                    <w:r>
                      <w:rPr>
                        <w:color w:val="333333"/>
                        <w:spacing w:val="-2"/>
                        <w:sz w:val="19"/>
                      </w:rPr>
                      <w:t>tablePrefix</w:t>
                    </w:r>
                    <w:r>
                      <w:rPr>
                        <w:color w:val="999977"/>
                        <w:spacing w:val="-2"/>
                        <w:sz w:val="19"/>
                      </w:rPr>
                      <w:t>{</w:t>
                    </w:r>
                    <w:r>
                      <w:rPr>
                        <w:color w:val="333333"/>
                        <w:spacing w:val="-2"/>
                        <w:sz w:val="19"/>
                      </w:rPr>
                      <w:t>TableID</w:t>
                    </w:r>
                    <w:r>
                      <w:rPr>
                        <w:color w:val="999977"/>
                        <w:spacing w:val="-2"/>
                        <w:sz w:val="19"/>
                      </w:rPr>
                      <w:t>}</w:t>
                    </w:r>
                    <w:r>
                      <w:rPr>
                        <w:color w:val="333333"/>
                        <w:spacing w:val="-2"/>
                        <w:sz w:val="19"/>
                      </w:rPr>
                      <w:t>_indexPrefixSep</w:t>
                    </w:r>
                    <w:r>
                      <w:rPr>
                        <w:color w:val="999977"/>
                        <w:spacing w:val="-2"/>
                        <w:sz w:val="19"/>
                      </w:rPr>
                      <w:t>{</w:t>
                    </w:r>
                    <w:r>
                      <w:rPr>
                        <w:color w:val="333333"/>
                        <w:spacing w:val="-2"/>
                        <w:sz w:val="19"/>
                      </w:rPr>
                      <w:t>IndexID</w:t>
                    </w:r>
                    <w:r>
                      <w:rPr>
                        <w:color w:val="999977"/>
                        <w:spacing w:val="-2"/>
                        <w:sz w:val="19"/>
                      </w:rPr>
                      <w:t>}</w:t>
                    </w:r>
                    <w:r>
                      <w:rPr>
                        <w:color w:val="333333"/>
                        <w:spacing w:val="-2"/>
                        <w:sz w:val="19"/>
                      </w:rPr>
                      <w:t>_indexedColumnsValue_</w:t>
                    </w:r>
                    <w:r>
                      <w:rPr>
                        <w:color w:val="999977"/>
                        <w:spacing w:val="-2"/>
                        <w:sz w:val="19"/>
                      </w:rPr>
                      <w:t>{</w:t>
                    </w:r>
                    <w:r>
                      <w:rPr>
                        <w:color w:val="333333"/>
                        <w:spacing w:val="-2"/>
                        <w:sz w:val="19"/>
                      </w:rPr>
                      <w:t>RowID</w:t>
                    </w:r>
                    <w:r>
                      <w:rPr>
                        <w:color w:val="999977"/>
                        <w:spacing w:val="-2"/>
                        <w:sz w:val="19"/>
                      </w:rPr>
                      <w:t>}</w:t>
                    </w:r>
                  </w:p>
                </w:txbxContent>
              </v:textbox>
              <w10:wrap type="none"/>
            </v:shape>
            <w10:wrap type="topAndBottom"/>
          </v:group>
        </w:pict>
      </w:r>
    </w:p>
    <w:p>
      <w:pPr>
        <w:spacing w:after="0"/>
        <w:rPr>
          <w:rFonts w:ascii="Microsoft JhengHei UI"/>
          <w:sz w:val="9"/>
        </w:rPr>
        <w:sectPr>
          <w:pgSz w:w="11900" w:h="16840"/>
          <w:pgMar w:top="900" w:bottom="280" w:left="640" w:right="640"/>
        </w:sectPr>
      </w:pPr>
    </w:p>
    <w:p>
      <w:pPr>
        <w:pStyle w:val="BodyText"/>
        <w:spacing w:before="69"/>
        <w:ind w:left="318"/>
      </w:pPr>
      <w:r>
        <w:rPr/>
        <w:pict>
          <v:group style="position:absolute;margin-left:37.589668pt;margin-top:1.022564pt;width:519.85pt;height:549.25pt;mso-position-horizontal-relative:page;mso-position-vertical-relative:paragraph;z-index:-17449984" id="docshapegroup222" coordorigin="752,20" coordsize="10397,10985">
            <v:shape style="position:absolute;left:751;top:20;width:10397;height:10985" id="docshape223" coordorigin="752,20" coordsize="10397,10985" path="m792,20l752,20,752,10957,756,10976,766,10991,781,11001,799,11005,11101,11005,11119,11001,11134,10991,11144,10976,11147,10965,823,10965,811,10963,801,10956,794,10946,792,10933,792,20xm11148,20l11108,20,11108,10933,11106,10946,11099,10956,11089,10963,11077,10965,11147,10965,11148,10957,11148,20xe" filled="true" fillcolor="#e7eaed" stroked="false">
              <v:path arrowok="t"/>
              <v:fill type="solid"/>
            </v:shape>
            <v:shape style="position:absolute;left:767;top:20;width:10365;height:10969" id="docshape224" coordorigin="768,20" coordsize="10365,10969" path="m11132,20l11069,20,831,20,768,20,768,10957,770,10970,777,10980,787,10987,799,10989,11101,10989,11113,10987,11123,10980,11130,10970,11132,10957,11132,20xe" filled="true" fillcolor="#f8f8f8" stroked="false">
              <v:path arrowok="t"/>
              <v:fill type="solid"/>
            </v:shape>
            <w10:wrap type="none"/>
          </v:group>
        </w:pict>
      </w:r>
      <w:r>
        <w:rPr>
          <w:color w:val="770088"/>
        </w:rPr>
        <w:t>Value</w:t>
      </w:r>
      <w:r>
        <w:rPr>
          <w:color w:val="333333"/>
        </w:rPr>
        <w:t>: </w:t>
      </w:r>
      <w:r>
        <w:rPr>
          <w:color w:val="221199"/>
          <w:spacing w:val="-4"/>
        </w:rPr>
        <w:t>null</w:t>
      </w:r>
    </w:p>
    <w:p>
      <w:pPr>
        <w:pStyle w:val="BodyText"/>
        <w:spacing w:line="320" w:lineRule="exact" w:before="4"/>
        <w:ind w:left="547"/>
        <w:rPr>
          <w:rFonts w:ascii="Microsoft JhengHei UI" w:eastAsia="Microsoft JhengHei UI" w:hint="eastAsia"/>
        </w:rPr>
      </w:pPr>
      <w:r>
        <w:rPr>
          <w:color w:val="981A1A"/>
        </w:rPr>
        <w:t>-&gt; </w:t>
      </w:r>
      <w:r>
        <w:rPr>
          <w:color w:val="770088"/>
        </w:rPr>
        <w:t>column value </w:t>
      </w:r>
      <w:r>
        <w:rPr>
          <w:rFonts w:ascii="Microsoft JhengHei UI" w:eastAsia="Microsoft JhengHei UI" w:hint="eastAsia"/>
          <w:color w:val="333333"/>
          <w:spacing w:val="-4"/>
        </w:rPr>
        <w:t>不唯⼀</w:t>
      </w:r>
    </w:p>
    <w:p>
      <w:pPr>
        <w:pStyle w:val="BodyText"/>
        <w:spacing w:line="302" w:lineRule="exact"/>
        <w:ind w:left="547"/>
        <w:rPr>
          <w:rFonts w:ascii="Microsoft JhengHei UI" w:eastAsia="Microsoft JhengHei UI" w:hint="eastAsia"/>
        </w:rPr>
      </w:pPr>
      <w:r>
        <w:rPr>
          <w:color w:val="981A1A"/>
        </w:rPr>
        <w:t>-&gt; </w:t>
      </w:r>
      <w:r>
        <w:rPr>
          <w:rFonts w:ascii="Microsoft JhengHei UI" w:eastAsia="Microsoft JhengHei UI" w:hint="eastAsia"/>
          <w:color w:val="333333"/>
        </w:rPr>
        <w:t>加上</w:t>
      </w:r>
      <w:r>
        <w:rPr>
          <w:color w:val="999977"/>
        </w:rPr>
        <w:t>{</w:t>
      </w:r>
      <w:r>
        <w:rPr>
          <w:color w:val="333333"/>
        </w:rPr>
        <w:t>row_id</w:t>
      </w:r>
      <w:r>
        <w:rPr>
          <w:color w:val="999977"/>
        </w:rPr>
        <w:t>}</w:t>
      </w:r>
      <w:r>
        <w:rPr>
          <w:rFonts w:ascii="Microsoft JhengHei UI" w:eastAsia="Microsoft JhengHei UI" w:hint="eastAsia"/>
          <w:color w:val="333333"/>
          <w:spacing w:val="-2"/>
        </w:rPr>
        <w:t>作为唯⼀区分</w:t>
      </w:r>
    </w:p>
    <w:p>
      <w:pPr>
        <w:pStyle w:val="BodyText"/>
        <w:spacing w:line="302" w:lineRule="exact"/>
        <w:ind w:left="547"/>
        <w:rPr>
          <w:rFonts w:ascii="Microsoft JhengHei UI" w:eastAsia="Microsoft JhengHei UI" w:hint="eastAsia"/>
        </w:rPr>
      </w:pPr>
      <w:r>
        <w:rPr>
          <w:color w:val="981A1A"/>
        </w:rPr>
        <w:t>-&gt; </w:t>
      </w:r>
      <w:r>
        <w:rPr>
          <w:color w:val="770088"/>
        </w:rPr>
        <w:t>value</w:t>
      </w:r>
      <w:r>
        <w:rPr>
          <w:rFonts w:ascii="Microsoft JhengHei UI" w:eastAsia="Microsoft JhengHei UI" w:hint="eastAsia"/>
          <w:color w:val="333333"/>
        </w:rPr>
        <w:t>为</w:t>
      </w:r>
      <w:r>
        <w:rPr>
          <w:color w:val="333333"/>
        </w:rPr>
        <w:t>null, tableID</w:t>
      </w:r>
      <w:r>
        <w:rPr>
          <w:color w:val="981A1A"/>
        </w:rPr>
        <w:t>+</w:t>
      </w:r>
      <w:r>
        <w:rPr>
          <w:color w:val="333333"/>
        </w:rPr>
        <w:t>indexID</w:t>
      </w:r>
      <w:r>
        <w:rPr>
          <w:color w:val="981A1A"/>
        </w:rPr>
        <w:t>+</w:t>
      </w:r>
      <w:r>
        <w:rPr>
          <w:color w:val="333333"/>
        </w:rPr>
        <w:t>rowid</w:t>
      </w:r>
      <w:r>
        <w:rPr>
          <w:color w:val="981A1A"/>
        </w:rPr>
        <w:t>= </w:t>
      </w:r>
      <w:r>
        <w:rPr>
          <w:rFonts w:ascii="Microsoft JhengHei UI" w:eastAsia="Microsoft JhengHei UI" w:hint="eastAsia"/>
          <w:color w:val="333333"/>
        </w:rPr>
        <w:t>表</w:t>
      </w:r>
      <w:r>
        <w:rPr>
          <w:color w:val="981A1A"/>
        </w:rPr>
        <w:t>+</w:t>
      </w:r>
      <w:r>
        <w:rPr>
          <w:rFonts w:ascii="Microsoft JhengHei UI" w:eastAsia="Microsoft JhengHei UI" w:hint="eastAsia"/>
          <w:color w:val="333333"/>
        </w:rPr>
        <w:t>索引</w:t>
      </w:r>
      <w:r>
        <w:rPr>
          <w:color w:val="981A1A"/>
        </w:rPr>
        <w:t>+</w:t>
      </w:r>
      <w:r>
        <w:rPr>
          <w:rFonts w:ascii="Microsoft JhengHei UI" w:eastAsia="Microsoft JhengHei UI" w:hint="eastAsia"/>
          <w:color w:val="333333"/>
          <w:spacing w:val="-2"/>
        </w:rPr>
        <w:t>⾏数直接找到数据</w:t>
      </w:r>
    </w:p>
    <w:p>
      <w:pPr>
        <w:pStyle w:val="BodyText"/>
        <w:spacing w:line="320" w:lineRule="exact"/>
        <w:ind w:left="547"/>
        <w:rPr>
          <w:rFonts w:ascii="Microsoft JhengHei UI" w:eastAsia="Microsoft JhengHei UI" w:hint="eastAsia"/>
        </w:rPr>
      </w:pPr>
      <w:r>
        <w:rPr>
          <w:color w:val="981A1A"/>
        </w:rPr>
        <w:t>-&gt; </w:t>
      </w:r>
      <w:r>
        <w:rPr>
          <w:rFonts w:ascii="Microsoft JhengHei UI" w:eastAsia="Microsoft JhengHei UI" w:hint="eastAsia"/>
          <w:color w:val="333333"/>
        </w:rPr>
        <w:t>如果⼆级索引是唯⼀索引</w:t>
      </w:r>
      <w:r>
        <w:rPr>
          <w:color w:val="333333"/>
        </w:rPr>
        <w:t>,</w:t>
      </w:r>
      <w:r>
        <w:rPr>
          <w:color w:val="770088"/>
        </w:rPr>
        <w:t>value</w:t>
      </w:r>
      <w:r>
        <w:rPr>
          <w:rFonts w:ascii="Microsoft JhengHei UI" w:eastAsia="Microsoft JhengHei UI" w:hint="eastAsia"/>
          <w:color w:val="333333"/>
          <w:spacing w:val="-2"/>
        </w:rPr>
        <w:t>存储主键索引</w:t>
      </w:r>
    </w:p>
    <w:p>
      <w:pPr>
        <w:pStyle w:val="BodyText"/>
        <w:spacing w:before="17"/>
        <w:rPr>
          <w:rFonts w:ascii="Microsoft JhengHei UI"/>
          <w:sz w:val="14"/>
        </w:rPr>
      </w:pPr>
    </w:p>
    <w:p>
      <w:pPr>
        <w:pStyle w:val="BodyText"/>
        <w:spacing w:line="320" w:lineRule="exact"/>
        <w:ind w:left="318"/>
        <w:rPr>
          <w:rFonts w:ascii="Microsoft JhengHei UI" w:eastAsia="Microsoft JhengHei UI" w:hint="eastAsia"/>
        </w:rPr>
      </w:pPr>
      <w:r>
        <w:rPr>
          <w:color w:val="116644"/>
        </w:rPr>
        <w:t>5</w:t>
      </w:r>
      <w:r>
        <w:rPr>
          <w:rFonts w:ascii="Microsoft JhengHei UI" w:eastAsia="Microsoft JhengHei UI" w:hint="eastAsia"/>
          <w:color w:val="333333"/>
          <w:spacing w:val="-2"/>
        </w:rPr>
        <w:t>、索引示例</w:t>
      </w:r>
    </w:p>
    <w:p>
      <w:pPr>
        <w:pStyle w:val="ListParagraph"/>
        <w:numPr>
          <w:ilvl w:val="3"/>
          <w:numId w:val="27"/>
        </w:numPr>
        <w:tabs>
          <w:tab w:pos="816" w:val="left" w:leader="none"/>
        </w:tabs>
        <w:spacing w:line="320" w:lineRule="exact" w:before="0" w:after="0"/>
        <w:ind w:left="815" w:right="0" w:hanging="498"/>
        <w:jc w:val="left"/>
        <w:rPr>
          <w:rFonts w:ascii="Courier New" w:eastAsia="Courier New"/>
          <w:sz w:val="19"/>
        </w:rPr>
      </w:pPr>
      <w:r>
        <w:rPr>
          <w:color w:val="333333"/>
          <w:sz w:val="19"/>
        </w:rPr>
        <w:t>创建⾮聚簇表</w:t>
      </w:r>
      <w:r>
        <w:rPr>
          <w:rFonts w:ascii="Courier New" w:eastAsia="Courier New"/>
          <w:color w:val="333333"/>
          <w:spacing w:val="-4"/>
          <w:sz w:val="19"/>
        </w:rPr>
        <w:t>user</w:t>
      </w:r>
    </w:p>
    <w:p>
      <w:pPr>
        <w:pStyle w:val="BodyText"/>
        <w:spacing w:before="47"/>
        <w:ind w:left="318"/>
      </w:pPr>
      <w:r>
        <w:rPr>
          <w:color w:val="770088"/>
        </w:rPr>
        <w:t>CREATE TABLE User </w:t>
      </w:r>
      <w:r>
        <w:rPr>
          <w:color w:val="999977"/>
          <w:spacing w:val="-10"/>
        </w:rPr>
        <w:t>(</w:t>
      </w:r>
    </w:p>
    <w:p>
      <w:pPr>
        <w:pStyle w:val="BodyText"/>
        <w:spacing w:line="336" w:lineRule="auto" w:before="87"/>
        <w:ind w:left="776" w:right="5098"/>
      </w:pPr>
      <w:r>
        <w:rPr>
          <w:color w:val="333333"/>
        </w:rPr>
        <w:t>ID</w:t>
      </w:r>
      <w:r>
        <w:rPr>
          <w:color w:val="333333"/>
          <w:spacing w:val="-4"/>
        </w:rPr>
        <w:t> </w:t>
      </w:r>
      <w:r>
        <w:rPr>
          <w:color w:val="3300AA"/>
        </w:rPr>
        <w:t>int</w:t>
      </w:r>
      <w:r>
        <w:rPr>
          <w:color w:val="3300AA"/>
          <w:spacing w:val="-4"/>
        </w:rPr>
        <w:t> </w:t>
      </w:r>
      <w:r>
        <w:rPr>
          <w:color w:val="770088"/>
        </w:rPr>
        <w:t>not</w:t>
      </w:r>
      <w:r>
        <w:rPr>
          <w:color w:val="770088"/>
          <w:spacing w:val="-4"/>
        </w:rPr>
        <w:t> </w:t>
      </w:r>
      <w:r>
        <w:rPr>
          <w:color w:val="221199"/>
        </w:rPr>
        <w:t>null</w:t>
      </w:r>
      <w:r>
        <w:rPr>
          <w:color w:val="221199"/>
          <w:spacing w:val="-4"/>
        </w:rPr>
        <w:t> </w:t>
      </w:r>
      <w:r>
        <w:rPr>
          <w:color w:val="770088"/>
        </w:rPr>
        <w:t>primary</w:t>
      </w:r>
      <w:r>
        <w:rPr>
          <w:color w:val="770088"/>
          <w:spacing w:val="-4"/>
        </w:rPr>
        <w:t> </w:t>
      </w:r>
      <w:r>
        <w:rPr>
          <w:color w:val="770088"/>
        </w:rPr>
        <w:t>key</w:t>
      </w:r>
      <w:r>
        <w:rPr>
          <w:color w:val="770088"/>
          <w:spacing w:val="-4"/>
        </w:rPr>
        <w:t> </w:t>
      </w:r>
      <w:r>
        <w:rPr>
          <w:color w:val="333333"/>
        </w:rPr>
        <w:t>NONClustered, Name </w:t>
      </w:r>
      <w:r>
        <w:rPr>
          <w:color w:val="3300AA"/>
        </w:rPr>
        <w:t>varchar</w:t>
      </w:r>
      <w:r>
        <w:rPr>
          <w:color w:val="999977"/>
        </w:rPr>
        <w:t>(</w:t>
      </w:r>
      <w:r>
        <w:rPr>
          <w:color w:val="116644"/>
        </w:rPr>
        <w:t>20</w:t>
      </w:r>
      <w:r>
        <w:rPr>
          <w:color w:val="999977"/>
        </w:rPr>
        <w:t>)</w:t>
      </w:r>
      <w:r>
        <w:rPr>
          <w:color w:val="333333"/>
        </w:rPr>
        <w:t>,</w:t>
      </w:r>
    </w:p>
    <w:p>
      <w:pPr>
        <w:pStyle w:val="BodyText"/>
        <w:spacing w:line="336" w:lineRule="auto" w:before="1"/>
        <w:ind w:left="776" w:right="7612"/>
      </w:pPr>
      <w:r>
        <w:rPr>
          <w:color w:val="333333"/>
        </w:rPr>
        <w:t>Role</w:t>
      </w:r>
      <w:r>
        <w:rPr>
          <w:color w:val="333333"/>
          <w:spacing w:val="-29"/>
        </w:rPr>
        <w:t> </w:t>
      </w:r>
      <w:r>
        <w:rPr>
          <w:color w:val="3300AA"/>
        </w:rPr>
        <w:t>varchar</w:t>
      </w:r>
      <w:r>
        <w:rPr>
          <w:color w:val="999977"/>
        </w:rPr>
        <w:t>(</w:t>
      </w:r>
      <w:r>
        <w:rPr>
          <w:color w:val="116644"/>
        </w:rPr>
        <w:t>20</w:t>
      </w:r>
      <w:r>
        <w:rPr>
          <w:color w:val="999977"/>
        </w:rPr>
        <w:t>)</w:t>
      </w:r>
      <w:r>
        <w:rPr>
          <w:color w:val="333333"/>
        </w:rPr>
        <w:t>, Age </w:t>
      </w:r>
      <w:r>
        <w:rPr>
          <w:color w:val="3300AA"/>
        </w:rPr>
        <w:t>int</w:t>
      </w:r>
      <w:r>
        <w:rPr>
          <w:color w:val="333333"/>
        </w:rPr>
        <w:t>,</w:t>
      </w:r>
    </w:p>
    <w:p>
      <w:pPr>
        <w:pStyle w:val="BodyText"/>
        <w:spacing w:before="2"/>
        <w:ind w:left="776"/>
      </w:pPr>
      <w:r>
        <w:rPr>
          <w:color w:val="770088"/>
        </w:rPr>
        <w:t>KEY</w:t>
      </w:r>
      <w:r>
        <w:rPr>
          <w:color w:val="770088"/>
          <w:spacing w:val="-5"/>
        </w:rPr>
        <w:t> </w:t>
      </w:r>
      <w:r>
        <w:rPr>
          <w:color w:val="333333"/>
        </w:rPr>
        <w:t>idxAge</w:t>
      </w:r>
      <w:r>
        <w:rPr>
          <w:color w:val="333333"/>
          <w:spacing w:val="-2"/>
        </w:rPr>
        <w:t> </w:t>
      </w:r>
      <w:r>
        <w:rPr>
          <w:color w:val="999977"/>
          <w:spacing w:val="-4"/>
        </w:rPr>
        <w:t>(</w:t>
      </w:r>
      <w:r>
        <w:rPr>
          <w:color w:val="333333"/>
          <w:spacing w:val="-4"/>
        </w:rPr>
        <w:t>Age</w:t>
      </w:r>
      <w:r>
        <w:rPr>
          <w:color w:val="999977"/>
          <w:spacing w:val="-4"/>
        </w:rPr>
        <w:t>)</w:t>
      </w:r>
    </w:p>
    <w:p>
      <w:pPr>
        <w:spacing w:before="86"/>
        <w:ind w:left="318" w:right="0" w:firstLine="0"/>
        <w:jc w:val="left"/>
        <w:rPr>
          <w:sz w:val="19"/>
        </w:rPr>
      </w:pPr>
      <w:r>
        <w:rPr>
          <w:color w:val="999977"/>
          <w:spacing w:val="-5"/>
          <w:sz w:val="19"/>
        </w:rPr>
        <w:t>)</w:t>
      </w:r>
      <w:r>
        <w:rPr>
          <w:color w:val="333333"/>
          <w:spacing w:val="-5"/>
          <w:sz w:val="19"/>
        </w:rPr>
        <w:t>;</w:t>
      </w:r>
    </w:p>
    <w:p>
      <w:pPr>
        <w:pStyle w:val="BodyText"/>
        <w:rPr>
          <w:sz w:val="18"/>
        </w:rPr>
      </w:pPr>
    </w:p>
    <w:p>
      <w:pPr>
        <w:pStyle w:val="ListParagraph"/>
        <w:numPr>
          <w:ilvl w:val="3"/>
          <w:numId w:val="27"/>
        </w:numPr>
        <w:tabs>
          <w:tab w:pos="816" w:val="left" w:leader="none"/>
        </w:tabs>
        <w:spacing w:line="240" w:lineRule="auto" w:before="102" w:after="0"/>
        <w:ind w:left="815" w:right="0" w:hanging="498"/>
        <w:jc w:val="left"/>
        <w:rPr>
          <w:sz w:val="19"/>
        </w:rPr>
      </w:pPr>
      <w:r>
        <w:rPr>
          <w:color w:val="333333"/>
          <w:spacing w:val="10"/>
          <w:sz w:val="19"/>
        </w:rPr>
        <w:t>往表⾥插⼊ </w:t>
      </w:r>
      <w:r>
        <w:rPr>
          <w:rFonts w:ascii="Courier New" w:eastAsia="Courier New"/>
          <w:color w:val="116644"/>
          <w:sz w:val="19"/>
        </w:rPr>
        <w:t>3 </w:t>
      </w:r>
      <w:r>
        <w:rPr>
          <w:color w:val="333333"/>
          <w:spacing w:val="-3"/>
          <w:sz w:val="19"/>
        </w:rPr>
        <w:t>⾏数据：</w:t>
      </w:r>
    </w:p>
    <w:p>
      <w:pPr>
        <w:pStyle w:val="BodyText"/>
        <w:spacing w:line="336" w:lineRule="auto" w:before="47"/>
        <w:ind w:left="318" w:right="4003"/>
        <w:jc w:val="both"/>
      </w:pPr>
      <w:r>
        <w:rPr>
          <w:color w:val="770088"/>
        </w:rPr>
        <w:t>insert</w:t>
      </w:r>
      <w:r>
        <w:rPr>
          <w:color w:val="770088"/>
          <w:spacing w:val="-2"/>
        </w:rPr>
        <w:t> </w:t>
      </w:r>
      <w:r>
        <w:rPr>
          <w:color w:val="770088"/>
        </w:rPr>
        <w:t>into</w:t>
      </w:r>
      <w:r>
        <w:rPr>
          <w:color w:val="770088"/>
          <w:spacing w:val="-2"/>
        </w:rPr>
        <w:t> </w:t>
      </w:r>
      <w:r>
        <w:rPr>
          <w:color w:val="770088"/>
        </w:rPr>
        <w:t>user</w:t>
      </w:r>
      <w:r>
        <w:rPr>
          <w:color w:val="770088"/>
          <w:spacing w:val="-2"/>
        </w:rPr>
        <w:t> </w:t>
      </w:r>
      <w:r>
        <w:rPr>
          <w:color w:val="770088"/>
        </w:rPr>
        <w:t>values</w:t>
      </w:r>
      <w:r>
        <w:rPr>
          <w:color w:val="770088"/>
          <w:spacing w:val="-2"/>
        </w:rPr>
        <w:t> </w:t>
      </w:r>
      <w:r>
        <w:rPr>
          <w:color w:val="999977"/>
        </w:rPr>
        <w:t>(</w:t>
      </w:r>
      <w:r>
        <w:rPr>
          <w:color w:val="116644"/>
        </w:rPr>
        <w:t>100</w:t>
      </w:r>
      <w:r>
        <w:rPr>
          <w:color w:val="333333"/>
        </w:rPr>
        <w:t>,</w:t>
      </w:r>
      <w:r>
        <w:rPr>
          <w:color w:val="333333"/>
          <w:spacing w:val="-2"/>
        </w:rPr>
        <w:t> </w:t>
      </w:r>
      <w:r>
        <w:rPr>
          <w:color w:val="AA1111"/>
        </w:rPr>
        <w:t>"TiDB"</w:t>
      </w:r>
      <w:r>
        <w:rPr>
          <w:color w:val="333333"/>
        </w:rPr>
        <w:t>,</w:t>
      </w:r>
      <w:r>
        <w:rPr>
          <w:color w:val="333333"/>
          <w:spacing w:val="-2"/>
        </w:rPr>
        <w:t> </w:t>
      </w:r>
      <w:r>
        <w:rPr>
          <w:color w:val="AA1111"/>
        </w:rPr>
        <w:t>"SQL</w:t>
      </w:r>
      <w:r>
        <w:rPr>
          <w:color w:val="AA1111"/>
          <w:spacing w:val="-2"/>
        </w:rPr>
        <w:t> </w:t>
      </w:r>
      <w:r>
        <w:rPr>
          <w:color w:val="AA1111"/>
        </w:rPr>
        <w:t>Layer"</w:t>
      </w:r>
      <w:r>
        <w:rPr>
          <w:color w:val="333333"/>
        </w:rPr>
        <w:t>,</w:t>
      </w:r>
      <w:r>
        <w:rPr>
          <w:color w:val="333333"/>
          <w:spacing w:val="-2"/>
        </w:rPr>
        <w:t> </w:t>
      </w:r>
      <w:r>
        <w:rPr>
          <w:color w:val="116644"/>
        </w:rPr>
        <w:t>10</w:t>
      </w:r>
      <w:r>
        <w:rPr>
          <w:color w:val="999977"/>
        </w:rPr>
        <w:t>)</w:t>
      </w:r>
      <w:r>
        <w:rPr>
          <w:color w:val="333333"/>
        </w:rPr>
        <w:t>; </w:t>
      </w:r>
      <w:r>
        <w:rPr>
          <w:color w:val="770088"/>
        </w:rPr>
        <w:t>insert</w:t>
      </w:r>
      <w:r>
        <w:rPr>
          <w:color w:val="770088"/>
          <w:spacing w:val="-2"/>
        </w:rPr>
        <w:t> </w:t>
      </w:r>
      <w:r>
        <w:rPr>
          <w:color w:val="770088"/>
        </w:rPr>
        <w:t>into</w:t>
      </w:r>
      <w:r>
        <w:rPr>
          <w:color w:val="770088"/>
          <w:spacing w:val="-2"/>
        </w:rPr>
        <w:t> </w:t>
      </w:r>
      <w:r>
        <w:rPr>
          <w:color w:val="770088"/>
        </w:rPr>
        <w:t>user</w:t>
      </w:r>
      <w:r>
        <w:rPr>
          <w:color w:val="770088"/>
          <w:spacing w:val="-2"/>
        </w:rPr>
        <w:t> </w:t>
      </w:r>
      <w:r>
        <w:rPr>
          <w:color w:val="770088"/>
        </w:rPr>
        <w:t>values</w:t>
      </w:r>
      <w:r>
        <w:rPr>
          <w:color w:val="770088"/>
          <w:spacing w:val="-2"/>
        </w:rPr>
        <w:t> </w:t>
      </w:r>
      <w:r>
        <w:rPr>
          <w:color w:val="999977"/>
        </w:rPr>
        <w:t>(</w:t>
      </w:r>
      <w:r>
        <w:rPr>
          <w:color w:val="116644"/>
        </w:rPr>
        <w:t>200</w:t>
      </w:r>
      <w:r>
        <w:rPr>
          <w:color w:val="333333"/>
        </w:rPr>
        <w:t>,</w:t>
      </w:r>
      <w:r>
        <w:rPr>
          <w:color w:val="333333"/>
          <w:spacing w:val="-2"/>
        </w:rPr>
        <w:t> </w:t>
      </w:r>
      <w:r>
        <w:rPr>
          <w:color w:val="AA1111"/>
        </w:rPr>
        <w:t>"TiKV"</w:t>
      </w:r>
      <w:r>
        <w:rPr>
          <w:color w:val="333333"/>
        </w:rPr>
        <w:t>,</w:t>
      </w:r>
      <w:r>
        <w:rPr>
          <w:color w:val="333333"/>
          <w:spacing w:val="-2"/>
        </w:rPr>
        <w:t> </w:t>
      </w:r>
      <w:r>
        <w:rPr>
          <w:color w:val="AA1111"/>
        </w:rPr>
        <w:t>"KV</w:t>
      </w:r>
      <w:r>
        <w:rPr>
          <w:color w:val="AA1111"/>
          <w:spacing w:val="-2"/>
        </w:rPr>
        <w:t> </w:t>
      </w:r>
      <w:r>
        <w:rPr>
          <w:color w:val="AA1111"/>
        </w:rPr>
        <w:t>Engine"</w:t>
      </w:r>
      <w:r>
        <w:rPr>
          <w:color w:val="333333"/>
        </w:rPr>
        <w:t>,</w:t>
      </w:r>
      <w:r>
        <w:rPr>
          <w:color w:val="333333"/>
          <w:spacing w:val="-2"/>
        </w:rPr>
        <w:t> </w:t>
      </w:r>
      <w:r>
        <w:rPr>
          <w:color w:val="116644"/>
        </w:rPr>
        <w:t>20</w:t>
      </w:r>
      <w:r>
        <w:rPr>
          <w:color w:val="999977"/>
        </w:rPr>
        <w:t>)</w:t>
      </w:r>
      <w:r>
        <w:rPr>
          <w:color w:val="333333"/>
        </w:rPr>
        <w:t>; </w:t>
      </w:r>
      <w:r>
        <w:rPr>
          <w:color w:val="770088"/>
        </w:rPr>
        <w:t>insert into user values </w:t>
      </w:r>
      <w:r>
        <w:rPr>
          <w:color w:val="999977"/>
        </w:rPr>
        <w:t>(</w:t>
      </w:r>
      <w:r>
        <w:rPr>
          <w:color w:val="116644"/>
        </w:rPr>
        <w:t>300</w:t>
      </w:r>
      <w:r>
        <w:rPr>
          <w:color w:val="333333"/>
        </w:rPr>
        <w:t>, </w:t>
      </w:r>
      <w:r>
        <w:rPr>
          <w:color w:val="AA1111"/>
        </w:rPr>
        <w:t>"PD"</w:t>
      </w:r>
      <w:r>
        <w:rPr>
          <w:color w:val="333333"/>
        </w:rPr>
        <w:t>, </w:t>
      </w:r>
      <w:r>
        <w:rPr>
          <w:color w:val="AA1111"/>
        </w:rPr>
        <w:t>"Manager"</w:t>
      </w:r>
      <w:r>
        <w:rPr>
          <w:color w:val="333333"/>
        </w:rPr>
        <w:t>, </w:t>
      </w:r>
      <w:r>
        <w:rPr>
          <w:color w:val="116644"/>
        </w:rPr>
        <w:t>30</w:t>
      </w:r>
      <w:r>
        <w:rPr>
          <w:color w:val="999977"/>
        </w:rPr>
        <w:t>)</w:t>
      </w:r>
      <w:r>
        <w:rPr>
          <w:color w:val="333333"/>
        </w:rPr>
        <w:t>;</w:t>
      </w:r>
    </w:p>
    <w:p>
      <w:pPr>
        <w:pStyle w:val="BodyText"/>
        <w:spacing w:before="6"/>
      </w:pPr>
    </w:p>
    <w:p>
      <w:pPr>
        <w:pStyle w:val="BodyText"/>
        <w:ind w:left="318"/>
        <w:rPr>
          <w:rFonts w:ascii="Microsoft JhengHei UI" w:eastAsia="Microsoft JhengHei UI" w:hint="eastAsia"/>
        </w:rPr>
      </w:pPr>
      <w:r>
        <w:rPr>
          <w:color w:val="999977"/>
        </w:rPr>
        <w:t>(</w:t>
      </w:r>
      <w:r>
        <w:rPr>
          <w:color w:val="116644"/>
        </w:rPr>
        <w:t>3</w:t>
      </w:r>
      <w:r>
        <w:rPr>
          <w:color w:val="999977"/>
        </w:rPr>
        <w:t>)</w:t>
      </w:r>
      <w:r>
        <w:rPr>
          <w:rFonts w:ascii="Microsoft JhengHei UI" w:eastAsia="Microsoft JhengHei UI" w:hint="eastAsia"/>
          <w:color w:val="333333"/>
        </w:rPr>
        <w:t>数据的</w:t>
      </w:r>
      <w:r>
        <w:rPr>
          <w:color w:val="333333"/>
        </w:rPr>
        <w:t>KV</w:t>
      </w:r>
      <w:r>
        <w:rPr>
          <w:rFonts w:ascii="Microsoft JhengHei UI" w:eastAsia="Microsoft JhengHei UI" w:hint="eastAsia"/>
          <w:color w:val="333333"/>
          <w:spacing w:val="-3"/>
        </w:rPr>
        <w:t>映射关系</w:t>
      </w:r>
    </w:p>
    <w:p>
      <w:pPr>
        <w:pStyle w:val="BodyText"/>
        <w:spacing w:before="47"/>
        <w:ind w:left="318"/>
      </w:pPr>
      <w:r>
        <w:rPr>
          <w:color w:val="333333"/>
        </w:rPr>
        <w:t>t10_r1</w:t>
      </w:r>
      <w:r>
        <w:rPr>
          <w:color w:val="333333"/>
          <w:spacing w:val="-2"/>
        </w:rPr>
        <w:t> </w:t>
      </w:r>
      <w:r>
        <w:rPr>
          <w:color w:val="981A1A"/>
        </w:rPr>
        <w:t>--&gt;</w:t>
      </w:r>
      <w:r>
        <w:rPr>
          <w:color w:val="981A1A"/>
          <w:spacing w:val="-2"/>
        </w:rPr>
        <w:t> </w:t>
      </w:r>
      <w:r>
        <w:rPr>
          <w:color w:val="999977"/>
        </w:rPr>
        <w:t>[</w:t>
      </w:r>
      <w:r>
        <w:rPr>
          <w:color w:val="116644"/>
        </w:rPr>
        <w:t>100</w:t>
      </w:r>
      <w:r>
        <w:rPr>
          <w:color w:val="333333"/>
        </w:rPr>
        <w:t>,</w:t>
      </w:r>
      <w:r>
        <w:rPr>
          <w:color w:val="AA1111"/>
        </w:rPr>
        <w:t>"TiDB"</w:t>
      </w:r>
      <w:r>
        <w:rPr>
          <w:color w:val="333333"/>
        </w:rPr>
        <w:t>,</w:t>
      </w:r>
      <w:r>
        <w:rPr>
          <w:color w:val="333333"/>
          <w:spacing w:val="-1"/>
        </w:rPr>
        <w:t> </w:t>
      </w:r>
      <w:r>
        <w:rPr>
          <w:color w:val="AA1111"/>
        </w:rPr>
        <w:t>"SQL</w:t>
      </w:r>
      <w:r>
        <w:rPr>
          <w:color w:val="AA1111"/>
          <w:spacing w:val="-2"/>
        </w:rPr>
        <w:t> </w:t>
      </w:r>
      <w:r>
        <w:rPr>
          <w:color w:val="AA1111"/>
        </w:rPr>
        <w:t>Layer"</w:t>
      </w:r>
      <w:r>
        <w:rPr>
          <w:color w:val="333333"/>
        </w:rPr>
        <w:t>,</w:t>
      </w:r>
      <w:r>
        <w:rPr>
          <w:color w:val="333333"/>
          <w:spacing w:val="-1"/>
        </w:rPr>
        <w:t> </w:t>
      </w:r>
      <w:r>
        <w:rPr>
          <w:color w:val="116644"/>
          <w:spacing w:val="-5"/>
        </w:rPr>
        <w:t>10</w:t>
      </w:r>
      <w:r>
        <w:rPr>
          <w:color w:val="999977"/>
          <w:spacing w:val="-5"/>
        </w:rPr>
        <w:t>]</w:t>
      </w:r>
    </w:p>
    <w:p>
      <w:pPr>
        <w:pStyle w:val="BodyText"/>
        <w:spacing w:before="87"/>
        <w:ind w:left="318"/>
      </w:pPr>
      <w:r>
        <w:rPr>
          <w:color w:val="333333"/>
        </w:rPr>
        <w:t>t10_r2</w:t>
      </w:r>
      <w:r>
        <w:rPr>
          <w:color w:val="333333"/>
          <w:spacing w:val="-2"/>
        </w:rPr>
        <w:t> </w:t>
      </w:r>
      <w:r>
        <w:rPr>
          <w:color w:val="981A1A"/>
        </w:rPr>
        <w:t>--&gt;</w:t>
      </w:r>
      <w:r>
        <w:rPr>
          <w:color w:val="981A1A"/>
          <w:spacing w:val="-1"/>
        </w:rPr>
        <w:t> </w:t>
      </w:r>
      <w:r>
        <w:rPr>
          <w:color w:val="999977"/>
        </w:rPr>
        <w:t>[</w:t>
      </w:r>
      <w:r>
        <w:rPr>
          <w:color w:val="116644"/>
        </w:rPr>
        <w:t>200</w:t>
      </w:r>
      <w:r>
        <w:rPr>
          <w:color w:val="333333"/>
        </w:rPr>
        <w:t>,</w:t>
      </w:r>
      <w:r>
        <w:rPr>
          <w:color w:val="AA1111"/>
        </w:rPr>
        <w:t>"TiKV"</w:t>
      </w:r>
      <w:r>
        <w:rPr>
          <w:color w:val="333333"/>
        </w:rPr>
        <w:t>,</w:t>
      </w:r>
      <w:r>
        <w:rPr>
          <w:color w:val="333333"/>
          <w:spacing w:val="-2"/>
        </w:rPr>
        <w:t> </w:t>
      </w:r>
      <w:r>
        <w:rPr>
          <w:color w:val="AA1111"/>
        </w:rPr>
        <w:t>"KV</w:t>
      </w:r>
      <w:r>
        <w:rPr>
          <w:color w:val="AA1111"/>
          <w:spacing w:val="-1"/>
        </w:rPr>
        <w:t> </w:t>
      </w:r>
      <w:r>
        <w:rPr>
          <w:color w:val="AA1111"/>
        </w:rPr>
        <w:t>Engine"</w:t>
      </w:r>
      <w:r>
        <w:rPr>
          <w:color w:val="333333"/>
        </w:rPr>
        <w:t>,</w:t>
      </w:r>
      <w:r>
        <w:rPr>
          <w:color w:val="333333"/>
          <w:spacing w:val="-1"/>
        </w:rPr>
        <w:t> </w:t>
      </w:r>
      <w:r>
        <w:rPr>
          <w:color w:val="116644"/>
          <w:spacing w:val="-5"/>
        </w:rPr>
        <w:t>20</w:t>
      </w:r>
      <w:r>
        <w:rPr>
          <w:color w:val="999977"/>
          <w:spacing w:val="-5"/>
        </w:rPr>
        <w:t>]</w:t>
      </w:r>
    </w:p>
    <w:p>
      <w:pPr>
        <w:pStyle w:val="BodyText"/>
        <w:spacing w:before="87"/>
        <w:ind w:left="318"/>
      </w:pPr>
      <w:r>
        <w:rPr>
          <w:color w:val="333333"/>
        </w:rPr>
        <w:t>t10_r3</w:t>
      </w:r>
      <w:r>
        <w:rPr>
          <w:color w:val="333333"/>
          <w:spacing w:val="-2"/>
        </w:rPr>
        <w:t> </w:t>
      </w:r>
      <w:r>
        <w:rPr>
          <w:color w:val="981A1A"/>
        </w:rPr>
        <w:t>--&gt;</w:t>
      </w:r>
      <w:r>
        <w:rPr>
          <w:color w:val="981A1A"/>
          <w:spacing w:val="-1"/>
        </w:rPr>
        <w:t> </w:t>
      </w:r>
      <w:r>
        <w:rPr>
          <w:color w:val="999977"/>
        </w:rPr>
        <w:t>[</w:t>
      </w:r>
      <w:r>
        <w:rPr>
          <w:color w:val="116644"/>
        </w:rPr>
        <w:t>300</w:t>
      </w:r>
      <w:r>
        <w:rPr>
          <w:color w:val="333333"/>
        </w:rPr>
        <w:t>,</w:t>
      </w:r>
      <w:r>
        <w:rPr>
          <w:color w:val="AA1111"/>
        </w:rPr>
        <w:t>"PD"</w:t>
      </w:r>
      <w:r>
        <w:rPr>
          <w:color w:val="333333"/>
        </w:rPr>
        <w:t>,</w:t>
      </w:r>
      <w:r>
        <w:rPr>
          <w:color w:val="333333"/>
          <w:spacing w:val="-1"/>
        </w:rPr>
        <w:t> </w:t>
      </w:r>
      <w:r>
        <w:rPr>
          <w:color w:val="AA1111"/>
        </w:rPr>
        <w:t>"Manager"</w:t>
      </w:r>
      <w:r>
        <w:rPr>
          <w:color w:val="333333"/>
        </w:rPr>
        <w:t>,</w:t>
      </w:r>
      <w:r>
        <w:rPr>
          <w:color w:val="333333"/>
          <w:spacing w:val="-1"/>
        </w:rPr>
        <w:t> </w:t>
      </w:r>
      <w:r>
        <w:rPr>
          <w:color w:val="116644"/>
          <w:spacing w:val="-5"/>
        </w:rPr>
        <w:t>30</w:t>
      </w:r>
      <w:r>
        <w:rPr>
          <w:color w:val="999977"/>
          <w:spacing w:val="-5"/>
        </w:rPr>
        <w:t>]</w:t>
      </w:r>
    </w:p>
    <w:p>
      <w:pPr>
        <w:pStyle w:val="BodyText"/>
        <w:rPr>
          <w:sz w:val="18"/>
        </w:rPr>
      </w:pPr>
    </w:p>
    <w:p>
      <w:pPr>
        <w:pStyle w:val="ListParagraph"/>
        <w:numPr>
          <w:ilvl w:val="0"/>
          <w:numId w:val="28"/>
        </w:numPr>
        <w:tabs>
          <w:tab w:pos="816" w:val="left" w:leader="none"/>
        </w:tabs>
        <w:spacing w:line="240" w:lineRule="auto" w:before="102" w:after="0"/>
        <w:ind w:left="815" w:right="0" w:hanging="498"/>
        <w:jc w:val="left"/>
        <w:rPr>
          <w:sz w:val="19"/>
        </w:rPr>
      </w:pPr>
      <w:r>
        <w:rPr>
          <w:color w:val="333333"/>
          <w:sz w:val="19"/>
        </w:rPr>
        <w:t>主键的</w:t>
      </w:r>
      <w:r>
        <w:rPr>
          <w:rFonts w:ascii="Courier New" w:eastAsia="Courier New"/>
          <w:color w:val="333333"/>
          <w:sz w:val="19"/>
        </w:rPr>
        <w:t>KV</w:t>
      </w:r>
      <w:r>
        <w:rPr>
          <w:color w:val="333333"/>
          <w:spacing w:val="-3"/>
          <w:sz w:val="19"/>
        </w:rPr>
        <w:t>映射关系</w:t>
      </w:r>
    </w:p>
    <w:p>
      <w:pPr>
        <w:pStyle w:val="BodyText"/>
        <w:spacing w:before="47"/>
        <w:ind w:left="318"/>
      </w:pPr>
      <w:r>
        <w:rPr>
          <w:color w:val="333333"/>
        </w:rPr>
        <w:t>t10_i1_100</w:t>
      </w:r>
      <w:r>
        <w:rPr>
          <w:color w:val="333333"/>
          <w:spacing w:val="-5"/>
        </w:rPr>
        <w:t> </w:t>
      </w:r>
      <w:r>
        <w:rPr>
          <w:color w:val="981A1A"/>
        </w:rPr>
        <w:t>--&gt;</w:t>
      </w:r>
      <w:r>
        <w:rPr>
          <w:color w:val="981A1A"/>
          <w:spacing w:val="-4"/>
        </w:rPr>
        <w:t> </w:t>
      </w:r>
      <w:r>
        <w:rPr>
          <w:color w:val="116644"/>
          <w:spacing w:val="-10"/>
        </w:rPr>
        <w:t>1</w:t>
      </w:r>
    </w:p>
    <w:p>
      <w:pPr>
        <w:pStyle w:val="BodyText"/>
        <w:spacing w:before="87"/>
        <w:ind w:left="318"/>
      </w:pPr>
      <w:r>
        <w:rPr>
          <w:color w:val="333333"/>
        </w:rPr>
        <w:t>t10_i1_200</w:t>
      </w:r>
      <w:r>
        <w:rPr>
          <w:color w:val="333333"/>
          <w:spacing w:val="-5"/>
        </w:rPr>
        <w:t> </w:t>
      </w:r>
      <w:r>
        <w:rPr>
          <w:color w:val="981A1A"/>
        </w:rPr>
        <w:t>--&gt;</w:t>
      </w:r>
      <w:r>
        <w:rPr>
          <w:color w:val="981A1A"/>
          <w:spacing w:val="-4"/>
        </w:rPr>
        <w:t> </w:t>
      </w:r>
      <w:r>
        <w:rPr>
          <w:color w:val="116644"/>
          <w:spacing w:val="-10"/>
        </w:rPr>
        <w:t>2</w:t>
      </w:r>
    </w:p>
    <w:p>
      <w:pPr>
        <w:pStyle w:val="BodyText"/>
        <w:spacing w:before="87"/>
        <w:ind w:left="318"/>
      </w:pPr>
      <w:r>
        <w:rPr>
          <w:color w:val="333333"/>
        </w:rPr>
        <w:t>t10_i1_300</w:t>
      </w:r>
      <w:r>
        <w:rPr>
          <w:color w:val="333333"/>
          <w:spacing w:val="-5"/>
        </w:rPr>
        <w:t> </w:t>
      </w:r>
      <w:r>
        <w:rPr>
          <w:color w:val="981A1A"/>
        </w:rPr>
        <w:t>--&gt;</w:t>
      </w:r>
      <w:r>
        <w:rPr>
          <w:color w:val="981A1A"/>
          <w:spacing w:val="-4"/>
        </w:rPr>
        <w:t> </w:t>
      </w:r>
      <w:r>
        <w:rPr>
          <w:color w:val="116644"/>
          <w:spacing w:val="-10"/>
        </w:rPr>
        <w:t>3</w:t>
      </w:r>
    </w:p>
    <w:p>
      <w:pPr>
        <w:pStyle w:val="BodyText"/>
        <w:spacing w:before="10"/>
        <w:rPr>
          <w:sz w:val="26"/>
        </w:rPr>
      </w:pPr>
    </w:p>
    <w:p>
      <w:pPr>
        <w:pStyle w:val="ListParagraph"/>
        <w:numPr>
          <w:ilvl w:val="0"/>
          <w:numId w:val="28"/>
        </w:numPr>
        <w:tabs>
          <w:tab w:pos="816" w:val="left" w:leader="none"/>
        </w:tabs>
        <w:spacing w:line="302" w:lineRule="exact" w:before="1" w:after="0"/>
        <w:ind w:left="318" w:right="7857" w:firstLine="0"/>
        <w:jc w:val="left"/>
        <w:rPr>
          <w:rFonts w:ascii="Courier New" w:eastAsia="Courier New"/>
          <w:sz w:val="19"/>
        </w:rPr>
      </w:pPr>
      <w:r>
        <w:rPr>
          <w:color w:val="333333"/>
          <w:spacing w:val="-2"/>
          <w:sz w:val="19"/>
        </w:rPr>
        <w:t>⼆级索引的</w:t>
      </w:r>
      <w:r>
        <w:rPr>
          <w:rFonts w:ascii="Courier New" w:eastAsia="Courier New"/>
          <w:color w:val="333333"/>
          <w:spacing w:val="-2"/>
          <w:sz w:val="19"/>
        </w:rPr>
        <w:t>KV</w:t>
      </w:r>
      <w:r>
        <w:rPr>
          <w:color w:val="333333"/>
          <w:spacing w:val="-2"/>
          <w:sz w:val="19"/>
        </w:rPr>
        <w:t>映射关系</w:t>
      </w:r>
      <w:r>
        <w:rPr>
          <w:color w:val="333333"/>
          <w:spacing w:val="-2"/>
          <w:sz w:val="19"/>
        </w:rPr>
        <w:t> </w:t>
      </w:r>
      <w:r>
        <w:rPr>
          <w:rFonts w:ascii="Courier New" w:eastAsia="Courier New"/>
          <w:color w:val="333333"/>
          <w:sz w:val="19"/>
        </w:rPr>
        <w:t>t10_i2_10_1 </w:t>
      </w:r>
      <w:r>
        <w:rPr>
          <w:rFonts w:ascii="Courier New" w:eastAsia="Courier New"/>
          <w:color w:val="981A1A"/>
          <w:sz w:val="19"/>
        </w:rPr>
        <w:t>--&gt; </w:t>
      </w:r>
      <w:r>
        <w:rPr>
          <w:rFonts w:ascii="Courier New" w:eastAsia="Courier New"/>
          <w:color w:val="221199"/>
          <w:sz w:val="19"/>
        </w:rPr>
        <w:t>null </w:t>
      </w:r>
      <w:r>
        <w:rPr>
          <w:rFonts w:ascii="Courier New" w:eastAsia="Courier New"/>
          <w:color w:val="333333"/>
          <w:sz w:val="19"/>
        </w:rPr>
        <w:t>t10_i2_20_2 </w:t>
      </w:r>
      <w:r>
        <w:rPr>
          <w:rFonts w:ascii="Courier New" w:eastAsia="Courier New"/>
          <w:color w:val="981A1A"/>
          <w:sz w:val="19"/>
        </w:rPr>
        <w:t>--&gt; </w:t>
      </w:r>
      <w:r>
        <w:rPr>
          <w:rFonts w:ascii="Courier New" w:eastAsia="Courier New"/>
          <w:color w:val="221199"/>
          <w:sz w:val="19"/>
        </w:rPr>
        <w:t>null </w:t>
      </w:r>
      <w:r>
        <w:rPr>
          <w:rFonts w:ascii="Courier New" w:eastAsia="Courier New"/>
          <w:color w:val="333333"/>
          <w:sz w:val="19"/>
        </w:rPr>
        <w:t>t10_i2_30_3 </w:t>
      </w:r>
      <w:r>
        <w:rPr>
          <w:rFonts w:ascii="Courier New" w:eastAsia="Courier New"/>
          <w:color w:val="981A1A"/>
          <w:sz w:val="19"/>
        </w:rPr>
        <w:t>--&gt; </w:t>
      </w:r>
      <w:r>
        <w:rPr>
          <w:rFonts w:ascii="Courier New" w:eastAsia="Courier New"/>
          <w:color w:val="221199"/>
          <w:sz w:val="19"/>
        </w:rPr>
        <w:t>null</w:t>
      </w:r>
    </w:p>
    <w:p>
      <w:pPr>
        <w:pStyle w:val="BodyText"/>
        <w:rPr>
          <w:sz w:val="20"/>
        </w:rPr>
      </w:pPr>
    </w:p>
    <w:p>
      <w:pPr>
        <w:pStyle w:val="BodyText"/>
        <w:rPr>
          <w:sz w:val="20"/>
        </w:rPr>
      </w:pPr>
    </w:p>
    <w:p>
      <w:pPr>
        <w:pStyle w:val="BodyText"/>
        <w:rPr>
          <w:sz w:val="20"/>
        </w:rPr>
      </w:pPr>
    </w:p>
    <w:p>
      <w:pPr>
        <w:pStyle w:val="BodyText"/>
        <w:rPr>
          <w:sz w:val="20"/>
        </w:rPr>
      </w:pPr>
    </w:p>
    <w:p>
      <w:pPr>
        <w:pStyle w:val="Heading1"/>
        <w:numPr>
          <w:ilvl w:val="1"/>
          <w:numId w:val="27"/>
        </w:numPr>
        <w:tabs>
          <w:tab w:pos="729" w:val="left" w:leader="none"/>
          <w:tab w:pos="10508" w:val="left" w:leader="none"/>
        </w:tabs>
        <w:spacing w:line="240" w:lineRule="auto" w:before="213" w:after="0"/>
        <w:ind w:left="728" w:right="0" w:hanging="618"/>
        <w:jc w:val="left"/>
        <w:rPr>
          <w:u w:val="none"/>
        </w:rPr>
      </w:pPr>
      <w:r>
        <w:rPr>
          <w:color w:val="333333"/>
          <w:u w:val="single" w:color="EEEEEE"/>
        </w:rPr>
        <w:t>索</w:t>
      </w:r>
      <w:r>
        <w:rPr>
          <w:color w:val="333333"/>
          <w:u w:val="single" w:color="EEEEEE"/>
        </w:rPr>
        <w:t>引</w:t>
      </w:r>
      <w:r>
        <w:rPr>
          <w:color w:val="333333"/>
          <w:u w:val="single" w:color="EEEEEE"/>
        </w:rPr>
        <w:t>设</w:t>
      </w:r>
      <w:bookmarkStart w:name="2.2 索引设计" w:id="70"/>
      <w:bookmarkEnd w:id="70"/>
      <w:r>
        <w:rPr>
          <w:color w:val="333333"/>
          <w:w w:val="101"/>
          <w:u w:val="single" w:color="EEEEEE"/>
        </w:rPr>
      </w:r>
      <w:bookmarkStart w:name="2.2.1 索引的创建与映射关系" w:id="71"/>
      <w:bookmarkEnd w:id="71"/>
      <w:r>
        <w:rPr>
          <w:color w:val="333333"/>
          <w:w w:val="101"/>
          <w:u w:val="single" w:color="EEEEEE"/>
        </w:rPr>
      </w:r>
      <w:bookmarkStart w:name="_bookmark34" w:id="72"/>
      <w:bookmarkEnd w:id="72"/>
      <w:r>
        <w:rPr>
          <w:color w:val="333333"/>
          <w:w w:val="101"/>
          <w:u w:val="single" w:color="EEEEEE"/>
        </w:rPr>
      </w:r>
      <w:bookmarkStart w:name="_bookmark35" w:id="73"/>
      <w:bookmarkEnd w:id="73"/>
      <w:r>
        <w:rPr>
          <w:color w:val="333333"/>
          <w:spacing w:val="-10"/>
          <w:u w:val="single" w:color="EEEEEE"/>
        </w:rPr>
        <w:t>计</w:t>
      </w:r>
      <w:r>
        <w:rPr>
          <w:color w:val="333333"/>
          <w:u w:val="single" w:color="EEEEEE"/>
        </w:rPr>
        <w:tab/>
      </w:r>
    </w:p>
    <w:p>
      <w:pPr>
        <w:pStyle w:val="Heading2"/>
        <w:numPr>
          <w:ilvl w:val="2"/>
          <w:numId w:val="27"/>
        </w:numPr>
        <w:tabs>
          <w:tab w:pos="921" w:val="left" w:leader="none"/>
        </w:tabs>
        <w:spacing w:line="240" w:lineRule="auto" w:before="59" w:after="0"/>
        <w:ind w:left="920" w:right="0" w:hanging="810"/>
        <w:jc w:val="left"/>
      </w:pPr>
      <w:r>
        <w:rPr>
          <w:color w:val="333333"/>
        </w:rPr>
        <w:t>索</w:t>
      </w:r>
      <w:r>
        <w:rPr>
          <w:color w:val="333333"/>
        </w:rPr>
        <w:t>引</w:t>
      </w:r>
      <w:r>
        <w:rPr>
          <w:color w:val="333333"/>
        </w:rPr>
        <w:t>的</w:t>
      </w:r>
      <w:r>
        <w:rPr>
          <w:color w:val="333333"/>
        </w:rPr>
        <w:t>创</w:t>
      </w:r>
      <w:r>
        <w:rPr>
          <w:color w:val="333333"/>
        </w:rPr>
        <w:t>建</w:t>
      </w:r>
      <w:r>
        <w:rPr>
          <w:color w:val="333333"/>
        </w:rPr>
        <w:t>与</w:t>
      </w:r>
      <w:r>
        <w:rPr>
          <w:color w:val="333333"/>
        </w:rPr>
        <w:t>映</w:t>
      </w:r>
      <w:r>
        <w:rPr>
          <w:color w:val="333333"/>
        </w:rPr>
        <w:t>射</w:t>
      </w:r>
      <w:r>
        <w:rPr>
          <w:color w:val="333333"/>
        </w:rPr>
        <w:t>关</w:t>
      </w:r>
      <w:r>
        <w:rPr>
          <w:color w:val="333333"/>
          <w:spacing w:val="-10"/>
        </w:rPr>
        <w:t>系</w:t>
      </w:r>
    </w:p>
    <w:p>
      <w:pPr>
        <w:spacing w:line="321" w:lineRule="auto" w:before="145"/>
        <w:ind w:left="588" w:right="3742" w:hanging="175"/>
        <w:jc w:val="left"/>
        <w:rPr>
          <w:rFonts w:ascii="Microsoft JhengHei UI" w:eastAsia="Microsoft JhengHei UI" w:hint="eastAsia"/>
          <w:sz w:val="20"/>
        </w:rPr>
      </w:pPr>
      <w:r>
        <w:rPr/>
        <w:pict>
          <v:rect style="position:absolute;margin-left:37.589668pt;margin-top:8.024294pt;width:3.17933pt;height:15.8966pt;mso-position-horizontal-relative:page;mso-position-vertical-relative:paragraph;z-index:15766016" id="docshape225" filled="true" fillcolor="#dfe2e5" stroked="false">
            <v:fill type="solid"/>
            <w10:wrap type="none"/>
          </v:rect>
        </w:pict>
      </w:r>
      <w:r>
        <w:rPr/>
        <w:pict>
          <v:group style="position:absolute;margin-left:48.319908pt;margin-top:38.144573pt;width:4.8pt;height:4.8pt;mso-position-horizontal-relative:page;mso-position-vertical-relative:paragraph;z-index:15767040" id="docshapegroup226" coordorigin="966,763" coordsize="96,96">
            <v:shape style="position:absolute;left:974;top:770;width:80;height:80" id="docshape227" coordorigin="974,771" coordsize="80,80" path="m1014,850l999,847,986,839,977,826,974,811,977,795,986,782,999,774,1014,771,1030,774,1042,782,1051,795,1054,811,1051,826,1042,839,1030,847,1014,850xe" filled="true" fillcolor="#333333" stroked="false">
              <v:path arrowok="t"/>
              <v:fill type="solid"/>
            </v:shape>
            <v:shape style="position:absolute;left:974;top:770;width:80;height:80" id="docshape228" coordorigin="974,771" coordsize="80,80" path="m1054,811l1051,826,1042,839,1030,847,1014,850,999,847,986,839,977,826,974,811,977,795,986,782,999,774,1014,771,1030,774,1042,782,1051,795,1054,811xe" filled="false" stroked="true" strokeweight=".794833pt" strokecolor="#333333">
              <v:path arrowok="t"/>
              <v:stroke dashstyle="solid"/>
            </v:shape>
            <w10:wrap type="none"/>
          </v:group>
        </w:pict>
      </w:r>
      <w:r>
        <w:rPr>
          <w:rFonts w:ascii="Microsoft JhengHei UI" w:eastAsia="Microsoft JhengHei UI" w:hint="eastAsia"/>
          <w:color w:val="777777"/>
          <w:spacing w:val="-2"/>
          <w:w w:val="105"/>
          <w:sz w:val="20"/>
        </w:rPr>
        <w:t>借</w:t>
      </w:r>
      <w:r>
        <w:rPr>
          <w:rFonts w:ascii="Microsoft JhengHei UI" w:eastAsia="Microsoft JhengHei UI" w:hint="eastAsia"/>
          <w:color w:val="777777"/>
          <w:spacing w:val="-2"/>
          <w:w w:val="105"/>
          <w:sz w:val="20"/>
        </w:rPr>
        <w:t>鉴</w:t>
      </w:r>
      <w:r>
        <w:rPr>
          <w:rFonts w:ascii="Arial Unicode MS" w:eastAsia="Arial Unicode MS"/>
          <w:color w:val="777777"/>
          <w:spacing w:val="-2"/>
          <w:w w:val="105"/>
          <w:sz w:val="20"/>
        </w:rPr>
        <w:t>Percolate</w:t>
      </w:r>
      <w:r>
        <w:rPr>
          <w:rFonts w:ascii="Microsoft JhengHei UI" w:eastAsia="Microsoft JhengHei UI" w:hint="eastAsia"/>
          <w:color w:val="777777"/>
          <w:spacing w:val="-2"/>
          <w:w w:val="105"/>
          <w:sz w:val="20"/>
        </w:rPr>
        <w:t>模</w:t>
      </w:r>
      <w:r>
        <w:rPr>
          <w:rFonts w:ascii="Microsoft JhengHei UI" w:eastAsia="Microsoft JhengHei UI" w:hint="eastAsia"/>
          <w:color w:val="777777"/>
          <w:spacing w:val="-2"/>
          <w:w w:val="105"/>
          <w:sz w:val="20"/>
        </w:rPr>
        <w:t>型</w:t>
      </w:r>
      <w:r>
        <w:rPr>
          <w:rFonts w:ascii="Arial Unicode MS" w:eastAsia="Arial Unicode MS"/>
          <w:color w:val="777777"/>
          <w:spacing w:val="-2"/>
          <w:w w:val="105"/>
          <w:sz w:val="20"/>
        </w:rPr>
        <w:t>,</w:t>
      </w:r>
      <w:r>
        <w:rPr>
          <w:rFonts w:ascii="Microsoft JhengHei UI" w:eastAsia="Microsoft JhengHei UI" w:hint="eastAsia"/>
          <w:color w:val="777777"/>
          <w:spacing w:val="-2"/>
          <w:w w:val="105"/>
          <w:sz w:val="20"/>
        </w:rPr>
        <w:t>⼀</w:t>
      </w:r>
      <w:r>
        <w:rPr>
          <w:rFonts w:ascii="Microsoft JhengHei UI" w:eastAsia="Microsoft JhengHei UI" w:hint="eastAsia"/>
          <w:color w:val="777777"/>
          <w:spacing w:val="-2"/>
          <w:w w:val="105"/>
          <w:sz w:val="20"/>
        </w:rPr>
        <w:t>个</w:t>
      </w:r>
      <w:r>
        <w:rPr>
          <w:rFonts w:ascii="Microsoft JhengHei UI" w:eastAsia="Microsoft JhengHei UI" w:hint="eastAsia"/>
          <w:color w:val="777777"/>
          <w:spacing w:val="-2"/>
          <w:w w:val="105"/>
          <w:sz w:val="20"/>
        </w:rPr>
        <w:t>事</w:t>
      </w:r>
      <w:r>
        <w:rPr>
          <w:rFonts w:ascii="Microsoft JhengHei UI" w:eastAsia="Microsoft JhengHei UI" w:hint="eastAsia"/>
          <w:color w:val="777777"/>
          <w:spacing w:val="-2"/>
          <w:w w:val="105"/>
          <w:sz w:val="20"/>
        </w:rPr>
        <w:t>务</w:t>
      </w:r>
      <w:r>
        <w:rPr>
          <w:rFonts w:ascii="Microsoft JhengHei UI" w:eastAsia="Microsoft JhengHei UI" w:hint="eastAsia"/>
          <w:color w:val="777777"/>
          <w:spacing w:val="-2"/>
          <w:w w:val="105"/>
          <w:sz w:val="20"/>
        </w:rPr>
        <w:t>写</w:t>
      </w:r>
      <w:r>
        <w:rPr>
          <w:rFonts w:ascii="Microsoft JhengHei UI" w:eastAsia="Microsoft JhengHei UI" w:hint="eastAsia"/>
          <w:color w:val="777777"/>
          <w:spacing w:val="-2"/>
          <w:w w:val="105"/>
          <w:sz w:val="20"/>
        </w:rPr>
        <w:t>⼊</w:t>
      </w:r>
      <w:r>
        <w:rPr>
          <w:rFonts w:ascii="Microsoft JhengHei UI" w:eastAsia="Microsoft JhengHei UI" w:hint="eastAsia"/>
          <w:color w:val="777777"/>
          <w:spacing w:val="-2"/>
          <w:w w:val="105"/>
          <w:sz w:val="20"/>
        </w:rPr>
        <w:t>同</w:t>
      </w:r>
      <w:r>
        <w:rPr>
          <w:rFonts w:ascii="Microsoft JhengHei UI" w:eastAsia="Microsoft JhengHei UI" w:hint="eastAsia"/>
          <w:color w:val="777777"/>
          <w:spacing w:val="-2"/>
          <w:w w:val="105"/>
          <w:sz w:val="20"/>
        </w:rPr>
        <w:t>时</w:t>
      </w:r>
      <w:r>
        <w:rPr>
          <w:rFonts w:ascii="Microsoft JhengHei UI" w:eastAsia="Microsoft JhengHei UI" w:hint="eastAsia"/>
          <w:color w:val="777777"/>
          <w:spacing w:val="-2"/>
          <w:w w:val="105"/>
          <w:sz w:val="20"/>
        </w:rPr>
        <w:t>写</w:t>
      </w:r>
      <w:r>
        <w:rPr>
          <w:rFonts w:ascii="Microsoft JhengHei UI" w:eastAsia="Microsoft JhengHei UI" w:hint="eastAsia"/>
          <w:color w:val="777777"/>
          <w:spacing w:val="-2"/>
          <w:w w:val="105"/>
          <w:sz w:val="20"/>
        </w:rPr>
        <w:t>⼊</w:t>
      </w:r>
      <w:r>
        <w:rPr>
          <w:rFonts w:ascii="Arial Unicode MS" w:eastAsia="Arial Unicode MS"/>
          <w:color w:val="777777"/>
          <w:spacing w:val="-2"/>
          <w:w w:val="105"/>
          <w:sz w:val="20"/>
        </w:rPr>
        <w:t>primary+</w:t>
      </w:r>
      <w:r>
        <w:rPr>
          <w:rFonts w:ascii="Microsoft JhengHei UI" w:eastAsia="Microsoft JhengHei UI" w:hint="eastAsia"/>
          <w:color w:val="777777"/>
          <w:spacing w:val="-2"/>
          <w:w w:val="105"/>
          <w:sz w:val="20"/>
        </w:rPr>
        <w:t>多</w:t>
      </w:r>
      <w:r>
        <w:rPr>
          <w:rFonts w:ascii="Microsoft JhengHei UI" w:eastAsia="Microsoft JhengHei UI" w:hint="eastAsia"/>
          <w:color w:val="777777"/>
          <w:spacing w:val="-2"/>
          <w:w w:val="105"/>
          <w:sz w:val="20"/>
        </w:rPr>
        <w:t>个</w:t>
      </w:r>
      <w:r>
        <w:rPr>
          <w:rFonts w:ascii="Arial Unicode MS" w:eastAsia="Arial Unicode MS"/>
          <w:color w:val="777777"/>
          <w:spacing w:val="-2"/>
          <w:w w:val="105"/>
          <w:sz w:val="20"/>
        </w:rPr>
        <w:t>secondarykey</w:t>
      </w:r>
      <w:r>
        <w:rPr>
          <w:rFonts w:ascii="Microsoft JhengHei UI" w:eastAsia="Microsoft JhengHei UI" w:hint="eastAsia"/>
          <w:color w:val="333333"/>
          <w:spacing w:val="-4"/>
          <w:w w:val="105"/>
          <w:sz w:val="20"/>
        </w:rPr>
        <w:t>索</w:t>
      </w:r>
      <w:r>
        <w:rPr>
          <w:rFonts w:ascii="Microsoft JhengHei UI" w:eastAsia="Microsoft JhengHei UI" w:hint="eastAsia"/>
          <w:color w:val="333333"/>
          <w:spacing w:val="-4"/>
          <w:w w:val="105"/>
          <w:sz w:val="20"/>
        </w:rPr>
        <w:t>引</w:t>
      </w:r>
      <w:r>
        <w:rPr>
          <w:rFonts w:ascii="Microsoft JhengHei UI" w:eastAsia="Microsoft JhengHei UI" w:hint="eastAsia"/>
          <w:color w:val="333333"/>
          <w:spacing w:val="-4"/>
          <w:w w:val="105"/>
          <w:sz w:val="20"/>
        </w:rPr>
        <w:t>创</w:t>
      </w:r>
      <w:r>
        <w:rPr>
          <w:rFonts w:ascii="Microsoft JhengHei UI" w:eastAsia="Microsoft JhengHei UI" w:hint="eastAsia"/>
          <w:color w:val="333333"/>
          <w:spacing w:val="-4"/>
          <w:w w:val="105"/>
          <w:sz w:val="20"/>
        </w:rPr>
        <w:t>建</w:t>
      </w:r>
    </w:p>
    <w:p>
      <w:pPr>
        <w:pStyle w:val="BodyText"/>
        <w:spacing w:before="1"/>
        <w:rPr>
          <w:rFonts w:ascii="Microsoft JhengHei UI"/>
          <w:sz w:val="4"/>
        </w:rPr>
      </w:pPr>
      <w:r>
        <w:rPr/>
        <w:pict>
          <v:group style="position:absolute;margin-left:37.589668pt;margin-top:4.807617pt;width:519.85pt;height:46.5pt;mso-position-horizontal-relative:page;mso-position-vertical-relative:paragraph;z-index:-15691776;mso-wrap-distance-left:0;mso-wrap-distance-right:0" id="docshapegroup229" coordorigin="752,96" coordsize="10397,930">
            <v:shape style="position:absolute;left:751;top:96;width:10397;height:930" id="docshape230" coordorigin="752,96" coordsize="10397,930" path="m11101,96l799,96,781,100,766,110,756,125,752,144,752,1026,792,1026,792,168,794,155,801,145,811,138,823,136,11147,136,11144,125,11134,110,11119,100,11101,96xm11147,136l11077,136,11089,138,11099,145,11106,155,11108,168,11108,1026,11148,1026,11148,144,11147,136xe" filled="true" fillcolor="#e7eaed" stroked="false">
              <v:path arrowok="t"/>
              <v:fill type="solid"/>
            </v:shape>
            <v:shape style="position:absolute;left:767;top:112;width:10365;height:915" id="docshape231" coordorigin="768,112" coordsize="10365,915" path="m11132,144l11130,131,11123,121,11113,115,11101,112,799,112,787,115,777,121,770,131,768,144,768,1026,831,1026,11069,1026,11132,1026,11132,144xe" filled="true" fillcolor="#f8f8f8" stroked="false">
              <v:path arrowok="t"/>
              <v:fill type="solid"/>
            </v:shape>
            <v:shape style="position:absolute;left:751;top:96;width:10397;height:930" type="#_x0000_t202" id="docshape232" filled="false" stroked="false">
              <v:textbox inset="0,0,0,0">
                <w:txbxContent>
                  <w:p>
                    <w:pPr>
                      <w:spacing w:line="320" w:lineRule="exact" w:before="108"/>
                      <w:ind w:left="206" w:right="0" w:firstLine="0"/>
                      <w:jc w:val="left"/>
                      <w:rPr>
                        <w:rFonts w:ascii="Microsoft JhengHei UI" w:eastAsia="Microsoft JhengHei UI" w:hint="eastAsia"/>
                        <w:sz w:val="19"/>
                      </w:rPr>
                    </w:pPr>
                    <w:r>
                      <w:rPr>
                        <w:color w:val="116644"/>
                        <w:sz w:val="19"/>
                      </w:rPr>
                      <w:t>1</w:t>
                    </w:r>
                    <w:r>
                      <w:rPr>
                        <w:rFonts w:ascii="Microsoft JhengHei UI" w:eastAsia="Microsoft JhengHei UI" w:hint="eastAsia"/>
                        <w:color w:val="333333"/>
                        <w:sz w:val="19"/>
                      </w:rPr>
                      <w:t>、</w:t>
                    </w:r>
                    <w:r>
                      <w:rPr>
                        <w:color w:val="333333"/>
                        <w:sz w:val="19"/>
                      </w:rPr>
                      <w:t>TiDB</w:t>
                    </w:r>
                    <w:r>
                      <w:rPr>
                        <w:rFonts w:ascii="Microsoft JhengHei UI" w:eastAsia="Microsoft JhengHei UI" w:hint="eastAsia"/>
                        <w:color w:val="333333"/>
                        <w:sz w:val="19"/>
                      </w:rPr>
                      <w:t>的索引创建语法与</w:t>
                    </w:r>
                    <w:r>
                      <w:rPr>
                        <w:color w:val="333333"/>
                        <w:sz w:val="19"/>
                      </w:rPr>
                      <w:t>MySQL</w:t>
                    </w:r>
                    <w:r>
                      <w:rPr>
                        <w:rFonts w:ascii="Microsoft JhengHei UI" w:eastAsia="Microsoft JhengHei UI" w:hint="eastAsia"/>
                        <w:color w:val="333333"/>
                        <w:spacing w:val="-1"/>
                        <w:sz w:val="19"/>
                      </w:rPr>
                      <w:t>的索引创建语法保持兼容</w:t>
                    </w:r>
                  </w:p>
                  <w:p>
                    <w:pPr>
                      <w:spacing w:line="320" w:lineRule="exact" w:before="0"/>
                      <w:ind w:left="206" w:right="0" w:firstLine="0"/>
                      <w:jc w:val="left"/>
                      <w:rPr>
                        <w:rFonts w:ascii="Microsoft JhengHei UI" w:eastAsia="Microsoft JhengHei UI" w:hint="eastAsia"/>
                        <w:sz w:val="19"/>
                      </w:rPr>
                    </w:pPr>
                    <w:r>
                      <w:rPr>
                        <w:rFonts w:ascii="Microsoft JhengHei UI" w:eastAsia="Microsoft JhengHei UI" w:hint="eastAsia"/>
                        <w:color w:val="333333"/>
                        <w:sz w:val="19"/>
                      </w:rPr>
                      <w:t>（</w:t>
                    </w:r>
                    <w:r>
                      <w:rPr>
                        <w:color w:val="333333"/>
                        <w:sz w:val="19"/>
                      </w:rPr>
                      <w:t>1</w:t>
                    </w:r>
                    <w:r>
                      <w:rPr>
                        <w:rFonts w:ascii="Microsoft JhengHei UI" w:eastAsia="Microsoft JhengHei UI" w:hint="eastAsia"/>
                        <w:color w:val="333333"/>
                        <w:sz w:val="19"/>
                      </w:rPr>
                      <w:t>）</w:t>
                    </w:r>
                    <w:r>
                      <w:rPr>
                        <w:rFonts w:ascii="Microsoft JhengHei UI" w:eastAsia="Microsoft JhengHei UI" w:hint="eastAsia"/>
                        <w:color w:val="333333"/>
                        <w:spacing w:val="-1"/>
                        <w:sz w:val="19"/>
                      </w:rPr>
                      <w:t>索引可以在新建表的同时创建</w:t>
                    </w:r>
                  </w:p>
                </w:txbxContent>
              </v:textbox>
              <w10:wrap type="none"/>
            </v:shape>
            <w10:wrap type="topAndBottom"/>
          </v:group>
        </w:pict>
      </w:r>
    </w:p>
    <w:p>
      <w:pPr>
        <w:spacing w:after="0"/>
        <w:rPr>
          <w:rFonts w:ascii="Microsoft JhengHei UI"/>
          <w:sz w:val="4"/>
        </w:rPr>
        <w:sectPr>
          <w:pgSz w:w="11900" w:h="16840"/>
          <w:pgMar w:top="880" w:bottom="280" w:left="640" w:right="640"/>
        </w:sectPr>
      </w:pPr>
    </w:p>
    <w:p>
      <w:pPr>
        <w:pStyle w:val="BodyText"/>
        <w:spacing w:before="69"/>
        <w:ind w:left="318"/>
      </w:pPr>
      <w:r>
        <w:rPr/>
        <w:pict>
          <v:group style="position:absolute;margin-left:37.589668pt;margin-top:45.044029pt;width:519.85pt;height:751.95pt;mso-position-horizontal-relative:page;mso-position-vertical-relative:page;z-index:-17448960" id="docshapegroup233" coordorigin="752,901" coordsize="10397,15039">
            <v:shape style="position:absolute;left:751;top:900;width:10397;height:15039" id="docshape234" coordorigin="752,901" coordsize="10397,15039" path="m768,901l752,901,752,15939,768,15939,768,901xm11148,901l11132,901,11132,15939,11148,15939,11148,901xe" filled="true" fillcolor="#e7eaed" stroked="false">
              <v:path arrowok="t"/>
              <v:fill type="solid"/>
            </v:shape>
            <v:rect style="position:absolute;left:767;top:900;width:10365;height:15039" id="docshape235" filled="true" fillcolor="#f8f8f8" stroked="false">
              <v:fill type="solid"/>
            </v:rect>
            <w10:wrap type="none"/>
          </v:group>
        </w:pict>
      </w:r>
      <w:r>
        <w:rPr>
          <w:color w:val="770088"/>
        </w:rPr>
        <w:t>KEY</w:t>
      </w:r>
      <w:r>
        <w:rPr>
          <w:color w:val="770088"/>
          <w:spacing w:val="-2"/>
        </w:rPr>
        <w:t> </w:t>
      </w:r>
      <w:r>
        <w:rPr>
          <w:color w:val="0055AA"/>
        </w:rPr>
        <w:t>`{index_name}` </w:t>
      </w:r>
      <w:r>
        <w:rPr>
          <w:color w:val="999977"/>
          <w:spacing w:val="-2"/>
        </w:rPr>
        <w:t>(</w:t>
      </w:r>
      <w:r>
        <w:rPr>
          <w:color w:val="0055AA"/>
          <w:spacing w:val="-2"/>
        </w:rPr>
        <w:t>`{column_names}`</w:t>
      </w:r>
      <w:r>
        <w:rPr>
          <w:color w:val="999977"/>
          <w:spacing w:val="-2"/>
        </w:rPr>
        <w:t>)</w:t>
      </w:r>
    </w:p>
    <w:p>
      <w:pPr>
        <w:pStyle w:val="BodyText"/>
        <w:rPr>
          <w:sz w:val="18"/>
        </w:rPr>
      </w:pPr>
    </w:p>
    <w:p>
      <w:pPr>
        <w:pStyle w:val="BodyText"/>
        <w:spacing w:before="102"/>
        <w:ind w:left="318"/>
        <w:rPr>
          <w:rFonts w:ascii="Microsoft JhengHei UI" w:eastAsia="Microsoft JhengHei UI" w:hint="eastAsia"/>
        </w:rPr>
      </w:pPr>
      <w:r>
        <w:rPr>
          <w:color w:val="333333"/>
          <w:spacing w:val="-5"/>
        </w:rPr>
        <w:t>eg</w:t>
      </w:r>
      <w:r>
        <w:rPr>
          <w:rFonts w:ascii="Microsoft JhengHei UI" w:eastAsia="Microsoft JhengHei UI" w:hint="eastAsia"/>
          <w:color w:val="333333"/>
          <w:spacing w:val="-5"/>
        </w:rPr>
        <w:t>：</w:t>
      </w:r>
    </w:p>
    <w:p>
      <w:pPr>
        <w:pStyle w:val="BodyText"/>
        <w:spacing w:before="47"/>
        <w:ind w:left="318"/>
      </w:pPr>
      <w:r>
        <w:rPr>
          <w:color w:val="770088"/>
        </w:rPr>
        <w:t>create table </w:t>
      </w:r>
      <w:r>
        <w:rPr>
          <w:color w:val="333333"/>
          <w:spacing w:val="-2"/>
        </w:rPr>
        <w:t>index_t1</w:t>
      </w:r>
      <w:r>
        <w:rPr>
          <w:color w:val="999977"/>
          <w:spacing w:val="-2"/>
        </w:rPr>
        <w:t>(</w:t>
      </w:r>
    </w:p>
    <w:p>
      <w:pPr>
        <w:pStyle w:val="BodyText"/>
        <w:spacing w:line="336" w:lineRule="auto" w:before="87"/>
        <w:ind w:left="547" w:right="5098"/>
      </w:pPr>
      <w:r>
        <w:rPr>
          <w:color w:val="333333"/>
        </w:rPr>
        <w:t>id</w:t>
      </w:r>
      <w:r>
        <w:rPr>
          <w:color w:val="333333"/>
          <w:spacing w:val="-3"/>
        </w:rPr>
        <w:t> </w:t>
      </w:r>
      <w:r>
        <w:rPr>
          <w:color w:val="3300AA"/>
        </w:rPr>
        <w:t>int</w:t>
      </w:r>
      <w:r>
        <w:rPr>
          <w:color w:val="3300AA"/>
          <w:spacing w:val="-3"/>
        </w:rPr>
        <w:t> </w:t>
      </w:r>
      <w:r>
        <w:rPr>
          <w:color w:val="770088"/>
        </w:rPr>
        <w:t>not</w:t>
      </w:r>
      <w:r>
        <w:rPr>
          <w:color w:val="770088"/>
          <w:spacing w:val="-3"/>
        </w:rPr>
        <w:t> </w:t>
      </w:r>
      <w:r>
        <w:rPr>
          <w:color w:val="221199"/>
        </w:rPr>
        <w:t>null</w:t>
      </w:r>
      <w:r>
        <w:rPr>
          <w:color w:val="221199"/>
          <w:spacing w:val="-3"/>
        </w:rPr>
        <w:t> </w:t>
      </w:r>
      <w:r>
        <w:rPr>
          <w:color w:val="770088"/>
        </w:rPr>
        <w:t>primary</w:t>
      </w:r>
      <w:r>
        <w:rPr>
          <w:color w:val="770088"/>
          <w:spacing w:val="-3"/>
        </w:rPr>
        <w:t> </w:t>
      </w:r>
      <w:r>
        <w:rPr>
          <w:color w:val="770088"/>
        </w:rPr>
        <w:t>key</w:t>
      </w:r>
      <w:r>
        <w:rPr>
          <w:color w:val="770088"/>
          <w:spacing w:val="-3"/>
        </w:rPr>
        <w:t> </w:t>
      </w:r>
      <w:r>
        <w:rPr>
          <w:color w:val="770088"/>
        </w:rPr>
        <w:t>auto_increment</w:t>
      </w:r>
      <w:r>
        <w:rPr>
          <w:color w:val="333333"/>
        </w:rPr>
        <w:t>, c1 </w:t>
      </w:r>
      <w:r>
        <w:rPr>
          <w:color w:val="3300AA"/>
        </w:rPr>
        <w:t>int </w:t>
      </w:r>
      <w:r>
        <w:rPr>
          <w:color w:val="770088"/>
        </w:rPr>
        <w:t>not </w:t>
      </w:r>
      <w:r>
        <w:rPr>
          <w:color w:val="221199"/>
        </w:rPr>
        <w:t>null</w:t>
      </w:r>
      <w:r>
        <w:rPr>
          <w:color w:val="333333"/>
        </w:rPr>
        <w:t>,</w:t>
      </w:r>
    </w:p>
    <w:p>
      <w:pPr>
        <w:pStyle w:val="BodyText"/>
        <w:spacing w:line="336" w:lineRule="auto" w:before="1"/>
        <w:ind w:left="547" w:right="7959"/>
      </w:pPr>
      <w:r>
        <w:rPr>
          <w:color w:val="333333"/>
        </w:rPr>
        <w:t>c2</w:t>
      </w:r>
      <w:r>
        <w:rPr>
          <w:color w:val="333333"/>
          <w:spacing w:val="-11"/>
        </w:rPr>
        <w:t> </w:t>
      </w:r>
      <w:r>
        <w:rPr>
          <w:color w:val="3300AA"/>
        </w:rPr>
        <w:t>int</w:t>
      </w:r>
      <w:r>
        <w:rPr>
          <w:color w:val="3300AA"/>
          <w:spacing w:val="-11"/>
        </w:rPr>
        <w:t> </w:t>
      </w:r>
      <w:r>
        <w:rPr>
          <w:color w:val="770088"/>
        </w:rPr>
        <w:t>not</w:t>
      </w:r>
      <w:r>
        <w:rPr>
          <w:color w:val="770088"/>
          <w:spacing w:val="-11"/>
        </w:rPr>
        <w:t> </w:t>
      </w:r>
      <w:r>
        <w:rPr>
          <w:color w:val="221199"/>
        </w:rPr>
        <w:t>null</w:t>
      </w:r>
      <w:r>
        <w:rPr>
          <w:color w:val="333333"/>
        </w:rPr>
        <w:t>, </w:t>
      </w:r>
      <w:r>
        <w:rPr>
          <w:color w:val="770088"/>
        </w:rPr>
        <w:t>key </w:t>
      </w:r>
      <w:r>
        <w:rPr>
          <w:color w:val="333333"/>
          <w:spacing w:val="-2"/>
        </w:rPr>
        <w:t>idx_c1</w:t>
      </w:r>
      <w:r>
        <w:rPr>
          <w:color w:val="999977"/>
          <w:spacing w:val="-2"/>
        </w:rPr>
        <w:t>(</w:t>
      </w:r>
      <w:r>
        <w:rPr>
          <w:color w:val="333333"/>
          <w:spacing w:val="-2"/>
        </w:rPr>
        <w:t>c1</w:t>
      </w:r>
      <w:r>
        <w:rPr>
          <w:color w:val="999977"/>
          <w:spacing w:val="-2"/>
        </w:rPr>
        <w:t>))</w:t>
      </w:r>
      <w:r>
        <w:rPr>
          <w:color w:val="333333"/>
          <w:spacing w:val="-2"/>
        </w:rPr>
        <w:t>;</w:t>
      </w:r>
    </w:p>
    <w:p>
      <w:pPr>
        <w:pStyle w:val="BodyText"/>
        <w:spacing w:line="238" w:lineRule="exact"/>
        <w:ind w:left="318"/>
        <w:rPr>
          <w:rFonts w:ascii="Microsoft JhengHei UI" w:eastAsia="Microsoft JhengHei UI" w:hint="eastAsia"/>
        </w:rPr>
      </w:pPr>
      <w:r>
        <w:rPr>
          <w:rFonts w:ascii="Microsoft JhengHei UI" w:eastAsia="Microsoft JhengHei UI" w:hint="eastAsia"/>
          <w:color w:val="333333"/>
        </w:rPr>
        <w:t>（</w:t>
      </w:r>
      <w:r>
        <w:rPr>
          <w:color w:val="333333"/>
        </w:rPr>
        <w:t>2</w:t>
      </w:r>
      <w:r>
        <w:rPr>
          <w:rFonts w:ascii="Microsoft JhengHei UI" w:eastAsia="Microsoft JhengHei UI" w:hint="eastAsia"/>
          <w:color w:val="333333"/>
        </w:rPr>
        <w:t>）索引创建⽀持</w:t>
      </w:r>
      <w:r>
        <w:rPr>
          <w:color w:val="333333"/>
        </w:rPr>
        <w:t>alter</w:t>
      </w:r>
      <w:r>
        <w:rPr>
          <w:color w:val="333333"/>
          <w:spacing w:val="-2"/>
        </w:rPr>
        <w:t> </w:t>
      </w:r>
      <w:r>
        <w:rPr>
          <w:color w:val="770088"/>
        </w:rPr>
        <w:t>table</w:t>
      </w:r>
      <w:r>
        <w:rPr>
          <w:color w:val="333333"/>
        </w:rPr>
        <w:t>...</w:t>
      </w:r>
      <w:r>
        <w:rPr>
          <w:color w:val="770088"/>
        </w:rPr>
        <w:t>add</w:t>
      </w:r>
      <w:r>
        <w:rPr>
          <w:color w:val="770088"/>
          <w:spacing w:val="-2"/>
        </w:rPr>
        <w:t> </w:t>
      </w:r>
      <w:r>
        <w:rPr>
          <w:color w:val="770088"/>
        </w:rPr>
        <w:t>index</w:t>
      </w:r>
      <w:r>
        <w:rPr>
          <w:rFonts w:ascii="Microsoft JhengHei UI" w:eastAsia="Microsoft JhengHei UI" w:hint="eastAsia"/>
          <w:color w:val="333333"/>
          <w:spacing w:val="-1"/>
        </w:rPr>
        <w:t>语句在已有表中添加⼀个索引</w:t>
      </w:r>
    </w:p>
    <w:p>
      <w:pPr>
        <w:pStyle w:val="BodyText"/>
        <w:spacing w:line="320" w:lineRule="exact"/>
        <w:ind w:left="318"/>
        <w:rPr>
          <w:rFonts w:ascii="Microsoft JhengHei UI" w:eastAsia="Microsoft JhengHei UI" w:hint="eastAsia"/>
        </w:rPr>
      </w:pPr>
      <w:r>
        <w:rPr>
          <w:color w:val="AA5500"/>
          <w:spacing w:val="-1"/>
        </w:rPr>
        <w:t>-- </w:t>
      </w:r>
      <w:r>
        <w:rPr>
          <w:rFonts w:ascii="Microsoft JhengHei UI" w:eastAsia="Microsoft JhengHei UI" w:hint="eastAsia"/>
          <w:color w:val="AA5500"/>
          <w:spacing w:val="-2"/>
        </w:rPr>
        <w:t>创建普通索引</w:t>
      </w:r>
    </w:p>
    <w:p>
      <w:pPr>
        <w:pStyle w:val="BodyText"/>
        <w:spacing w:before="47"/>
        <w:ind w:left="318"/>
      </w:pPr>
      <w:r>
        <w:rPr>
          <w:color w:val="770088"/>
        </w:rPr>
        <w:t>alter</w:t>
      </w:r>
      <w:r>
        <w:rPr>
          <w:color w:val="770088"/>
          <w:spacing w:val="-2"/>
        </w:rPr>
        <w:t> </w:t>
      </w:r>
      <w:r>
        <w:rPr>
          <w:color w:val="770088"/>
        </w:rPr>
        <w:t>table</w:t>
      </w:r>
      <w:r>
        <w:rPr>
          <w:color w:val="770088"/>
          <w:spacing w:val="-1"/>
        </w:rPr>
        <w:t> </w:t>
      </w:r>
      <w:r>
        <w:rPr>
          <w:color w:val="333333"/>
        </w:rPr>
        <w:t>index_t1</w:t>
      </w:r>
      <w:r>
        <w:rPr>
          <w:color w:val="333333"/>
          <w:spacing w:val="-2"/>
        </w:rPr>
        <w:t> </w:t>
      </w:r>
      <w:r>
        <w:rPr>
          <w:color w:val="770088"/>
        </w:rPr>
        <w:t>add</w:t>
      </w:r>
      <w:r>
        <w:rPr>
          <w:color w:val="770088"/>
          <w:spacing w:val="-1"/>
        </w:rPr>
        <w:t> </w:t>
      </w:r>
      <w:r>
        <w:rPr>
          <w:color w:val="770088"/>
        </w:rPr>
        <w:t>index</w:t>
      </w:r>
      <w:r>
        <w:rPr>
          <w:color w:val="770088"/>
          <w:spacing w:val="-1"/>
        </w:rPr>
        <w:t> </w:t>
      </w:r>
      <w:r>
        <w:rPr>
          <w:color w:val="333333"/>
          <w:spacing w:val="-2"/>
        </w:rPr>
        <w:t>idx_c2</w:t>
      </w:r>
      <w:r>
        <w:rPr>
          <w:color w:val="999977"/>
          <w:spacing w:val="-2"/>
        </w:rPr>
        <w:t>(</w:t>
      </w:r>
      <w:r>
        <w:rPr>
          <w:color w:val="333333"/>
          <w:spacing w:val="-2"/>
        </w:rPr>
        <w:t>c2</w:t>
      </w:r>
      <w:r>
        <w:rPr>
          <w:color w:val="999977"/>
          <w:spacing w:val="-2"/>
        </w:rPr>
        <w:t>)</w:t>
      </w:r>
      <w:r>
        <w:rPr>
          <w:color w:val="333333"/>
          <w:spacing w:val="-2"/>
        </w:rPr>
        <w:t>;</w:t>
      </w:r>
    </w:p>
    <w:p>
      <w:pPr>
        <w:pStyle w:val="BodyText"/>
        <w:spacing w:before="4"/>
        <w:ind w:left="318"/>
        <w:rPr>
          <w:rFonts w:ascii="Microsoft JhengHei UI" w:eastAsia="Microsoft JhengHei UI" w:hint="eastAsia"/>
        </w:rPr>
      </w:pPr>
      <w:r>
        <w:rPr>
          <w:color w:val="AA5500"/>
          <w:spacing w:val="-1"/>
        </w:rPr>
        <w:t>-- </w:t>
      </w:r>
      <w:r>
        <w:rPr>
          <w:rFonts w:ascii="Microsoft JhengHei UI" w:eastAsia="Microsoft JhengHei UI" w:hint="eastAsia"/>
          <w:color w:val="AA5500"/>
          <w:spacing w:val="-2"/>
        </w:rPr>
        <w:t>创建唯⼀索引</w:t>
      </w:r>
    </w:p>
    <w:p>
      <w:pPr>
        <w:pStyle w:val="BodyText"/>
        <w:spacing w:before="47"/>
        <w:ind w:left="318"/>
      </w:pPr>
      <w:r>
        <w:rPr>
          <w:color w:val="770088"/>
        </w:rPr>
        <w:t>alter</w:t>
      </w:r>
      <w:r>
        <w:rPr>
          <w:color w:val="770088"/>
          <w:spacing w:val="-4"/>
        </w:rPr>
        <w:t> </w:t>
      </w:r>
      <w:r>
        <w:rPr>
          <w:color w:val="770088"/>
        </w:rPr>
        <w:t>table</w:t>
      </w:r>
      <w:r>
        <w:rPr>
          <w:color w:val="770088"/>
          <w:spacing w:val="-1"/>
        </w:rPr>
        <w:t> </w:t>
      </w:r>
      <w:r>
        <w:rPr>
          <w:color w:val="333333"/>
        </w:rPr>
        <w:t>index_t1</w:t>
      </w:r>
      <w:r>
        <w:rPr>
          <w:color w:val="333333"/>
          <w:spacing w:val="-1"/>
        </w:rPr>
        <w:t> </w:t>
      </w:r>
      <w:r>
        <w:rPr>
          <w:color w:val="770088"/>
        </w:rPr>
        <w:t>add</w:t>
      </w:r>
      <w:r>
        <w:rPr>
          <w:color w:val="770088"/>
          <w:spacing w:val="-1"/>
        </w:rPr>
        <w:t> </w:t>
      </w:r>
      <w:r>
        <w:rPr>
          <w:color w:val="770088"/>
        </w:rPr>
        <w:t>unique</w:t>
      </w:r>
      <w:r>
        <w:rPr>
          <w:color w:val="770088"/>
          <w:spacing w:val="-1"/>
        </w:rPr>
        <w:t> </w:t>
      </w:r>
      <w:r>
        <w:rPr>
          <w:color w:val="770088"/>
        </w:rPr>
        <w:t>index</w:t>
      </w:r>
      <w:r>
        <w:rPr>
          <w:color w:val="770088"/>
          <w:spacing w:val="-1"/>
        </w:rPr>
        <w:t> </w:t>
      </w:r>
      <w:r>
        <w:rPr>
          <w:color w:val="333333"/>
          <w:spacing w:val="-2"/>
        </w:rPr>
        <w:t>uidx_c2</w:t>
      </w:r>
      <w:r>
        <w:rPr>
          <w:color w:val="999977"/>
          <w:spacing w:val="-2"/>
        </w:rPr>
        <w:t>(</w:t>
      </w:r>
      <w:r>
        <w:rPr>
          <w:color w:val="333333"/>
          <w:spacing w:val="-2"/>
        </w:rPr>
        <w:t>id</w:t>
      </w:r>
      <w:r>
        <w:rPr>
          <w:color w:val="999977"/>
          <w:spacing w:val="-2"/>
        </w:rPr>
        <w:t>)</w:t>
      </w:r>
      <w:r>
        <w:rPr>
          <w:color w:val="333333"/>
          <w:spacing w:val="-2"/>
        </w:rPr>
        <w:t>;</w:t>
      </w:r>
    </w:p>
    <w:p>
      <w:pPr>
        <w:pStyle w:val="BodyText"/>
        <w:rPr>
          <w:sz w:val="18"/>
        </w:rPr>
      </w:pPr>
    </w:p>
    <w:p>
      <w:pPr>
        <w:pStyle w:val="ListParagraph"/>
        <w:numPr>
          <w:ilvl w:val="0"/>
          <w:numId w:val="29"/>
        </w:numPr>
        <w:tabs>
          <w:tab w:pos="549" w:val="left" w:leader="none"/>
        </w:tabs>
        <w:spacing w:line="320" w:lineRule="exact" w:before="102" w:after="0"/>
        <w:ind w:left="548" w:right="0" w:hanging="231"/>
        <w:jc w:val="left"/>
        <w:rPr>
          <w:sz w:val="19"/>
        </w:rPr>
      </w:pPr>
      <w:r>
        <w:rPr>
          <w:color w:val="333333"/>
          <w:sz w:val="19"/>
        </w:rPr>
        <w:t>添加索引是底层异步添加</w:t>
      </w:r>
      <w:r>
        <w:rPr>
          <w:rFonts w:ascii="Courier New" w:eastAsia="Courier New"/>
          <w:color w:val="333333"/>
          <w:sz w:val="19"/>
        </w:rPr>
        <w:t>,</w:t>
      </w:r>
      <w:r>
        <w:rPr>
          <w:color w:val="333333"/>
          <w:spacing w:val="-2"/>
          <w:sz w:val="19"/>
        </w:rPr>
        <w:t>不影响读写</w:t>
      </w:r>
    </w:p>
    <w:p>
      <w:pPr>
        <w:pStyle w:val="ListParagraph"/>
        <w:numPr>
          <w:ilvl w:val="1"/>
          <w:numId w:val="29"/>
        </w:numPr>
        <w:tabs>
          <w:tab w:pos="662" w:val="left" w:leader="none"/>
        </w:tabs>
        <w:spacing w:line="302" w:lineRule="exact" w:before="0" w:after="0"/>
        <w:ind w:left="661" w:right="0" w:hanging="230"/>
        <w:jc w:val="left"/>
        <w:rPr>
          <w:sz w:val="19"/>
        </w:rPr>
      </w:pPr>
      <w:r>
        <w:rPr>
          <w:color w:val="333333"/>
          <w:sz w:val="19"/>
        </w:rPr>
        <w:t>对业务⽆感</w:t>
      </w:r>
      <w:r>
        <w:rPr>
          <w:rFonts w:ascii="Courier New" w:hAnsi="Courier New" w:eastAsia="Courier New"/>
          <w:color w:val="333333"/>
          <w:sz w:val="19"/>
        </w:rPr>
        <w:t>,</w:t>
      </w:r>
      <w:r>
        <w:rPr>
          <w:color w:val="333333"/>
          <w:spacing w:val="-2"/>
          <w:sz w:val="19"/>
        </w:rPr>
        <w:t>对你也⽆感。</w:t>
      </w:r>
    </w:p>
    <w:p>
      <w:pPr>
        <w:pStyle w:val="ListParagraph"/>
        <w:numPr>
          <w:ilvl w:val="1"/>
          <w:numId w:val="29"/>
        </w:numPr>
        <w:tabs>
          <w:tab w:pos="662" w:val="left" w:leader="none"/>
        </w:tabs>
        <w:spacing w:line="320" w:lineRule="exact" w:before="0" w:after="0"/>
        <w:ind w:left="661" w:right="0" w:hanging="230"/>
        <w:jc w:val="left"/>
        <w:rPr>
          <w:rFonts w:ascii="Courier New" w:hAnsi="Courier New" w:eastAsia="Courier New"/>
          <w:sz w:val="19"/>
        </w:rPr>
      </w:pPr>
      <w:r>
        <w:rPr>
          <w:color w:val="333333"/>
          <w:sz w:val="19"/>
        </w:rPr>
        <w:t>如果是⼤表 百亿 那么添加索引是个很痛苦的操作，要⼏天的时间</w:t>
      </w:r>
      <w:r>
        <w:rPr>
          <w:rFonts w:ascii="Courier New" w:hAnsi="Courier New" w:eastAsia="Courier New"/>
          <w:color w:val="333333"/>
          <w:spacing w:val="-10"/>
          <w:sz w:val="19"/>
        </w:rPr>
        <w:t>.</w:t>
      </w:r>
    </w:p>
    <w:p>
      <w:pPr>
        <w:pStyle w:val="BodyText"/>
        <w:rPr>
          <w:sz w:val="22"/>
        </w:rPr>
      </w:pPr>
    </w:p>
    <w:p>
      <w:pPr>
        <w:pStyle w:val="BodyText"/>
        <w:spacing w:before="2"/>
        <w:rPr>
          <w:sz w:val="28"/>
        </w:rPr>
      </w:pPr>
    </w:p>
    <w:p>
      <w:pPr>
        <w:pStyle w:val="ListParagraph"/>
        <w:numPr>
          <w:ilvl w:val="0"/>
          <w:numId w:val="29"/>
        </w:numPr>
        <w:tabs>
          <w:tab w:pos="549" w:val="left" w:leader="none"/>
        </w:tabs>
        <w:spacing w:line="240" w:lineRule="auto" w:before="0" w:after="0"/>
        <w:ind w:left="548" w:right="0" w:hanging="231"/>
        <w:jc w:val="left"/>
        <w:rPr>
          <w:sz w:val="19"/>
        </w:rPr>
      </w:pPr>
      <w:r>
        <w:rPr>
          <w:color w:val="333333"/>
          <w:sz w:val="19"/>
        </w:rPr>
        <w:t>每次仅能⽀持⼀个</w:t>
      </w:r>
      <w:r>
        <w:rPr>
          <w:rFonts w:ascii="Courier New" w:eastAsia="Courier New"/>
          <w:color w:val="333333"/>
          <w:sz w:val="19"/>
        </w:rPr>
        <w:t>DDL</w:t>
      </w:r>
      <w:r>
        <w:rPr>
          <w:color w:val="333333"/>
          <w:spacing w:val="-5"/>
          <w:sz w:val="19"/>
        </w:rPr>
        <w:t>操作</w:t>
      </w:r>
    </w:p>
    <w:p>
      <w:pPr>
        <w:pStyle w:val="BodyText"/>
        <w:spacing w:before="17"/>
        <w:rPr>
          <w:rFonts w:ascii="Microsoft JhengHei UI"/>
          <w:sz w:val="14"/>
        </w:rPr>
      </w:pPr>
    </w:p>
    <w:p>
      <w:pPr>
        <w:pStyle w:val="ListParagraph"/>
        <w:numPr>
          <w:ilvl w:val="0"/>
          <w:numId w:val="29"/>
        </w:numPr>
        <w:tabs>
          <w:tab w:pos="549" w:val="left" w:leader="none"/>
        </w:tabs>
        <w:spacing w:line="320" w:lineRule="exact" w:before="0" w:after="0"/>
        <w:ind w:left="548" w:right="0" w:hanging="231"/>
        <w:jc w:val="left"/>
        <w:rPr>
          <w:sz w:val="19"/>
        </w:rPr>
      </w:pPr>
      <w:r>
        <w:rPr>
          <w:color w:val="333333"/>
          <w:sz w:val="19"/>
        </w:rPr>
        <w:t>联合索引</w:t>
      </w:r>
      <w:r>
        <w:rPr>
          <w:rFonts w:ascii="Courier New" w:eastAsia="Courier New"/>
          <w:color w:val="333333"/>
          <w:sz w:val="19"/>
        </w:rPr>
        <w:t>: </w:t>
      </w:r>
      <w:r>
        <w:rPr>
          <w:color w:val="333333"/>
          <w:sz w:val="19"/>
        </w:rPr>
        <w:t>在搜索使⽤时候与</w:t>
      </w:r>
      <w:r>
        <w:rPr>
          <w:rFonts w:ascii="Courier New" w:eastAsia="Courier New"/>
          <w:color w:val="333333"/>
          <w:sz w:val="19"/>
        </w:rPr>
        <w:t>mysql</w:t>
      </w:r>
      <w:r>
        <w:rPr>
          <w:color w:val="333333"/>
          <w:spacing w:val="-1"/>
          <w:sz w:val="19"/>
        </w:rPr>
        <w:t>使⽤规则⼀致，遵循最左定值匹配原则</w:t>
      </w:r>
    </w:p>
    <w:p>
      <w:pPr>
        <w:pStyle w:val="ListParagraph"/>
        <w:numPr>
          <w:ilvl w:val="1"/>
          <w:numId w:val="29"/>
        </w:numPr>
        <w:tabs>
          <w:tab w:pos="548" w:val="left" w:leader="none"/>
        </w:tabs>
        <w:spacing w:line="302" w:lineRule="exact" w:before="0" w:after="0"/>
        <w:ind w:left="547" w:right="0" w:hanging="230"/>
        <w:jc w:val="left"/>
        <w:rPr>
          <w:rFonts w:ascii="Courier New" w:hAnsi="Courier New" w:eastAsia="Courier New"/>
          <w:sz w:val="19"/>
        </w:rPr>
      </w:pPr>
      <w:r>
        <w:rPr>
          <w:color w:val="333333"/>
          <w:spacing w:val="-1"/>
          <w:sz w:val="19"/>
        </w:rPr>
        <w:t>映射：</w:t>
      </w:r>
      <w:r>
        <w:rPr>
          <w:rFonts w:ascii="Courier New" w:hAnsi="Courier New" w:eastAsia="Courier New"/>
          <w:color w:val="333333"/>
          <w:spacing w:val="-2"/>
          <w:sz w:val="19"/>
        </w:rPr>
        <w:t>tableid_rowid_c1,c2,c3_indexid</w:t>
      </w:r>
    </w:p>
    <w:p>
      <w:pPr>
        <w:pStyle w:val="ListParagraph"/>
        <w:numPr>
          <w:ilvl w:val="1"/>
          <w:numId w:val="29"/>
        </w:numPr>
        <w:tabs>
          <w:tab w:pos="548" w:val="left" w:leader="none"/>
        </w:tabs>
        <w:spacing w:line="302" w:lineRule="exact" w:before="0" w:after="0"/>
        <w:ind w:left="547" w:right="0" w:hanging="230"/>
        <w:jc w:val="left"/>
        <w:rPr>
          <w:sz w:val="19"/>
        </w:rPr>
      </w:pPr>
      <w:r>
        <w:rPr>
          <w:color w:val="333333"/>
          <w:sz w:val="19"/>
        </w:rPr>
        <w:t>联合索引</w:t>
      </w:r>
      <w:r>
        <w:rPr>
          <w:rFonts w:ascii="Courier New" w:hAnsi="Courier New" w:eastAsia="Courier New"/>
          <w:color w:val="999977"/>
          <w:sz w:val="19"/>
        </w:rPr>
        <w:t>(</w:t>
      </w:r>
      <w:r>
        <w:rPr>
          <w:rFonts w:ascii="Courier New" w:hAnsi="Courier New" w:eastAsia="Courier New"/>
          <w:color w:val="333333"/>
          <w:sz w:val="19"/>
        </w:rPr>
        <w:t>a,b,c</w:t>
      </w:r>
      <w:r>
        <w:rPr>
          <w:rFonts w:ascii="Courier New" w:hAnsi="Courier New" w:eastAsia="Courier New"/>
          <w:color w:val="999977"/>
          <w:sz w:val="19"/>
        </w:rPr>
        <w:t>)</w:t>
      </w:r>
      <w:r>
        <w:rPr>
          <w:color w:val="333333"/>
          <w:sz w:val="19"/>
        </w:rPr>
        <w:t>相当于创建了</w:t>
      </w:r>
      <w:r>
        <w:rPr>
          <w:rFonts w:ascii="Courier New" w:hAnsi="Courier New" w:eastAsia="Courier New"/>
          <w:color w:val="333333"/>
          <w:sz w:val="19"/>
        </w:rPr>
        <w:t>a,</w:t>
      </w:r>
      <w:r>
        <w:rPr>
          <w:rFonts w:ascii="Courier New" w:hAnsi="Courier New" w:eastAsia="Courier New"/>
          <w:color w:val="999977"/>
          <w:sz w:val="19"/>
        </w:rPr>
        <w:t>(</w:t>
      </w:r>
      <w:r>
        <w:rPr>
          <w:rFonts w:ascii="Courier New" w:hAnsi="Courier New" w:eastAsia="Courier New"/>
          <w:color w:val="333333"/>
          <w:sz w:val="19"/>
        </w:rPr>
        <w:t>a,b</w:t>
      </w:r>
      <w:r>
        <w:rPr>
          <w:rFonts w:ascii="Courier New" w:hAnsi="Courier New" w:eastAsia="Courier New"/>
          <w:color w:val="999977"/>
          <w:sz w:val="19"/>
        </w:rPr>
        <w:t>)</w:t>
      </w:r>
      <w:r>
        <w:rPr>
          <w:rFonts w:ascii="Courier New" w:hAnsi="Courier New" w:eastAsia="Courier New"/>
          <w:color w:val="333333"/>
          <w:sz w:val="19"/>
        </w:rPr>
        <w:t>,</w:t>
      </w:r>
      <w:r>
        <w:rPr>
          <w:rFonts w:ascii="Courier New" w:hAnsi="Courier New" w:eastAsia="Courier New"/>
          <w:color w:val="999977"/>
          <w:sz w:val="19"/>
        </w:rPr>
        <w:t>(</w:t>
      </w:r>
      <w:r>
        <w:rPr>
          <w:rFonts w:ascii="Courier New" w:hAnsi="Courier New" w:eastAsia="Courier New"/>
          <w:color w:val="333333"/>
          <w:sz w:val="19"/>
        </w:rPr>
        <w:t>a,b,c</w:t>
      </w:r>
      <w:r>
        <w:rPr>
          <w:rFonts w:ascii="Courier New" w:hAnsi="Courier New" w:eastAsia="Courier New"/>
          <w:color w:val="999977"/>
          <w:sz w:val="19"/>
        </w:rPr>
        <w:t>)</w:t>
      </w:r>
      <w:r>
        <w:rPr>
          <w:color w:val="333333"/>
          <w:spacing w:val="-3"/>
          <w:sz w:val="19"/>
        </w:rPr>
        <w:t>三个索引</w:t>
      </w:r>
    </w:p>
    <w:p>
      <w:pPr>
        <w:pStyle w:val="BodyText"/>
        <w:spacing w:line="320" w:lineRule="exact"/>
        <w:ind w:left="318"/>
        <w:rPr>
          <w:rFonts w:ascii="Microsoft JhengHei UI" w:eastAsia="Microsoft JhengHei UI" w:hint="eastAsia"/>
        </w:rPr>
      </w:pPr>
      <w:r>
        <w:rPr>
          <w:color w:val="AA5500"/>
          <w:spacing w:val="-1"/>
        </w:rPr>
        <w:t>-- </w:t>
      </w:r>
      <w:r>
        <w:rPr>
          <w:rFonts w:ascii="Microsoft JhengHei UI" w:eastAsia="Microsoft JhengHei UI" w:hint="eastAsia"/>
          <w:color w:val="AA5500"/>
          <w:spacing w:val="-1"/>
        </w:rPr>
        <w:t>可以有效使⽤索引的场景</w:t>
      </w:r>
    </w:p>
    <w:p>
      <w:pPr>
        <w:pStyle w:val="BodyText"/>
        <w:spacing w:before="47"/>
        <w:ind w:left="318"/>
      </w:pPr>
      <w:r>
        <w:rPr>
          <w:color w:val="770088"/>
        </w:rPr>
        <w:t>select</w:t>
      </w:r>
      <w:r>
        <w:rPr>
          <w:color w:val="770088"/>
          <w:spacing w:val="-1"/>
        </w:rPr>
        <w:t> </w:t>
      </w:r>
      <w:r>
        <w:rPr>
          <w:color w:val="981A1A"/>
        </w:rPr>
        <w:t>*</w:t>
      </w:r>
      <w:r>
        <w:rPr>
          <w:color w:val="981A1A"/>
          <w:spacing w:val="-1"/>
        </w:rPr>
        <w:t> </w:t>
      </w:r>
      <w:r>
        <w:rPr>
          <w:color w:val="770088"/>
        </w:rPr>
        <w:t>from</w:t>
      </w:r>
      <w:r>
        <w:rPr>
          <w:color w:val="770088"/>
          <w:spacing w:val="-1"/>
        </w:rPr>
        <w:t> </w:t>
      </w:r>
      <w:r>
        <w:rPr>
          <w:color w:val="333333"/>
        </w:rPr>
        <w:t>index_t2</w:t>
      </w:r>
      <w:r>
        <w:rPr>
          <w:color w:val="333333"/>
          <w:spacing w:val="-1"/>
        </w:rPr>
        <w:t> </w:t>
      </w:r>
      <w:r>
        <w:rPr>
          <w:color w:val="770088"/>
        </w:rPr>
        <w:t>where </w:t>
      </w:r>
      <w:r>
        <w:rPr>
          <w:color w:val="333333"/>
        </w:rPr>
        <w:t>a</w:t>
      </w:r>
      <w:r>
        <w:rPr>
          <w:color w:val="333333"/>
          <w:spacing w:val="-1"/>
        </w:rPr>
        <w:t> </w:t>
      </w:r>
      <w:r>
        <w:rPr>
          <w:color w:val="770088"/>
        </w:rPr>
        <w:t>between</w:t>
      </w:r>
      <w:r>
        <w:rPr>
          <w:color w:val="770088"/>
          <w:spacing w:val="-1"/>
        </w:rPr>
        <w:t> </w:t>
      </w:r>
      <w:r>
        <w:rPr>
          <w:color w:val="116644"/>
        </w:rPr>
        <w:t>1</w:t>
      </w:r>
      <w:r>
        <w:rPr>
          <w:color w:val="116644"/>
          <w:spacing w:val="-1"/>
        </w:rPr>
        <w:t> </w:t>
      </w:r>
      <w:r>
        <w:rPr>
          <w:color w:val="770088"/>
        </w:rPr>
        <w:t>and </w:t>
      </w:r>
      <w:r>
        <w:rPr>
          <w:color w:val="116644"/>
          <w:spacing w:val="-5"/>
        </w:rPr>
        <w:t>20</w:t>
      </w:r>
      <w:r>
        <w:rPr>
          <w:color w:val="333333"/>
          <w:spacing w:val="-5"/>
        </w:rPr>
        <w:t>;</w:t>
      </w:r>
    </w:p>
    <w:p>
      <w:pPr>
        <w:pStyle w:val="BodyText"/>
        <w:spacing w:line="336" w:lineRule="auto" w:before="87"/>
        <w:ind w:left="318" w:right="3212"/>
      </w:pPr>
      <w:r>
        <w:rPr>
          <w:color w:val="770088"/>
        </w:rPr>
        <w:t>select </w:t>
      </w:r>
      <w:r>
        <w:rPr>
          <w:color w:val="981A1A"/>
        </w:rPr>
        <w:t>* </w:t>
      </w:r>
      <w:r>
        <w:rPr>
          <w:color w:val="770088"/>
        </w:rPr>
        <w:t>from </w:t>
      </w:r>
      <w:r>
        <w:rPr>
          <w:color w:val="333333"/>
        </w:rPr>
        <w:t>index_t2 </w:t>
      </w:r>
      <w:r>
        <w:rPr>
          <w:color w:val="770088"/>
        </w:rPr>
        <w:t>where </w:t>
      </w:r>
      <w:r>
        <w:rPr>
          <w:color w:val="333333"/>
        </w:rPr>
        <w:t>a</w:t>
      </w:r>
      <w:r>
        <w:rPr>
          <w:color w:val="981A1A"/>
        </w:rPr>
        <w:t>=</w:t>
      </w:r>
      <w:r>
        <w:rPr>
          <w:color w:val="116644"/>
        </w:rPr>
        <w:t>3 </w:t>
      </w:r>
      <w:r>
        <w:rPr>
          <w:color w:val="770088"/>
        </w:rPr>
        <w:t>and </w:t>
      </w:r>
      <w:r>
        <w:rPr>
          <w:color w:val="333333"/>
        </w:rPr>
        <w:t>b </w:t>
      </w:r>
      <w:r>
        <w:rPr>
          <w:color w:val="770088"/>
        </w:rPr>
        <w:t>between </w:t>
      </w:r>
      <w:r>
        <w:rPr>
          <w:color w:val="116644"/>
        </w:rPr>
        <w:t>1 </w:t>
      </w:r>
      <w:r>
        <w:rPr>
          <w:color w:val="770088"/>
        </w:rPr>
        <w:t>and </w:t>
      </w:r>
      <w:r>
        <w:rPr>
          <w:color w:val="116644"/>
        </w:rPr>
        <w:t>20</w:t>
      </w:r>
      <w:r>
        <w:rPr>
          <w:color w:val="333333"/>
        </w:rPr>
        <w:t>; </w:t>
      </w:r>
      <w:r>
        <w:rPr>
          <w:color w:val="770088"/>
        </w:rPr>
        <w:t>select</w:t>
      </w:r>
      <w:r>
        <w:rPr>
          <w:color w:val="770088"/>
          <w:spacing w:val="-1"/>
        </w:rPr>
        <w:t> </w:t>
      </w:r>
      <w:r>
        <w:rPr>
          <w:color w:val="981A1A"/>
        </w:rPr>
        <w:t>*</w:t>
      </w:r>
      <w:r>
        <w:rPr>
          <w:color w:val="981A1A"/>
          <w:spacing w:val="-1"/>
        </w:rPr>
        <w:t> </w:t>
      </w:r>
      <w:r>
        <w:rPr>
          <w:color w:val="770088"/>
        </w:rPr>
        <w:t>from</w:t>
      </w:r>
      <w:r>
        <w:rPr>
          <w:color w:val="770088"/>
          <w:spacing w:val="-1"/>
        </w:rPr>
        <w:t> </w:t>
      </w:r>
      <w:r>
        <w:rPr>
          <w:color w:val="333333"/>
        </w:rPr>
        <w:t>index_t2</w:t>
      </w:r>
      <w:r>
        <w:rPr>
          <w:color w:val="333333"/>
          <w:spacing w:val="-1"/>
        </w:rPr>
        <w:t> </w:t>
      </w:r>
      <w:r>
        <w:rPr>
          <w:color w:val="770088"/>
        </w:rPr>
        <w:t>where</w:t>
      </w:r>
      <w:r>
        <w:rPr>
          <w:color w:val="770088"/>
          <w:spacing w:val="-1"/>
        </w:rPr>
        <w:t> </w:t>
      </w:r>
      <w:r>
        <w:rPr>
          <w:color w:val="333333"/>
        </w:rPr>
        <w:t>a</w:t>
      </w:r>
      <w:r>
        <w:rPr>
          <w:color w:val="981A1A"/>
        </w:rPr>
        <w:t>=</w:t>
      </w:r>
      <w:r>
        <w:rPr>
          <w:color w:val="116644"/>
        </w:rPr>
        <w:t>3</w:t>
      </w:r>
      <w:r>
        <w:rPr>
          <w:color w:val="116644"/>
          <w:spacing w:val="-1"/>
        </w:rPr>
        <w:t> </w:t>
      </w:r>
      <w:r>
        <w:rPr>
          <w:color w:val="770088"/>
        </w:rPr>
        <w:t>and</w:t>
      </w:r>
      <w:r>
        <w:rPr>
          <w:color w:val="770088"/>
          <w:spacing w:val="-1"/>
        </w:rPr>
        <w:t> </w:t>
      </w:r>
      <w:r>
        <w:rPr>
          <w:color w:val="333333"/>
        </w:rPr>
        <w:t>b</w:t>
      </w:r>
      <w:r>
        <w:rPr>
          <w:color w:val="981A1A"/>
        </w:rPr>
        <w:t>=</w:t>
      </w:r>
      <w:r>
        <w:rPr>
          <w:color w:val="116644"/>
        </w:rPr>
        <w:t>4</w:t>
      </w:r>
      <w:r>
        <w:rPr>
          <w:color w:val="116644"/>
          <w:spacing w:val="-1"/>
        </w:rPr>
        <w:t> </w:t>
      </w:r>
      <w:r>
        <w:rPr>
          <w:color w:val="770088"/>
        </w:rPr>
        <w:t>and</w:t>
      </w:r>
      <w:r>
        <w:rPr>
          <w:color w:val="770088"/>
          <w:spacing w:val="-1"/>
        </w:rPr>
        <w:t> </w:t>
      </w:r>
      <w:r>
        <w:rPr>
          <w:color w:val="770088"/>
        </w:rPr>
        <w:t>between</w:t>
      </w:r>
      <w:r>
        <w:rPr>
          <w:color w:val="770088"/>
          <w:spacing w:val="-1"/>
        </w:rPr>
        <w:t> </w:t>
      </w:r>
      <w:r>
        <w:rPr>
          <w:color w:val="116644"/>
        </w:rPr>
        <w:t>1</w:t>
      </w:r>
      <w:r>
        <w:rPr>
          <w:color w:val="116644"/>
          <w:spacing w:val="-1"/>
        </w:rPr>
        <w:t> </w:t>
      </w:r>
      <w:r>
        <w:rPr>
          <w:color w:val="770088"/>
        </w:rPr>
        <w:t>and</w:t>
      </w:r>
      <w:r>
        <w:rPr>
          <w:color w:val="770088"/>
          <w:spacing w:val="-1"/>
        </w:rPr>
        <w:t> </w:t>
      </w:r>
      <w:r>
        <w:rPr>
          <w:color w:val="116644"/>
        </w:rPr>
        <w:t>20</w:t>
      </w:r>
      <w:r>
        <w:rPr>
          <w:color w:val="333333"/>
        </w:rPr>
        <w:t>;</w:t>
      </w:r>
    </w:p>
    <w:p>
      <w:pPr>
        <w:pStyle w:val="BodyText"/>
        <w:spacing w:line="256" w:lineRule="exact"/>
        <w:ind w:left="318"/>
        <w:rPr>
          <w:rFonts w:ascii="Microsoft JhengHei UI" w:eastAsia="Microsoft JhengHei UI" w:hint="eastAsia"/>
        </w:rPr>
      </w:pPr>
      <w:r>
        <w:rPr>
          <w:color w:val="AA5500"/>
          <w:spacing w:val="-1"/>
        </w:rPr>
        <w:t>-- </w:t>
      </w:r>
      <w:r>
        <w:rPr>
          <w:rFonts w:ascii="Microsoft JhengHei UI" w:eastAsia="Microsoft JhengHei UI" w:hint="eastAsia"/>
          <w:color w:val="AA5500"/>
          <w:spacing w:val="-2"/>
        </w:rPr>
        <w:t>部分使⽤索引的场景</w:t>
      </w:r>
    </w:p>
    <w:p>
      <w:pPr>
        <w:pStyle w:val="BodyText"/>
        <w:tabs>
          <w:tab w:pos="7072" w:val="left" w:leader="none"/>
        </w:tabs>
        <w:spacing w:before="47"/>
        <w:ind w:left="318"/>
      </w:pPr>
      <w:r>
        <w:rPr>
          <w:color w:val="770088"/>
        </w:rPr>
        <w:t>select</w:t>
      </w:r>
      <w:r>
        <w:rPr>
          <w:color w:val="770088"/>
          <w:spacing w:val="-1"/>
        </w:rPr>
        <w:t> </w:t>
      </w:r>
      <w:r>
        <w:rPr>
          <w:color w:val="981A1A"/>
        </w:rPr>
        <w:t>*</w:t>
      </w:r>
      <w:r>
        <w:rPr>
          <w:color w:val="981A1A"/>
          <w:spacing w:val="-1"/>
        </w:rPr>
        <w:t> </w:t>
      </w:r>
      <w:r>
        <w:rPr>
          <w:color w:val="770088"/>
        </w:rPr>
        <w:t>from </w:t>
      </w:r>
      <w:r>
        <w:rPr>
          <w:color w:val="333333"/>
        </w:rPr>
        <w:t>index_t2</w:t>
      </w:r>
      <w:r>
        <w:rPr>
          <w:color w:val="333333"/>
          <w:spacing w:val="-1"/>
        </w:rPr>
        <w:t> </w:t>
      </w:r>
      <w:r>
        <w:rPr>
          <w:color w:val="770088"/>
        </w:rPr>
        <w:t>where</w:t>
      </w:r>
      <w:r>
        <w:rPr>
          <w:color w:val="770088"/>
          <w:spacing w:val="-1"/>
        </w:rPr>
        <w:t> </w:t>
      </w:r>
      <w:r>
        <w:rPr>
          <w:color w:val="333333"/>
        </w:rPr>
        <w:t>a </w:t>
      </w:r>
      <w:r>
        <w:rPr>
          <w:color w:val="770088"/>
        </w:rPr>
        <w:t>between</w:t>
      </w:r>
      <w:r>
        <w:rPr>
          <w:color w:val="770088"/>
          <w:spacing w:val="-1"/>
        </w:rPr>
        <w:t> </w:t>
      </w:r>
      <w:r>
        <w:rPr>
          <w:color w:val="116644"/>
        </w:rPr>
        <w:t>1</w:t>
      </w:r>
      <w:r>
        <w:rPr>
          <w:color w:val="116644"/>
          <w:spacing w:val="-1"/>
        </w:rPr>
        <w:t> </w:t>
      </w:r>
      <w:r>
        <w:rPr>
          <w:color w:val="770088"/>
        </w:rPr>
        <w:t>and </w:t>
      </w:r>
      <w:r>
        <w:rPr>
          <w:color w:val="116644"/>
        </w:rPr>
        <w:t>20</w:t>
      </w:r>
      <w:r>
        <w:rPr>
          <w:color w:val="116644"/>
          <w:spacing w:val="-1"/>
        </w:rPr>
        <w:t> </w:t>
      </w:r>
      <w:r>
        <w:rPr>
          <w:color w:val="770088"/>
        </w:rPr>
        <w:t>and </w:t>
      </w:r>
      <w:r>
        <w:rPr>
          <w:color w:val="333333"/>
          <w:spacing w:val="-4"/>
        </w:rPr>
        <w:t>b</w:t>
      </w:r>
      <w:r>
        <w:rPr>
          <w:color w:val="981A1A"/>
          <w:spacing w:val="-4"/>
        </w:rPr>
        <w:t>=</w:t>
      </w:r>
      <w:r>
        <w:rPr>
          <w:color w:val="116644"/>
          <w:spacing w:val="-4"/>
        </w:rPr>
        <w:t>4</w:t>
      </w:r>
      <w:r>
        <w:rPr>
          <w:color w:val="333333"/>
          <w:spacing w:val="-4"/>
        </w:rPr>
        <w:t>;</w:t>
      </w:r>
      <w:r>
        <w:rPr>
          <w:color w:val="333333"/>
        </w:rPr>
        <w:tab/>
      </w:r>
      <w:r>
        <w:rPr>
          <w:color w:val="AA5500"/>
        </w:rPr>
        <w:t>--</w:t>
      </w:r>
      <w:r>
        <w:rPr>
          <w:color w:val="AA5500"/>
          <w:spacing w:val="-3"/>
        </w:rPr>
        <w:t> </w:t>
      </w:r>
      <w:r>
        <w:rPr>
          <w:color w:val="AA5500"/>
          <w:spacing w:val="-5"/>
        </w:rPr>
        <w:t>(a)</w:t>
      </w:r>
    </w:p>
    <w:p>
      <w:pPr>
        <w:pStyle w:val="BodyText"/>
        <w:spacing w:before="87"/>
        <w:ind w:left="318"/>
      </w:pPr>
      <w:r>
        <w:rPr>
          <w:color w:val="770088"/>
        </w:rPr>
        <w:t>select</w:t>
      </w:r>
      <w:r>
        <w:rPr>
          <w:color w:val="770088"/>
          <w:spacing w:val="-1"/>
        </w:rPr>
        <w:t> </w:t>
      </w:r>
      <w:r>
        <w:rPr>
          <w:color w:val="981A1A"/>
        </w:rPr>
        <w:t>* </w:t>
      </w:r>
      <w:r>
        <w:rPr>
          <w:color w:val="770088"/>
        </w:rPr>
        <w:t>from</w:t>
      </w:r>
      <w:r>
        <w:rPr>
          <w:color w:val="770088"/>
          <w:spacing w:val="-1"/>
        </w:rPr>
        <w:t> </w:t>
      </w:r>
      <w:r>
        <w:rPr>
          <w:color w:val="333333"/>
        </w:rPr>
        <w:t>index_t2 </w:t>
      </w:r>
      <w:r>
        <w:rPr>
          <w:color w:val="770088"/>
        </w:rPr>
        <w:t>where</w:t>
      </w:r>
      <w:r>
        <w:rPr>
          <w:color w:val="770088"/>
          <w:spacing w:val="-1"/>
        </w:rPr>
        <w:t> </w:t>
      </w:r>
      <w:r>
        <w:rPr>
          <w:color w:val="333333"/>
        </w:rPr>
        <w:t>a</w:t>
      </w:r>
      <w:r>
        <w:rPr>
          <w:color w:val="981A1A"/>
        </w:rPr>
        <w:t>=</w:t>
      </w:r>
      <w:r>
        <w:rPr>
          <w:color w:val="116644"/>
        </w:rPr>
        <w:t>3 </w:t>
      </w:r>
      <w:r>
        <w:rPr>
          <w:color w:val="770088"/>
        </w:rPr>
        <w:t>and</w:t>
      </w:r>
      <w:r>
        <w:rPr>
          <w:color w:val="770088"/>
          <w:spacing w:val="-1"/>
        </w:rPr>
        <w:t> </w:t>
      </w:r>
      <w:r>
        <w:rPr>
          <w:color w:val="333333"/>
        </w:rPr>
        <w:t>b </w:t>
      </w:r>
      <w:r>
        <w:rPr>
          <w:color w:val="770088"/>
        </w:rPr>
        <w:t>between</w:t>
      </w:r>
      <w:r>
        <w:rPr>
          <w:color w:val="770088"/>
          <w:spacing w:val="-1"/>
        </w:rPr>
        <w:t> </w:t>
      </w:r>
      <w:r>
        <w:rPr>
          <w:color w:val="116644"/>
        </w:rPr>
        <w:t>1 </w:t>
      </w:r>
      <w:r>
        <w:rPr>
          <w:color w:val="770088"/>
        </w:rPr>
        <w:t>and</w:t>
      </w:r>
      <w:r>
        <w:rPr>
          <w:color w:val="770088"/>
          <w:spacing w:val="-1"/>
        </w:rPr>
        <w:t> </w:t>
      </w:r>
      <w:r>
        <w:rPr>
          <w:color w:val="116644"/>
        </w:rPr>
        <w:t>20 </w:t>
      </w:r>
      <w:r>
        <w:rPr>
          <w:color w:val="770088"/>
        </w:rPr>
        <w:t>and</w:t>
      </w:r>
      <w:r>
        <w:rPr>
          <w:color w:val="770088"/>
          <w:spacing w:val="-1"/>
        </w:rPr>
        <w:t> </w:t>
      </w:r>
      <w:r>
        <w:rPr>
          <w:color w:val="333333"/>
        </w:rPr>
        <w:t>c</w:t>
      </w:r>
      <w:r>
        <w:rPr>
          <w:color w:val="981A1A"/>
        </w:rPr>
        <w:t>=</w:t>
      </w:r>
      <w:r>
        <w:rPr>
          <w:color w:val="116644"/>
        </w:rPr>
        <w:t>4</w:t>
      </w:r>
      <w:r>
        <w:rPr>
          <w:color w:val="333333"/>
        </w:rPr>
        <w:t>;</w:t>
      </w:r>
      <w:r>
        <w:rPr>
          <w:color w:val="333333"/>
          <w:spacing w:val="56"/>
          <w:w w:val="150"/>
        </w:rPr>
        <w:t> </w:t>
      </w:r>
      <w:r>
        <w:rPr>
          <w:color w:val="AA5500"/>
        </w:rPr>
        <w:t>-- </w:t>
      </w:r>
      <w:r>
        <w:rPr>
          <w:color w:val="AA5500"/>
          <w:spacing w:val="-2"/>
        </w:rPr>
        <w:t>(a,b)</w:t>
      </w:r>
    </w:p>
    <w:p>
      <w:pPr>
        <w:pStyle w:val="BodyText"/>
        <w:spacing w:before="3"/>
        <w:ind w:left="318"/>
        <w:rPr>
          <w:rFonts w:ascii="Microsoft JhengHei UI" w:eastAsia="Microsoft JhengHei UI" w:hint="eastAsia"/>
        </w:rPr>
      </w:pPr>
      <w:r>
        <w:rPr>
          <w:color w:val="AA5500"/>
          <w:spacing w:val="-1"/>
        </w:rPr>
        <w:t>-- </w:t>
      </w:r>
      <w:r>
        <w:rPr>
          <w:rFonts w:ascii="Microsoft JhengHei UI" w:eastAsia="Microsoft JhengHei UI" w:hint="eastAsia"/>
          <w:color w:val="AA5500"/>
          <w:spacing w:val="-2"/>
        </w:rPr>
        <w:t>不能使⽤索引的场景</w:t>
      </w:r>
    </w:p>
    <w:p>
      <w:pPr>
        <w:pStyle w:val="BodyText"/>
        <w:spacing w:line="336" w:lineRule="auto" w:before="48"/>
        <w:ind w:left="318" w:right="5098"/>
      </w:pPr>
      <w:r>
        <w:rPr>
          <w:color w:val="770088"/>
        </w:rPr>
        <w:t>select</w:t>
      </w:r>
      <w:r>
        <w:rPr>
          <w:color w:val="770088"/>
          <w:spacing w:val="-3"/>
        </w:rPr>
        <w:t> </w:t>
      </w:r>
      <w:r>
        <w:rPr>
          <w:color w:val="981A1A"/>
        </w:rPr>
        <w:t>*</w:t>
      </w:r>
      <w:r>
        <w:rPr>
          <w:color w:val="981A1A"/>
          <w:spacing w:val="-3"/>
        </w:rPr>
        <w:t> </w:t>
      </w:r>
      <w:r>
        <w:rPr>
          <w:color w:val="770088"/>
        </w:rPr>
        <w:t>from</w:t>
      </w:r>
      <w:r>
        <w:rPr>
          <w:color w:val="770088"/>
          <w:spacing w:val="-3"/>
        </w:rPr>
        <w:t> </w:t>
      </w:r>
      <w:r>
        <w:rPr>
          <w:color w:val="333333"/>
        </w:rPr>
        <w:t>index_t2</w:t>
      </w:r>
      <w:r>
        <w:rPr>
          <w:color w:val="333333"/>
          <w:spacing w:val="-3"/>
        </w:rPr>
        <w:t> </w:t>
      </w:r>
      <w:r>
        <w:rPr>
          <w:color w:val="770088"/>
        </w:rPr>
        <w:t>where</w:t>
      </w:r>
      <w:r>
        <w:rPr>
          <w:color w:val="770088"/>
          <w:spacing w:val="-3"/>
        </w:rPr>
        <w:t> </w:t>
      </w:r>
      <w:r>
        <w:rPr>
          <w:color w:val="333333"/>
        </w:rPr>
        <w:t>b</w:t>
      </w:r>
      <w:r>
        <w:rPr>
          <w:color w:val="981A1A"/>
        </w:rPr>
        <w:t>=</w:t>
      </w:r>
      <w:r>
        <w:rPr>
          <w:color w:val="116644"/>
        </w:rPr>
        <w:t>3</w:t>
      </w:r>
      <w:r>
        <w:rPr>
          <w:color w:val="116644"/>
          <w:spacing w:val="-3"/>
        </w:rPr>
        <w:t> </w:t>
      </w:r>
      <w:r>
        <w:rPr>
          <w:color w:val="770088"/>
        </w:rPr>
        <w:t>and</w:t>
      </w:r>
      <w:r>
        <w:rPr>
          <w:color w:val="770088"/>
          <w:spacing w:val="-3"/>
        </w:rPr>
        <w:t> </w:t>
      </w:r>
      <w:r>
        <w:rPr>
          <w:color w:val="333333"/>
        </w:rPr>
        <w:t>c</w:t>
      </w:r>
      <w:r>
        <w:rPr>
          <w:color w:val="981A1A"/>
        </w:rPr>
        <w:t>=</w:t>
      </w:r>
      <w:r>
        <w:rPr>
          <w:color w:val="116644"/>
        </w:rPr>
        <w:t>2</w:t>
      </w:r>
      <w:r>
        <w:rPr>
          <w:color w:val="333333"/>
        </w:rPr>
        <w:t>; </w:t>
      </w:r>
      <w:r>
        <w:rPr>
          <w:color w:val="770088"/>
        </w:rPr>
        <w:t>select </w:t>
      </w:r>
      <w:r>
        <w:rPr>
          <w:color w:val="981A1A"/>
        </w:rPr>
        <w:t>* </w:t>
      </w:r>
      <w:r>
        <w:rPr>
          <w:color w:val="770088"/>
        </w:rPr>
        <w:t>from </w:t>
      </w:r>
      <w:r>
        <w:rPr>
          <w:color w:val="333333"/>
        </w:rPr>
        <w:t>index_t2 </w:t>
      </w:r>
      <w:r>
        <w:rPr>
          <w:color w:val="770088"/>
        </w:rPr>
        <w:t>where </w:t>
      </w:r>
      <w:r>
        <w:rPr>
          <w:color w:val="333333"/>
        </w:rPr>
        <w:t>c</w:t>
      </w:r>
      <w:r>
        <w:rPr>
          <w:color w:val="981A1A"/>
        </w:rPr>
        <w:t>=</w:t>
      </w:r>
      <w:r>
        <w:rPr>
          <w:color w:val="116644"/>
        </w:rPr>
        <w:t>4</w:t>
      </w:r>
      <w:r>
        <w:rPr>
          <w:color w:val="333333"/>
        </w:rPr>
        <w:t>;</w:t>
      </w:r>
    </w:p>
    <w:p>
      <w:pPr>
        <w:pStyle w:val="BodyText"/>
        <w:spacing w:before="5"/>
      </w:pPr>
    </w:p>
    <w:p>
      <w:pPr>
        <w:pStyle w:val="ListParagraph"/>
        <w:numPr>
          <w:ilvl w:val="0"/>
          <w:numId w:val="29"/>
        </w:numPr>
        <w:tabs>
          <w:tab w:pos="549" w:val="left" w:leader="none"/>
        </w:tabs>
        <w:spacing w:line="320" w:lineRule="exact" w:before="0" w:after="0"/>
        <w:ind w:left="548" w:right="0" w:hanging="231"/>
        <w:jc w:val="left"/>
        <w:rPr>
          <w:sz w:val="19"/>
        </w:rPr>
      </w:pPr>
      <w:r>
        <w:rPr>
          <w:color w:val="333333"/>
          <w:spacing w:val="-1"/>
          <w:sz w:val="19"/>
        </w:rPr>
        <w:t>覆盖索引，提升性能减少回表</w:t>
      </w:r>
    </w:p>
    <w:p>
      <w:pPr>
        <w:pStyle w:val="BodyText"/>
        <w:spacing w:line="320" w:lineRule="exact"/>
        <w:ind w:left="318"/>
        <w:rPr>
          <w:rFonts w:ascii="Microsoft JhengHei UI" w:eastAsia="Microsoft JhengHei UI" w:hint="eastAsia"/>
        </w:rPr>
      </w:pPr>
      <w:r>
        <w:rPr>
          <w:color w:val="770088"/>
        </w:rPr>
        <w:t>select</w:t>
      </w:r>
      <w:r>
        <w:rPr>
          <w:color w:val="770088"/>
          <w:spacing w:val="-1"/>
        </w:rPr>
        <w:t> </w:t>
      </w:r>
      <w:r>
        <w:rPr>
          <w:color w:val="333333"/>
        </w:rPr>
        <w:t>c1,</w:t>
      </w:r>
      <w:r>
        <w:rPr>
          <w:color w:val="333333"/>
          <w:spacing w:val="-1"/>
        </w:rPr>
        <w:t> </w:t>
      </w:r>
      <w:r>
        <w:rPr>
          <w:color w:val="333333"/>
        </w:rPr>
        <w:t>c2</w:t>
      </w:r>
      <w:r>
        <w:rPr>
          <w:color w:val="333333"/>
          <w:spacing w:val="-1"/>
        </w:rPr>
        <w:t> </w:t>
      </w:r>
      <w:r>
        <w:rPr>
          <w:color w:val="770088"/>
        </w:rPr>
        <w:t>from</w:t>
      </w:r>
      <w:r>
        <w:rPr>
          <w:color w:val="770088"/>
          <w:spacing w:val="-1"/>
        </w:rPr>
        <w:t> </w:t>
      </w:r>
      <w:r>
        <w:rPr>
          <w:color w:val="333333"/>
        </w:rPr>
        <w:t>t</w:t>
      </w:r>
      <w:r>
        <w:rPr>
          <w:color w:val="333333"/>
          <w:spacing w:val="-1"/>
        </w:rPr>
        <w:t> </w:t>
      </w:r>
      <w:r>
        <w:rPr>
          <w:color w:val="770088"/>
        </w:rPr>
        <w:t>where</w:t>
      </w:r>
      <w:r>
        <w:rPr>
          <w:color w:val="770088"/>
          <w:spacing w:val="-1"/>
        </w:rPr>
        <w:t> </w:t>
      </w:r>
      <w:r>
        <w:rPr>
          <w:color w:val="333333"/>
        </w:rPr>
        <w:t>c1</w:t>
      </w:r>
      <w:r>
        <w:rPr>
          <w:color w:val="333333"/>
          <w:spacing w:val="-1"/>
        </w:rPr>
        <w:t> </w:t>
      </w:r>
      <w:r>
        <w:rPr>
          <w:color w:val="981A1A"/>
          <w:spacing w:val="-1"/>
        </w:rPr>
        <w:t>&gt; </w:t>
      </w:r>
      <w:r>
        <w:rPr>
          <w:color w:val="116644"/>
        </w:rPr>
        <w:t>10</w:t>
      </w:r>
      <w:r>
        <w:rPr>
          <w:color w:val="333333"/>
        </w:rPr>
        <w:t>;</w:t>
      </w:r>
      <w:r>
        <w:rPr>
          <w:rFonts w:ascii="Microsoft JhengHei UI" w:eastAsia="Microsoft JhengHei UI" w:hint="eastAsia"/>
          <w:color w:val="333333"/>
        </w:rPr>
        <w:t>，</w:t>
      </w:r>
      <w:r>
        <w:rPr>
          <w:color w:val="AA5500"/>
          <w:spacing w:val="-1"/>
        </w:rPr>
        <w:t>-- </w:t>
      </w:r>
      <w:r>
        <w:rPr>
          <w:rFonts w:ascii="Microsoft JhengHei UI" w:eastAsia="Microsoft JhengHei UI" w:hint="eastAsia"/>
          <w:color w:val="AA5500"/>
          <w:spacing w:val="4"/>
        </w:rPr>
        <w:t>要优化这个查询可以创建组合索引 </w:t>
      </w:r>
      <w:r>
        <w:rPr>
          <w:color w:val="AA5500"/>
        </w:rPr>
        <w:t>Index</w:t>
      </w:r>
      <w:r>
        <w:rPr>
          <w:color w:val="AA5500"/>
          <w:spacing w:val="-1"/>
        </w:rPr>
        <w:t> </w:t>
      </w:r>
      <w:r>
        <w:rPr>
          <w:color w:val="AA5500"/>
        </w:rPr>
        <w:t>c12</w:t>
      </w:r>
      <w:r>
        <w:rPr>
          <w:color w:val="AA5500"/>
          <w:spacing w:val="-1"/>
        </w:rPr>
        <w:t> </w:t>
      </w:r>
      <w:r>
        <w:rPr>
          <w:color w:val="AA5500"/>
        </w:rPr>
        <w:t>(c1, c2)</w:t>
      </w:r>
      <w:r>
        <w:rPr>
          <w:rFonts w:ascii="Microsoft JhengHei UI" w:eastAsia="Microsoft JhengHei UI" w:hint="eastAsia"/>
          <w:color w:val="AA5500"/>
          <w:spacing w:val="-10"/>
        </w:rPr>
        <w:t>。</w:t>
      </w:r>
    </w:p>
    <w:p>
      <w:pPr>
        <w:pStyle w:val="BodyText"/>
        <w:spacing w:before="17"/>
        <w:rPr>
          <w:rFonts w:ascii="Microsoft JhengHei UI"/>
          <w:sz w:val="14"/>
        </w:rPr>
      </w:pPr>
    </w:p>
    <w:p>
      <w:pPr>
        <w:pStyle w:val="BodyText"/>
        <w:spacing w:line="320" w:lineRule="exact"/>
        <w:ind w:left="318"/>
        <w:rPr>
          <w:rFonts w:ascii="Microsoft JhengHei UI" w:eastAsia="Microsoft JhengHei UI" w:hint="eastAsia"/>
        </w:rPr>
      </w:pPr>
      <w:r>
        <w:rPr>
          <w:color w:val="116644"/>
        </w:rPr>
        <w:t>6</w:t>
      </w:r>
      <w:r>
        <w:rPr>
          <w:rFonts w:ascii="Microsoft JhengHei UI" w:eastAsia="Microsoft JhengHei UI" w:hint="eastAsia"/>
          <w:color w:val="333333"/>
          <w:spacing w:val="-3"/>
        </w:rPr>
        <w:t>、示例：</w:t>
      </w:r>
    </w:p>
    <w:p>
      <w:pPr>
        <w:pStyle w:val="BodyText"/>
        <w:spacing w:line="320" w:lineRule="exact"/>
        <w:ind w:left="318"/>
      </w:pPr>
      <w:r>
        <w:rPr>
          <w:color w:val="AA5500"/>
          <w:spacing w:val="-1"/>
        </w:rPr>
        <w:t>-- </w:t>
      </w:r>
      <w:r>
        <w:rPr>
          <w:rFonts w:ascii="Microsoft JhengHei UI" w:eastAsia="Microsoft JhengHei UI" w:hint="eastAsia"/>
          <w:color w:val="AA5500"/>
        </w:rPr>
        <w:t>创建表</w:t>
      </w:r>
      <w:r>
        <w:rPr>
          <w:color w:val="AA5500"/>
          <w:spacing w:val="-5"/>
        </w:rPr>
        <w:t>t13</w:t>
      </w:r>
    </w:p>
    <w:p>
      <w:pPr>
        <w:pStyle w:val="BodyText"/>
        <w:spacing w:before="47"/>
        <w:ind w:left="318"/>
      </w:pPr>
      <w:r>
        <w:rPr>
          <w:color w:val="770088"/>
        </w:rPr>
        <w:t>CREATE</w:t>
      </w:r>
      <w:r>
        <w:rPr>
          <w:color w:val="770088"/>
          <w:spacing w:val="-1"/>
        </w:rPr>
        <w:t> </w:t>
      </w:r>
      <w:r>
        <w:rPr>
          <w:color w:val="770088"/>
        </w:rPr>
        <w:t>TABLE</w:t>
      </w:r>
      <w:r>
        <w:rPr>
          <w:color w:val="770088"/>
          <w:spacing w:val="-1"/>
        </w:rPr>
        <w:t> </w:t>
      </w:r>
      <w:r>
        <w:rPr>
          <w:color w:val="333333"/>
        </w:rPr>
        <w:t>t13</w:t>
      </w:r>
      <w:r>
        <w:rPr>
          <w:color w:val="333333"/>
          <w:spacing w:val="-1"/>
        </w:rPr>
        <w:t> </w:t>
      </w:r>
      <w:r>
        <w:rPr>
          <w:color w:val="999977"/>
        </w:rPr>
        <w:t>(</w:t>
      </w:r>
      <w:r>
        <w:rPr>
          <w:color w:val="333333"/>
        </w:rPr>
        <w:t>a</w:t>
      </w:r>
      <w:r>
        <w:rPr>
          <w:color w:val="333333"/>
          <w:spacing w:val="-1"/>
        </w:rPr>
        <w:t> </w:t>
      </w:r>
      <w:r>
        <w:rPr>
          <w:color w:val="3300AA"/>
        </w:rPr>
        <w:t>BIGINT</w:t>
      </w:r>
      <w:r>
        <w:rPr>
          <w:color w:val="3300AA"/>
          <w:spacing w:val="-1"/>
        </w:rPr>
        <w:t> </w:t>
      </w:r>
      <w:r>
        <w:rPr>
          <w:color w:val="770088"/>
        </w:rPr>
        <w:t>PRIMARY</w:t>
      </w:r>
      <w:r>
        <w:rPr>
          <w:color w:val="770088"/>
          <w:spacing w:val="-1"/>
        </w:rPr>
        <w:t> </w:t>
      </w:r>
      <w:r>
        <w:rPr>
          <w:color w:val="770088"/>
        </w:rPr>
        <w:t>KEY</w:t>
      </w:r>
      <w:r>
        <w:rPr>
          <w:color w:val="770088"/>
          <w:spacing w:val="-1"/>
        </w:rPr>
        <w:t> </w:t>
      </w:r>
      <w:r>
        <w:rPr>
          <w:color w:val="333333"/>
        </w:rPr>
        <w:t>CLUSTERED</w:t>
      </w:r>
      <w:r>
        <w:rPr>
          <w:color w:val="333333"/>
          <w:spacing w:val="-1"/>
        </w:rPr>
        <w:t> </w:t>
      </w:r>
      <w:r>
        <w:rPr>
          <w:color w:val="333333"/>
        </w:rPr>
        <w:t>AUTO_RANDOM,</w:t>
      </w:r>
      <w:r>
        <w:rPr>
          <w:color w:val="333333"/>
          <w:spacing w:val="-1"/>
        </w:rPr>
        <w:t> </w:t>
      </w:r>
      <w:r>
        <w:rPr>
          <w:color w:val="333333"/>
        </w:rPr>
        <w:t>b</w:t>
      </w:r>
      <w:r>
        <w:rPr>
          <w:color w:val="333333"/>
          <w:spacing w:val="-1"/>
        </w:rPr>
        <w:t> </w:t>
      </w:r>
      <w:r>
        <w:rPr>
          <w:color w:val="3300AA"/>
          <w:spacing w:val="-2"/>
        </w:rPr>
        <w:t>VARCHAR</w:t>
      </w:r>
      <w:r>
        <w:rPr>
          <w:color w:val="999977"/>
          <w:spacing w:val="-2"/>
        </w:rPr>
        <w:t>(</w:t>
      </w:r>
      <w:r>
        <w:rPr>
          <w:color w:val="116644"/>
          <w:spacing w:val="-2"/>
        </w:rPr>
        <w:t>255</w:t>
      </w:r>
      <w:r>
        <w:rPr>
          <w:color w:val="999977"/>
          <w:spacing w:val="-2"/>
        </w:rPr>
        <w:t>))</w:t>
      </w:r>
      <w:r>
        <w:rPr>
          <w:color w:val="333333"/>
          <w:spacing w:val="-2"/>
        </w:rPr>
        <w:t>;</w:t>
      </w:r>
    </w:p>
    <w:p>
      <w:pPr>
        <w:pStyle w:val="BodyText"/>
        <w:spacing w:before="4"/>
        <w:ind w:left="318"/>
        <w:rPr>
          <w:rFonts w:ascii="Microsoft JhengHei UI" w:eastAsia="Microsoft JhengHei UI" w:hint="eastAsia"/>
        </w:rPr>
      </w:pPr>
      <w:r>
        <w:rPr>
          <w:color w:val="AA5500"/>
          <w:spacing w:val="-1"/>
        </w:rPr>
        <w:t>-- </w:t>
      </w:r>
      <w:r>
        <w:rPr>
          <w:rFonts w:ascii="Microsoft JhengHei UI" w:eastAsia="Microsoft JhengHei UI" w:hint="eastAsia"/>
          <w:color w:val="AA5500"/>
          <w:spacing w:val="-3"/>
        </w:rPr>
        <w:t>写⼊数据</w:t>
      </w:r>
    </w:p>
    <w:p>
      <w:pPr>
        <w:pStyle w:val="BodyText"/>
        <w:spacing w:before="47"/>
        <w:ind w:left="318"/>
      </w:pPr>
      <w:r>
        <w:rPr>
          <w:color w:val="770088"/>
        </w:rPr>
        <w:t>insert</w:t>
      </w:r>
      <w:r>
        <w:rPr>
          <w:color w:val="770088"/>
          <w:spacing w:val="-2"/>
        </w:rPr>
        <w:t> </w:t>
      </w:r>
      <w:r>
        <w:rPr>
          <w:color w:val="770088"/>
        </w:rPr>
        <w:t>into </w:t>
      </w:r>
      <w:r>
        <w:rPr>
          <w:color w:val="333333"/>
        </w:rPr>
        <w:t>t13</w:t>
      </w:r>
      <w:r>
        <w:rPr>
          <w:color w:val="999977"/>
        </w:rPr>
        <w:t>(</w:t>
      </w:r>
      <w:r>
        <w:rPr>
          <w:color w:val="333333"/>
        </w:rPr>
        <w:t>b</w:t>
      </w:r>
      <w:r>
        <w:rPr>
          <w:color w:val="999977"/>
        </w:rPr>
        <w:t>) </w:t>
      </w:r>
      <w:r>
        <w:rPr>
          <w:color w:val="770088"/>
        </w:rPr>
        <w:t>values </w:t>
      </w:r>
      <w:r>
        <w:rPr>
          <w:color w:val="999977"/>
          <w:spacing w:val="-2"/>
        </w:rPr>
        <w:t>(</w:t>
      </w:r>
      <w:r>
        <w:rPr>
          <w:color w:val="AA1111"/>
          <w:spacing w:val="-2"/>
        </w:rPr>
        <w:t>'a'</w:t>
      </w:r>
      <w:r>
        <w:rPr>
          <w:color w:val="999977"/>
          <w:spacing w:val="-2"/>
        </w:rPr>
        <w:t>)</w:t>
      </w:r>
      <w:r>
        <w:rPr>
          <w:color w:val="333333"/>
          <w:spacing w:val="-2"/>
        </w:rPr>
        <w:t>,</w:t>
      </w:r>
      <w:r>
        <w:rPr>
          <w:color w:val="999977"/>
          <w:spacing w:val="-2"/>
        </w:rPr>
        <w:t>(</w:t>
      </w:r>
      <w:r>
        <w:rPr>
          <w:color w:val="AA1111"/>
          <w:spacing w:val="-2"/>
        </w:rPr>
        <w:t>'b'</w:t>
      </w:r>
      <w:r>
        <w:rPr>
          <w:color w:val="999977"/>
          <w:spacing w:val="-2"/>
        </w:rPr>
        <w:t>)</w:t>
      </w:r>
      <w:r>
        <w:rPr>
          <w:color w:val="333333"/>
          <w:spacing w:val="-2"/>
        </w:rPr>
        <w:t>,</w:t>
      </w:r>
      <w:r>
        <w:rPr>
          <w:color w:val="999977"/>
          <w:spacing w:val="-2"/>
        </w:rPr>
        <w:t>(</w:t>
      </w:r>
      <w:r>
        <w:rPr>
          <w:color w:val="AA1111"/>
          <w:spacing w:val="-2"/>
        </w:rPr>
        <w:t>'c'</w:t>
      </w:r>
      <w:r>
        <w:rPr>
          <w:color w:val="999977"/>
          <w:spacing w:val="-2"/>
        </w:rPr>
        <w:t>)</w:t>
      </w:r>
      <w:r>
        <w:rPr>
          <w:color w:val="333333"/>
          <w:spacing w:val="-2"/>
        </w:rPr>
        <w:t>,</w:t>
      </w:r>
      <w:r>
        <w:rPr>
          <w:color w:val="999977"/>
          <w:spacing w:val="-2"/>
        </w:rPr>
        <w:t>(</w:t>
      </w:r>
      <w:r>
        <w:rPr>
          <w:color w:val="AA1111"/>
          <w:spacing w:val="-2"/>
        </w:rPr>
        <w:t>'d'</w:t>
      </w:r>
      <w:r>
        <w:rPr>
          <w:color w:val="999977"/>
          <w:spacing w:val="-2"/>
        </w:rPr>
        <w:t>)</w:t>
      </w:r>
      <w:r>
        <w:rPr>
          <w:color w:val="333333"/>
          <w:spacing w:val="-2"/>
        </w:rPr>
        <w:t>,</w:t>
      </w:r>
      <w:r>
        <w:rPr>
          <w:color w:val="999977"/>
          <w:spacing w:val="-2"/>
        </w:rPr>
        <w:t>(</w:t>
      </w:r>
      <w:r>
        <w:rPr>
          <w:color w:val="AA1111"/>
          <w:spacing w:val="-2"/>
        </w:rPr>
        <w:t>'e'</w:t>
      </w:r>
      <w:r>
        <w:rPr>
          <w:color w:val="999977"/>
          <w:spacing w:val="-2"/>
        </w:rPr>
        <w:t>)</w:t>
      </w:r>
      <w:r>
        <w:rPr>
          <w:color w:val="333333"/>
          <w:spacing w:val="-2"/>
        </w:rPr>
        <w:t>;</w:t>
      </w:r>
    </w:p>
    <w:p>
      <w:pPr>
        <w:pStyle w:val="BodyText"/>
        <w:spacing w:before="87"/>
        <w:ind w:left="318"/>
      </w:pPr>
      <w:r>
        <w:rPr>
          <w:color w:val="770088"/>
        </w:rPr>
        <w:t>insert</w:t>
      </w:r>
      <w:r>
        <w:rPr>
          <w:color w:val="770088"/>
          <w:spacing w:val="-2"/>
        </w:rPr>
        <w:t> </w:t>
      </w:r>
      <w:r>
        <w:rPr>
          <w:color w:val="770088"/>
        </w:rPr>
        <w:t>into </w:t>
      </w:r>
      <w:r>
        <w:rPr>
          <w:color w:val="333333"/>
        </w:rPr>
        <w:t>t13</w:t>
      </w:r>
      <w:r>
        <w:rPr>
          <w:color w:val="999977"/>
        </w:rPr>
        <w:t>(</w:t>
      </w:r>
      <w:r>
        <w:rPr>
          <w:color w:val="333333"/>
        </w:rPr>
        <w:t>b</w:t>
      </w:r>
      <w:r>
        <w:rPr>
          <w:color w:val="999977"/>
        </w:rPr>
        <w:t>) </w:t>
      </w:r>
      <w:r>
        <w:rPr>
          <w:color w:val="770088"/>
        </w:rPr>
        <w:t>values </w:t>
      </w:r>
      <w:r>
        <w:rPr>
          <w:color w:val="999977"/>
          <w:spacing w:val="-2"/>
        </w:rPr>
        <w:t>(</w:t>
      </w:r>
      <w:r>
        <w:rPr>
          <w:color w:val="AA1111"/>
          <w:spacing w:val="-2"/>
        </w:rPr>
        <w:t>'aa'</w:t>
      </w:r>
      <w:r>
        <w:rPr>
          <w:color w:val="999977"/>
          <w:spacing w:val="-2"/>
        </w:rPr>
        <w:t>)</w:t>
      </w:r>
      <w:r>
        <w:rPr>
          <w:color w:val="333333"/>
          <w:spacing w:val="-2"/>
        </w:rPr>
        <w:t>,</w:t>
      </w:r>
      <w:r>
        <w:rPr>
          <w:color w:val="999977"/>
          <w:spacing w:val="-2"/>
        </w:rPr>
        <w:t>(</w:t>
      </w:r>
      <w:r>
        <w:rPr>
          <w:color w:val="AA1111"/>
          <w:spacing w:val="-2"/>
        </w:rPr>
        <w:t>'bb'</w:t>
      </w:r>
      <w:r>
        <w:rPr>
          <w:color w:val="999977"/>
          <w:spacing w:val="-2"/>
        </w:rPr>
        <w:t>)</w:t>
      </w:r>
      <w:r>
        <w:rPr>
          <w:color w:val="333333"/>
          <w:spacing w:val="-2"/>
        </w:rPr>
        <w:t>,</w:t>
      </w:r>
      <w:r>
        <w:rPr>
          <w:color w:val="999977"/>
          <w:spacing w:val="-2"/>
        </w:rPr>
        <w:t>(</w:t>
      </w:r>
      <w:r>
        <w:rPr>
          <w:color w:val="AA1111"/>
          <w:spacing w:val="-2"/>
        </w:rPr>
        <w:t>'cc'</w:t>
      </w:r>
      <w:r>
        <w:rPr>
          <w:color w:val="999977"/>
          <w:spacing w:val="-2"/>
        </w:rPr>
        <w:t>)</w:t>
      </w:r>
      <w:r>
        <w:rPr>
          <w:color w:val="333333"/>
          <w:spacing w:val="-2"/>
        </w:rPr>
        <w:t>,</w:t>
      </w:r>
      <w:r>
        <w:rPr>
          <w:color w:val="999977"/>
          <w:spacing w:val="-2"/>
        </w:rPr>
        <w:t>(</w:t>
      </w:r>
      <w:r>
        <w:rPr>
          <w:color w:val="AA1111"/>
          <w:spacing w:val="-2"/>
        </w:rPr>
        <w:t>'dd'</w:t>
      </w:r>
      <w:r>
        <w:rPr>
          <w:color w:val="999977"/>
          <w:spacing w:val="-2"/>
        </w:rPr>
        <w:t>)</w:t>
      </w:r>
      <w:r>
        <w:rPr>
          <w:color w:val="333333"/>
          <w:spacing w:val="-2"/>
        </w:rPr>
        <w:t>,</w:t>
      </w:r>
      <w:r>
        <w:rPr>
          <w:color w:val="999977"/>
          <w:spacing w:val="-2"/>
        </w:rPr>
        <w:t>(</w:t>
      </w:r>
      <w:r>
        <w:rPr>
          <w:color w:val="AA1111"/>
          <w:spacing w:val="-2"/>
        </w:rPr>
        <w:t>'ee'</w:t>
      </w:r>
      <w:r>
        <w:rPr>
          <w:color w:val="999977"/>
          <w:spacing w:val="-2"/>
        </w:rPr>
        <w:t>)</w:t>
      </w:r>
      <w:r>
        <w:rPr>
          <w:color w:val="333333"/>
          <w:spacing w:val="-2"/>
        </w:rPr>
        <w:t>;</w:t>
      </w:r>
    </w:p>
    <w:p>
      <w:pPr>
        <w:pStyle w:val="BodyText"/>
        <w:spacing w:before="86"/>
        <w:ind w:left="318"/>
      </w:pPr>
      <w:r>
        <w:rPr>
          <w:color w:val="770088"/>
        </w:rPr>
        <w:t>insert</w:t>
      </w:r>
      <w:r>
        <w:rPr>
          <w:color w:val="770088"/>
          <w:spacing w:val="-2"/>
        </w:rPr>
        <w:t> </w:t>
      </w:r>
      <w:r>
        <w:rPr>
          <w:color w:val="770088"/>
        </w:rPr>
        <w:t>into </w:t>
      </w:r>
      <w:r>
        <w:rPr>
          <w:color w:val="333333"/>
        </w:rPr>
        <w:t>t13</w:t>
      </w:r>
      <w:r>
        <w:rPr>
          <w:color w:val="999977"/>
        </w:rPr>
        <w:t>(</w:t>
      </w:r>
      <w:r>
        <w:rPr>
          <w:color w:val="333333"/>
        </w:rPr>
        <w:t>b</w:t>
      </w:r>
      <w:r>
        <w:rPr>
          <w:color w:val="999977"/>
        </w:rPr>
        <w:t>) </w:t>
      </w:r>
      <w:r>
        <w:rPr>
          <w:color w:val="770088"/>
        </w:rPr>
        <w:t>values </w:t>
      </w:r>
      <w:r>
        <w:rPr>
          <w:color w:val="999977"/>
          <w:spacing w:val="-2"/>
        </w:rPr>
        <w:t>(</w:t>
      </w:r>
      <w:r>
        <w:rPr>
          <w:color w:val="AA1111"/>
          <w:spacing w:val="-2"/>
        </w:rPr>
        <w:t>'s'</w:t>
      </w:r>
      <w:r>
        <w:rPr>
          <w:color w:val="999977"/>
          <w:spacing w:val="-2"/>
        </w:rPr>
        <w:t>)</w:t>
      </w:r>
      <w:r>
        <w:rPr>
          <w:color w:val="333333"/>
          <w:spacing w:val="-2"/>
        </w:rPr>
        <w:t>,</w:t>
      </w:r>
      <w:r>
        <w:rPr>
          <w:color w:val="999977"/>
          <w:spacing w:val="-2"/>
        </w:rPr>
        <w:t>(</w:t>
      </w:r>
      <w:r>
        <w:rPr>
          <w:color w:val="AA1111"/>
          <w:spacing w:val="-2"/>
        </w:rPr>
        <w:t>'d'</w:t>
      </w:r>
      <w:r>
        <w:rPr>
          <w:color w:val="999977"/>
          <w:spacing w:val="-2"/>
        </w:rPr>
        <w:t>)</w:t>
      </w:r>
      <w:r>
        <w:rPr>
          <w:color w:val="333333"/>
          <w:spacing w:val="-2"/>
        </w:rPr>
        <w:t>,</w:t>
      </w:r>
      <w:r>
        <w:rPr>
          <w:color w:val="999977"/>
          <w:spacing w:val="-2"/>
        </w:rPr>
        <w:t>(</w:t>
      </w:r>
      <w:r>
        <w:rPr>
          <w:color w:val="AA1111"/>
          <w:spacing w:val="-2"/>
        </w:rPr>
        <w:t>'f'</w:t>
      </w:r>
      <w:r>
        <w:rPr>
          <w:color w:val="999977"/>
          <w:spacing w:val="-2"/>
        </w:rPr>
        <w:t>)</w:t>
      </w:r>
      <w:r>
        <w:rPr>
          <w:color w:val="333333"/>
          <w:spacing w:val="-2"/>
        </w:rPr>
        <w:t>,</w:t>
      </w:r>
      <w:r>
        <w:rPr>
          <w:color w:val="999977"/>
          <w:spacing w:val="-2"/>
        </w:rPr>
        <w:t>(</w:t>
      </w:r>
      <w:r>
        <w:rPr>
          <w:color w:val="AA1111"/>
          <w:spacing w:val="-2"/>
        </w:rPr>
        <w:t>'g'</w:t>
      </w:r>
      <w:r>
        <w:rPr>
          <w:color w:val="999977"/>
          <w:spacing w:val="-2"/>
        </w:rPr>
        <w:t>)</w:t>
      </w:r>
      <w:r>
        <w:rPr>
          <w:color w:val="333333"/>
          <w:spacing w:val="-2"/>
        </w:rPr>
        <w:t>,</w:t>
      </w:r>
      <w:r>
        <w:rPr>
          <w:color w:val="999977"/>
          <w:spacing w:val="-2"/>
        </w:rPr>
        <w:t>(</w:t>
      </w:r>
      <w:r>
        <w:rPr>
          <w:color w:val="AA1111"/>
          <w:spacing w:val="-2"/>
        </w:rPr>
        <w:t>'h'</w:t>
      </w:r>
      <w:r>
        <w:rPr>
          <w:color w:val="999977"/>
          <w:spacing w:val="-2"/>
        </w:rPr>
        <w:t>)</w:t>
      </w:r>
      <w:r>
        <w:rPr>
          <w:color w:val="333333"/>
          <w:spacing w:val="-2"/>
        </w:rPr>
        <w:t>;</w:t>
      </w:r>
    </w:p>
    <w:p>
      <w:pPr>
        <w:pStyle w:val="BodyText"/>
        <w:spacing w:before="87"/>
        <w:ind w:left="318"/>
      </w:pPr>
      <w:r>
        <w:rPr>
          <w:color w:val="770088"/>
        </w:rPr>
        <w:t>insert</w:t>
      </w:r>
      <w:r>
        <w:rPr>
          <w:color w:val="770088"/>
          <w:spacing w:val="-2"/>
        </w:rPr>
        <w:t> </w:t>
      </w:r>
      <w:r>
        <w:rPr>
          <w:color w:val="770088"/>
        </w:rPr>
        <w:t>into </w:t>
      </w:r>
      <w:r>
        <w:rPr>
          <w:color w:val="333333"/>
        </w:rPr>
        <w:t>t13</w:t>
      </w:r>
      <w:r>
        <w:rPr>
          <w:color w:val="999977"/>
        </w:rPr>
        <w:t>(</w:t>
      </w:r>
      <w:r>
        <w:rPr>
          <w:color w:val="333333"/>
        </w:rPr>
        <w:t>b</w:t>
      </w:r>
      <w:r>
        <w:rPr>
          <w:color w:val="999977"/>
        </w:rPr>
        <w:t>) </w:t>
      </w:r>
      <w:r>
        <w:rPr>
          <w:color w:val="770088"/>
        </w:rPr>
        <w:t>values </w:t>
      </w:r>
      <w:r>
        <w:rPr>
          <w:color w:val="999977"/>
          <w:spacing w:val="-2"/>
        </w:rPr>
        <w:t>(</w:t>
      </w:r>
      <w:r>
        <w:rPr>
          <w:color w:val="AA1111"/>
          <w:spacing w:val="-2"/>
        </w:rPr>
        <w:t>'z'</w:t>
      </w:r>
      <w:r>
        <w:rPr>
          <w:color w:val="999977"/>
          <w:spacing w:val="-2"/>
        </w:rPr>
        <w:t>)</w:t>
      </w:r>
      <w:r>
        <w:rPr>
          <w:color w:val="333333"/>
          <w:spacing w:val="-2"/>
        </w:rPr>
        <w:t>,</w:t>
      </w:r>
      <w:r>
        <w:rPr>
          <w:color w:val="999977"/>
          <w:spacing w:val="-2"/>
        </w:rPr>
        <w:t>(</w:t>
      </w:r>
      <w:r>
        <w:rPr>
          <w:color w:val="AA1111"/>
          <w:spacing w:val="-2"/>
        </w:rPr>
        <w:t>'x'</w:t>
      </w:r>
      <w:r>
        <w:rPr>
          <w:color w:val="999977"/>
          <w:spacing w:val="-2"/>
        </w:rPr>
        <w:t>)</w:t>
      </w:r>
      <w:r>
        <w:rPr>
          <w:color w:val="333333"/>
          <w:spacing w:val="-2"/>
        </w:rPr>
        <w:t>,</w:t>
      </w:r>
      <w:r>
        <w:rPr>
          <w:color w:val="999977"/>
          <w:spacing w:val="-2"/>
        </w:rPr>
        <w:t>(</w:t>
      </w:r>
      <w:r>
        <w:rPr>
          <w:color w:val="AA1111"/>
          <w:spacing w:val="-2"/>
        </w:rPr>
        <w:t>'c'</w:t>
      </w:r>
      <w:r>
        <w:rPr>
          <w:color w:val="999977"/>
          <w:spacing w:val="-2"/>
        </w:rPr>
        <w:t>)</w:t>
      </w:r>
      <w:r>
        <w:rPr>
          <w:color w:val="333333"/>
          <w:spacing w:val="-2"/>
        </w:rPr>
        <w:t>,</w:t>
      </w:r>
      <w:r>
        <w:rPr>
          <w:color w:val="999977"/>
          <w:spacing w:val="-2"/>
        </w:rPr>
        <w:t>(</w:t>
      </w:r>
      <w:r>
        <w:rPr>
          <w:color w:val="AA1111"/>
          <w:spacing w:val="-2"/>
        </w:rPr>
        <w:t>'v'</w:t>
      </w:r>
      <w:r>
        <w:rPr>
          <w:color w:val="999977"/>
          <w:spacing w:val="-2"/>
        </w:rPr>
        <w:t>)</w:t>
      </w:r>
      <w:r>
        <w:rPr>
          <w:color w:val="333333"/>
          <w:spacing w:val="-2"/>
        </w:rPr>
        <w:t>,</w:t>
      </w:r>
      <w:r>
        <w:rPr>
          <w:color w:val="999977"/>
          <w:spacing w:val="-2"/>
        </w:rPr>
        <w:t>(</w:t>
      </w:r>
      <w:r>
        <w:rPr>
          <w:color w:val="AA1111"/>
          <w:spacing w:val="-2"/>
        </w:rPr>
        <w:t>'b'</w:t>
      </w:r>
      <w:r>
        <w:rPr>
          <w:color w:val="999977"/>
          <w:spacing w:val="-2"/>
        </w:rPr>
        <w:t>)</w:t>
      </w:r>
      <w:r>
        <w:rPr>
          <w:color w:val="333333"/>
          <w:spacing w:val="-2"/>
        </w:rPr>
        <w:t>;</w:t>
      </w:r>
    </w:p>
    <w:p>
      <w:pPr>
        <w:pStyle w:val="BodyText"/>
        <w:spacing w:before="87"/>
        <w:ind w:left="318"/>
      </w:pPr>
      <w:r>
        <w:rPr>
          <w:color w:val="770088"/>
        </w:rPr>
        <w:t>insert</w:t>
      </w:r>
      <w:r>
        <w:rPr>
          <w:color w:val="770088"/>
          <w:spacing w:val="-2"/>
        </w:rPr>
        <w:t> </w:t>
      </w:r>
      <w:r>
        <w:rPr>
          <w:color w:val="770088"/>
        </w:rPr>
        <w:t>into </w:t>
      </w:r>
      <w:r>
        <w:rPr>
          <w:color w:val="333333"/>
        </w:rPr>
        <w:t>t13</w:t>
      </w:r>
      <w:r>
        <w:rPr>
          <w:color w:val="999977"/>
        </w:rPr>
        <w:t>(</w:t>
      </w:r>
      <w:r>
        <w:rPr>
          <w:color w:val="333333"/>
        </w:rPr>
        <w:t>b</w:t>
      </w:r>
      <w:r>
        <w:rPr>
          <w:color w:val="999977"/>
        </w:rPr>
        <w:t>) </w:t>
      </w:r>
      <w:r>
        <w:rPr>
          <w:color w:val="770088"/>
        </w:rPr>
        <w:t>values </w:t>
      </w:r>
      <w:r>
        <w:rPr>
          <w:color w:val="999977"/>
          <w:spacing w:val="-2"/>
        </w:rPr>
        <w:t>(</w:t>
      </w:r>
      <w:r>
        <w:rPr>
          <w:color w:val="AA1111"/>
          <w:spacing w:val="-2"/>
        </w:rPr>
        <w:t>'eee'</w:t>
      </w:r>
      <w:r>
        <w:rPr>
          <w:color w:val="999977"/>
          <w:spacing w:val="-2"/>
        </w:rPr>
        <w:t>)</w:t>
      </w:r>
      <w:r>
        <w:rPr>
          <w:color w:val="333333"/>
          <w:spacing w:val="-2"/>
        </w:rPr>
        <w:t>,</w:t>
      </w:r>
      <w:r>
        <w:rPr>
          <w:color w:val="999977"/>
          <w:spacing w:val="-2"/>
        </w:rPr>
        <w:t>(</w:t>
      </w:r>
      <w:r>
        <w:rPr>
          <w:color w:val="AA1111"/>
          <w:spacing w:val="-2"/>
        </w:rPr>
        <w:t>'rrq'</w:t>
      </w:r>
      <w:r>
        <w:rPr>
          <w:color w:val="999977"/>
          <w:spacing w:val="-2"/>
        </w:rPr>
        <w:t>)</w:t>
      </w:r>
      <w:r>
        <w:rPr>
          <w:color w:val="333333"/>
          <w:spacing w:val="-2"/>
        </w:rPr>
        <w:t>,</w:t>
      </w:r>
      <w:r>
        <w:rPr>
          <w:color w:val="999977"/>
          <w:spacing w:val="-2"/>
        </w:rPr>
        <w:t>(</w:t>
      </w:r>
      <w:r>
        <w:rPr>
          <w:color w:val="AA1111"/>
          <w:spacing w:val="-2"/>
        </w:rPr>
        <w:t>'ttt'</w:t>
      </w:r>
      <w:r>
        <w:rPr>
          <w:color w:val="999977"/>
          <w:spacing w:val="-2"/>
        </w:rPr>
        <w:t>)</w:t>
      </w:r>
      <w:r>
        <w:rPr>
          <w:color w:val="333333"/>
          <w:spacing w:val="-2"/>
        </w:rPr>
        <w:t>,</w:t>
      </w:r>
      <w:r>
        <w:rPr>
          <w:color w:val="999977"/>
          <w:spacing w:val="-2"/>
        </w:rPr>
        <w:t>(</w:t>
      </w:r>
      <w:r>
        <w:rPr>
          <w:color w:val="AA1111"/>
          <w:spacing w:val="-2"/>
        </w:rPr>
        <w:t>'ggg'</w:t>
      </w:r>
      <w:r>
        <w:rPr>
          <w:color w:val="999977"/>
          <w:spacing w:val="-2"/>
        </w:rPr>
        <w:t>)</w:t>
      </w:r>
      <w:r>
        <w:rPr>
          <w:color w:val="333333"/>
          <w:spacing w:val="-2"/>
        </w:rPr>
        <w:t>,</w:t>
      </w:r>
      <w:r>
        <w:rPr>
          <w:color w:val="999977"/>
          <w:spacing w:val="-2"/>
        </w:rPr>
        <w:t>(</w:t>
      </w:r>
      <w:r>
        <w:rPr>
          <w:color w:val="AA1111"/>
          <w:spacing w:val="-2"/>
        </w:rPr>
        <w:t>'yj'</w:t>
      </w:r>
      <w:r>
        <w:rPr>
          <w:color w:val="999977"/>
          <w:spacing w:val="-2"/>
        </w:rPr>
        <w:t>)</w:t>
      </w:r>
      <w:r>
        <w:rPr>
          <w:color w:val="333333"/>
          <w:spacing w:val="-2"/>
        </w:rPr>
        <w:t>;</w:t>
      </w:r>
    </w:p>
    <w:p>
      <w:pPr>
        <w:pStyle w:val="BodyText"/>
        <w:spacing w:before="4"/>
        <w:ind w:left="318"/>
        <w:rPr>
          <w:rFonts w:ascii="Microsoft JhengHei UI" w:eastAsia="Microsoft JhengHei UI" w:hint="eastAsia"/>
        </w:rPr>
      </w:pPr>
      <w:r>
        <w:rPr>
          <w:color w:val="AA5500"/>
          <w:spacing w:val="-1"/>
        </w:rPr>
        <w:t>-- </w:t>
      </w:r>
      <w:r>
        <w:rPr>
          <w:rFonts w:ascii="Microsoft JhengHei UI" w:eastAsia="Microsoft JhengHei UI" w:hint="eastAsia"/>
          <w:color w:val="AA5500"/>
        </w:rPr>
        <w:t>将表</w:t>
      </w:r>
      <w:r>
        <w:rPr>
          <w:color w:val="AA5500"/>
        </w:rPr>
        <w:t>t13</w:t>
      </w:r>
      <w:r>
        <w:rPr>
          <w:rFonts w:ascii="Microsoft JhengHei UI" w:eastAsia="Microsoft JhengHei UI" w:hint="eastAsia"/>
          <w:color w:val="AA5500"/>
        </w:rPr>
        <w:t>的</w:t>
      </w:r>
      <w:r>
        <w:rPr>
          <w:color w:val="AA5500"/>
        </w:rPr>
        <w:t>region</w:t>
      </w:r>
      <w:r>
        <w:rPr>
          <w:rFonts w:ascii="Microsoft JhengHei UI" w:eastAsia="Microsoft JhengHei UI" w:hint="eastAsia"/>
          <w:color w:val="AA5500"/>
          <w:spacing w:val="-3"/>
        </w:rPr>
        <w:t>⼿⼯打散</w:t>
      </w:r>
    </w:p>
    <w:p>
      <w:pPr>
        <w:pStyle w:val="BodyText"/>
        <w:spacing w:before="47"/>
        <w:ind w:left="318"/>
      </w:pPr>
      <w:r>
        <w:rPr>
          <w:color w:val="981A1A"/>
        </w:rPr>
        <w:t>&gt;</w:t>
      </w:r>
      <w:r>
        <w:rPr>
          <w:color w:val="981A1A"/>
          <w:spacing w:val="-2"/>
        </w:rPr>
        <w:t> </w:t>
      </w:r>
      <w:r>
        <w:rPr>
          <w:color w:val="333333"/>
        </w:rPr>
        <w:t>split</w:t>
      </w:r>
      <w:r>
        <w:rPr>
          <w:color w:val="333333"/>
          <w:spacing w:val="-1"/>
        </w:rPr>
        <w:t> </w:t>
      </w:r>
      <w:r>
        <w:rPr>
          <w:color w:val="770088"/>
        </w:rPr>
        <w:t>table</w:t>
      </w:r>
      <w:r>
        <w:rPr>
          <w:color w:val="770088"/>
          <w:spacing w:val="-2"/>
        </w:rPr>
        <w:t> </w:t>
      </w:r>
      <w:r>
        <w:rPr>
          <w:color w:val="333333"/>
        </w:rPr>
        <w:t>t13</w:t>
      </w:r>
      <w:r>
        <w:rPr>
          <w:color w:val="333333"/>
          <w:spacing w:val="-1"/>
        </w:rPr>
        <w:t> </w:t>
      </w:r>
      <w:r>
        <w:rPr>
          <w:color w:val="770088"/>
        </w:rPr>
        <w:t>between</w:t>
      </w:r>
      <w:r>
        <w:rPr>
          <w:color w:val="999977"/>
        </w:rPr>
        <w:t>(</w:t>
      </w:r>
      <w:r>
        <w:rPr>
          <w:color w:val="116644"/>
        </w:rPr>
        <w:t>0</w:t>
      </w:r>
      <w:r>
        <w:rPr>
          <w:color w:val="999977"/>
        </w:rPr>
        <w:t>)</w:t>
      </w:r>
      <w:r>
        <w:rPr>
          <w:color w:val="999977"/>
          <w:spacing w:val="-2"/>
        </w:rPr>
        <w:t> </w:t>
      </w:r>
      <w:r>
        <w:rPr>
          <w:color w:val="770088"/>
        </w:rPr>
        <w:t>and</w:t>
      </w:r>
      <w:r>
        <w:rPr>
          <w:color w:val="770088"/>
          <w:spacing w:val="-1"/>
        </w:rPr>
        <w:t> </w:t>
      </w:r>
      <w:r>
        <w:rPr>
          <w:color w:val="999977"/>
        </w:rPr>
        <w:t>(</w:t>
      </w:r>
      <w:r>
        <w:rPr>
          <w:color w:val="116644"/>
        </w:rPr>
        <w:t>9223372036854775807</w:t>
      </w:r>
      <w:r>
        <w:rPr>
          <w:color w:val="999977"/>
        </w:rPr>
        <w:t>)</w:t>
      </w:r>
      <w:r>
        <w:rPr>
          <w:color w:val="999977"/>
          <w:spacing w:val="-2"/>
        </w:rPr>
        <w:t> </w:t>
      </w:r>
      <w:r>
        <w:rPr>
          <w:color w:val="333333"/>
        </w:rPr>
        <w:t>regions</w:t>
      </w:r>
      <w:r>
        <w:rPr>
          <w:color w:val="333333"/>
          <w:spacing w:val="-1"/>
        </w:rPr>
        <w:t> </w:t>
      </w:r>
      <w:r>
        <w:rPr>
          <w:color w:val="116644"/>
          <w:spacing w:val="-5"/>
        </w:rPr>
        <w:t>16</w:t>
      </w:r>
      <w:r>
        <w:rPr>
          <w:color w:val="333333"/>
          <w:spacing w:val="-5"/>
        </w:rPr>
        <w:t>;</w:t>
      </w:r>
    </w:p>
    <w:p>
      <w:pPr>
        <w:spacing w:after="0"/>
        <w:sectPr>
          <w:pgSz w:w="11900" w:h="16840"/>
          <w:pgMar w:top="880" w:bottom="280" w:left="640" w:right="640"/>
        </w:sectPr>
      </w:pPr>
    </w:p>
    <w:p>
      <w:pPr>
        <w:pStyle w:val="BodyText"/>
        <w:ind w:left="111"/>
        <w:rPr>
          <w:sz w:val="20"/>
        </w:rPr>
      </w:pPr>
      <w:bookmarkStart w:name="2.2.2 表达式索引" w:id="74"/>
      <w:bookmarkEnd w:id="74"/>
      <w:r>
        <w:rPr/>
      </w:r>
      <w:bookmarkStart w:name="_bookmark36" w:id="75"/>
      <w:bookmarkEnd w:id="75"/>
      <w:r>
        <w:rPr/>
      </w:r>
      <w:r>
        <w:rPr>
          <w:sz w:val="20"/>
        </w:rPr>
        <w:pict>
          <v:group style="width:519.85pt;height:156.6pt;mso-position-horizontal-relative:char;mso-position-vertical-relative:line" id="docshapegroup236" coordorigin="0,0" coordsize="10397,3132">
            <v:shape style="position:absolute;left:0;top:0;width:10397;height:3132" id="docshape237" coordorigin="0,0" coordsize="10397,3132" path="m40,0l0,0,0,3084,4,3103,14,3118,29,3128,48,3132,10349,3132,10367,3128,10382,3118,10393,3103,10395,3092,72,3092,59,3089,49,3083,42,3072,40,3060,40,0xm10396,0l10357,0,10357,3060,10354,3072,10347,3083,10337,3089,10325,3092,10395,3092,10396,3084,10396,0xe" filled="true" fillcolor="#e7eaed" stroked="false">
              <v:path arrowok="t"/>
              <v:fill type="solid"/>
            </v:shape>
            <v:shape style="position:absolute;left:15;top:0;width:10365;height:3116" id="docshape238" coordorigin="16,0" coordsize="10365,3116" path="m10381,0l10317,0,79,0,16,0,16,3084,18,3096,25,3106,35,3113,48,3116,10349,3116,10361,3113,10371,3106,10378,3096,10381,3084,10381,0xe" filled="true" fillcolor="#f8f8f8" stroked="false">
              <v:path arrowok="t"/>
              <v:fill type="solid"/>
            </v:shape>
            <v:shape style="position:absolute;left:0;top:0;width:10397;height:3132" type="#_x0000_t202" id="docshape239" filled="false" stroked="false">
              <v:textbox inset="0,0,0,0">
                <w:txbxContent>
                  <w:p>
                    <w:pPr>
                      <w:spacing w:line="303" w:lineRule="exact" w:before="0"/>
                      <w:ind w:left="206" w:right="0" w:firstLine="0"/>
                      <w:jc w:val="left"/>
                      <w:rPr>
                        <w:rFonts w:ascii="Microsoft JhengHei UI" w:eastAsia="Microsoft JhengHei UI" w:hint="eastAsia"/>
                        <w:sz w:val="19"/>
                      </w:rPr>
                    </w:pPr>
                    <w:r>
                      <w:rPr>
                        <w:color w:val="AA5500"/>
                        <w:spacing w:val="-3"/>
                        <w:sz w:val="19"/>
                      </w:rPr>
                      <w:t>-- </w:t>
                    </w:r>
                    <w:r>
                      <w:rPr>
                        <w:rFonts w:ascii="Microsoft JhengHei UI" w:eastAsia="Microsoft JhengHei UI" w:hint="eastAsia"/>
                        <w:color w:val="AA5500"/>
                        <w:sz w:val="19"/>
                      </w:rPr>
                      <w:t>查看表的</w:t>
                    </w:r>
                    <w:r>
                      <w:rPr>
                        <w:color w:val="AA5500"/>
                        <w:sz w:val="19"/>
                      </w:rPr>
                      <w:t>region</w:t>
                    </w:r>
                    <w:r>
                      <w:rPr>
                        <w:rFonts w:ascii="Microsoft JhengHei UI" w:eastAsia="Microsoft JhengHei UI" w:hint="eastAsia"/>
                        <w:color w:val="AA5500"/>
                        <w:spacing w:val="-5"/>
                        <w:sz w:val="19"/>
                      </w:rPr>
                      <w:t>分布</w:t>
                    </w:r>
                  </w:p>
                  <w:p>
                    <w:pPr>
                      <w:spacing w:before="47"/>
                      <w:ind w:left="206" w:right="0" w:firstLine="0"/>
                      <w:jc w:val="left"/>
                      <w:rPr>
                        <w:sz w:val="19"/>
                      </w:rPr>
                    </w:pPr>
                    <w:r>
                      <w:rPr>
                        <w:color w:val="770088"/>
                        <w:sz w:val="19"/>
                      </w:rPr>
                      <w:t>show</w:t>
                    </w:r>
                    <w:r>
                      <w:rPr>
                        <w:color w:val="770088"/>
                        <w:spacing w:val="-1"/>
                        <w:sz w:val="19"/>
                      </w:rPr>
                      <w:t> </w:t>
                    </w:r>
                    <w:r>
                      <w:rPr>
                        <w:color w:val="770088"/>
                        <w:sz w:val="19"/>
                      </w:rPr>
                      <w:t>table</w:t>
                    </w:r>
                    <w:r>
                      <w:rPr>
                        <w:color w:val="770088"/>
                        <w:spacing w:val="-1"/>
                        <w:sz w:val="19"/>
                      </w:rPr>
                      <w:t> </w:t>
                    </w:r>
                    <w:r>
                      <w:rPr>
                        <w:color w:val="333333"/>
                        <w:sz w:val="19"/>
                      </w:rPr>
                      <w:t>t13 </w:t>
                    </w:r>
                    <w:r>
                      <w:rPr>
                        <w:color w:val="333333"/>
                        <w:spacing w:val="-2"/>
                        <w:sz w:val="19"/>
                      </w:rPr>
                      <w:t>regions;</w:t>
                    </w:r>
                  </w:p>
                  <w:p>
                    <w:pPr>
                      <w:spacing w:before="4"/>
                      <w:ind w:left="206" w:right="0" w:firstLine="0"/>
                      <w:jc w:val="left"/>
                      <w:rPr>
                        <w:sz w:val="19"/>
                      </w:rPr>
                    </w:pPr>
                    <w:r>
                      <w:rPr>
                        <w:color w:val="AA5500"/>
                        <w:spacing w:val="-1"/>
                        <w:sz w:val="19"/>
                      </w:rPr>
                      <w:t>-- </w:t>
                    </w:r>
                    <w:r>
                      <w:rPr>
                        <w:rFonts w:ascii="Microsoft JhengHei UI" w:eastAsia="Microsoft JhengHei UI" w:hint="eastAsia"/>
                        <w:color w:val="AA5500"/>
                        <w:sz w:val="19"/>
                      </w:rPr>
                      <w:t>创建普通⼆级索引</w:t>
                    </w:r>
                    <w:r>
                      <w:rPr>
                        <w:color w:val="AA5500"/>
                        <w:spacing w:val="-2"/>
                        <w:sz w:val="19"/>
                      </w:rPr>
                      <w:t>idx_b</w:t>
                    </w:r>
                  </w:p>
                  <w:p>
                    <w:pPr>
                      <w:spacing w:before="47"/>
                      <w:ind w:left="206" w:right="0" w:firstLine="0"/>
                      <w:jc w:val="left"/>
                      <w:rPr>
                        <w:sz w:val="19"/>
                      </w:rPr>
                    </w:pPr>
                    <w:r>
                      <w:rPr>
                        <w:color w:val="770088"/>
                        <w:sz w:val="19"/>
                      </w:rPr>
                      <w:t>alter</w:t>
                    </w:r>
                    <w:r>
                      <w:rPr>
                        <w:color w:val="770088"/>
                        <w:spacing w:val="-1"/>
                        <w:sz w:val="19"/>
                      </w:rPr>
                      <w:t> </w:t>
                    </w:r>
                    <w:r>
                      <w:rPr>
                        <w:color w:val="770088"/>
                        <w:sz w:val="19"/>
                      </w:rPr>
                      <w:t>table </w:t>
                    </w:r>
                    <w:r>
                      <w:rPr>
                        <w:color w:val="333333"/>
                        <w:sz w:val="19"/>
                      </w:rPr>
                      <w:t>t13</w:t>
                    </w:r>
                    <w:r>
                      <w:rPr>
                        <w:color w:val="333333"/>
                        <w:spacing w:val="-1"/>
                        <w:sz w:val="19"/>
                      </w:rPr>
                      <w:t> </w:t>
                    </w:r>
                    <w:r>
                      <w:rPr>
                        <w:color w:val="770088"/>
                        <w:sz w:val="19"/>
                      </w:rPr>
                      <w:t>add index </w:t>
                    </w:r>
                    <w:r>
                      <w:rPr>
                        <w:color w:val="333333"/>
                        <w:spacing w:val="-2"/>
                        <w:sz w:val="19"/>
                      </w:rPr>
                      <w:t>idx_d</w:t>
                    </w:r>
                    <w:r>
                      <w:rPr>
                        <w:color w:val="999977"/>
                        <w:spacing w:val="-2"/>
                        <w:sz w:val="19"/>
                      </w:rPr>
                      <w:t>(</w:t>
                    </w:r>
                    <w:r>
                      <w:rPr>
                        <w:color w:val="333333"/>
                        <w:spacing w:val="-2"/>
                        <w:sz w:val="19"/>
                      </w:rPr>
                      <w:t>b</w:t>
                    </w:r>
                    <w:r>
                      <w:rPr>
                        <w:color w:val="999977"/>
                        <w:spacing w:val="-2"/>
                        <w:sz w:val="19"/>
                      </w:rPr>
                      <w:t>)</w:t>
                    </w:r>
                    <w:r>
                      <w:rPr>
                        <w:color w:val="333333"/>
                        <w:spacing w:val="-2"/>
                        <w:sz w:val="19"/>
                      </w:rPr>
                      <w:t>;</w:t>
                    </w:r>
                  </w:p>
                  <w:p>
                    <w:pPr>
                      <w:spacing w:before="3"/>
                      <w:ind w:left="206" w:right="0" w:firstLine="0"/>
                      <w:jc w:val="left"/>
                      <w:rPr>
                        <w:rFonts w:ascii="Microsoft JhengHei UI" w:eastAsia="Microsoft JhengHei UI" w:hint="eastAsia"/>
                        <w:sz w:val="19"/>
                      </w:rPr>
                    </w:pPr>
                    <w:r>
                      <w:rPr>
                        <w:color w:val="AA5500"/>
                        <w:spacing w:val="-3"/>
                        <w:sz w:val="19"/>
                      </w:rPr>
                      <w:t>-- </w:t>
                    </w:r>
                    <w:r>
                      <w:rPr>
                        <w:rFonts w:ascii="Microsoft JhengHei UI" w:eastAsia="Microsoft JhengHei UI" w:hint="eastAsia"/>
                        <w:color w:val="AA5500"/>
                        <w:sz w:val="19"/>
                      </w:rPr>
                      <w:t>查看表</w:t>
                    </w:r>
                    <w:r>
                      <w:rPr>
                        <w:color w:val="AA5500"/>
                        <w:sz w:val="19"/>
                      </w:rPr>
                      <w:t>t13</w:t>
                    </w:r>
                    <w:r>
                      <w:rPr>
                        <w:rFonts w:ascii="Microsoft JhengHei UI" w:eastAsia="Microsoft JhengHei UI" w:hint="eastAsia"/>
                        <w:color w:val="AA5500"/>
                        <w:sz w:val="19"/>
                      </w:rPr>
                      <w:t>索引</w:t>
                    </w:r>
                    <w:r>
                      <w:rPr>
                        <w:color w:val="AA5500"/>
                        <w:sz w:val="19"/>
                      </w:rPr>
                      <w:t>idx_d</w:t>
                    </w:r>
                    <w:r>
                      <w:rPr>
                        <w:rFonts w:ascii="Microsoft JhengHei UI" w:eastAsia="Microsoft JhengHei UI" w:hint="eastAsia"/>
                        <w:color w:val="AA5500"/>
                        <w:sz w:val="19"/>
                      </w:rPr>
                      <w:t>的</w:t>
                    </w:r>
                    <w:r>
                      <w:rPr>
                        <w:color w:val="AA5500"/>
                        <w:sz w:val="19"/>
                      </w:rPr>
                      <w:t>region</w:t>
                    </w:r>
                    <w:r>
                      <w:rPr>
                        <w:rFonts w:ascii="Microsoft JhengHei UI" w:eastAsia="Microsoft JhengHei UI" w:hint="eastAsia"/>
                        <w:color w:val="AA5500"/>
                        <w:spacing w:val="-5"/>
                        <w:sz w:val="19"/>
                      </w:rPr>
                      <w:t>分布</w:t>
                    </w:r>
                  </w:p>
                  <w:p>
                    <w:pPr>
                      <w:spacing w:before="48"/>
                      <w:ind w:left="206" w:right="0" w:firstLine="0"/>
                      <w:jc w:val="left"/>
                      <w:rPr>
                        <w:sz w:val="19"/>
                      </w:rPr>
                    </w:pPr>
                    <w:r>
                      <w:rPr>
                        <w:color w:val="770088"/>
                        <w:sz w:val="19"/>
                      </w:rPr>
                      <w:t>show</w:t>
                    </w:r>
                    <w:r>
                      <w:rPr>
                        <w:color w:val="770088"/>
                        <w:spacing w:val="-2"/>
                        <w:sz w:val="19"/>
                      </w:rPr>
                      <w:t> </w:t>
                    </w:r>
                    <w:r>
                      <w:rPr>
                        <w:color w:val="770088"/>
                        <w:sz w:val="19"/>
                      </w:rPr>
                      <w:t>table</w:t>
                    </w:r>
                    <w:r>
                      <w:rPr>
                        <w:color w:val="770088"/>
                        <w:spacing w:val="-1"/>
                        <w:sz w:val="19"/>
                      </w:rPr>
                      <w:t> </w:t>
                    </w:r>
                    <w:r>
                      <w:rPr>
                        <w:color w:val="333333"/>
                        <w:sz w:val="19"/>
                      </w:rPr>
                      <w:t>t13</w:t>
                    </w:r>
                    <w:r>
                      <w:rPr>
                        <w:color w:val="333333"/>
                        <w:spacing w:val="-1"/>
                        <w:sz w:val="19"/>
                      </w:rPr>
                      <w:t> </w:t>
                    </w:r>
                    <w:r>
                      <w:rPr>
                        <w:color w:val="770088"/>
                        <w:sz w:val="19"/>
                      </w:rPr>
                      <w:t>index</w:t>
                    </w:r>
                    <w:r>
                      <w:rPr>
                        <w:color w:val="770088"/>
                        <w:spacing w:val="-1"/>
                        <w:sz w:val="19"/>
                      </w:rPr>
                      <w:t> </w:t>
                    </w:r>
                    <w:r>
                      <w:rPr>
                        <w:color w:val="333333"/>
                        <w:sz w:val="19"/>
                      </w:rPr>
                      <w:t>idx_d</w:t>
                    </w:r>
                    <w:r>
                      <w:rPr>
                        <w:color w:val="333333"/>
                        <w:spacing w:val="-1"/>
                        <w:sz w:val="19"/>
                      </w:rPr>
                      <w:t> </w:t>
                    </w:r>
                    <w:r>
                      <w:rPr>
                        <w:color w:val="333333"/>
                        <w:spacing w:val="-2"/>
                        <w:sz w:val="19"/>
                      </w:rPr>
                      <w:t>regions;</w:t>
                    </w:r>
                  </w:p>
                  <w:p>
                    <w:pPr>
                      <w:spacing w:before="3"/>
                      <w:ind w:left="206" w:right="0" w:firstLine="0"/>
                      <w:jc w:val="left"/>
                      <w:rPr>
                        <w:sz w:val="19"/>
                      </w:rPr>
                    </w:pPr>
                    <w:r>
                      <w:rPr>
                        <w:color w:val="AA5500"/>
                        <w:spacing w:val="-1"/>
                        <w:sz w:val="19"/>
                      </w:rPr>
                      <w:t>-- </w:t>
                    </w:r>
                    <w:r>
                      <w:rPr>
                        <w:rFonts w:ascii="Microsoft JhengHei UI" w:eastAsia="Microsoft JhengHei UI" w:hint="eastAsia"/>
                        <w:color w:val="AA5500"/>
                        <w:sz w:val="19"/>
                      </w:rPr>
                      <w:t>将索引</w:t>
                    </w:r>
                    <w:r>
                      <w:rPr>
                        <w:color w:val="AA5500"/>
                        <w:sz w:val="19"/>
                      </w:rPr>
                      <w:t>idx_d</w:t>
                    </w:r>
                    <w:r>
                      <w:rPr>
                        <w:rFonts w:ascii="Microsoft JhengHei UI" w:eastAsia="Microsoft JhengHei UI" w:hint="eastAsia"/>
                        <w:color w:val="AA5500"/>
                        <w:sz w:val="19"/>
                      </w:rPr>
                      <w:t>的</w:t>
                    </w:r>
                    <w:r>
                      <w:rPr>
                        <w:color w:val="AA5500"/>
                        <w:sz w:val="19"/>
                      </w:rPr>
                      <w:t>region</w:t>
                    </w:r>
                    <w:r>
                      <w:rPr>
                        <w:rFonts w:ascii="Microsoft JhengHei UI" w:eastAsia="Microsoft JhengHei UI" w:hint="eastAsia"/>
                        <w:color w:val="AA5500"/>
                        <w:sz w:val="19"/>
                      </w:rPr>
                      <w:t>⼿⼯进⾏</w:t>
                    </w:r>
                    <w:r>
                      <w:rPr>
                        <w:color w:val="AA5500"/>
                        <w:spacing w:val="-2"/>
                        <w:sz w:val="19"/>
                      </w:rPr>
                      <w:t>split</w:t>
                    </w:r>
                  </w:p>
                  <w:p>
                    <w:pPr>
                      <w:spacing w:line="336" w:lineRule="auto" w:before="47"/>
                      <w:ind w:left="206" w:right="2808" w:firstLine="0"/>
                      <w:jc w:val="left"/>
                      <w:rPr>
                        <w:sz w:val="19"/>
                      </w:rPr>
                    </w:pPr>
                    <w:r>
                      <w:rPr>
                        <w:color w:val="333333"/>
                        <w:sz w:val="19"/>
                      </w:rPr>
                      <w:t>split</w:t>
                    </w:r>
                    <w:r>
                      <w:rPr>
                        <w:color w:val="333333"/>
                        <w:spacing w:val="-1"/>
                        <w:sz w:val="19"/>
                      </w:rPr>
                      <w:t> </w:t>
                    </w:r>
                    <w:r>
                      <w:rPr>
                        <w:color w:val="770088"/>
                        <w:sz w:val="19"/>
                      </w:rPr>
                      <w:t>table</w:t>
                    </w:r>
                    <w:r>
                      <w:rPr>
                        <w:color w:val="770088"/>
                        <w:spacing w:val="-1"/>
                        <w:sz w:val="19"/>
                      </w:rPr>
                      <w:t> </w:t>
                    </w:r>
                    <w:r>
                      <w:rPr>
                        <w:color w:val="333333"/>
                        <w:sz w:val="19"/>
                      </w:rPr>
                      <w:t>t13</w:t>
                    </w:r>
                    <w:r>
                      <w:rPr>
                        <w:color w:val="333333"/>
                        <w:spacing w:val="-1"/>
                        <w:sz w:val="19"/>
                      </w:rPr>
                      <w:t> </w:t>
                    </w:r>
                    <w:r>
                      <w:rPr>
                        <w:color w:val="770088"/>
                        <w:sz w:val="19"/>
                      </w:rPr>
                      <w:t>index</w:t>
                    </w:r>
                    <w:r>
                      <w:rPr>
                        <w:color w:val="770088"/>
                        <w:spacing w:val="-1"/>
                        <w:sz w:val="19"/>
                      </w:rPr>
                      <w:t> </w:t>
                    </w:r>
                    <w:r>
                      <w:rPr>
                        <w:color w:val="333333"/>
                        <w:sz w:val="19"/>
                      </w:rPr>
                      <w:t>idx_d</w:t>
                    </w:r>
                    <w:r>
                      <w:rPr>
                        <w:color w:val="333333"/>
                        <w:spacing w:val="-1"/>
                        <w:sz w:val="19"/>
                      </w:rPr>
                      <w:t> </w:t>
                    </w:r>
                    <w:r>
                      <w:rPr>
                        <w:color w:val="770088"/>
                        <w:sz w:val="19"/>
                      </w:rPr>
                      <w:t>between</w:t>
                    </w:r>
                    <w:r>
                      <w:rPr>
                        <w:color w:val="999977"/>
                        <w:sz w:val="19"/>
                      </w:rPr>
                      <w:t>(</w:t>
                    </w:r>
                    <w:r>
                      <w:rPr>
                        <w:color w:val="AA1111"/>
                        <w:sz w:val="19"/>
                      </w:rPr>
                      <w:t>'a'</w:t>
                    </w:r>
                    <w:r>
                      <w:rPr>
                        <w:color w:val="999977"/>
                        <w:sz w:val="19"/>
                      </w:rPr>
                      <w:t>)</w:t>
                    </w:r>
                    <w:r>
                      <w:rPr>
                        <w:color w:val="999977"/>
                        <w:spacing w:val="-1"/>
                        <w:sz w:val="19"/>
                      </w:rPr>
                      <w:t> </w:t>
                    </w:r>
                    <w:r>
                      <w:rPr>
                        <w:color w:val="770088"/>
                        <w:sz w:val="19"/>
                      </w:rPr>
                      <w:t>and</w:t>
                    </w:r>
                    <w:r>
                      <w:rPr>
                        <w:color w:val="770088"/>
                        <w:spacing w:val="-1"/>
                        <w:sz w:val="19"/>
                      </w:rPr>
                      <w:t> </w:t>
                    </w:r>
                    <w:r>
                      <w:rPr>
                        <w:color w:val="999977"/>
                        <w:sz w:val="19"/>
                      </w:rPr>
                      <w:t>(</w:t>
                    </w:r>
                    <w:r>
                      <w:rPr>
                        <w:color w:val="AA1111"/>
                        <w:sz w:val="19"/>
                      </w:rPr>
                      <w:t>'g'</w:t>
                    </w:r>
                    <w:r>
                      <w:rPr>
                        <w:color w:val="999977"/>
                        <w:sz w:val="19"/>
                      </w:rPr>
                      <w:t>)</w:t>
                    </w:r>
                    <w:r>
                      <w:rPr>
                        <w:color w:val="999977"/>
                        <w:spacing w:val="-1"/>
                        <w:sz w:val="19"/>
                      </w:rPr>
                      <w:t> </w:t>
                    </w:r>
                    <w:r>
                      <w:rPr>
                        <w:color w:val="333333"/>
                        <w:sz w:val="19"/>
                      </w:rPr>
                      <w:t>regions</w:t>
                    </w:r>
                    <w:r>
                      <w:rPr>
                        <w:color w:val="333333"/>
                        <w:spacing w:val="-1"/>
                        <w:sz w:val="19"/>
                      </w:rPr>
                      <w:t> </w:t>
                    </w:r>
                    <w:r>
                      <w:rPr>
                        <w:color w:val="116644"/>
                        <w:sz w:val="19"/>
                      </w:rPr>
                      <w:t>4</w:t>
                    </w:r>
                    <w:r>
                      <w:rPr>
                        <w:color w:val="333333"/>
                        <w:sz w:val="19"/>
                      </w:rPr>
                      <w:t>; </w:t>
                    </w:r>
                    <w:r>
                      <w:rPr>
                        <w:color w:val="770088"/>
                        <w:sz w:val="19"/>
                      </w:rPr>
                      <w:t>show table </w:t>
                    </w:r>
                    <w:r>
                      <w:rPr>
                        <w:color w:val="333333"/>
                        <w:sz w:val="19"/>
                      </w:rPr>
                      <w:t>t13 </w:t>
                    </w:r>
                    <w:r>
                      <w:rPr>
                        <w:color w:val="770088"/>
                        <w:sz w:val="19"/>
                      </w:rPr>
                      <w:t>index </w:t>
                    </w:r>
                    <w:r>
                      <w:rPr>
                        <w:color w:val="333333"/>
                        <w:sz w:val="19"/>
                      </w:rPr>
                      <w:t>idx_d regions;</w:t>
                    </w:r>
                  </w:p>
                </w:txbxContent>
              </v:textbox>
              <w10:wrap type="none"/>
            </v:shape>
          </v:group>
        </w:pict>
      </w:r>
      <w:r>
        <w:rPr>
          <w:sz w:val="20"/>
        </w:rPr>
      </w:r>
    </w:p>
    <w:p>
      <w:pPr>
        <w:pStyle w:val="BodyText"/>
        <w:spacing w:before="2"/>
        <w:rPr>
          <w:sz w:val="9"/>
        </w:rPr>
      </w:pPr>
    </w:p>
    <w:p>
      <w:pPr>
        <w:pStyle w:val="Heading2"/>
        <w:numPr>
          <w:ilvl w:val="2"/>
          <w:numId w:val="27"/>
        </w:numPr>
        <w:tabs>
          <w:tab w:pos="921" w:val="left" w:leader="none"/>
        </w:tabs>
        <w:spacing w:line="240" w:lineRule="auto" w:before="46" w:after="0"/>
        <w:ind w:left="920" w:right="0" w:hanging="810"/>
        <w:jc w:val="left"/>
      </w:pPr>
      <w:r>
        <w:rPr>
          <w:color w:val="333333"/>
        </w:rPr>
        <w:t>表</w:t>
      </w:r>
      <w:r>
        <w:rPr>
          <w:color w:val="333333"/>
        </w:rPr>
        <w:t>达</w:t>
      </w:r>
      <w:r>
        <w:rPr>
          <w:color w:val="333333"/>
        </w:rPr>
        <w:t>式</w:t>
      </w:r>
      <w:r>
        <w:rPr>
          <w:color w:val="333333"/>
        </w:rPr>
        <w:t>索</w:t>
      </w:r>
      <w:r>
        <w:rPr>
          <w:color w:val="333333"/>
          <w:spacing w:val="-10"/>
        </w:rPr>
        <w:t>引</w:t>
      </w:r>
    </w:p>
    <w:p>
      <w:pPr>
        <w:pStyle w:val="BodyText"/>
        <w:spacing w:before="7"/>
        <w:rPr>
          <w:rFonts w:ascii="Microsoft JhengHei UI"/>
          <w:b/>
          <w:sz w:val="14"/>
        </w:rPr>
      </w:pPr>
    </w:p>
    <w:p>
      <w:pPr>
        <w:pStyle w:val="BodyText"/>
        <w:spacing w:line="320" w:lineRule="exact" w:before="44"/>
        <w:ind w:left="318"/>
        <w:rPr>
          <w:rFonts w:ascii="Microsoft JhengHei UI" w:eastAsia="Microsoft JhengHei UI" w:hint="eastAsia"/>
        </w:rPr>
      </w:pPr>
      <w:r>
        <w:rPr/>
        <w:pict>
          <v:group style="position:absolute;margin-left:37.589668pt;margin-top:-3.218314pt;width:519.85pt;height:549.25pt;mso-position-horizontal-relative:page;mso-position-vertical-relative:paragraph;z-index:-17447936" id="docshapegroup240" coordorigin="752,-64" coordsize="10397,10985">
            <v:shape style="position:absolute;left:751;top:-65;width:10397;height:10985" id="docshape241" coordorigin="752,-64" coordsize="10397,10985" path="m11101,-64l799,-64,781,-61,766,-50,756,-35,752,-17,752,10920,792,10920,792,7,794,-5,801,-15,811,-22,823,-25,11147,-25,11144,-35,11134,-50,11119,-61,11101,-64xm11147,-25l11077,-25,11089,-22,11099,-15,11106,-5,11108,7,11108,10920,11148,10920,11148,-17,11147,-25xe" filled="true" fillcolor="#e7eaed" stroked="false">
              <v:path arrowok="t"/>
              <v:fill type="solid"/>
            </v:shape>
            <v:shape style="position:absolute;left:767;top:-49;width:10365;height:10969" id="docshape242" coordorigin="768,-48" coordsize="10365,10969" path="m11132,-17l11130,-29,11123,-39,11113,-46,11101,-48,799,-48,787,-46,777,-39,770,-29,768,-17,768,10920,831,10920,11069,10920,11132,10920,11132,-17xe" filled="true" fillcolor="#f8f8f8" stroked="false">
              <v:path arrowok="t"/>
              <v:fill type="solid"/>
            </v:shape>
            <w10:wrap type="none"/>
          </v:group>
        </w:pict>
      </w:r>
      <w:r>
        <w:rPr>
          <w:color w:val="116644"/>
        </w:rPr>
        <w:t>1</w:t>
      </w:r>
      <w:r>
        <w:rPr>
          <w:rFonts w:ascii="Microsoft JhengHei UI" w:eastAsia="Microsoft JhengHei UI" w:hint="eastAsia"/>
          <w:color w:val="333333"/>
          <w:spacing w:val="-2"/>
        </w:rPr>
        <w:t>、表达式索引</w:t>
      </w:r>
    </w:p>
    <w:p>
      <w:pPr>
        <w:pStyle w:val="ListParagraph"/>
        <w:numPr>
          <w:ilvl w:val="0"/>
          <w:numId w:val="30"/>
        </w:numPr>
        <w:tabs>
          <w:tab w:pos="548" w:val="left" w:leader="none"/>
        </w:tabs>
        <w:spacing w:line="302" w:lineRule="exact" w:before="0" w:after="0"/>
        <w:ind w:left="547" w:right="0" w:hanging="230"/>
        <w:jc w:val="left"/>
        <w:rPr>
          <w:sz w:val="19"/>
        </w:rPr>
      </w:pPr>
      <w:r>
        <w:rPr>
          <w:color w:val="333333"/>
          <w:spacing w:val="-1"/>
          <w:sz w:val="19"/>
        </w:rPr>
        <w:t>表达式索引是⼀种特殊的索引，能将索引建⽴于表达式上。</w:t>
      </w:r>
    </w:p>
    <w:p>
      <w:pPr>
        <w:pStyle w:val="ListParagraph"/>
        <w:numPr>
          <w:ilvl w:val="0"/>
          <w:numId w:val="30"/>
        </w:numPr>
        <w:tabs>
          <w:tab w:pos="548" w:val="left" w:leader="none"/>
        </w:tabs>
        <w:spacing w:line="302" w:lineRule="exact" w:before="0" w:after="0"/>
        <w:ind w:left="547" w:right="0" w:hanging="230"/>
        <w:jc w:val="left"/>
        <w:rPr>
          <w:sz w:val="19"/>
        </w:rPr>
      </w:pPr>
      <w:r>
        <w:rPr>
          <w:color w:val="333333"/>
          <w:spacing w:val="-1"/>
          <w:sz w:val="19"/>
        </w:rPr>
        <w:t>表达式索引不能为主键</w:t>
      </w:r>
    </w:p>
    <w:p>
      <w:pPr>
        <w:pStyle w:val="ListParagraph"/>
        <w:numPr>
          <w:ilvl w:val="0"/>
          <w:numId w:val="30"/>
        </w:numPr>
        <w:tabs>
          <w:tab w:pos="548" w:val="left" w:leader="none"/>
        </w:tabs>
        <w:spacing w:line="302" w:lineRule="exact" w:before="0" w:after="0"/>
        <w:ind w:left="547" w:right="0" w:hanging="230"/>
        <w:jc w:val="left"/>
        <w:rPr>
          <w:rFonts w:ascii="Courier New" w:hAnsi="Courier New" w:eastAsia="Courier New"/>
          <w:sz w:val="19"/>
        </w:rPr>
      </w:pPr>
      <w:r>
        <w:rPr>
          <w:color w:val="333333"/>
          <w:spacing w:val="2"/>
          <w:sz w:val="19"/>
        </w:rPr>
        <w:t>表达式索引中的表达式不能包含以下内容：易变函数，例如 </w:t>
      </w:r>
      <w:r>
        <w:rPr>
          <w:rFonts w:ascii="Courier New" w:hAnsi="Courier New" w:eastAsia="Courier New"/>
          <w:color w:val="333333"/>
          <w:sz w:val="19"/>
        </w:rPr>
        <w:t>rand</w:t>
      </w:r>
      <w:r>
        <w:rPr>
          <w:rFonts w:ascii="Courier New" w:hAnsi="Courier New" w:eastAsia="Courier New"/>
          <w:color w:val="999977"/>
          <w:sz w:val="19"/>
        </w:rPr>
        <w:t>() </w:t>
      </w:r>
      <w:r>
        <w:rPr>
          <w:color w:val="333333"/>
          <w:spacing w:val="33"/>
          <w:sz w:val="19"/>
        </w:rPr>
        <w:t>和 </w:t>
      </w:r>
      <w:r>
        <w:rPr>
          <w:rFonts w:ascii="Courier New" w:hAnsi="Courier New" w:eastAsia="Courier New"/>
          <w:color w:val="333333"/>
          <w:spacing w:val="-2"/>
          <w:sz w:val="19"/>
        </w:rPr>
        <w:t>now</w:t>
      </w:r>
      <w:r>
        <w:rPr>
          <w:rFonts w:ascii="Courier New" w:hAnsi="Courier New" w:eastAsia="Courier New"/>
          <w:color w:val="999977"/>
          <w:spacing w:val="-2"/>
          <w:sz w:val="19"/>
        </w:rPr>
        <w:t>()</w:t>
      </w:r>
    </w:p>
    <w:p>
      <w:pPr>
        <w:pStyle w:val="BodyText"/>
        <w:spacing w:line="320" w:lineRule="exact"/>
        <w:ind w:left="318"/>
        <w:rPr>
          <w:rFonts w:ascii="Microsoft JhengHei UI" w:eastAsia="Microsoft JhengHei UI" w:hint="eastAsia"/>
        </w:rPr>
      </w:pPr>
      <w:r>
        <w:rPr>
          <w:rFonts w:ascii="Microsoft JhengHei UI" w:eastAsia="Microsoft JhengHei UI" w:hint="eastAsia"/>
          <w:color w:val="333333"/>
        </w:rPr>
        <w:t>相关的创建</w:t>
      </w:r>
      <w:r>
        <w:rPr>
          <w:color w:val="981A1A"/>
        </w:rPr>
        <w:t>&amp;</w:t>
      </w:r>
      <w:r>
        <w:rPr>
          <w:rFonts w:ascii="Microsoft JhengHei UI" w:eastAsia="Microsoft JhengHei UI" w:hint="eastAsia"/>
          <w:color w:val="333333"/>
          <w:spacing w:val="-2"/>
        </w:rPr>
        <w:t>删除语句：</w:t>
      </w:r>
    </w:p>
    <w:p>
      <w:pPr>
        <w:pStyle w:val="BodyText"/>
        <w:spacing w:before="47"/>
        <w:ind w:left="318"/>
      </w:pPr>
      <w:r>
        <w:rPr>
          <w:color w:val="770088"/>
        </w:rPr>
        <w:t>CREATE</w:t>
      </w:r>
      <w:r>
        <w:rPr>
          <w:color w:val="770088"/>
          <w:spacing w:val="-1"/>
        </w:rPr>
        <w:t> </w:t>
      </w:r>
      <w:r>
        <w:rPr>
          <w:color w:val="770088"/>
        </w:rPr>
        <w:t>INDEX</w:t>
      </w:r>
      <w:r>
        <w:rPr>
          <w:color w:val="770088"/>
          <w:spacing w:val="-1"/>
        </w:rPr>
        <w:t> </w:t>
      </w:r>
      <w:r>
        <w:rPr>
          <w:color w:val="333333"/>
        </w:rPr>
        <w:t>idx1</w:t>
      </w:r>
      <w:r>
        <w:rPr>
          <w:color w:val="333333"/>
          <w:spacing w:val="-1"/>
        </w:rPr>
        <w:t> </w:t>
      </w:r>
      <w:r>
        <w:rPr>
          <w:color w:val="770088"/>
        </w:rPr>
        <w:t>ON</w:t>
      </w:r>
      <w:r>
        <w:rPr>
          <w:color w:val="770088"/>
          <w:spacing w:val="-1"/>
        </w:rPr>
        <w:t> </w:t>
      </w:r>
      <w:r>
        <w:rPr>
          <w:color w:val="333333"/>
        </w:rPr>
        <w:t>t1 </w:t>
      </w:r>
      <w:r>
        <w:rPr>
          <w:color w:val="999977"/>
          <w:spacing w:val="-2"/>
        </w:rPr>
        <w:t>((</w:t>
      </w:r>
      <w:r>
        <w:rPr>
          <w:color w:val="333333"/>
          <w:spacing w:val="-2"/>
        </w:rPr>
        <w:t>lower</w:t>
      </w:r>
      <w:r>
        <w:rPr>
          <w:color w:val="999977"/>
          <w:spacing w:val="-2"/>
        </w:rPr>
        <w:t>(</w:t>
      </w:r>
      <w:r>
        <w:rPr>
          <w:color w:val="333333"/>
          <w:spacing w:val="-2"/>
        </w:rPr>
        <w:t>col1</w:t>
      </w:r>
      <w:r>
        <w:rPr>
          <w:color w:val="999977"/>
          <w:spacing w:val="-2"/>
        </w:rPr>
        <w:t>)))</w:t>
      </w:r>
      <w:r>
        <w:rPr>
          <w:color w:val="333333"/>
          <w:spacing w:val="-2"/>
        </w:rPr>
        <w:t>;</w:t>
      </w:r>
    </w:p>
    <w:p>
      <w:pPr>
        <w:pStyle w:val="BodyText"/>
        <w:spacing w:before="4"/>
        <w:ind w:left="318"/>
        <w:rPr>
          <w:rFonts w:ascii="Microsoft JhengHei UI" w:eastAsia="Microsoft JhengHei UI" w:hint="eastAsia"/>
        </w:rPr>
      </w:pPr>
      <w:r>
        <w:rPr>
          <w:rFonts w:ascii="Microsoft JhengHei UI" w:eastAsia="Microsoft JhengHei UI" w:hint="eastAsia"/>
          <w:color w:val="333333"/>
          <w:spacing w:val="-2"/>
        </w:rPr>
        <w:t>或者等价的语句：</w:t>
      </w:r>
    </w:p>
    <w:p>
      <w:pPr>
        <w:pStyle w:val="BodyText"/>
        <w:spacing w:before="47"/>
        <w:ind w:left="318"/>
      </w:pPr>
      <w:r>
        <w:rPr>
          <w:color w:val="770088"/>
        </w:rPr>
        <w:t>ALTER</w:t>
      </w:r>
      <w:r>
        <w:rPr>
          <w:color w:val="770088"/>
          <w:spacing w:val="-1"/>
        </w:rPr>
        <w:t> </w:t>
      </w:r>
      <w:r>
        <w:rPr>
          <w:color w:val="770088"/>
        </w:rPr>
        <w:t>TABLE </w:t>
      </w:r>
      <w:r>
        <w:rPr>
          <w:color w:val="333333"/>
        </w:rPr>
        <w:t>t1 </w:t>
      </w:r>
      <w:r>
        <w:rPr>
          <w:color w:val="770088"/>
        </w:rPr>
        <w:t>ADD INDEX </w:t>
      </w:r>
      <w:r>
        <w:rPr>
          <w:color w:val="333333"/>
          <w:spacing w:val="-2"/>
        </w:rPr>
        <w:t>idx1</w:t>
      </w:r>
      <w:r>
        <w:rPr>
          <w:color w:val="999977"/>
          <w:spacing w:val="-2"/>
        </w:rPr>
        <w:t>((</w:t>
      </w:r>
      <w:r>
        <w:rPr>
          <w:color w:val="333333"/>
          <w:spacing w:val="-2"/>
        </w:rPr>
        <w:t>lower</w:t>
      </w:r>
      <w:r>
        <w:rPr>
          <w:color w:val="999977"/>
          <w:spacing w:val="-2"/>
        </w:rPr>
        <w:t>(</w:t>
      </w:r>
      <w:r>
        <w:rPr>
          <w:color w:val="333333"/>
          <w:spacing w:val="-2"/>
        </w:rPr>
        <w:t>col1</w:t>
      </w:r>
      <w:r>
        <w:rPr>
          <w:color w:val="999977"/>
          <w:spacing w:val="-2"/>
        </w:rPr>
        <w:t>)))</w:t>
      </w:r>
      <w:r>
        <w:rPr>
          <w:color w:val="333333"/>
          <w:spacing w:val="-2"/>
        </w:rPr>
        <w:t>;</w:t>
      </w:r>
    </w:p>
    <w:p>
      <w:pPr>
        <w:pStyle w:val="BodyText"/>
        <w:spacing w:before="4"/>
        <w:ind w:left="318"/>
        <w:rPr>
          <w:rFonts w:ascii="Microsoft JhengHei UI" w:eastAsia="Microsoft JhengHei UI" w:hint="eastAsia"/>
        </w:rPr>
      </w:pPr>
      <w:r>
        <w:rPr>
          <w:rFonts w:ascii="Microsoft JhengHei UI" w:eastAsia="Microsoft JhengHei UI" w:hint="eastAsia"/>
          <w:color w:val="333333"/>
          <w:spacing w:val="-1"/>
        </w:rPr>
        <w:t>还可以在建表的同时指定表达式索引：</w:t>
      </w:r>
    </w:p>
    <w:p>
      <w:pPr>
        <w:pStyle w:val="BodyText"/>
        <w:spacing w:before="47"/>
        <w:ind w:left="318"/>
      </w:pPr>
      <w:r>
        <w:rPr>
          <w:color w:val="770088"/>
        </w:rPr>
        <w:t>CREATE</w:t>
      </w:r>
      <w:r>
        <w:rPr>
          <w:color w:val="770088"/>
          <w:spacing w:val="-1"/>
        </w:rPr>
        <w:t> </w:t>
      </w:r>
      <w:r>
        <w:rPr>
          <w:color w:val="770088"/>
        </w:rPr>
        <w:t>TABLE</w:t>
      </w:r>
      <w:r>
        <w:rPr>
          <w:color w:val="770088"/>
          <w:spacing w:val="-1"/>
        </w:rPr>
        <w:t> </w:t>
      </w:r>
      <w:r>
        <w:rPr>
          <w:color w:val="333333"/>
        </w:rPr>
        <w:t>t1</w:t>
      </w:r>
      <w:r>
        <w:rPr>
          <w:color w:val="999977"/>
        </w:rPr>
        <w:t>(</w:t>
      </w:r>
      <w:r>
        <w:rPr>
          <w:color w:val="333333"/>
        </w:rPr>
        <w:t>col1</w:t>
      </w:r>
      <w:r>
        <w:rPr>
          <w:color w:val="333333"/>
          <w:spacing w:val="-1"/>
        </w:rPr>
        <w:t> </w:t>
      </w:r>
      <w:r>
        <w:rPr>
          <w:color w:val="3300AA"/>
        </w:rPr>
        <w:t>char</w:t>
      </w:r>
      <w:r>
        <w:rPr>
          <w:color w:val="999977"/>
        </w:rPr>
        <w:t>(</w:t>
      </w:r>
      <w:r>
        <w:rPr>
          <w:color w:val="116644"/>
        </w:rPr>
        <w:t>10</w:t>
      </w:r>
      <w:r>
        <w:rPr>
          <w:color w:val="999977"/>
        </w:rPr>
        <w:t>)</w:t>
      </w:r>
      <w:r>
        <w:rPr>
          <w:color w:val="333333"/>
        </w:rPr>
        <w:t>,</w:t>
      </w:r>
      <w:r>
        <w:rPr>
          <w:color w:val="333333"/>
          <w:spacing w:val="-1"/>
        </w:rPr>
        <w:t> </w:t>
      </w:r>
      <w:r>
        <w:rPr>
          <w:color w:val="333333"/>
        </w:rPr>
        <w:t>col2</w:t>
      </w:r>
      <w:r>
        <w:rPr>
          <w:color w:val="333333"/>
          <w:spacing w:val="-1"/>
        </w:rPr>
        <w:t> </w:t>
      </w:r>
      <w:r>
        <w:rPr>
          <w:color w:val="3300AA"/>
        </w:rPr>
        <w:t>char</w:t>
      </w:r>
      <w:r>
        <w:rPr>
          <w:color w:val="999977"/>
        </w:rPr>
        <w:t>(</w:t>
      </w:r>
      <w:r>
        <w:rPr>
          <w:color w:val="116644"/>
        </w:rPr>
        <w:t>10</w:t>
      </w:r>
      <w:r>
        <w:rPr>
          <w:color w:val="999977"/>
        </w:rPr>
        <w:t>)</w:t>
      </w:r>
      <w:r>
        <w:rPr>
          <w:color w:val="333333"/>
        </w:rPr>
        <w:t>,</w:t>
      </w:r>
      <w:r>
        <w:rPr>
          <w:color w:val="333333"/>
          <w:spacing w:val="-1"/>
        </w:rPr>
        <w:t> </w:t>
      </w:r>
      <w:r>
        <w:rPr>
          <w:color w:val="770088"/>
          <w:spacing w:val="-2"/>
        </w:rPr>
        <w:t>index</w:t>
      </w:r>
      <w:r>
        <w:rPr>
          <w:color w:val="999977"/>
          <w:spacing w:val="-2"/>
        </w:rPr>
        <w:t>((</w:t>
      </w:r>
      <w:r>
        <w:rPr>
          <w:color w:val="333333"/>
          <w:spacing w:val="-2"/>
        </w:rPr>
        <w:t>lower</w:t>
      </w:r>
      <w:r>
        <w:rPr>
          <w:color w:val="999977"/>
          <w:spacing w:val="-2"/>
        </w:rPr>
        <w:t>(</w:t>
      </w:r>
      <w:r>
        <w:rPr>
          <w:color w:val="333333"/>
          <w:spacing w:val="-2"/>
        </w:rPr>
        <w:t>col1</w:t>
      </w:r>
      <w:r>
        <w:rPr>
          <w:color w:val="999977"/>
          <w:spacing w:val="-2"/>
        </w:rPr>
        <w:t>))))</w:t>
      </w:r>
      <w:r>
        <w:rPr>
          <w:color w:val="333333"/>
          <w:spacing w:val="-2"/>
        </w:rPr>
        <w:t>;</w:t>
      </w:r>
    </w:p>
    <w:p>
      <w:pPr>
        <w:pStyle w:val="BodyText"/>
        <w:rPr>
          <w:sz w:val="18"/>
        </w:rPr>
      </w:pPr>
    </w:p>
    <w:p>
      <w:pPr>
        <w:pStyle w:val="BodyText"/>
        <w:spacing w:before="102"/>
        <w:ind w:left="318"/>
        <w:rPr>
          <w:rFonts w:ascii="Microsoft JhengHei UI" w:eastAsia="Microsoft JhengHei UI" w:hint="eastAsia"/>
        </w:rPr>
      </w:pPr>
      <w:r>
        <w:rPr>
          <w:color w:val="AA5500"/>
          <w:spacing w:val="-1"/>
        </w:rPr>
        <w:t>-- </w:t>
      </w:r>
      <w:r>
        <w:rPr>
          <w:rFonts w:ascii="Microsoft JhengHei UI" w:eastAsia="Microsoft JhengHei UI" w:hint="eastAsia"/>
          <w:color w:val="AA5500"/>
          <w:spacing w:val="-1"/>
        </w:rPr>
        <w:t>删除表达式索引与删除普通索引的⽅法⼀致：</w:t>
      </w:r>
    </w:p>
    <w:p>
      <w:pPr>
        <w:pStyle w:val="BodyText"/>
        <w:spacing w:before="47"/>
        <w:ind w:left="318"/>
      </w:pPr>
      <w:r>
        <w:rPr>
          <w:color w:val="770088"/>
        </w:rPr>
        <w:t>DROP</w:t>
      </w:r>
      <w:r>
        <w:rPr>
          <w:color w:val="770088"/>
          <w:spacing w:val="-3"/>
        </w:rPr>
        <w:t> </w:t>
      </w:r>
      <w:r>
        <w:rPr>
          <w:color w:val="770088"/>
        </w:rPr>
        <w:t>INDEX</w:t>
      </w:r>
      <w:r>
        <w:rPr>
          <w:color w:val="770088"/>
          <w:spacing w:val="-1"/>
        </w:rPr>
        <w:t> </w:t>
      </w:r>
      <w:r>
        <w:rPr>
          <w:color w:val="333333"/>
        </w:rPr>
        <w:t>idx1</w:t>
      </w:r>
      <w:r>
        <w:rPr>
          <w:color w:val="333333"/>
          <w:spacing w:val="-1"/>
        </w:rPr>
        <w:t> </w:t>
      </w:r>
      <w:r>
        <w:rPr>
          <w:color w:val="770088"/>
        </w:rPr>
        <w:t>ON </w:t>
      </w:r>
      <w:r>
        <w:rPr>
          <w:color w:val="333333"/>
          <w:spacing w:val="-5"/>
        </w:rPr>
        <w:t>t1;</w:t>
      </w:r>
    </w:p>
    <w:p>
      <w:pPr>
        <w:pStyle w:val="BodyText"/>
        <w:rPr>
          <w:sz w:val="18"/>
        </w:rPr>
      </w:pPr>
    </w:p>
    <w:p>
      <w:pPr>
        <w:pStyle w:val="BodyText"/>
        <w:spacing w:before="102"/>
        <w:ind w:left="318"/>
        <w:rPr>
          <w:rFonts w:ascii="Microsoft JhengHei UI" w:eastAsia="Microsoft JhengHei UI" w:hint="eastAsia"/>
        </w:rPr>
      </w:pPr>
      <w:r>
        <w:rPr>
          <w:color w:val="116644"/>
        </w:rPr>
        <w:t>2</w:t>
      </w:r>
      <w:r>
        <w:rPr>
          <w:rFonts w:ascii="Microsoft JhengHei UI" w:eastAsia="Microsoft JhengHei UI" w:hint="eastAsia"/>
          <w:color w:val="333333"/>
          <w:spacing w:val="-1"/>
        </w:rPr>
        <w:t>、查看表达式索引中包含的函数：</w:t>
      </w:r>
    </w:p>
    <w:p>
      <w:pPr>
        <w:pStyle w:val="BodyText"/>
        <w:spacing w:before="47"/>
        <w:ind w:left="318"/>
      </w:pPr>
      <w:r>
        <w:rPr>
          <w:color w:val="333333"/>
        </w:rPr>
        <w:t>mysql</w:t>
      </w:r>
      <w:r>
        <w:rPr>
          <w:color w:val="981A1A"/>
        </w:rPr>
        <w:t>&gt;</w:t>
      </w:r>
      <w:r>
        <w:rPr>
          <w:color w:val="981A1A"/>
          <w:spacing w:val="-2"/>
        </w:rPr>
        <w:t> </w:t>
      </w:r>
      <w:r>
        <w:rPr>
          <w:color w:val="770088"/>
        </w:rPr>
        <w:t>select </w:t>
      </w:r>
      <w:r>
        <w:rPr>
          <w:color w:val="0055AA"/>
          <w:spacing w:val="-2"/>
        </w:rPr>
        <w:t>@@tidb_allow_function_for_expression_index</w:t>
      </w:r>
      <w:r>
        <w:rPr>
          <w:color w:val="333333"/>
          <w:spacing w:val="-2"/>
        </w:rPr>
        <w:t>;</w:t>
      </w:r>
    </w:p>
    <w:p>
      <w:pPr>
        <w:tabs>
          <w:tab w:pos="5469" w:val="left" w:leader="hyphen"/>
        </w:tabs>
        <w:spacing w:before="87"/>
        <w:ind w:left="318" w:right="0" w:firstLine="0"/>
        <w:jc w:val="left"/>
        <w:rPr>
          <w:sz w:val="19"/>
        </w:rPr>
      </w:pPr>
      <w:r>
        <w:rPr>
          <w:color w:val="981A1A"/>
          <w:spacing w:val="-10"/>
          <w:sz w:val="19"/>
        </w:rPr>
        <w:t>+</w:t>
      </w:r>
      <w:r>
        <w:rPr>
          <w:color w:val="981A1A"/>
          <w:sz w:val="19"/>
        </w:rPr>
        <w:tab/>
      </w:r>
      <w:r>
        <w:rPr>
          <w:color w:val="981A1A"/>
          <w:spacing w:val="-10"/>
          <w:sz w:val="19"/>
        </w:rPr>
        <w:t>+</w:t>
      </w:r>
    </w:p>
    <w:p>
      <w:pPr>
        <w:pStyle w:val="BodyText"/>
        <w:spacing w:before="87"/>
        <w:ind w:left="318"/>
      </w:pPr>
      <w:r>
        <w:rPr>
          <w:color w:val="981A1A"/>
        </w:rPr>
        <w:t>| </w:t>
      </w:r>
      <w:r>
        <w:rPr>
          <w:color w:val="0055AA"/>
        </w:rPr>
        <w:t>@@tidb_allow_function_for_expression_index </w:t>
      </w:r>
      <w:r>
        <w:rPr>
          <w:color w:val="981A1A"/>
          <w:spacing w:val="-10"/>
        </w:rPr>
        <w:t>|</w:t>
      </w:r>
    </w:p>
    <w:p>
      <w:pPr>
        <w:tabs>
          <w:tab w:pos="5469" w:val="left" w:leader="hyphen"/>
        </w:tabs>
        <w:spacing w:before="87"/>
        <w:ind w:left="318" w:right="0" w:firstLine="0"/>
        <w:jc w:val="left"/>
        <w:rPr>
          <w:sz w:val="19"/>
        </w:rPr>
      </w:pPr>
      <w:r>
        <w:rPr>
          <w:color w:val="981A1A"/>
          <w:spacing w:val="-10"/>
          <w:sz w:val="19"/>
        </w:rPr>
        <w:t>+</w:t>
      </w:r>
      <w:r>
        <w:rPr>
          <w:color w:val="981A1A"/>
          <w:sz w:val="19"/>
        </w:rPr>
        <w:tab/>
      </w:r>
      <w:r>
        <w:rPr>
          <w:color w:val="981A1A"/>
          <w:spacing w:val="-10"/>
          <w:sz w:val="19"/>
        </w:rPr>
        <w:t>+</w:t>
      </w:r>
    </w:p>
    <w:p>
      <w:pPr>
        <w:pStyle w:val="BodyText"/>
        <w:tabs>
          <w:tab w:pos="5469" w:val="left" w:leader="none"/>
        </w:tabs>
        <w:spacing w:before="86"/>
        <w:ind w:left="318"/>
      </w:pPr>
      <w:r>
        <w:rPr>
          <w:color w:val="981A1A"/>
        </w:rPr>
        <w:t>| </w:t>
      </w:r>
      <w:r>
        <w:rPr>
          <w:color w:val="333333"/>
        </w:rPr>
        <w:t>lower, md5, reverse, upper, </w:t>
      </w:r>
      <w:r>
        <w:rPr>
          <w:color w:val="333333"/>
          <w:spacing w:val="-2"/>
        </w:rPr>
        <w:t>vitess_hash</w:t>
      </w:r>
      <w:r>
        <w:rPr>
          <w:color w:val="333333"/>
        </w:rPr>
        <w:tab/>
      </w:r>
      <w:r>
        <w:rPr>
          <w:color w:val="981A1A"/>
          <w:spacing w:val="-10"/>
        </w:rPr>
        <w:t>|</w:t>
      </w:r>
    </w:p>
    <w:p>
      <w:pPr>
        <w:tabs>
          <w:tab w:pos="5469" w:val="left" w:leader="hyphen"/>
        </w:tabs>
        <w:spacing w:before="87"/>
        <w:ind w:left="318" w:right="0" w:firstLine="0"/>
        <w:jc w:val="left"/>
        <w:rPr>
          <w:sz w:val="19"/>
        </w:rPr>
      </w:pPr>
      <w:r>
        <w:rPr>
          <w:color w:val="981A1A"/>
          <w:spacing w:val="-10"/>
          <w:sz w:val="19"/>
        </w:rPr>
        <w:t>+</w:t>
      </w:r>
      <w:r>
        <w:rPr>
          <w:color w:val="981A1A"/>
          <w:sz w:val="19"/>
        </w:rPr>
        <w:tab/>
      </w:r>
      <w:r>
        <w:rPr>
          <w:color w:val="981A1A"/>
          <w:spacing w:val="-10"/>
          <w:sz w:val="19"/>
        </w:rPr>
        <w:t>+</w:t>
      </w:r>
    </w:p>
    <w:p>
      <w:pPr>
        <w:pStyle w:val="BodyText"/>
        <w:spacing w:before="87"/>
        <w:ind w:left="318"/>
      </w:pPr>
      <w:r>
        <w:rPr>
          <w:color w:val="116644"/>
        </w:rPr>
        <w:t>1 </w:t>
      </w:r>
      <w:r>
        <w:rPr>
          <w:color w:val="770088"/>
        </w:rPr>
        <w:t>row in set </w:t>
      </w:r>
      <w:r>
        <w:rPr>
          <w:color w:val="999977"/>
        </w:rPr>
        <w:t>(</w:t>
      </w:r>
      <w:r>
        <w:rPr>
          <w:color w:val="116644"/>
        </w:rPr>
        <w:t>0.00 </w:t>
      </w:r>
      <w:r>
        <w:rPr>
          <w:color w:val="333333"/>
          <w:spacing w:val="-4"/>
        </w:rPr>
        <w:t>sec</w:t>
      </w:r>
      <w:r>
        <w:rPr>
          <w:color w:val="999977"/>
          <w:spacing w:val="-4"/>
        </w:rPr>
        <w:t>)</w:t>
      </w:r>
    </w:p>
    <w:p>
      <w:pPr>
        <w:pStyle w:val="BodyText"/>
        <w:rPr>
          <w:sz w:val="18"/>
        </w:rPr>
      </w:pPr>
    </w:p>
    <w:p>
      <w:pPr>
        <w:pStyle w:val="BodyText"/>
        <w:rPr>
          <w:sz w:val="18"/>
        </w:rPr>
      </w:pPr>
    </w:p>
    <w:p>
      <w:pPr>
        <w:pStyle w:val="BodyText"/>
        <w:spacing w:before="7"/>
        <w:rPr>
          <w:sz w:val="17"/>
        </w:rPr>
      </w:pPr>
    </w:p>
    <w:p>
      <w:pPr>
        <w:pStyle w:val="BodyText"/>
        <w:spacing w:line="273" w:lineRule="auto"/>
        <w:ind w:left="318" w:right="6517"/>
      </w:pPr>
      <w:r>
        <w:rPr>
          <w:color w:val="116644"/>
          <w:spacing w:val="-2"/>
        </w:rPr>
        <w:t>3</w:t>
      </w:r>
      <w:r>
        <w:rPr>
          <w:rFonts w:ascii="Microsoft JhengHei UI" w:eastAsia="Microsoft JhengHei UI" w:hint="eastAsia"/>
          <w:color w:val="333333"/>
          <w:spacing w:val="-2"/>
        </w:rPr>
        <w:t>、哪些语句可以使⽤到表达式索引？ </w:t>
      </w:r>
      <w:r>
        <w:rPr>
          <w:color w:val="770088"/>
        </w:rPr>
        <w:t>SELECT </w:t>
      </w:r>
      <w:r>
        <w:rPr>
          <w:color w:val="333333"/>
        </w:rPr>
        <w:t>lower</w:t>
      </w:r>
      <w:r>
        <w:rPr>
          <w:color w:val="999977"/>
        </w:rPr>
        <w:t>(</w:t>
      </w:r>
      <w:r>
        <w:rPr>
          <w:color w:val="333333"/>
        </w:rPr>
        <w:t>col1</w:t>
      </w:r>
      <w:r>
        <w:rPr>
          <w:color w:val="999977"/>
        </w:rPr>
        <w:t>) </w:t>
      </w:r>
      <w:r>
        <w:rPr>
          <w:color w:val="770088"/>
        </w:rPr>
        <w:t>FROM </w:t>
      </w:r>
      <w:r>
        <w:rPr>
          <w:color w:val="333333"/>
        </w:rPr>
        <w:t>t;</w:t>
      </w:r>
    </w:p>
    <w:p>
      <w:pPr>
        <w:pStyle w:val="BodyText"/>
        <w:spacing w:line="311" w:lineRule="exact"/>
        <w:ind w:left="318"/>
        <w:rPr>
          <w:rFonts w:ascii="Microsoft JhengHei UI" w:eastAsia="Microsoft JhengHei UI" w:hint="eastAsia"/>
        </w:rPr>
      </w:pPr>
      <w:r>
        <w:rPr>
          <w:rFonts w:ascii="Microsoft JhengHei UI" w:eastAsia="Microsoft JhengHei UI" w:hint="eastAsia"/>
          <w:color w:val="333333"/>
          <w:spacing w:val="-1"/>
        </w:rPr>
        <w:t>当过滤的条件中有相同的表达式时，可以使⽤表达式索引。例如：</w:t>
      </w:r>
    </w:p>
    <w:p>
      <w:pPr>
        <w:pStyle w:val="BodyText"/>
        <w:spacing w:line="336" w:lineRule="auto" w:before="48"/>
        <w:ind w:left="318" w:right="5098"/>
      </w:pPr>
      <w:r>
        <w:rPr>
          <w:color w:val="770088"/>
        </w:rPr>
        <w:t>SELECT</w:t>
      </w:r>
      <w:r>
        <w:rPr>
          <w:color w:val="770088"/>
          <w:spacing w:val="-3"/>
        </w:rPr>
        <w:t> </w:t>
      </w:r>
      <w:r>
        <w:rPr>
          <w:color w:val="981A1A"/>
        </w:rPr>
        <w:t>*</w:t>
      </w:r>
      <w:r>
        <w:rPr>
          <w:color w:val="981A1A"/>
          <w:spacing w:val="-3"/>
        </w:rPr>
        <w:t> </w:t>
      </w:r>
      <w:r>
        <w:rPr>
          <w:color w:val="770088"/>
        </w:rPr>
        <w:t>FROM</w:t>
      </w:r>
      <w:r>
        <w:rPr>
          <w:color w:val="770088"/>
          <w:spacing w:val="-3"/>
        </w:rPr>
        <w:t> </w:t>
      </w:r>
      <w:r>
        <w:rPr>
          <w:color w:val="333333"/>
        </w:rPr>
        <w:t>t</w:t>
      </w:r>
      <w:r>
        <w:rPr>
          <w:color w:val="333333"/>
          <w:spacing w:val="-3"/>
        </w:rPr>
        <w:t> </w:t>
      </w:r>
      <w:r>
        <w:rPr>
          <w:color w:val="770088"/>
        </w:rPr>
        <w:t>WHERE</w:t>
      </w:r>
      <w:r>
        <w:rPr>
          <w:color w:val="770088"/>
          <w:spacing w:val="-3"/>
        </w:rPr>
        <w:t> </w:t>
      </w:r>
      <w:r>
        <w:rPr>
          <w:color w:val="333333"/>
        </w:rPr>
        <w:t>lower</w:t>
      </w:r>
      <w:r>
        <w:rPr>
          <w:color w:val="999977"/>
        </w:rPr>
        <w:t>(</w:t>
      </w:r>
      <w:r>
        <w:rPr>
          <w:color w:val="333333"/>
        </w:rPr>
        <w:t>col1</w:t>
      </w:r>
      <w:r>
        <w:rPr>
          <w:color w:val="999977"/>
        </w:rPr>
        <w:t>)</w:t>
      </w:r>
      <w:r>
        <w:rPr>
          <w:color w:val="999977"/>
          <w:spacing w:val="-3"/>
        </w:rPr>
        <w:t> </w:t>
      </w:r>
      <w:r>
        <w:rPr>
          <w:color w:val="981A1A"/>
        </w:rPr>
        <w:t>=</w:t>
      </w:r>
      <w:r>
        <w:rPr>
          <w:color w:val="981A1A"/>
          <w:spacing w:val="-3"/>
        </w:rPr>
        <w:t> </w:t>
      </w:r>
      <w:r>
        <w:rPr>
          <w:color w:val="AA1111"/>
        </w:rPr>
        <w:t>"a"</w:t>
      </w:r>
      <w:r>
        <w:rPr>
          <w:color w:val="333333"/>
        </w:rPr>
        <w:t>; </w:t>
      </w:r>
      <w:r>
        <w:rPr>
          <w:color w:val="770088"/>
        </w:rPr>
        <w:t>SELECT </w:t>
      </w:r>
      <w:r>
        <w:rPr>
          <w:color w:val="981A1A"/>
        </w:rPr>
        <w:t>* </w:t>
      </w:r>
      <w:r>
        <w:rPr>
          <w:color w:val="770088"/>
        </w:rPr>
        <w:t>FROM </w:t>
      </w:r>
      <w:r>
        <w:rPr>
          <w:color w:val="333333"/>
        </w:rPr>
        <w:t>t </w:t>
      </w:r>
      <w:r>
        <w:rPr>
          <w:color w:val="770088"/>
        </w:rPr>
        <w:t>WHERE </w:t>
      </w:r>
      <w:r>
        <w:rPr>
          <w:color w:val="333333"/>
        </w:rPr>
        <w:t>lower</w:t>
      </w:r>
      <w:r>
        <w:rPr>
          <w:color w:val="999977"/>
        </w:rPr>
        <w:t>(</w:t>
      </w:r>
      <w:r>
        <w:rPr>
          <w:color w:val="333333"/>
        </w:rPr>
        <w:t>col1</w:t>
      </w:r>
      <w:r>
        <w:rPr>
          <w:color w:val="999977"/>
        </w:rPr>
        <w:t>) </w:t>
      </w:r>
      <w:r>
        <w:rPr>
          <w:color w:val="981A1A"/>
        </w:rPr>
        <w:t>&gt; </w:t>
      </w:r>
      <w:r>
        <w:rPr>
          <w:color w:val="AA1111"/>
          <w:spacing w:val="-4"/>
        </w:rPr>
        <w:t>"a"</w:t>
      </w:r>
      <w:r>
        <w:rPr>
          <w:color w:val="333333"/>
          <w:spacing w:val="-4"/>
        </w:rPr>
        <w:t>;</w:t>
      </w:r>
    </w:p>
    <w:p>
      <w:pPr>
        <w:pStyle w:val="BodyText"/>
        <w:spacing w:before="1"/>
        <w:ind w:left="318"/>
      </w:pPr>
      <w:r>
        <w:rPr>
          <w:color w:val="770088"/>
        </w:rPr>
        <w:t>SELECT </w:t>
      </w:r>
      <w:r>
        <w:rPr>
          <w:color w:val="981A1A"/>
        </w:rPr>
        <w:t>* </w:t>
      </w:r>
      <w:r>
        <w:rPr>
          <w:color w:val="770088"/>
        </w:rPr>
        <w:t>FROM </w:t>
      </w:r>
      <w:r>
        <w:rPr>
          <w:color w:val="333333"/>
        </w:rPr>
        <w:t>t </w:t>
      </w:r>
      <w:r>
        <w:rPr>
          <w:color w:val="770088"/>
        </w:rPr>
        <w:t>WHERE </w:t>
      </w:r>
      <w:r>
        <w:rPr>
          <w:color w:val="333333"/>
        </w:rPr>
        <w:t>lower</w:t>
      </w:r>
      <w:r>
        <w:rPr>
          <w:color w:val="999977"/>
        </w:rPr>
        <w:t>(</w:t>
      </w:r>
      <w:r>
        <w:rPr>
          <w:color w:val="333333"/>
        </w:rPr>
        <w:t>col1</w:t>
      </w:r>
      <w:r>
        <w:rPr>
          <w:color w:val="999977"/>
        </w:rPr>
        <w:t>) </w:t>
      </w:r>
      <w:r>
        <w:rPr>
          <w:color w:val="770088"/>
        </w:rPr>
        <w:t>BETWEEN </w:t>
      </w:r>
      <w:r>
        <w:rPr>
          <w:color w:val="AA1111"/>
        </w:rPr>
        <w:t>"a" </w:t>
      </w:r>
      <w:r>
        <w:rPr>
          <w:color w:val="770088"/>
        </w:rPr>
        <w:t>AND </w:t>
      </w:r>
      <w:r>
        <w:rPr>
          <w:color w:val="AA1111"/>
          <w:spacing w:val="-4"/>
        </w:rPr>
        <w:t>"b"</w:t>
      </w:r>
      <w:r>
        <w:rPr>
          <w:color w:val="333333"/>
          <w:spacing w:val="-4"/>
        </w:rPr>
        <w:t>;</w:t>
      </w:r>
    </w:p>
    <w:p>
      <w:pPr>
        <w:pStyle w:val="BodyText"/>
        <w:spacing w:before="87"/>
        <w:ind w:left="318"/>
      </w:pPr>
      <w:r>
        <w:rPr>
          <w:color w:val="770088"/>
        </w:rPr>
        <w:t>SELECT</w:t>
      </w:r>
      <w:r>
        <w:rPr>
          <w:color w:val="770088"/>
          <w:spacing w:val="-2"/>
        </w:rPr>
        <w:t> </w:t>
      </w:r>
      <w:r>
        <w:rPr>
          <w:color w:val="981A1A"/>
        </w:rPr>
        <w:t>* </w:t>
      </w:r>
      <w:r>
        <w:rPr>
          <w:color w:val="770088"/>
        </w:rPr>
        <w:t>FROM </w:t>
      </w:r>
      <w:r>
        <w:rPr>
          <w:color w:val="333333"/>
        </w:rPr>
        <w:t>t </w:t>
      </w:r>
      <w:r>
        <w:rPr>
          <w:color w:val="770088"/>
        </w:rPr>
        <w:t>WHERE </w:t>
      </w:r>
      <w:r>
        <w:rPr>
          <w:color w:val="333333"/>
        </w:rPr>
        <w:t>lower</w:t>
      </w:r>
      <w:r>
        <w:rPr>
          <w:color w:val="999977"/>
        </w:rPr>
        <w:t>(</w:t>
      </w:r>
      <w:r>
        <w:rPr>
          <w:color w:val="333333"/>
        </w:rPr>
        <w:t>col1</w:t>
      </w:r>
      <w:r>
        <w:rPr>
          <w:color w:val="999977"/>
        </w:rPr>
        <w:t>) </w:t>
      </w:r>
      <w:r>
        <w:rPr>
          <w:color w:val="770088"/>
        </w:rPr>
        <w:t>in </w:t>
      </w:r>
      <w:r>
        <w:rPr>
          <w:color w:val="999977"/>
        </w:rPr>
        <w:t>(</w:t>
      </w:r>
      <w:r>
        <w:rPr>
          <w:color w:val="AA1111"/>
        </w:rPr>
        <w:t>"a"</w:t>
      </w:r>
      <w:r>
        <w:rPr>
          <w:color w:val="333333"/>
        </w:rPr>
        <w:t>, </w:t>
      </w:r>
      <w:r>
        <w:rPr>
          <w:color w:val="AA1111"/>
          <w:spacing w:val="-2"/>
        </w:rPr>
        <w:t>"b"</w:t>
      </w:r>
      <w:r>
        <w:rPr>
          <w:color w:val="999977"/>
          <w:spacing w:val="-2"/>
        </w:rPr>
        <w:t>)</w:t>
      </w:r>
      <w:r>
        <w:rPr>
          <w:color w:val="333333"/>
          <w:spacing w:val="-2"/>
        </w:rPr>
        <w:t>;</w:t>
      </w:r>
    </w:p>
    <w:p>
      <w:pPr>
        <w:pStyle w:val="BodyText"/>
        <w:spacing w:before="87"/>
        <w:ind w:left="318"/>
      </w:pPr>
      <w:r>
        <w:rPr>
          <w:color w:val="770088"/>
        </w:rPr>
        <w:t>SELECT </w:t>
      </w:r>
      <w:r>
        <w:rPr>
          <w:color w:val="981A1A"/>
        </w:rPr>
        <w:t>* </w:t>
      </w:r>
      <w:r>
        <w:rPr>
          <w:color w:val="770088"/>
        </w:rPr>
        <w:t>FROM </w:t>
      </w:r>
      <w:r>
        <w:rPr>
          <w:color w:val="333333"/>
        </w:rPr>
        <w:t>t </w:t>
      </w:r>
      <w:r>
        <w:rPr>
          <w:color w:val="770088"/>
        </w:rPr>
        <w:t>WHERE </w:t>
      </w:r>
      <w:r>
        <w:rPr>
          <w:color w:val="333333"/>
        </w:rPr>
        <w:t>lower</w:t>
      </w:r>
      <w:r>
        <w:rPr>
          <w:color w:val="999977"/>
        </w:rPr>
        <w:t>(</w:t>
      </w:r>
      <w:r>
        <w:rPr>
          <w:color w:val="333333"/>
        </w:rPr>
        <w:t>col1</w:t>
      </w:r>
      <w:r>
        <w:rPr>
          <w:color w:val="999977"/>
        </w:rPr>
        <w:t>) </w:t>
      </w:r>
      <w:r>
        <w:rPr>
          <w:color w:val="981A1A"/>
        </w:rPr>
        <w:t>&gt; </w:t>
      </w:r>
      <w:r>
        <w:rPr>
          <w:color w:val="AA1111"/>
        </w:rPr>
        <w:t>"a" </w:t>
      </w:r>
      <w:r>
        <w:rPr>
          <w:color w:val="770088"/>
        </w:rPr>
        <w:t>AND </w:t>
      </w:r>
      <w:r>
        <w:rPr>
          <w:color w:val="333333"/>
        </w:rPr>
        <w:t>lower</w:t>
      </w:r>
      <w:r>
        <w:rPr>
          <w:color w:val="999977"/>
        </w:rPr>
        <w:t>(</w:t>
      </w:r>
      <w:r>
        <w:rPr>
          <w:color w:val="333333"/>
        </w:rPr>
        <w:t>col1</w:t>
      </w:r>
      <w:r>
        <w:rPr>
          <w:color w:val="999977"/>
        </w:rPr>
        <w:t>) </w:t>
      </w:r>
      <w:r>
        <w:rPr>
          <w:color w:val="981A1A"/>
        </w:rPr>
        <w:t>&lt; </w:t>
      </w:r>
      <w:r>
        <w:rPr>
          <w:color w:val="AA1111"/>
          <w:spacing w:val="-4"/>
        </w:rPr>
        <w:t>"b"</w:t>
      </w:r>
      <w:r>
        <w:rPr>
          <w:color w:val="333333"/>
          <w:spacing w:val="-4"/>
        </w:rPr>
        <w:t>;</w:t>
      </w:r>
    </w:p>
    <w:p>
      <w:pPr>
        <w:pStyle w:val="BodyText"/>
        <w:spacing w:before="3"/>
        <w:ind w:left="318"/>
        <w:rPr>
          <w:rFonts w:ascii="Microsoft JhengHei UI" w:eastAsia="Microsoft JhengHei UI" w:hint="eastAsia"/>
        </w:rPr>
      </w:pPr>
      <w:r>
        <w:rPr>
          <w:rFonts w:ascii="Microsoft JhengHei UI" w:eastAsia="Microsoft JhengHei UI" w:hint="eastAsia"/>
          <w:color w:val="333333"/>
          <w:spacing w:val="-1"/>
        </w:rPr>
        <w:t>当查询按照相同的表达式进⾏排序时，可以使⽤表达式索引。例如：</w:t>
      </w:r>
    </w:p>
    <w:p>
      <w:pPr>
        <w:pStyle w:val="BodyText"/>
        <w:spacing w:before="47"/>
        <w:ind w:left="318"/>
      </w:pPr>
      <w:r>
        <w:rPr>
          <w:color w:val="770088"/>
        </w:rPr>
        <w:t>SELECT </w:t>
      </w:r>
      <w:r>
        <w:rPr>
          <w:color w:val="981A1A"/>
        </w:rPr>
        <w:t>* </w:t>
      </w:r>
      <w:r>
        <w:rPr>
          <w:color w:val="770088"/>
        </w:rPr>
        <w:t>FROM </w:t>
      </w:r>
      <w:r>
        <w:rPr>
          <w:color w:val="333333"/>
        </w:rPr>
        <w:t>t </w:t>
      </w:r>
      <w:r>
        <w:rPr>
          <w:color w:val="770088"/>
        </w:rPr>
        <w:t>ORDER BY </w:t>
      </w:r>
      <w:r>
        <w:rPr>
          <w:color w:val="333333"/>
          <w:spacing w:val="-2"/>
        </w:rPr>
        <w:t>lower</w:t>
      </w:r>
      <w:r>
        <w:rPr>
          <w:color w:val="999977"/>
          <w:spacing w:val="-2"/>
        </w:rPr>
        <w:t>(</w:t>
      </w:r>
      <w:r>
        <w:rPr>
          <w:color w:val="333333"/>
          <w:spacing w:val="-2"/>
        </w:rPr>
        <w:t>col1</w:t>
      </w:r>
      <w:r>
        <w:rPr>
          <w:color w:val="999977"/>
          <w:spacing w:val="-2"/>
        </w:rPr>
        <w:t>)</w:t>
      </w:r>
      <w:r>
        <w:rPr>
          <w:color w:val="333333"/>
          <w:spacing w:val="-2"/>
        </w:rPr>
        <w:t>;</w:t>
      </w:r>
    </w:p>
    <w:p>
      <w:pPr>
        <w:pStyle w:val="BodyText"/>
        <w:spacing w:before="4"/>
        <w:ind w:left="318"/>
        <w:rPr>
          <w:rFonts w:ascii="Microsoft JhengHei UI" w:eastAsia="Microsoft JhengHei UI" w:hint="eastAsia"/>
        </w:rPr>
      </w:pPr>
      <w:r>
        <w:rPr>
          <w:rFonts w:ascii="Microsoft JhengHei UI" w:eastAsia="Microsoft JhengHei UI" w:hint="eastAsia"/>
          <w:color w:val="333333"/>
          <w:spacing w:val="8"/>
        </w:rPr>
        <w:t>当聚合函数或者 </w:t>
      </w:r>
      <w:r>
        <w:rPr>
          <w:color w:val="770088"/>
        </w:rPr>
        <w:t>GROUP BY </w:t>
      </w:r>
      <w:r>
        <w:rPr>
          <w:rFonts w:ascii="Microsoft JhengHei UI" w:eastAsia="Microsoft JhengHei UI" w:hint="eastAsia"/>
          <w:color w:val="333333"/>
          <w:spacing w:val="-1"/>
        </w:rPr>
        <w:t>中包含相同的表达式时，可以使⽤表达式索引</w:t>
      </w:r>
    </w:p>
    <w:p>
      <w:pPr>
        <w:spacing w:after="0"/>
        <w:rPr>
          <w:rFonts w:ascii="Microsoft JhengHei UI" w:eastAsia="Microsoft JhengHei UI" w:hint="eastAsia"/>
        </w:rPr>
        <w:sectPr>
          <w:pgSz w:w="11900" w:h="16840"/>
          <w:pgMar w:top="900" w:bottom="280" w:left="640" w:right="640"/>
        </w:sectPr>
      </w:pPr>
    </w:p>
    <w:p>
      <w:pPr>
        <w:pStyle w:val="BodyText"/>
        <w:ind w:left="111"/>
        <w:rPr>
          <w:rFonts w:ascii="Microsoft JhengHei UI"/>
          <w:sz w:val="20"/>
        </w:rPr>
      </w:pPr>
      <w:r>
        <w:rPr>
          <w:rFonts w:ascii="Microsoft JhengHei UI"/>
          <w:sz w:val="20"/>
        </w:rPr>
        <w:pict>
          <v:group style="width:519.85pt;height:383.15pt;mso-position-horizontal-relative:char;mso-position-vertical-relative:line" id="docshapegroup243" coordorigin="0,0" coordsize="10397,7663">
            <v:shape style="position:absolute;left:0;top:0;width:10397;height:7663" id="docshape244" coordorigin="0,0" coordsize="10397,7663" path="m40,0l0,0,0,7614,4,7633,14,7648,29,7658,48,7662,10349,7662,10367,7658,10382,7648,10393,7633,10395,7622,72,7622,59,7620,49,7613,42,7603,40,7591,40,0xm10396,0l10357,0,10357,7591,10354,7603,10347,7613,10337,7620,10325,7622,10395,7622,10396,7614,10396,0xe" filled="true" fillcolor="#e7eaed" stroked="false">
              <v:path arrowok="t"/>
              <v:fill type="solid"/>
            </v:shape>
            <v:shape style="position:absolute;left:15;top:0;width:10365;height:7647" id="docshape245" coordorigin="16,0" coordsize="10365,7647" path="m10381,0l10317,0,79,0,16,0,16,7614,18,7627,25,7637,35,7644,48,7646,10349,7646,10361,7644,10371,7637,10378,7627,10381,7614,10381,0xe" filled="true" fillcolor="#f8f8f8" stroked="false">
              <v:path arrowok="t"/>
              <v:fill type="solid"/>
            </v:shape>
            <v:shape style="position:absolute;left:206;top:21;width:5172;height:535" type="#_x0000_t202" id="docshape246" filled="false" stroked="false">
              <v:textbox inset="0,0,0,0">
                <w:txbxContent>
                  <w:p>
                    <w:pPr>
                      <w:spacing w:line="282" w:lineRule="exact" w:before="0"/>
                      <w:ind w:left="0" w:right="0" w:firstLine="0"/>
                      <w:jc w:val="left"/>
                      <w:rPr>
                        <w:rFonts w:ascii="Microsoft JhengHei UI" w:eastAsia="Microsoft JhengHei UI" w:hint="eastAsia"/>
                        <w:sz w:val="19"/>
                      </w:rPr>
                    </w:pPr>
                    <w:r>
                      <w:rPr>
                        <w:color w:val="770088"/>
                        <w:sz w:val="19"/>
                      </w:rPr>
                      <w:t>SELECT max</w:t>
                    </w:r>
                    <w:r>
                      <w:rPr>
                        <w:color w:val="999977"/>
                        <w:sz w:val="19"/>
                      </w:rPr>
                      <w:t>(</w:t>
                    </w:r>
                    <w:r>
                      <w:rPr>
                        <w:color w:val="333333"/>
                        <w:sz w:val="19"/>
                      </w:rPr>
                      <w:t>lower</w:t>
                    </w:r>
                    <w:r>
                      <w:rPr>
                        <w:color w:val="999977"/>
                        <w:sz w:val="19"/>
                      </w:rPr>
                      <w:t>(</w:t>
                    </w:r>
                    <w:r>
                      <w:rPr>
                        <w:color w:val="333333"/>
                        <w:sz w:val="19"/>
                      </w:rPr>
                      <w:t>col1</w:t>
                    </w:r>
                    <w:r>
                      <w:rPr>
                        <w:color w:val="999977"/>
                        <w:sz w:val="19"/>
                      </w:rPr>
                      <w:t>)) </w:t>
                    </w:r>
                    <w:r>
                      <w:rPr>
                        <w:color w:val="770088"/>
                        <w:sz w:val="19"/>
                      </w:rPr>
                      <w:t>FROM </w:t>
                    </w:r>
                    <w:r>
                      <w:rPr>
                        <w:color w:val="333333"/>
                        <w:spacing w:val="-5"/>
                        <w:sz w:val="19"/>
                      </w:rPr>
                      <w:t>t</w:t>
                    </w:r>
                    <w:r>
                      <w:rPr>
                        <w:rFonts w:ascii="Microsoft JhengHei UI" w:eastAsia="Microsoft JhengHei UI" w:hint="eastAsia"/>
                        <w:color w:val="333333"/>
                        <w:spacing w:val="-5"/>
                        <w:sz w:val="19"/>
                      </w:rPr>
                      <w:t>；</w:t>
                    </w:r>
                  </w:p>
                  <w:p>
                    <w:pPr>
                      <w:spacing w:line="205" w:lineRule="exact" w:before="47"/>
                      <w:ind w:left="0" w:right="0" w:firstLine="0"/>
                      <w:jc w:val="left"/>
                      <w:rPr>
                        <w:sz w:val="19"/>
                      </w:rPr>
                    </w:pPr>
                    <w:r>
                      <w:rPr>
                        <w:color w:val="770088"/>
                        <w:sz w:val="19"/>
                      </w:rPr>
                      <w:t>SELECT min</w:t>
                    </w:r>
                    <w:r>
                      <w:rPr>
                        <w:color w:val="999977"/>
                        <w:sz w:val="19"/>
                      </w:rPr>
                      <w:t>(</w:t>
                    </w:r>
                    <w:r>
                      <w:rPr>
                        <w:color w:val="333333"/>
                        <w:sz w:val="19"/>
                      </w:rPr>
                      <w:t>col1</w:t>
                    </w:r>
                    <w:r>
                      <w:rPr>
                        <w:color w:val="999977"/>
                        <w:sz w:val="19"/>
                      </w:rPr>
                      <w:t>) </w:t>
                    </w:r>
                    <w:r>
                      <w:rPr>
                        <w:color w:val="770088"/>
                        <w:sz w:val="19"/>
                      </w:rPr>
                      <w:t>FROM </w:t>
                    </w:r>
                    <w:r>
                      <w:rPr>
                        <w:color w:val="333333"/>
                        <w:sz w:val="19"/>
                      </w:rPr>
                      <w:t>t </w:t>
                    </w:r>
                    <w:r>
                      <w:rPr>
                        <w:color w:val="770088"/>
                        <w:sz w:val="19"/>
                      </w:rPr>
                      <w:t>GROUP BY </w:t>
                    </w:r>
                    <w:r>
                      <w:rPr>
                        <w:color w:val="333333"/>
                        <w:spacing w:val="-2"/>
                        <w:sz w:val="19"/>
                      </w:rPr>
                      <w:t>lower</w:t>
                    </w:r>
                    <w:r>
                      <w:rPr>
                        <w:color w:val="999977"/>
                        <w:spacing w:val="-2"/>
                        <w:sz w:val="19"/>
                      </w:rPr>
                      <w:t>(</w:t>
                    </w:r>
                    <w:r>
                      <w:rPr>
                        <w:color w:val="333333"/>
                        <w:spacing w:val="-2"/>
                        <w:sz w:val="19"/>
                      </w:rPr>
                      <w:t>col1</w:t>
                    </w:r>
                    <w:r>
                      <w:rPr>
                        <w:color w:val="999977"/>
                        <w:spacing w:val="-2"/>
                        <w:sz w:val="19"/>
                      </w:rPr>
                      <w:t>)</w:t>
                    </w:r>
                    <w:r>
                      <w:rPr>
                        <w:color w:val="333333"/>
                        <w:spacing w:val="-2"/>
                        <w:sz w:val="19"/>
                      </w:rPr>
                      <w:t>;</w:t>
                    </w:r>
                  </w:p>
                </w:txbxContent>
              </v:textbox>
              <w10:wrap type="none"/>
            </v:shape>
            <v:shape style="position:absolute;left:206;top:1229;width:7118;height:6274" type="#_x0000_t202" id="docshape247" filled="false" stroked="false">
              <v:textbox inset="0,0,0,0">
                <w:txbxContent>
                  <w:p>
                    <w:pPr>
                      <w:spacing w:line="264" w:lineRule="exact" w:before="0"/>
                      <w:ind w:left="0" w:right="0" w:firstLine="0"/>
                      <w:jc w:val="left"/>
                      <w:rPr>
                        <w:rFonts w:ascii="Microsoft JhengHei UI" w:eastAsia="Microsoft JhengHei UI" w:hint="eastAsia"/>
                        <w:sz w:val="19"/>
                      </w:rPr>
                    </w:pPr>
                    <w:r>
                      <w:rPr>
                        <w:color w:val="116644"/>
                        <w:spacing w:val="-2"/>
                        <w:sz w:val="19"/>
                      </w:rPr>
                      <w:t>4</w:t>
                    </w:r>
                    <w:r>
                      <w:rPr>
                        <w:rFonts w:ascii="Microsoft JhengHei UI" w:eastAsia="Microsoft JhengHei UI" w:hint="eastAsia"/>
                        <w:color w:val="333333"/>
                        <w:spacing w:val="-3"/>
                        <w:sz w:val="19"/>
                      </w:rPr>
                      <w:t>、查看表达式索引对应的表达式</w:t>
                    </w:r>
                  </w:p>
                  <w:p>
                    <w:pPr>
                      <w:spacing w:line="320" w:lineRule="exact" w:before="0"/>
                      <w:ind w:left="0" w:right="0" w:firstLine="0"/>
                      <w:jc w:val="left"/>
                      <w:rPr>
                        <w:rFonts w:ascii="Microsoft JhengHei UI" w:eastAsia="Microsoft JhengHei UI" w:hint="eastAsia"/>
                        <w:sz w:val="19"/>
                      </w:rPr>
                    </w:pPr>
                    <w:r>
                      <w:rPr>
                        <w:color w:val="770088"/>
                        <w:sz w:val="19"/>
                      </w:rPr>
                      <w:t>show</w:t>
                    </w:r>
                    <w:r>
                      <w:rPr>
                        <w:color w:val="770088"/>
                        <w:spacing w:val="-5"/>
                        <w:sz w:val="19"/>
                      </w:rPr>
                      <w:t> </w:t>
                    </w:r>
                    <w:r>
                      <w:rPr>
                        <w:color w:val="770088"/>
                        <w:sz w:val="19"/>
                      </w:rPr>
                      <w:t>index</w:t>
                    </w:r>
                    <w:r>
                      <w:rPr>
                        <w:color w:val="770088"/>
                        <w:spacing w:val="-5"/>
                        <w:sz w:val="19"/>
                      </w:rPr>
                      <w:t> </w:t>
                    </w:r>
                    <w:r>
                      <w:rPr>
                        <w:rFonts w:ascii="Microsoft JhengHei UI" w:eastAsia="Microsoft JhengHei UI" w:hint="eastAsia"/>
                        <w:color w:val="333333"/>
                        <w:spacing w:val="-2"/>
                        <w:sz w:val="19"/>
                      </w:rPr>
                      <w:t>或查看系统表</w:t>
                    </w:r>
                  </w:p>
                  <w:p>
                    <w:pPr>
                      <w:spacing w:before="47"/>
                      <w:ind w:left="0" w:right="0" w:firstLine="0"/>
                      <w:jc w:val="left"/>
                      <w:rPr>
                        <w:sz w:val="19"/>
                      </w:rPr>
                    </w:pPr>
                    <w:r>
                      <w:rPr>
                        <w:color w:val="333333"/>
                        <w:sz w:val="19"/>
                      </w:rPr>
                      <w:t>mysql</w:t>
                    </w:r>
                    <w:r>
                      <w:rPr>
                        <w:color w:val="981A1A"/>
                        <w:sz w:val="19"/>
                      </w:rPr>
                      <w:t>&gt;</w:t>
                    </w:r>
                    <w:r>
                      <w:rPr>
                        <w:color w:val="981A1A"/>
                        <w:spacing w:val="-2"/>
                        <w:sz w:val="19"/>
                      </w:rPr>
                      <w:t> </w:t>
                    </w:r>
                    <w:r>
                      <w:rPr>
                        <w:color w:val="770088"/>
                        <w:sz w:val="19"/>
                      </w:rPr>
                      <w:t>show</w:t>
                    </w:r>
                    <w:r>
                      <w:rPr>
                        <w:color w:val="770088"/>
                        <w:spacing w:val="-1"/>
                        <w:sz w:val="19"/>
                      </w:rPr>
                      <w:t> </w:t>
                    </w:r>
                    <w:r>
                      <w:rPr>
                        <w:color w:val="333333"/>
                        <w:sz w:val="19"/>
                      </w:rPr>
                      <w:t>indexes</w:t>
                    </w:r>
                    <w:r>
                      <w:rPr>
                        <w:color w:val="333333"/>
                        <w:spacing w:val="-2"/>
                        <w:sz w:val="19"/>
                      </w:rPr>
                      <w:t> </w:t>
                    </w:r>
                    <w:r>
                      <w:rPr>
                        <w:color w:val="770088"/>
                        <w:sz w:val="19"/>
                      </w:rPr>
                      <w:t>from</w:t>
                    </w:r>
                    <w:r>
                      <w:rPr>
                        <w:color w:val="770088"/>
                        <w:spacing w:val="-1"/>
                        <w:sz w:val="19"/>
                      </w:rPr>
                      <w:t> </w:t>
                    </w:r>
                    <w:r>
                      <w:rPr>
                        <w:color w:val="333333"/>
                        <w:spacing w:val="-4"/>
                        <w:sz w:val="19"/>
                      </w:rPr>
                      <w:t>t1</w:t>
                    </w:r>
                    <w:r>
                      <w:rPr>
                        <w:color w:val="0055AA"/>
                        <w:spacing w:val="-4"/>
                        <w:sz w:val="19"/>
                      </w:rPr>
                      <w:t>\G</w:t>
                    </w:r>
                  </w:p>
                  <w:p>
                    <w:pPr>
                      <w:spacing w:line="336" w:lineRule="auto" w:before="87"/>
                      <w:ind w:left="915" w:right="0" w:hanging="916"/>
                      <w:jc w:val="left"/>
                      <w:rPr>
                        <w:sz w:val="19"/>
                      </w:rPr>
                    </w:pPr>
                    <w:r>
                      <w:rPr>
                        <w:color w:val="981A1A"/>
                        <w:sz w:val="19"/>
                      </w:rPr>
                      <w:t>***************************</w:t>
                    </w:r>
                    <w:r>
                      <w:rPr>
                        <w:color w:val="981A1A"/>
                        <w:spacing w:val="-3"/>
                        <w:sz w:val="19"/>
                      </w:rPr>
                      <w:t> </w:t>
                    </w:r>
                    <w:r>
                      <w:rPr>
                        <w:color w:val="116644"/>
                        <w:sz w:val="19"/>
                      </w:rPr>
                      <w:t>1.</w:t>
                    </w:r>
                    <w:r>
                      <w:rPr>
                        <w:color w:val="116644"/>
                        <w:spacing w:val="-3"/>
                        <w:sz w:val="19"/>
                      </w:rPr>
                      <w:t> </w:t>
                    </w:r>
                    <w:r>
                      <w:rPr>
                        <w:color w:val="770088"/>
                        <w:sz w:val="19"/>
                      </w:rPr>
                      <w:t>row</w:t>
                    </w:r>
                    <w:r>
                      <w:rPr>
                        <w:color w:val="770088"/>
                        <w:spacing w:val="-3"/>
                        <w:sz w:val="19"/>
                      </w:rPr>
                      <w:t> </w:t>
                    </w:r>
                    <w:r>
                      <w:rPr>
                        <w:color w:val="981A1A"/>
                        <w:sz w:val="19"/>
                      </w:rPr>
                      <w:t>*************************** </w:t>
                    </w:r>
                    <w:r>
                      <w:rPr>
                        <w:color w:val="770088"/>
                        <w:sz w:val="19"/>
                      </w:rPr>
                      <w:t>Table</w:t>
                    </w:r>
                    <w:r>
                      <w:rPr>
                        <w:color w:val="333333"/>
                        <w:sz w:val="19"/>
                      </w:rPr>
                      <w:t>: t1</w:t>
                    </w:r>
                  </w:p>
                  <w:p>
                    <w:pPr>
                      <w:spacing w:before="1"/>
                      <w:ind w:left="343" w:right="0" w:firstLine="0"/>
                      <w:jc w:val="left"/>
                      <w:rPr>
                        <w:sz w:val="19"/>
                      </w:rPr>
                    </w:pPr>
                    <w:r>
                      <w:rPr>
                        <w:color w:val="333333"/>
                        <w:sz w:val="19"/>
                      </w:rPr>
                      <w:t>Non_unique: </w:t>
                    </w:r>
                    <w:r>
                      <w:rPr>
                        <w:color w:val="116644"/>
                        <w:spacing w:val="-10"/>
                        <w:sz w:val="19"/>
                      </w:rPr>
                      <w:t>1</w:t>
                    </w:r>
                  </w:p>
                  <w:p>
                    <w:pPr>
                      <w:spacing w:line="336" w:lineRule="auto" w:before="87"/>
                      <w:ind w:left="114" w:right="2144" w:firstLine="457"/>
                      <w:jc w:val="left"/>
                      <w:rPr>
                        <w:sz w:val="19"/>
                      </w:rPr>
                    </w:pPr>
                    <w:r>
                      <w:rPr>
                        <w:color w:val="333333"/>
                        <w:sz w:val="19"/>
                      </w:rPr>
                      <w:t>Key_name:</w:t>
                    </w:r>
                    <w:r>
                      <w:rPr>
                        <w:color w:val="333333"/>
                        <w:spacing w:val="-24"/>
                        <w:sz w:val="19"/>
                      </w:rPr>
                      <w:t> </w:t>
                    </w:r>
                    <w:r>
                      <w:rPr>
                        <w:color w:val="333333"/>
                        <w:sz w:val="19"/>
                      </w:rPr>
                      <w:t>expression_index Seq_in_index: </w:t>
                    </w:r>
                    <w:r>
                      <w:rPr>
                        <w:color w:val="116644"/>
                        <w:sz w:val="19"/>
                      </w:rPr>
                      <w:t>1</w:t>
                    </w:r>
                  </w:p>
                  <w:p>
                    <w:pPr>
                      <w:spacing w:line="336" w:lineRule="auto" w:before="1"/>
                      <w:ind w:left="457" w:right="4427" w:hanging="229"/>
                      <w:jc w:val="left"/>
                      <w:rPr>
                        <w:sz w:val="19"/>
                      </w:rPr>
                    </w:pPr>
                    <w:r>
                      <w:rPr>
                        <w:color w:val="333333"/>
                        <w:sz w:val="19"/>
                      </w:rPr>
                      <w:t>Column_name:</w:t>
                    </w:r>
                    <w:r>
                      <w:rPr>
                        <w:color w:val="333333"/>
                        <w:spacing w:val="-29"/>
                        <w:sz w:val="19"/>
                      </w:rPr>
                      <w:t> </w:t>
                    </w:r>
                    <w:r>
                      <w:rPr>
                        <w:color w:val="221199"/>
                        <w:sz w:val="19"/>
                      </w:rPr>
                      <w:t>NULL </w:t>
                    </w:r>
                    <w:r>
                      <w:rPr>
                        <w:color w:val="770088"/>
                        <w:sz w:val="19"/>
                      </w:rPr>
                      <w:t>Collation</w:t>
                    </w:r>
                    <w:r>
                      <w:rPr>
                        <w:color w:val="333333"/>
                        <w:sz w:val="19"/>
                      </w:rPr>
                      <w:t>: A</w:t>
                    </w:r>
                  </w:p>
                  <w:p>
                    <w:pPr>
                      <w:spacing w:line="336" w:lineRule="auto" w:before="2"/>
                      <w:ind w:left="572" w:right="4427" w:hanging="344"/>
                      <w:jc w:val="left"/>
                      <w:rPr>
                        <w:sz w:val="19"/>
                      </w:rPr>
                    </w:pPr>
                    <w:r>
                      <w:rPr>
                        <w:color w:val="333333"/>
                        <w:sz w:val="19"/>
                      </w:rPr>
                      <w:t>Cardinality: </w:t>
                    </w:r>
                    <w:r>
                      <w:rPr>
                        <w:color w:val="116644"/>
                        <w:sz w:val="19"/>
                      </w:rPr>
                      <w:t>0 </w:t>
                    </w:r>
                    <w:r>
                      <w:rPr>
                        <w:color w:val="333333"/>
                        <w:sz w:val="19"/>
                      </w:rPr>
                      <w:t>Sub_part:</w:t>
                    </w:r>
                    <w:r>
                      <w:rPr>
                        <w:color w:val="333333"/>
                        <w:spacing w:val="-2"/>
                        <w:sz w:val="19"/>
                      </w:rPr>
                      <w:t> </w:t>
                    </w:r>
                    <w:r>
                      <w:rPr>
                        <w:color w:val="221199"/>
                        <w:spacing w:val="-4"/>
                        <w:sz w:val="19"/>
                      </w:rPr>
                      <w:t>NULL</w:t>
                    </w:r>
                  </w:p>
                  <w:p>
                    <w:pPr>
                      <w:spacing w:line="336" w:lineRule="auto" w:before="1"/>
                      <w:ind w:left="1030" w:right="4427" w:hanging="229"/>
                      <w:jc w:val="left"/>
                      <w:rPr>
                        <w:sz w:val="19"/>
                      </w:rPr>
                    </w:pPr>
                    <w:r>
                      <w:rPr>
                        <w:color w:val="333333"/>
                        <w:sz w:val="19"/>
                      </w:rPr>
                      <w:t>Packed:</w:t>
                    </w:r>
                    <w:r>
                      <w:rPr>
                        <w:color w:val="333333"/>
                        <w:spacing w:val="-29"/>
                        <w:sz w:val="19"/>
                      </w:rPr>
                      <w:t> </w:t>
                    </w:r>
                    <w:r>
                      <w:rPr>
                        <w:color w:val="221199"/>
                        <w:sz w:val="19"/>
                      </w:rPr>
                      <w:t>NULL Null</w:t>
                    </w:r>
                    <w:r>
                      <w:rPr>
                        <w:color w:val="333333"/>
                        <w:sz w:val="19"/>
                      </w:rPr>
                      <w:t>: YES</w:t>
                    </w:r>
                  </w:p>
                  <w:p>
                    <w:pPr>
                      <w:spacing w:line="336" w:lineRule="auto" w:before="2"/>
                      <w:ind w:left="686" w:right="4427" w:hanging="344"/>
                      <w:jc w:val="left"/>
                      <w:rPr>
                        <w:sz w:val="19"/>
                      </w:rPr>
                    </w:pPr>
                    <w:r>
                      <w:rPr>
                        <w:color w:val="333333"/>
                        <w:sz w:val="19"/>
                      </w:rPr>
                      <w:t>Index_type:</w:t>
                    </w:r>
                    <w:r>
                      <w:rPr>
                        <w:color w:val="333333"/>
                        <w:spacing w:val="-28"/>
                        <w:sz w:val="19"/>
                      </w:rPr>
                      <w:t> </w:t>
                    </w:r>
                    <w:r>
                      <w:rPr>
                        <w:color w:val="770088"/>
                        <w:sz w:val="19"/>
                      </w:rPr>
                      <w:t>BTREE </w:t>
                    </w:r>
                    <w:r>
                      <w:rPr>
                        <w:color w:val="770088"/>
                        <w:spacing w:val="-2"/>
                        <w:sz w:val="19"/>
                      </w:rPr>
                      <w:t>Comment</w:t>
                    </w:r>
                    <w:r>
                      <w:rPr>
                        <w:color w:val="333333"/>
                        <w:spacing w:val="-2"/>
                        <w:sz w:val="19"/>
                      </w:rPr>
                      <w:t>:</w:t>
                    </w:r>
                  </w:p>
                  <w:p>
                    <w:pPr>
                      <w:spacing w:before="1"/>
                      <w:ind w:left="0" w:right="0" w:firstLine="0"/>
                      <w:jc w:val="left"/>
                      <w:rPr>
                        <w:sz w:val="19"/>
                      </w:rPr>
                    </w:pPr>
                    <w:r>
                      <w:rPr>
                        <w:color w:val="333333"/>
                        <w:spacing w:val="-2"/>
                        <w:sz w:val="19"/>
                      </w:rPr>
                      <w:t>Index_comment:</w:t>
                    </w:r>
                  </w:p>
                  <w:p>
                    <w:pPr>
                      <w:spacing w:line="336" w:lineRule="auto" w:before="87"/>
                      <w:ind w:left="343" w:right="3829" w:firstLine="343"/>
                      <w:jc w:val="left"/>
                      <w:rPr>
                        <w:sz w:val="19"/>
                      </w:rPr>
                    </w:pPr>
                    <w:r>
                      <w:rPr>
                        <w:color w:val="333333"/>
                        <w:sz w:val="19"/>
                      </w:rPr>
                      <w:t>Visible: YES Expression:</w:t>
                    </w:r>
                    <w:r>
                      <w:rPr>
                        <w:color w:val="333333"/>
                        <w:spacing w:val="-26"/>
                        <w:sz w:val="19"/>
                      </w:rPr>
                      <w:t> </w:t>
                    </w:r>
                    <w:r>
                      <w:rPr>
                        <w:color w:val="333333"/>
                        <w:sz w:val="19"/>
                      </w:rPr>
                      <w:t>lower</w:t>
                    </w:r>
                    <w:r>
                      <w:rPr>
                        <w:color w:val="999977"/>
                        <w:sz w:val="19"/>
                      </w:rPr>
                      <w:t>(</w:t>
                    </w:r>
                    <w:r>
                      <w:rPr>
                        <w:color w:val="0055AA"/>
                        <w:sz w:val="19"/>
                      </w:rPr>
                      <w:t>`col1`</w:t>
                    </w:r>
                    <w:r>
                      <w:rPr>
                        <w:color w:val="999977"/>
                        <w:sz w:val="19"/>
                      </w:rPr>
                      <w:t>)</w:t>
                    </w:r>
                  </w:p>
                  <w:p>
                    <w:pPr>
                      <w:spacing w:before="1"/>
                      <w:ind w:left="457" w:right="0" w:firstLine="0"/>
                      <w:jc w:val="left"/>
                      <w:rPr>
                        <w:sz w:val="19"/>
                      </w:rPr>
                    </w:pPr>
                    <w:r>
                      <w:rPr>
                        <w:color w:val="333333"/>
                        <w:sz w:val="19"/>
                      </w:rPr>
                      <w:t>Clustered: </w:t>
                    </w:r>
                    <w:r>
                      <w:rPr>
                        <w:color w:val="770088"/>
                        <w:spacing w:val="-5"/>
                        <w:sz w:val="19"/>
                      </w:rPr>
                      <w:t>NO</w:t>
                    </w:r>
                  </w:p>
                  <w:p>
                    <w:pPr>
                      <w:spacing w:line="205" w:lineRule="exact" w:before="87"/>
                      <w:ind w:left="0" w:right="0" w:firstLine="0"/>
                      <w:jc w:val="left"/>
                      <w:rPr>
                        <w:sz w:val="19"/>
                      </w:rPr>
                    </w:pPr>
                    <w:r>
                      <w:rPr>
                        <w:color w:val="116644"/>
                        <w:sz w:val="19"/>
                      </w:rPr>
                      <w:t>1 </w:t>
                    </w:r>
                    <w:r>
                      <w:rPr>
                        <w:color w:val="770088"/>
                        <w:sz w:val="19"/>
                      </w:rPr>
                      <w:t>row in set </w:t>
                    </w:r>
                    <w:r>
                      <w:rPr>
                        <w:color w:val="999977"/>
                        <w:sz w:val="19"/>
                      </w:rPr>
                      <w:t>(</w:t>
                    </w:r>
                    <w:r>
                      <w:rPr>
                        <w:color w:val="116644"/>
                        <w:sz w:val="19"/>
                      </w:rPr>
                      <w:t>0.00 </w:t>
                    </w:r>
                    <w:r>
                      <w:rPr>
                        <w:color w:val="333333"/>
                        <w:spacing w:val="-4"/>
                        <w:sz w:val="19"/>
                      </w:rPr>
                      <w:t>sec</w:t>
                    </w:r>
                    <w:r>
                      <w:rPr>
                        <w:color w:val="999977"/>
                        <w:spacing w:val="-4"/>
                        <w:sz w:val="19"/>
                      </w:rPr>
                      <w:t>)</w:t>
                    </w:r>
                  </w:p>
                </w:txbxContent>
              </v:textbox>
              <w10:wrap type="none"/>
            </v:shape>
          </v:group>
        </w:pict>
      </w:r>
      <w:r>
        <w:rPr>
          <w:rFonts w:ascii="Microsoft JhengHei UI"/>
          <w:sz w:val="20"/>
        </w:rPr>
      </w:r>
    </w:p>
    <w:p>
      <w:pPr>
        <w:pStyle w:val="BodyText"/>
        <w:spacing w:before="15"/>
        <w:rPr>
          <w:rFonts w:ascii="Microsoft JhengHei UI"/>
          <w:sz w:val="5"/>
        </w:rPr>
      </w:pPr>
    </w:p>
    <w:p>
      <w:pPr>
        <w:pStyle w:val="ListParagraph"/>
        <w:numPr>
          <w:ilvl w:val="2"/>
          <w:numId w:val="27"/>
        </w:numPr>
        <w:tabs>
          <w:tab w:pos="921" w:val="left" w:leader="none"/>
        </w:tabs>
        <w:spacing w:line="240" w:lineRule="auto" w:before="47" w:after="0"/>
        <w:ind w:left="920" w:right="0" w:hanging="810"/>
        <w:jc w:val="left"/>
        <w:rPr>
          <w:b/>
          <w:sz w:val="31"/>
        </w:rPr>
      </w:pPr>
      <w:r>
        <w:rPr>
          <w:b/>
          <w:color w:val="333333"/>
          <w:sz w:val="31"/>
        </w:rPr>
        <w:t>不</w:t>
      </w:r>
      <w:r>
        <w:rPr>
          <w:b/>
          <w:color w:val="333333"/>
          <w:sz w:val="31"/>
        </w:rPr>
        <w:t>可</w:t>
      </w:r>
      <w:r>
        <w:rPr>
          <w:b/>
          <w:color w:val="333333"/>
          <w:sz w:val="31"/>
        </w:rPr>
        <w:t>⻅</w:t>
      </w:r>
      <w:r>
        <w:rPr>
          <w:b/>
          <w:color w:val="333333"/>
          <w:sz w:val="31"/>
        </w:rPr>
        <w:t>索</w:t>
      </w:r>
      <w:r>
        <w:rPr>
          <w:b/>
          <w:color w:val="333333"/>
          <w:spacing w:val="-10"/>
          <w:sz w:val="31"/>
        </w:rPr>
        <w:t>引</w:t>
      </w:r>
    </w:p>
    <w:p>
      <w:pPr>
        <w:pStyle w:val="BodyText"/>
        <w:spacing w:before="7"/>
        <w:rPr>
          <w:rFonts w:ascii="Microsoft JhengHei UI"/>
          <w:b/>
          <w:sz w:val="9"/>
        </w:rPr>
      </w:pPr>
      <w:r>
        <w:rPr/>
        <w:pict>
          <v:group style="position:absolute;margin-left:37.589668pt;margin-top:9.591215pt;width:519.85pt;height:27.85pt;mso-position-horizontal-relative:page;mso-position-vertical-relative:paragraph;z-index:-15687680;mso-wrap-distance-left:0;mso-wrap-distance-right:0" id="docshapegroup248" coordorigin="752,192" coordsize="10397,557">
            <v:shape style="position:absolute;left:751;top:191;width:10397;height:557" id="docshape249" coordorigin="752,192" coordsize="10397,557" path="m11101,192l799,192,781,196,766,206,756,221,752,240,752,701,756,719,766,734,781,744,799,748,11101,748,11119,744,11134,734,11144,719,11147,708,823,708,811,706,801,699,794,689,792,677,792,263,794,251,801,241,811,234,823,232,11147,232,11144,221,11134,206,11119,196,11101,192xm11147,232l11077,232,11089,234,11099,241,11106,251,11108,263,11108,677,11106,689,11099,699,11089,706,11077,708,11147,708,11148,701,11148,240,11147,232xe" filled="true" fillcolor="#e7eaed" stroked="false">
              <v:path arrowok="t"/>
              <v:fill type="solid"/>
            </v:shape>
            <v:shape style="position:absolute;left:767;top:207;width:10365;height:525" id="docshape250" coordorigin="768,208" coordsize="10365,525" path="m11132,240l11130,227,11123,217,11113,210,11101,208,799,208,787,210,777,217,770,227,768,240,768,701,770,713,777,723,787,730,799,732,11101,732,11113,730,11123,723,11130,713,11132,701,11132,470,11132,240xe" filled="true" fillcolor="#f8f8f8" stroked="false">
              <v:path arrowok="t"/>
              <v:fill type="solid"/>
            </v:shape>
            <v:shape style="position:absolute;left:751;top:191;width:10397;height:557" type="#_x0000_t202" id="docshape251" filled="false" stroked="false">
              <v:textbox inset="0,0,0,0">
                <w:txbxContent>
                  <w:p>
                    <w:pPr>
                      <w:spacing w:before="108"/>
                      <w:ind w:left="206" w:right="0" w:firstLine="0"/>
                      <w:jc w:val="left"/>
                      <w:rPr>
                        <w:sz w:val="19"/>
                      </w:rPr>
                    </w:pPr>
                    <w:r>
                      <w:rPr>
                        <w:rFonts w:ascii="Microsoft JhengHei UI" w:eastAsia="Microsoft JhengHei UI" w:hint="eastAsia"/>
                        <w:color w:val="333333"/>
                        <w:sz w:val="19"/>
                      </w:rPr>
                      <w:t>与</w:t>
                    </w:r>
                    <w:r>
                      <w:rPr>
                        <w:color w:val="333333"/>
                        <w:sz w:val="19"/>
                      </w:rPr>
                      <w:t>mysql8</w:t>
                    </w:r>
                    <w:r>
                      <w:rPr>
                        <w:color w:val="116644"/>
                        <w:sz w:val="19"/>
                      </w:rPr>
                      <w:t>.0</w:t>
                    </w:r>
                    <w:r>
                      <w:rPr>
                        <w:rFonts w:ascii="Microsoft JhengHei UI" w:eastAsia="Microsoft JhengHei UI" w:hint="eastAsia"/>
                        <w:color w:val="333333"/>
                        <w:sz w:val="19"/>
                      </w:rPr>
                      <w:t>⼀样</w:t>
                    </w:r>
                    <w:r>
                      <w:rPr>
                        <w:color w:val="333333"/>
                        <w:sz w:val="19"/>
                      </w:rPr>
                      <w:t>,</w:t>
                    </w:r>
                    <w:r>
                      <w:rPr>
                        <w:rFonts w:ascii="Microsoft JhengHei UI" w:eastAsia="Microsoft JhengHei UI" w:hint="eastAsia"/>
                        <w:color w:val="333333"/>
                        <w:sz w:val="19"/>
                      </w:rPr>
                      <w:t>⽤来监测是否索引有⽤</w:t>
                    </w:r>
                    <w:r>
                      <w:rPr>
                        <w:color w:val="333333"/>
                        <w:sz w:val="19"/>
                      </w:rPr>
                      <w:t>,</w:t>
                    </w:r>
                    <w:r>
                      <w:rPr>
                        <w:rFonts w:ascii="Microsoft JhengHei UI" w:eastAsia="Microsoft JhengHei UI" w:hint="eastAsia"/>
                        <w:color w:val="333333"/>
                        <w:sz w:val="19"/>
                      </w:rPr>
                      <w:t>先隐藏</w:t>
                    </w:r>
                    <w:r>
                      <w:rPr>
                        <w:color w:val="981A1A"/>
                        <w:sz w:val="19"/>
                      </w:rPr>
                      <w:t>--&gt;</w:t>
                    </w:r>
                    <w:r>
                      <w:rPr>
                        <w:rFonts w:ascii="Microsoft JhengHei UI" w:eastAsia="Microsoft JhengHei UI" w:hint="eastAsia"/>
                        <w:color w:val="333333"/>
                        <w:sz w:val="19"/>
                      </w:rPr>
                      <w:t>确认业务⽆⽤</w:t>
                    </w:r>
                    <w:r>
                      <w:rPr>
                        <w:color w:val="981A1A"/>
                        <w:sz w:val="19"/>
                      </w:rPr>
                      <w:t>--&gt;</w:t>
                    </w:r>
                    <w:r>
                      <w:rPr>
                        <w:color w:val="770088"/>
                        <w:sz w:val="19"/>
                      </w:rPr>
                      <w:t>drop </w:t>
                    </w:r>
                    <w:r>
                      <w:rPr>
                        <w:color w:val="770088"/>
                        <w:spacing w:val="-2"/>
                        <w:sz w:val="19"/>
                      </w:rPr>
                      <w:t>index</w:t>
                    </w:r>
                  </w:p>
                </w:txbxContent>
              </v:textbox>
              <w10:wrap type="none"/>
            </v:shape>
            <w10:wrap type="topAndBottom"/>
          </v:group>
        </w:pict>
      </w:r>
      <w:r>
        <w:rPr/>
        <w:drawing>
          <wp:anchor distT="0" distB="0" distL="0" distR="0" allowOverlap="1" layoutInCell="1" locked="0" behindDoc="0" simplePos="0" relativeHeight="81">
            <wp:simplePos x="0" y="0"/>
            <wp:positionH relativeFrom="page">
              <wp:posOffset>477388</wp:posOffset>
            </wp:positionH>
            <wp:positionV relativeFrom="paragraph">
              <wp:posOffset>626526</wp:posOffset>
            </wp:positionV>
            <wp:extent cx="6522594" cy="2932176"/>
            <wp:effectExtent l="0" t="0" r="0" b="0"/>
            <wp:wrapTopAndBottom/>
            <wp:docPr id="47" name="image24.jpeg"/>
            <wp:cNvGraphicFramePr>
              <a:graphicFrameLocks noChangeAspect="1"/>
            </wp:cNvGraphicFramePr>
            <a:graphic>
              <a:graphicData uri="http://schemas.openxmlformats.org/drawingml/2006/picture">
                <pic:pic>
                  <pic:nvPicPr>
                    <pic:cNvPr id="48" name="image24.jpeg"/>
                    <pic:cNvPicPr/>
                  </pic:nvPicPr>
                  <pic:blipFill>
                    <a:blip r:embed="rId28" cstate="print"/>
                    <a:stretch>
                      <a:fillRect/>
                    </a:stretch>
                  </pic:blipFill>
                  <pic:spPr>
                    <a:xfrm>
                      <a:off x="0" y="0"/>
                      <a:ext cx="6522594" cy="2932176"/>
                    </a:xfrm>
                    <a:prstGeom prst="rect">
                      <a:avLst/>
                    </a:prstGeom>
                  </pic:spPr>
                </pic:pic>
              </a:graphicData>
            </a:graphic>
          </wp:anchor>
        </w:drawing>
      </w:r>
    </w:p>
    <w:p>
      <w:pPr>
        <w:pStyle w:val="BodyText"/>
        <w:spacing w:before="1"/>
        <w:rPr>
          <w:rFonts w:ascii="Microsoft JhengHei UI"/>
          <w:b/>
          <w:sz w:val="12"/>
        </w:rPr>
      </w:pPr>
    </w:p>
    <w:p>
      <w:pPr>
        <w:pStyle w:val="BodyText"/>
        <w:spacing w:before="12"/>
        <w:rPr>
          <w:rFonts w:ascii="Microsoft JhengHei UI"/>
          <w:b/>
          <w:sz w:val="7"/>
        </w:rPr>
      </w:pPr>
    </w:p>
    <w:p>
      <w:pPr>
        <w:pStyle w:val="Heading1"/>
        <w:numPr>
          <w:ilvl w:val="1"/>
          <w:numId w:val="27"/>
        </w:numPr>
        <w:tabs>
          <w:tab w:pos="729" w:val="left" w:leader="none"/>
          <w:tab w:pos="10508" w:val="left" w:leader="none"/>
        </w:tabs>
        <w:spacing w:line="240" w:lineRule="auto" w:before="34" w:after="0"/>
        <w:ind w:left="728" w:right="0" w:hanging="618"/>
        <w:jc w:val="left"/>
        <w:rPr>
          <w:u w:val="none"/>
        </w:rPr>
      </w:pPr>
      <w:r>
        <w:rPr>
          <w:color w:val="333333"/>
          <w:u w:val="single" w:color="EEEEEE"/>
        </w:rPr>
        <w:t>索</w:t>
      </w:r>
      <w:r>
        <w:rPr>
          <w:color w:val="333333"/>
          <w:u w:val="single" w:color="EEEEEE"/>
        </w:rPr>
        <w:t>引</w:t>
      </w:r>
      <w:r>
        <w:rPr>
          <w:color w:val="333333"/>
          <w:u w:val="single" w:color="EEEEEE"/>
        </w:rPr>
        <w:t>最</w:t>
      </w:r>
      <w:r>
        <w:rPr>
          <w:color w:val="333333"/>
          <w:u w:val="single" w:color="EEEEEE"/>
        </w:rPr>
        <w:t>佳</w:t>
      </w:r>
      <w:r>
        <w:rPr>
          <w:color w:val="333333"/>
          <w:u w:val="single" w:color="EEEEEE"/>
        </w:rPr>
        <w:t>实</w:t>
      </w:r>
      <w:bookmarkStart w:name="2.2.3 不可见索引" w:id="76"/>
      <w:bookmarkEnd w:id="76"/>
      <w:r>
        <w:rPr>
          <w:color w:val="333333"/>
          <w:w w:val="101"/>
          <w:u w:val="single" w:color="EEEEEE"/>
        </w:rPr>
      </w:r>
      <w:bookmarkStart w:name="2.3 索引最佳实践" w:id="77"/>
      <w:bookmarkEnd w:id="77"/>
      <w:r>
        <w:rPr>
          <w:color w:val="333333"/>
          <w:w w:val="101"/>
          <w:u w:val="single" w:color="EEEEEE"/>
        </w:rPr>
      </w:r>
      <w:bookmarkStart w:name="_bookmark37" w:id="78"/>
      <w:bookmarkEnd w:id="78"/>
      <w:r>
        <w:rPr>
          <w:color w:val="333333"/>
          <w:w w:val="101"/>
          <w:u w:val="single" w:color="EEEEEE"/>
        </w:rPr>
      </w:r>
      <w:bookmarkStart w:name="_bookmark38" w:id="79"/>
      <w:bookmarkEnd w:id="79"/>
      <w:r>
        <w:rPr>
          <w:color w:val="333333"/>
          <w:spacing w:val="-10"/>
          <w:u w:val="single" w:color="EEEEEE"/>
        </w:rPr>
        <w:t>践</w:t>
      </w:r>
      <w:r>
        <w:rPr>
          <w:color w:val="333333"/>
          <w:u w:val="single" w:color="EEEEEE"/>
        </w:rPr>
        <w:tab/>
      </w:r>
    </w:p>
    <w:p>
      <w:pPr>
        <w:spacing w:after="0" w:line="240" w:lineRule="auto"/>
        <w:jc w:val="left"/>
        <w:sectPr>
          <w:pgSz w:w="11900" w:h="16840"/>
          <w:pgMar w:top="900" w:bottom="280" w:left="640" w:right="640"/>
        </w:sectPr>
      </w:pPr>
    </w:p>
    <w:p>
      <w:pPr>
        <w:spacing w:before="45"/>
        <w:ind w:left="588" w:right="0" w:firstLine="0"/>
        <w:jc w:val="left"/>
        <w:rPr>
          <w:rFonts w:ascii="Microsoft JhengHei UI" w:eastAsia="Microsoft JhengHei UI" w:hint="eastAsia"/>
          <w:sz w:val="20"/>
        </w:rPr>
      </w:pPr>
      <w:r>
        <w:rPr/>
        <w:pict>
          <v:group style="position:absolute;margin-left:48.319908pt;margin-top:8.989688pt;width:4.8pt;height:4.8pt;mso-position-horizontal-relative:page;mso-position-vertical-relative:paragraph;z-index:15771648" id="docshapegroup252" coordorigin="966,180" coordsize="96,96">
            <v:shape style="position:absolute;left:974;top:187;width:80;height:80" id="docshape253" coordorigin="974,188" coordsize="80,80" path="m1014,267l999,264,986,256,977,243,974,227,977,212,986,199,999,191,1014,188,1030,191,1042,199,1051,212,1054,227,1051,243,1042,256,1030,264,1014,267xe" filled="true" fillcolor="#333333" stroked="false">
              <v:path arrowok="t"/>
              <v:fill type="solid"/>
            </v:shape>
            <v:shape style="position:absolute;left:974;top:187;width:80;height:80" id="docshape254" coordorigin="974,188" coordsize="80,80" path="m1054,227l1051,243,1042,256,1030,264,1014,267,999,264,986,256,977,243,974,227,977,212,986,199,999,191,1014,188,1030,191,1042,199,1051,212,1054,227xe" filled="false" stroked="true" strokeweight=".794833pt" strokecolor="#333333">
              <v:path arrowok="t"/>
              <v:stroke dashstyle="solid"/>
            </v:shape>
            <w10:wrap type="none"/>
          </v:group>
        </w:pict>
      </w:r>
      <w:r>
        <w:rPr>
          <w:rFonts w:ascii="Microsoft JhengHei UI" w:eastAsia="Microsoft JhengHei UI" w:hint="eastAsia"/>
          <w:color w:val="333333"/>
          <w:w w:val="105"/>
          <w:sz w:val="20"/>
        </w:rPr>
        <w:t>与</w:t>
      </w:r>
      <w:r>
        <w:rPr>
          <w:rFonts w:ascii="Arial Unicode MS" w:eastAsia="Arial Unicode MS"/>
          <w:color w:val="333333"/>
          <w:w w:val="105"/>
          <w:sz w:val="20"/>
        </w:rPr>
        <w:t>mysql</w:t>
      </w:r>
      <w:r>
        <w:rPr>
          <w:rFonts w:ascii="Microsoft JhengHei UI" w:eastAsia="Microsoft JhengHei UI" w:hint="eastAsia"/>
          <w:color w:val="333333"/>
          <w:w w:val="105"/>
          <w:sz w:val="20"/>
        </w:rPr>
        <w:t>兼</w:t>
      </w:r>
      <w:r>
        <w:rPr>
          <w:rFonts w:ascii="Microsoft JhengHei UI" w:eastAsia="Microsoft JhengHei UI" w:hint="eastAsia"/>
          <w:color w:val="333333"/>
          <w:w w:val="105"/>
          <w:sz w:val="20"/>
        </w:rPr>
        <w:t>容</w:t>
      </w:r>
      <w:r>
        <w:rPr>
          <w:rFonts w:ascii="Microsoft JhengHei UI" w:eastAsia="Microsoft JhengHei UI" w:hint="eastAsia"/>
          <w:color w:val="333333"/>
          <w:spacing w:val="-10"/>
          <w:w w:val="105"/>
          <w:sz w:val="20"/>
        </w:rPr>
        <w:t>性</w:t>
      </w:r>
    </w:p>
    <w:p>
      <w:pPr>
        <w:pStyle w:val="BodyText"/>
        <w:spacing w:before="13" w:after="1"/>
        <w:rPr>
          <w:rFonts w:ascii="Microsoft JhengHei UI"/>
          <w:sz w:val="7"/>
        </w:rPr>
      </w:pPr>
    </w:p>
    <w:p>
      <w:pPr>
        <w:pStyle w:val="BodyText"/>
        <w:ind w:left="111" w:right="-101"/>
        <w:rPr>
          <w:rFonts w:ascii="Microsoft JhengHei UI"/>
          <w:sz w:val="20"/>
        </w:rPr>
      </w:pPr>
      <w:r>
        <w:rPr>
          <w:rFonts w:ascii="Microsoft JhengHei UI"/>
          <w:sz w:val="20"/>
        </w:rPr>
        <w:drawing>
          <wp:inline distT="0" distB="0" distL="0" distR="0">
            <wp:extent cx="6706543" cy="1630489"/>
            <wp:effectExtent l="0" t="0" r="0" b="0"/>
            <wp:docPr id="49" name="image25.jpeg"/>
            <wp:cNvGraphicFramePr>
              <a:graphicFrameLocks noChangeAspect="1"/>
            </wp:cNvGraphicFramePr>
            <a:graphic>
              <a:graphicData uri="http://schemas.openxmlformats.org/drawingml/2006/picture">
                <pic:pic>
                  <pic:nvPicPr>
                    <pic:cNvPr id="50" name="image25.jpeg"/>
                    <pic:cNvPicPr/>
                  </pic:nvPicPr>
                  <pic:blipFill>
                    <a:blip r:embed="rId29" cstate="print"/>
                    <a:stretch>
                      <a:fillRect/>
                    </a:stretch>
                  </pic:blipFill>
                  <pic:spPr>
                    <a:xfrm>
                      <a:off x="0" y="0"/>
                      <a:ext cx="6706543" cy="1630489"/>
                    </a:xfrm>
                    <a:prstGeom prst="rect">
                      <a:avLst/>
                    </a:prstGeom>
                  </pic:spPr>
                </pic:pic>
              </a:graphicData>
            </a:graphic>
          </wp:inline>
        </w:drawing>
      </w:r>
      <w:r>
        <w:rPr>
          <w:rFonts w:ascii="Microsoft JhengHei UI"/>
          <w:sz w:val="20"/>
        </w:rPr>
      </w:r>
    </w:p>
    <w:p>
      <w:pPr>
        <w:spacing w:before="111"/>
        <w:ind w:left="588" w:right="0" w:firstLine="0"/>
        <w:jc w:val="left"/>
        <w:rPr>
          <w:rFonts w:ascii="Microsoft JhengHei UI" w:eastAsia="Microsoft JhengHei UI" w:hint="eastAsia"/>
          <w:sz w:val="20"/>
        </w:rPr>
      </w:pPr>
      <w:r>
        <w:rPr/>
        <w:pict>
          <v:group style="position:absolute;margin-left:48.319908pt;margin-top:12.2897pt;width:4.8pt;height:4.8pt;mso-position-horizontal-relative:page;mso-position-vertical-relative:paragraph;z-index:15772160" id="docshapegroup255" coordorigin="966,246" coordsize="96,96">
            <v:shape style="position:absolute;left:974;top:253;width:80;height:80" id="docshape256" coordorigin="974,254" coordsize="80,80" path="m1014,333l999,330,986,322,977,309,974,293,977,278,986,265,999,257,1014,254,1030,257,1042,265,1051,278,1054,293,1051,309,1042,322,1030,330,1014,333xe" filled="true" fillcolor="#333333" stroked="false">
              <v:path arrowok="t"/>
              <v:fill type="solid"/>
            </v:shape>
            <v:shape style="position:absolute;left:974;top:253;width:80;height:80" id="docshape257" coordorigin="974,254" coordsize="80,80" path="m1054,293l1051,309,1042,322,1030,330,1014,333,999,330,986,322,977,309,974,293,977,278,986,265,999,257,1014,254,1030,257,1042,265,1051,278,1054,293xe" filled="false" stroked="true" strokeweight=".794833pt" strokecolor="#333333">
              <v:path arrowok="t"/>
              <v:stroke dashstyle="solid"/>
            </v:shape>
            <w10:wrap type="none"/>
          </v:group>
        </w:pict>
      </w:r>
      <w:r>
        <w:rPr>
          <w:rFonts w:ascii="Microsoft JhengHei UI" w:eastAsia="Microsoft JhengHei UI" w:hint="eastAsia"/>
          <w:color w:val="333333"/>
          <w:sz w:val="20"/>
        </w:rPr>
        <w:t>索</w:t>
      </w:r>
      <w:r>
        <w:rPr>
          <w:rFonts w:ascii="Microsoft JhengHei UI" w:eastAsia="Microsoft JhengHei UI" w:hint="eastAsia"/>
          <w:color w:val="333333"/>
          <w:sz w:val="20"/>
        </w:rPr>
        <w:t>引</w:t>
      </w:r>
      <w:r>
        <w:rPr>
          <w:rFonts w:ascii="Microsoft JhengHei UI" w:eastAsia="Microsoft JhengHei UI" w:hint="eastAsia"/>
          <w:color w:val="333333"/>
          <w:sz w:val="20"/>
        </w:rPr>
        <w:t>的</w:t>
      </w:r>
      <w:r>
        <w:rPr>
          <w:rFonts w:ascii="Microsoft JhengHei UI" w:eastAsia="Microsoft JhengHei UI" w:hint="eastAsia"/>
          <w:color w:val="333333"/>
          <w:sz w:val="20"/>
        </w:rPr>
        <w:t>最</w:t>
      </w:r>
      <w:r>
        <w:rPr>
          <w:rFonts w:ascii="Microsoft JhengHei UI" w:eastAsia="Microsoft JhengHei UI" w:hint="eastAsia"/>
          <w:color w:val="333333"/>
          <w:sz w:val="20"/>
        </w:rPr>
        <w:t>佳</w:t>
      </w:r>
      <w:r>
        <w:rPr>
          <w:rFonts w:ascii="Microsoft JhengHei UI" w:eastAsia="Microsoft JhengHei UI" w:hint="eastAsia"/>
          <w:color w:val="333333"/>
          <w:sz w:val="20"/>
        </w:rPr>
        <w:t>实</w:t>
      </w:r>
      <w:r>
        <w:rPr>
          <w:rFonts w:ascii="Microsoft JhengHei UI" w:eastAsia="Microsoft JhengHei UI" w:hint="eastAsia"/>
          <w:color w:val="333333"/>
          <w:spacing w:val="-10"/>
          <w:sz w:val="20"/>
        </w:rPr>
        <w:t>践</w:t>
      </w:r>
    </w:p>
    <w:p>
      <w:pPr>
        <w:pStyle w:val="BodyText"/>
        <w:spacing w:before="14"/>
        <w:rPr>
          <w:rFonts w:ascii="Microsoft JhengHei UI"/>
          <w:sz w:val="10"/>
        </w:rPr>
      </w:pPr>
      <w:r>
        <w:rPr/>
        <w:pict>
          <v:group style="position:absolute;margin-left:37.589668pt;margin-top:10.805214pt;width:519.85pt;height:284.55pt;mso-position-horizontal-relative:page;mso-position-vertical-relative:paragraph;z-index:-15686656;mso-wrap-distance-left:0;mso-wrap-distance-right:0" id="docshapegroup258" coordorigin="752,216" coordsize="10397,5691">
            <v:shape style="position:absolute;left:751;top:216;width:10397;height:5691" id="docshape259" coordorigin="752,216" coordsize="10397,5691" path="m11101,216l799,216,781,220,766,230,756,245,752,264,752,5859,756,5878,766,5893,781,5903,799,5907,11101,5907,11119,5903,11134,5893,11144,5878,11147,5867,823,5867,811,5865,801,5858,794,5848,792,5836,792,288,794,275,801,265,811,258,823,256,11147,256,11144,245,11134,230,11119,220,11101,216xm11147,256l11077,256,11089,258,11099,265,11106,275,11108,288,11108,5836,11106,5848,11099,5858,11089,5865,11077,5867,11147,5867,11148,5859,11148,264,11147,256xe" filled="true" fillcolor="#e7eaed" stroked="false">
              <v:path arrowok="t"/>
              <v:fill type="solid"/>
            </v:shape>
            <v:shape style="position:absolute;left:767;top:232;width:10365;height:5660" id="docshape260" coordorigin="768,232" coordsize="10365,5660" path="m11132,264l11130,251,11123,241,11113,235,11101,232,799,232,787,235,777,241,770,251,768,264,768,5859,770,5872,777,5882,787,5889,799,5891,11101,5891,11113,5889,11123,5882,11130,5872,11132,5859,11132,3062,11132,264xe" filled="true" fillcolor="#f8f8f8" stroked="false">
              <v:path arrowok="t"/>
              <v:fill type="solid"/>
            </v:shape>
            <v:shape style="position:absolute;left:751;top:216;width:10397;height:5691" type="#_x0000_t202" id="docshape261" filled="false" stroked="false">
              <v:textbox inset="0,0,0,0">
                <w:txbxContent>
                  <w:p>
                    <w:pPr>
                      <w:spacing w:line="320" w:lineRule="exact" w:before="108"/>
                      <w:ind w:left="206" w:right="0" w:firstLine="0"/>
                      <w:jc w:val="left"/>
                      <w:rPr>
                        <w:rFonts w:ascii="Microsoft JhengHei UI" w:eastAsia="Microsoft JhengHei UI" w:hint="eastAsia"/>
                        <w:sz w:val="19"/>
                      </w:rPr>
                    </w:pPr>
                    <w:r>
                      <w:rPr>
                        <w:color w:val="116644"/>
                        <w:sz w:val="19"/>
                      </w:rPr>
                      <w:t>1</w:t>
                    </w:r>
                    <w:r>
                      <w:rPr>
                        <w:rFonts w:ascii="Microsoft JhengHei UI" w:eastAsia="Microsoft JhengHei UI" w:hint="eastAsia"/>
                        <w:color w:val="333333"/>
                        <w:spacing w:val="-1"/>
                        <w:sz w:val="19"/>
                      </w:rPr>
                      <w:t>、创建索引的最佳实践</w:t>
                    </w:r>
                  </w:p>
                  <w:p>
                    <w:pPr>
                      <w:numPr>
                        <w:ilvl w:val="0"/>
                        <w:numId w:val="31"/>
                      </w:numPr>
                      <w:tabs>
                        <w:tab w:pos="704" w:val="left" w:leader="none"/>
                      </w:tabs>
                      <w:spacing w:line="302" w:lineRule="exact" w:before="0"/>
                      <w:ind w:left="703" w:right="0" w:hanging="498"/>
                      <w:jc w:val="left"/>
                      <w:rPr>
                        <w:rFonts w:ascii="Microsoft JhengHei UI" w:eastAsia="Microsoft JhengHei UI" w:hint="eastAsia"/>
                        <w:sz w:val="19"/>
                      </w:rPr>
                    </w:pPr>
                    <w:r>
                      <w:rPr>
                        <w:rFonts w:ascii="Microsoft JhengHei UI" w:eastAsia="Microsoft JhengHei UI" w:hint="eastAsia"/>
                        <w:color w:val="333333"/>
                        <w:spacing w:val="-1"/>
                        <w:sz w:val="19"/>
                      </w:rPr>
                      <w:t>建⽴你需要使⽤的数据的所有列的组合索引，利⽤覆盖索引优化</w:t>
                    </w:r>
                  </w:p>
                  <w:p>
                    <w:pPr>
                      <w:numPr>
                        <w:ilvl w:val="0"/>
                        <w:numId w:val="31"/>
                      </w:numPr>
                      <w:tabs>
                        <w:tab w:pos="704" w:val="left" w:leader="none"/>
                      </w:tabs>
                      <w:spacing w:line="302" w:lineRule="exact" w:before="0"/>
                      <w:ind w:left="703" w:right="0" w:hanging="498"/>
                      <w:jc w:val="left"/>
                      <w:rPr>
                        <w:rFonts w:ascii="Microsoft JhengHei UI" w:eastAsia="Microsoft JhengHei UI" w:hint="eastAsia"/>
                        <w:sz w:val="19"/>
                      </w:rPr>
                    </w:pPr>
                    <w:r>
                      <w:rPr>
                        <w:rFonts w:ascii="Microsoft JhengHei UI" w:eastAsia="Microsoft JhengHei UI" w:hint="eastAsia"/>
                        <w:color w:val="333333"/>
                        <w:spacing w:val="-1"/>
                        <w:sz w:val="19"/>
                      </w:rPr>
                      <w:t>避免创建不需要的⼆级索引</w:t>
                    </w:r>
                  </w:p>
                  <w:p>
                    <w:pPr>
                      <w:numPr>
                        <w:ilvl w:val="0"/>
                        <w:numId w:val="31"/>
                      </w:numPr>
                      <w:tabs>
                        <w:tab w:pos="704" w:val="left" w:leader="none"/>
                      </w:tabs>
                      <w:spacing w:line="302" w:lineRule="exact" w:before="0"/>
                      <w:ind w:left="703" w:right="0" w:hanging="498"/>
                      <w:jc w:val="left"/>
                      <w:rPr>
                        <w:rFonts w:ascii="Microsoft JhengHei UI" w:eastAsia="Microsoft JhengHei UI" w:hint="eastAsia"/>
                        <w:sz w:val="19"/>
                      </w:rPr>
                    </w:pPr>
                    <w:r>
                      <w:rPr>
                        <w:rFonts w:ascii="Microsoft JhengHei UI" w:eastAsia="Microsoft JhengHei UI" w:hint="eastAsia"/>
                        <w:color w:val="333333"/>
                        <w:spacing w:val="-1"/>
                        <w:sz w:val="19"/>
                      </w:rPr>
                      <w:t>根据具体的业务特点创建合适的索引。</w:t>
                    </w:r>
                  </w:p>
                  <w:p>
                    <w:pPr>
                      <w:numPr>
                        <w:ilvl w:val="1"/>
                        <w:numId w:val="31"/>
                      </w:numPr>
                      <w:tabs>
                        <w:tab w:pos="780" w:val="left" w:leader="none"/>
                      </w:tabs>
                      <w:spacing w:line="302" w:lineRule="exact" w:before="0"/>
                      <w:ind w:left="779" w:right="0" w:hanging="230"/>
                      <w:jc w:val="left"/>
                      <w:rPr>
                        <w:rFonts w:ascii="Microsoft JhengHei UI" w:eastAsia="Microsoft JhengHei UI" w:hint="eastAsia"/>
                        <w:sz w:val="19"/>
                      </w:rPr>
                    </w:pPr>
                    <w:r>
                      <w:rPr>
                        <w:rFonts w:ascii="Microsoft JhengHei UI" w:eastAsia="Microsoft JhengHei UI" w:hint="eastAsia"/>
                        <w:color w:val="333333"/>
                        <w:spacing w:val="-1"/>
                        <w:sz w:val="19"/>
                      </w:rPr>
                      <w:t>区分度⽐较⼤的列，通过索引能显著地减少过滤后的⾏数。</w:t>
                    </w:r>
                  </w:p>
                  <w:p>
                    <w:pPr>
                      <w:numPr>
                        <w:ilvl w:val="1"/>
                        <w:numId w:val="31"/>
                      </w:numPr>
                      <w:tabs>
                        <w:tab w:pos="780" w:val="left" w:leader="none"/>
                      </w:tabs>
                      <w:spacing w:line="302" w:lineRule="exact" w:before="0"/>
                      <w:ind w:left="779" w:right="0" w:hanging="230"/>
                      <w:jc w:val="left"/>
                      <w:rPr>
                        <w:rFonts w:ascii="Microsoft JhengHei UI" w:eastAsia="Microsoft JhengHei UI" w:hint="eastAsia"/>
                        <w:sz w:val="19"/>
                      </w:rPr>
                    </w:pPr>
                    <w:r>
                      <w:rPr>
                        <w:rFonts w:ascii="Microsoft JhengHei UI" w:eastAsia="Microsoft JhengHei UI" w:hint="eastAsia"/>
                        <w:color w:val="333333"/>
                        <w:spacing w:val="-1"/>
                        <w:sz w:val="19"/>
                      </w:rPr>
                      <w:t>有多个查询条件时，可以选择组合索引，注意需要把等值条件的列放在组合索引的前⾯。</w:t>
                    </w:r>
                  </w:p>
                  <w:p>
                    <w:pPr>
                      <w:spacing w:line="320" w:lineRule="exact" w:before="0"/>
                      <w:ind w:left="206" w:right="0" w:firstLine="0"/>
                      <w:jc w:val="left"/>
                      <w:rPr>
                        <w:rFonts w:ascii="Microsoft JhengHei UI" w:eastAsia="Microsoft JhengHei UI" w:hint="eastAsia"/>
                        <w:sz w:val="19"/>
                      </w:rPr>
                    </w:pPr>
                    <w:r>
                      <w:rPr>
                        <w:rFonts w:ascii="Microsoft JhengHei UI" w:eastAsia="Microsoft JhengHei UI" w:hint="eastAsia"/>
                        <w:color w:val="333333"/>
                        <w:sz w:val="19"/>
                      </w:rPr>
                      <w:t>（</w:t>
                    </w:r>
                    <w:r>
                      <w:rPr>
                        <w:color w:val="333333"/>
                        <w:sz w:val="19"/>
                      </w:rPr>
                      <w:t>4</w:t>
                    </w:r>
                    <w:r>
                      <w:rPr>
                        <w:rFonts w:ascii="Microsoft JhengHei UI" w:eastAsia="Microsoft JhengHei UI" w:hint="eastAsia"/>
                        <w:color w:val="333333"/>
                        <w:sz w:val="19"/>
                      </w:rPr>
                      <w:t>）</w:t>
                    </w:r>
                    <w:r>
                      <w:rPr>
                        <w:rFonts w:ascii="Microsoft JhengHei UI" w:eastAsia="Microsoft JhengHei UI" w:hint="eastAsia"/>
                        <w:color w:val="333333"/>
                        <w:spacing w:val="-1"/>
                        <w:sz w:val="19"/>
                      </w:rPr>
                      <w:t>使⽤有意义的⼆级索引名</w:t>
                    </w:r>
                  </w:p>
                  <w:p>
                    <w:pPr>
                      <w:spacing w:line="240" w:lineRule="auto" w:before="17"/>
                      <w:rPr>
                        <w:rFonts w:ascii="Microsoft JhengHei UI"/>
                        <w:sz w:val="14"/>
                      </w:rPr>
                    </w:pPr>
                  </w:p>
                  <w:p>
                    <w:pPr>
                      <w:spacing w:line="320" w:lineRule="exact" w:before="0"/>
                      <w:ind w:left="206" w:right="0" w:firstLine="0"/>
                      <w:jc w:val="left"/>
                      <w:rPr>
                        <w:rFonts w:ascii="Microsoft JhengHei UI" w:eastAsia="Microsoft JhengHei UI" w:hint="eastAsia"/>
                        <w:sz w:val="19"/>
                      </w:rPr>
                    </w:pPr>
                    <w:r>
                      <w:rPr>
                        <w:color w:val="116644"/>
                        <w:sz w:val="19"/>
                      </w:rPr>
                      <w:t>2</w:t>
                    </w:r>
                    <w:r>
                      <w:rPr>
                        <w:rFonts w:ascii="Microsoft JhengHei UI" w:eastAsia="Microsoft JhengHei UI" w:hint="eastAsia"/>
                        <w:color w:val="333333"/>
                        <w:spacing w:val="-1"/>
                        <w:sz w:val="19"/>
                      </w:rPr>
                      <w:t>、使⽤索引的最佳实践</w:t>
                    </w:r>
                  </w:p>
                  <w:p>
                    <w:pPr>
                      <w:numPr>
                        <w:ilvl w:val="0"/>
                        <w:numId w:val="32"/>
                      </w:numPr>
                      <w:tabs>
                        <w:tab w:pos="704" w:val="left" w:leader="none"/>
                      </w:tabs>
                      <w:spacing w:line="302" w:lineRule="exact" w:before="0"/>
                      <w:ind w:left="703" w:right="0" w:hanging="498"/>
                      <w:jc w:val="left"/>
                      <w:rPr>
                        <w:rFonts w:ascii="Microsoft JhengHei UI" w:eastAsia="Microsoft JhengHei UI" w:hint="eastAsia"/>
                        <w:sz w:val="19"/>
                      </w:rPr>
                    </w:pPr>
                    <w:r>
                      <w:rPr>
                        <w:rFonts w:ascii="Microsoft JhengHei UI" w:eastAsia="Microsoft JhengHei UI" w:hint="eastAsia"/>
                        <w:color w:val="333333"/>
                        <w:spacing w:val="-2"/>
                        <w:sz w:val="19"/>
                      </w:rPr>
                      <w:t>删除⽆⽤索引</w:t>
                    </w:r>
                  </w:p>
                  <w:p>
                    <w:pPr>
                      <w:numPr>
                        <w:ilvl w:val="0"/>
                        <w:numId w:val="32"/>
                      </w:numPr>
                      <w:tabs>
                        <w:tab w:pos="704" w:val="left" w:leader="none"/>
                      </w:tabs>
                      <w:spacing w:line="302" w:lineRule="exact" w:before="0"/>
                      <w:ind w:left="703" w:right="0" w:hanging="498"/>
                      <w:jc w:val="left"/>
                      <w:rPr>
                        <w:rFonts w:ascii="Microsoft JhengHei UI" w:eastAsia="Microsoft JhengHei UI" w:hint="eastAsia"/>
                        <w:sz w:val="19"/>
                      </w:rPr>
                    </w:pPr>
                    <w:r>
                      <w:rPr>
                        <w:rFonts w:ascii="Microsoft JhengHei UI" w:eastAsia="Microsoft JhengHei UI" w:hint="eastAsia"/>
                        <w:color w:val="333333"/>
                        <w:spacing w:val="-1"/>
                        <w:sz w:val="19"/>
                      </w:rPr>
                      <w:t>使⽤组合索引时，需要满⾜最左前缀原则。</w:t>
                    </w:r>
                  </w:p>
                  <w:p>
                    <w:pPr>
                      <w:numPr>
                        <w:ilvl w:val="0"/>
                        <w:numId w:val="32"/>
                      </w:numPr>
                      <w:tabs>
                        <w:tab w:pos="704" w:val="left" w:leader="none"/>
                      </w:tabs>
                      <w:spacing w:line="302" w:lineRule="exact" w:before="0"/>
                      <w:ind w:left="703" w:right="0" w:hanging="498"/>
                      <w:jc w:val="left"/>
                      <w:rPr>
                        <w:rFonts w:ascii="Microsoft JhengHei UI" w:eastAsia="Microsoft JhengHei UI" w:hint="eastAsia"/>
                        <w:sz w:val="19"/>
                      </w:rPr>
                    </w:pPr>
                    <w:r>
                      <w:rPr>
                        <w:rFonts w:ascii="Microsoft JhengHei UI" w:eastAsia="Microsoft JhengHei UI" w:hint="eastAsia"/>
                        <w:color w:val="333333"/>
                        <w:spacing w:val="-1"/>
                        <w:sz w:val="19"/>
                      </w:rPr>
                      <w:t>在查询条件中使⽤索引列作为条件时，不要在索引列上做计算，函数，或者类型转换的操作，会导致优化器⽆法使</w:t>
                    </w:r>
                  </w:p>
                  <w:p>
                    <w:pPr>
                      <w:spacing w:line="302" w:lineRule="exact" w:before="0"/>
                      <w:ind w:left="206" w:right="0" w:firstLine="0"/>
                      <w:jc w:val="left"/>
                      <w:rPr>
                        <w:rFonts w:ascii="Microsoft JhengHei UI" w:eastAsia="Microsoft JhengHei UI" w:hint="eastAsia"/>
                        <w:sz w:val="19"/>
                      </w:rPr>
                    </w:pPr>
                    <w:r>
                      <w:rPr>
                        <w:rFonts w:ascii="Microsoft JhengHei UI" w:eastAsia="Microsoft JhengHei UI" w:hint="eastAsia"/>
                        <w:color w:val="333333"/>
                        <w:spacing w:val="-2"/>
                        <w:sz w:val="19"/>
                      </w:rPr>
                      <w:t>⽤该索引。</w:t>
                    </w:r>
                  </w:p>
                  <w:p>
                    <w:pPr>
                      <w:numPr>
                        <w:ilvl w:val="0"/>
                        <w:numId w:val="32"/>
                      </w:numPr>
                      <w:tabs>
                        <w:tab w:pos="704" w:val="left" w:leader="none"/>
                      </w:tabs>
                      <w:spacing w:line="302" w:lineRule="exact" w:before="0"/>
                      <w:ind w:left="703" w:right="0" w:hanging="498"/>
                      <w:jc w:val="left"/>
                      <w:rPr>
                        <w:rFonts w:ascii="Microsoft JhengHei UI" w:eastAsia="Microsoft JhengHei UI" w:hint="eastAsia"/>
                        <w:sz w:val="19"/>
                      </w:rPr>
                    </w:pPr>
                    <w:r>
                      <w:rPr>
                        <w:rFonts w:ascii="Microsoft JhengHei UI" w:eastAsia="Microsoft JhengHei UI" w:hint="eastAsia"/>
                        <w:color w:val="333333"/>
                        <w:spacing w:val="2"/>
                        <w:sz w:val="19"/>
                      </w:rPr>
                      <w:t>尽量使⽤覆盖索引，即索引列包含查询列，避免总是 </w:t>
                    </w:r>
                    <w:r>
                      <w:rPr>
                        <w:color w:val="770088"/>
                        <w:sz w:val="19"/>
                      </w:rPr>
                      <w:t>SELECT </w:t>
                    </w:r>
                    <w:r>
                      <w:rPr>
                        <w:color w:val="981A1A"/>
                        <w:sz w:val="19"/>
                      </w:rPr>
                      <w:t>* </w:t>
                    </w:r>
                    <w:r>
                      <w:rPr>
                        <w:rFonts w:ascii="Microsoft JhengHei UI" w:eastAsia="Microsoft JhengHei UI" w:hint="eastAsia"/>
                        <w:color w:val="333333"/>
                        <w:spacing w:val="-2"/>
                        <w:sz w:val="19"/>
                      </w:rPr>
                      <w:t>查询所有列的语句。</w:t>
                    </w:r>
                  </w:p>
                  <w:p>
                    <w:pPr>
                      <w:numPr>
                        <w:ilvl w:val="0"/>
                        <w:numId w:val="32"/>
                      </w:numPr>
                      <w:tabs>
                        <w:tab w:pos="704" w:val="left" w:leader="none"/>
                      </w:tabs>
                      <w:spacing w:line="302" w:lineRule="exact" w:before="0"/>
                      <w:ind w:left="703" w:right="0" w:hanging="498"/>
                      <w:jc w:val="left"/>
                      <w:rPr>
                        <w:rFonts w:ascii="Microsoft JhengHei UI" w:eastAsia="Microsoft JhengHei UI" w:hint="eastAsia"/>
                        <w:sz w:val="19"/>
                      </w:rPr>
                    </w:pPr>
                    <w:r>
                      <w:rPr>
                        <w:rFonts w:ascii="Microsoft JhengHei UI" w:eastAsia="Microsoft JhengHei UI" w:hint="eastAsia"/>
                        <w:color w:val="333333"/>
                        <w:spacing w:val="9"/>
                        <w:sz w:val="19"/>
                      </w:rPr>
                      <w:t>查询条件使⽤ </w:t>
                    </w:r>
                    <w:r>
                      <w:rPr>
                        <w:color w:val="981A1A"/>
                        <w:sz w:val="19"/>
                      </w:rPr>
                      <w:t>!=</w:t>
                    </w:r>
                    <w:r>
                      <w:rPr>
                        <w:rFonts w:ascii="Microsoft JhengHei UI" w:eastAsia="Microsoft JhengHei UI" w:hint="eastAsia"/>
                        <w:color w:val="333333"/>
                        <w:sz w:val="19"/>
                      </w:rPr>
                      <w:t>，</w:t>
                    </w:r>
                    <w:r>
                      <w:rPr>
                        <w:color w:val="333333"/>
                        <w:sz w:val="19"/>
                      </w:rPr>
                      <w:t>NOT</w:t>
                    </w:r>
                    <w:r>
                      <w:rPr>
                        <w:color w:val="333333"/>
                        <w:spacing w:val="-1"/>
                        <w:sz w:val="19"/>
                      </w:rPr>
                      <w:t> </w:t>
                    </w:r>
                    <w:r>
                      <w:rPr>
                        <w:color w:val="770088"/>
                        <w:sz w:val="19"/>
                      </w:rPr>
                      <w:t>IN </w:t>
                    </w:r>
                    <w:r>
                      <w:rPr>
                        <w:rFonts w:ascii="Microsoft JhengHei UI" w:eastAsia="Microsoft JhengHei UI" w:hint="eastAsia"/>
                        <w:color w:val="333333"/>
                        <w:spacing w:val="-2"/>
                        <w:sz w:val="19"/>
                      </w:rPr>
                      <w:t>时，⽆法使⽤索引。</w:t>
                    </w:r>
                  </w:p>
                  <w:p>
                    <w:pPr>
                      <w:numPr>
                        <w:ilvl w:val="0"/>
                        <w:numId w:val="32"/>
                      </w:numPr>
                      <w:tabs>
                        <w:tab w:pos="704" w:val="left" w:leader="none"/>
                      </w:tabs>
                      <w:spacing w:line="302" w:lineRule="exact" w:before="0"/>
                      <w:ind w:left="703" w:right="0" w:hanging="498"/>
                      <w:jc w:val="left"/>
                      <w:rPr>
                        <w:rFonts w:ascii="Microsoft JhengHei UI" w:eastAsia="Microsoft JhengHei UI" w:hint="eastAsia"/>
                        <w:sz w:val="19"/>
                      </w:rPr>
                    </w:pPr>
                    <w:r>
                      <w:rPr>
                        <w:rFonts w:ascii="Microsoft JhengHei UI" w:eastAsia="Microsoft JhengHei UI" w:hint="eastAsia"/>
                        <w:color w:val="333333"/>
                        <w:spacing w:val="21"/>
                        <w:sz w:val="19"/>
                      </w:rPr>
                      <w:t>使⽤ </w:t>
                    </w:r>
                    <w:r>
                      <w:rPr>
                        <w:color w:val="770088"/>
                        <w:sz w:val="19"/>
                      </w:rPr>
                      <w:t>LIKE </w:t>
                    </w:r>
                    <w:r>
                      <w:rPr>
                        <w:rFonts w:ascii="Microsoft JhengHei UI" w:eastAsia="Microsoft JhengHei UI" w:hint="eastAsia"/>
                        <w:color w:val="333333"/>
                        <w:spacing w:val="6"/>
                        <w:sz w:val="19"/>
                      </w:rPr>
                      <w:t>时如果条件是以通配符 </w:t>
                    </w:r>
                    <w:r>
                      <w:rPr>
                        <w:color w:val="981A1A"/>
                        <w:sz w:val="19"/>
                      </w:rPr>
                      <w:t>% </w:t>
                    </w:r>
                    <w:r>
                      <w:rPr>
                        <w:rFonts w:ascii="Microsoft JhengHei UI" w:eastAsia="Microsoft JhengHei UI" w:hint="eastAsia"/>
                        <w:color w:val="333333"/>
                        <w:spacing w:val="-1"/>
                        <w:sz w:val="19"/>
                      </w:rPr>
                      <w:t>开头，也⽆法使⽤索引。</w:t>
                    </w:r>
                  </w:p>
                  <w:p>
                    <w:pPr>
                      <w:numPr>
                        <w:ilvl w:val="0"/>
                        <w:numId w:val="32"/>
                      </w:numPr>
                      <w:tabs>
                        <w:tab w:pos="704" w:val="left" w:leader="none"/>
                      </w:tabs>
                      <w:spacing w:line="302" w:lineRule="exact" w:before="0"/>
                      <w:ind w:left="703" w:right="0" w:hanging="498"/>
                      <w:jc w:val="left"/>
                      <w:rPr>
                        <w:sz w:val="19"/>
                      </w:rPr>
                    </w:pPr>
                    <w:r>
                      <w:rPr>
                        <w:rFonts w:ascii="Microsoft JhengHei UI" w:eastAsia="Microsoft JhengHei UI" w:hint="eastAsia"/>
                        <w:color w:val="333333"/>
                        <w:sz w:val="19"/>
                      </w:rPr>
                      <w:t>有多个索引可供选择时，推荐使⽤</w:t>
                    </w:r>
                    <w:r>
                      <w:rPr>
                        <w:color w:val="333333"/>
                        <w:spacing w:val="-4"/>
                        <w:sz w:val="19"/>
                      </w:rPr>
                      <w:t>Hint</w:t>
                    </w:r>
                  </w:p>
                  <w:p>
                    <w:pPr>
                      <w:numPr>
                        <w:ilvl w:val="0"/>
                        <w:numId w:val="32"/>
                      </w:numPr>
                      <w:tabs>
                        <w:tab w:pos="704" w:val="left" w:leader="none"/>
                      </w:tabs>
                      <w:spacing w:line="320" w:lineRule="exact" w:before="0"/>
                      <w:ind w:left="703" w:right="0" w:hanging="498"/>
                      <w:jc w:val="left"/>
                      <w:rPr>
                        <w:rFonts w:ascii="Microsoft JhengHei UI" w:eastAsia="Microsoft JhengHei UI" w:hint="eastAsia"/>
                        <w:sz w:val="19"/>
                      </w:rPr>
                    </w:pPr>
                    <w:r>
                      <w:rPr>
                        <w:rFonts w:ascii="Microsoft JhengHei UI" w:eastAsia="Microsoft JhengHei UI" w:hint="eastAsia"/>
                        <w:color w:val="333333"/>
                        <w:spacing w:val="9"/>
                        <w:sz w:val="19"/>
                      </w:rPr>
                      <w:t>查询条件使⽤ </w:t>
                    </w:r>
                    <w:r>
                      <w:rPr>
                        <w:color w:val="770088"/>
                        <w:sz w:val="19"/>
                      </w:rPr>
                      <w:t>IN </w:t>
                    </w:r>
                    <w:r>
                      <w:rPr>
                        <w:rFonts w:ascii="Microsoft JhengHei UI" w:eastAsia="Microsoft JhengHei UI" w:hint="eastAsia"/>
                        <w:color w:val="333333"/>
                        <w:spacing w:val="3"/>
                        <w:sz w:val="19"/>
                      </w:rPr>
                      <w:t>表达式时，后⾯匹配的条件数量建议不要超过 </w:t>
                    </w:r>
                    <w:r>
                      <w:rPr>
                        <w:color w:val="116644"/>
                        <w:sz w:val="19"/>
                      </w:rPr>
                      <w:t>300 </w:t>
                    </w:r>
                    <w:r>
                      <w:rPr>
                        <w:rFonts w:ascii="Microsoft JhengHei UI" w:eastAsia="Microsoft JhengHei UI" w:hint="eastAsia"/>
                        <w:color w:val="333333"/>
                        <w:spacing w:val="-1"/>
                        <w:sz w:val="19"/>
                      </w:rPr>
                      <w:t>个，否则执⾏效率会较差。</w:t>
                    </w:r>
                  </w:p>
                </w:txbxContent>
              </v:textbox>
              <w10:wrap type="none"/>
            </v:shape>
            <w10:wrap type="topAndBottom"/>
          </v:group>
        </w:pict>
      </w:r>
    </w:p>
    <w:p>
      <w:pPr>
        <w:pStyle w:val="BodyText"/>
        <w:spacing w:before="13"/>
        <w:rPr>
          <w:rFonts w:ascii="Microsoft JhengHei UI"/>
          <w:sz w:val="8"/>
        </w:rPr>
      </w:pPr>
    </w:p>
    <w:p>
      <w:pPr>
        <w:spacing w:before="67"/>
        <w:ind w:left="588" w:right="0" w:firstLine="0"/>
        <w:jc w:val="left"/>
        <w:rPr>
          <w:rFonts w:ascii="Microsoft JhengHei UI" w:eastAsia="Microsoft JhengHei UI" w:hint="eastAsia"/>
          <w:sz w:val="20"/>
        </w:rPr>
      </w:pPr>
      <w:r>
        <w:rPr/>
        <w:pict>
          <v:group style="position:absolute;margin-left:48.319908pt;margin-top:10.089684pt;width:4.8pt;height:4.8pt;mso-position-horizontal-relative:page;mso-position-vertical-relative:paragraph;z-index:15772672" id="docshapegroup262" coordorigin="966,202" coordsize="96,96">
            <v:shape style="position:absolute;left:974;top:209;width:80;height:80" id="docshape263" coordorigin="974,210" coordsize="80,80" path="m1014,289l999,286,986,278,977,265,974,249,977,234,986,221,999,213,1014,210,1030,213,1042,221,1051,234,1054,249,1051,265,1042,278,1030,286,1014,289xe" filled="true" fillcolor="#333333" stroked="false">
              <v:path arrowok="t"/>
              <v:fill type="solid"/>
            </v:shape>
            <v:shape style="position:absolute;left:974;top:209;width:80;height:80" id="docshape264" coordorigin="974,210" coordsize="80,80" path="m1054,249l1051,265,1042,278,1030,286,1014,289,999,286,986,278,977,265,974,249,977,234,986,221,999,213,1014,210,1030,213,1042,221,1051,234,1054,249xe" filled="false" stroked="true" strokeweight=".794833pt" strokecolor="#333333">
              <v:path arrowok="t"/>
              <v:stroke dashstyle="solid"/>
            </v:shape>
            <w10:wrap type="none"/>
          </v:group>
        </w:pict>
      </w:r>
      <w:r>
        <w:rPr>
          <w:rFonts w:ascii="Microsoft JhengHei UI" w:eastAsia="Microsoft JhengHei UI" w:hint="eastAsia"/>
          <w:color w:val="333333"/>
          <w:spacing w:val="-2"/>
          <w:w w:val="105"/>
          <w:sz w:val="20"/>
        </w:rPr>
        <w:t>查</w:t>
      </w:r>
      <w:r>
        <w:rPr>
          <w:rFonts w:ascii="Microsoft JhengHei UI" w:eastAsia="Microsoft JhengHei UI" w:hint="eastAsia"/>
          <w:color w:val="333333"/>
          <w:spacing w:val="-2"/>
          <w:w w:val="105"/>
          <w:sz w:val="20"/>
        </w:rPr>
        <w:t>看</w:t>
      </w:r>
      <w:r>
        <w:rPr>
          <w:rFonts w:ascii="Microsoft JhengHei UI" w:eastAsia="Microsoft JhengHei UI" w:hint="eastAsia"/>
          <w:color w:val="333333"/>
          <w:spacing w:val="-2"/>
          <w:w w:val="105"/>
          <w:sz w:val="20"/>
        </w:rPr>
        <w:t>索</w:t>
      </w:r>
      <w:r>
        <w:rPr>
          <w:rFonts w:ascii="Microsoft JhengHei UI" w:eastAsia="Microsoft JhengHei UI" w:hint="eastAsia"/>
          <w:color w:val="333333"/>
          <w:spacing w:val="-2"/>
          <w:w w:val="105"/>
          <w:sz w:val="20"/>
        </w:rPr>
        <w:t>引</w:t>
      </w:r>
      <w:r>
        <w:rPr>
          <w:rFonts w:ascii="Microsoft JhengHei UI" w:eastAsia="Microsoft JhengHei UI" w:hint="eastAsia"/>
          <w:color w:val="333333"/>
          <w:spacing w:val="-2"/>
          <w:w w:val="105"/>
          <w:sz w:val="20"/>
        </w:rPr>
        <w:t>的</w:t>
      </w:r>
      <w:r>
        <w:rPr>
          <w:rFonts w:ascii="Arial Unicode MS" w:eastAsia="Arial Unicode MS"/>
          <w:color w:val="333333"/>
          <w:spacing w:val="-2"/>
          <w:w w:val="105"/>
          <w:sz w:val="20"/>
        </w:rPr>
        <w:t>region</w:t>
      </w:r>
      <w:r>
        <w:rPr>
          <w:rFonts w:ascii="Microsoft JhengHei UI" w:eastAsia="Microsoft JhengHei UI" w:hint="eastAsia"/>
          <w:color w:val="333333"/>
          <w:spacing w:val="-2"/>
          <w:w w:val="105"/>
          <w:sz w:val="20"/>
        </w:rPr>
        <w:t>分</w:t>
      </w:r>
      <w:r>
        <w:rPr>
          <w:rFonts w:ascii="Microsoft JhengHei UI" w:eastAsia="Microsoft JhengHei UI" w:hint="eastAsia"/>
          <w:color w:val="333333"/>
          <w:spacing w:val="-2"/>
          <w:w w:val="105"/>
          <w:sz w:val="20"/>
        </w:rPr>
        <w:t>布</w:t>
      </w:r>
      <w:r>
        <w:rPr>
          <w:rFonts w:ascii="Microsoft JhengHei UI" w:eastAsia="Microsoft JhengHei UI" w:hint="eastAsia"/>
          <w:color w:val="333333"/>
          <w:spacing w:val="-2"/>
          <w:w w:val="105"/>
          <w:sz w:val="20"/>
        </w:rPr>
        <w:t>情</w:t>
      </w:r>
      <w:r>
        <w:rPr>
          <w:rFonts w:ascii="Microsoft JhengHei UI" w:eastAsia="Microsoft JhengHei UI" w:hint="eastAsia"/>
          <w:color w:val="333333"/>
          <w:spacing w:val="-10"/>
          <w:w w:val="105"/>
          <w:sz w:val="20"/>
        </w:rPr>
        <w:t>况</w:t>
      </w:r>
    </w:p>
    <w:p>
      <w:pPr>
        <w:pStyle w:val="BodyText"/>
        <w:spacing w:before="8"/>
        <w:rPr>
          <w:rFonts w:ascii="Microsoft JhengHei UI"/>
          <w:sz w:val="10"/>
        </w:rPr>
      </w:pPr>
      <w:r>
        <w:rPr/>
        <w:pict>
          <v:group style="position:absolute;margin-left:37.589668pt;margin-top:10.494043pt;width:519.85pt;height:240.85pt;mso-position-horizontal-relative:page;mso-position-vertical-relative:paragraph;z-index:-15686144;mso-wrap-distance-left:0;mso-wrap-distance-right:0" id="docshapegroup265" coordorigin="752,210" coordsize="10397,4817">
            <v:shape style="position:absolute;left:751;top:209;width:10397;height:4817" id="docshape266" coordorigin="752,210" coordsize="10397,4817" path="m11101,210l799,210,781,214,766,224,756,239,752,258,752,5027,792,5027,792,281,794,269,801,259,811,252,823,250,11147,250,11144,239,11134,224,11119,214,11101,210xm11147,250l11077,250,11089,252,11099,259,11106,269,11108,281,11108,5027,11148,5027,11148,258,11147,250xe" filled="true" fillcolor="#e7eaed" stroked="false">
              <v:path arrowok="t"/>
              <v:fill type="solid"/>
            </v:shape>
            <v:shape style="position:absolute;left:767;top:225;width:10365;height:4801" id="docshape267" coordorigin="768,226" coordsize="10365,4801" path="m11132,258l11130,245,11123,235,11113,228,11101,226,799,226,787,228,777,235,770,245,768,258,768,5027,831,5027,11069,5027,11132,5027,11132,258xe" filled="true" fillcolor="#f8f8f8" stroked="false">
              <v:path arrowok="t"/>
              <v:fill type="solid"/>
            </v:shape>
            <v:shape style="position:absolute;left:751;top:209;width:10397;height:4817" type="#_x0000_t202" id="docshape268" filled="false" stroked="false">
              <v:textbox inset="0,0,0,0">
                <w:txbxContent>
                  <w:p>
                    <w:pPr>
                      <w:spacing w:line="320" w:lineRule="exact" w:before="108"/>
                      <w:ind w:left="206"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pacing w:val="-5"/>
                        <w:sz w:val="19"/>
                      </w:rPr>
                      <w:t>功能</w:t>
                    </w:r>
                  </w:p>
                  <w:p>
                    <w:pPr>
                      <w:spacing w:line="320" w:lineRule="exact" w:before="0"/>
                      <w:ind w:left="206" w:right="0" w:firstLine="0"/>
                      <w:jc w:val="left"/>
                      <w:rPr>
                        <w:rFonts w:ascii="Microsoft JhengHei UI" w:eastAsia="Microsoft JhengHei UI" w:hint="eastAsia"/>
                        <w:sz w:val="19"/>
                      </w:rPr>
                    </w:pPr>
                    <w:r>
                      <w:rPr>
                        <w:color w:val="116644"/>
                        <w:sz w:val="19"/>
                      </w:rPr>
                      <w:t>1.</w:t>
                    </w:r>
                    <w:r>
                      <w:rPr>
                        <w:rFonts w:ascii="Microsoft JhengHei UI" w:eastAsia="Microsoft JhengHei UI" w:hint="eastAsia"/>
                        <w:color w:val="333333"/>
                        <w:spacing w:val="13"/>
                        <w:sz w:val="19"/>
                      </w:rPr>
                      <w:t>通过知道 </w:t>
                    </w:r>
                    <w:r>
                      <w:rPr>
                        <w:color w:val="770088"/>
                        <w:sz w:val="19"/>
                      </w:rPr>
                      <w:t>index </w:t>
                    </w:r>
                    <w:r>
                      <w:rPr>
                        <w:color w:val="333333"/>
                        <w:sz w:val="19"/>
                      </w:rPr>
                      <w:t>region</w:t>
                    </w:r>
                    <w:r>
                      <w:rPr>
                        <w:rFonts w:ascii="Microsoft JhengHei UI" w:eastAsia="Microsoft JhengHei UI" w:hint="eastAsia"/>
                        <w:color w:val="333333"/>
                        <w:sz w:val="19"/>
                      </w:rPr>
                      <w:t>分布</w:t>
                    </w:r>
                    <w:r>
                      <w:rPr>
                        <w:color w:val="333333"/>
                        <w:sz w:val="19"/>
                      </w:rPr>
                      <w:t>,</w:t>
                    </w:r>
                    <w:r>
                      <w:rPr>
                        <w:rFonts w:ascii="Microsoft JhengHei UI" w:eastAsia="Microsoft JhengHei UI" w:hint="eastAsia"/>
                        <w:color w:val="333333"/>
                        <w:sz w:val="19"/>
                      </w:rPr>
                      <w:t>知道</w:t>
                    </w:r>
                    <w:r>
                      <w:rPr>
                        <w:color w:val="333333"/>
                        <w:sz w:val="19"/>
                      </w:rPr>
                      <w:t>tidb</w:t>
                    </w:r>
                    <w:r>
                      <w:rPr>
                        <w:rFonts w:ascii="Microsoft JhengHei UI" w:eastAsia="Microsoft JhengHei UI" w:hint="eastAsia"/>
                        <w:color w:val="333333"/>
                        <w:spacing w:val="-1"/>
                        <w:sz w:val="19"/>
                      </w:rPr>
                      <w:t>写⼊读取的写⼊是否有热点</w:t>
                    </w:r>
                  </w:p>
                  <w:p>
                    <w:pPr>
                      <w:spacing w:line="240" w:lineRule="auto" w:before="17"/>
                      <w:rPr>
                        <w:rFonts w:ascii="Microsoft JhengHei UI"/>
                        <w:sz w:val="14"/>
                      </w:rPr>
                    </w:pPr>
                  </w:p>
                  <w:p>
                    <w:pPr>
                      <w:spacing w:before="0"/>
                      <w:ind w:left="206"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查看表</w:t>
                    </w:r>
                    <w:r>
                      <w:rPr>
                        <w:color w:val="AA5500"/>
                        <w:sz w:val="19"/>
                      </w:rPr>
                      <w:t>table_a</w:t>
                    </w:r>
                    <w:r>
                      <w:rPr>
                        <w:rFonts w:ascii="Microsoft JhengHei UI" w:eastAsia="Microsoft JhengHei UI" w:hint="eastAsia"/>
                        <w:color w:val="AA5500"/>
                        <w:spacing w:val="-2"/>
                        <w:sz w:val="19"/>
                      </w:rPr>
                      <w:t>所有索引分布情况</w:t>
                    </w:r>
                  </w:p>
                  <w:p>
                    <w:pPr>
                      <w:spacing w:before="47"/>
                      <w:ind w:left="206" w:right="0" w:firstLine="0"/>
                      <w:jc w:val="left"/>
                      <w:rPr>
                        <w:sz w:val="19"/>
                      </w:rPr>
                    </w:pPr>
                    <w:r>
                      <w:rPr>
                        <w:color w:val="770088"/>
                        <w:sz w:val="19"/>
                      </w:rPr>
                      <w:t>show</w:t>
                    </w:r>
                    <w:r>
                      <w:rPr>
                        <w:color w:val="770088"/>
                        <w:spacing w:val="-2"/>
                        <w:sz w:val="19"/>
                      </w:rPr>
                      <w:t> </w:t>
                    </w:r>
                    <w:r>
                      <w:rPr>
                        <w:color w:val="770088"/>
                        <w:sz w:val="19"/>
                      </w:rPr>
                      <w:t>table</w:t>
                    </w:r>
                    <w:r>
                      <w:rPr>
                        <w:color w:val="770088"/>
                        <w:spacing w:val="-1"/>
                        <w:sz w:val="19"/>
                      </w:rPr>
                      <w:t> </w:t>
                    </w:r>
                    <w:r>
                      <w:rPr>
                        <w:color w:val="333333"/>
                        <w:sz w:val="19"/>
                      </w:rPr>
                      <w:t>schema_a</w:t>
                    </w:r>
                    <w:r>
                      <w:rPr>
                        <w:color w:val="0055AA"/>
                        <w:sz w:val="19"/>
                      </w:rPr>
                      <w:t>.table_a</w:t>
                    </w:r>
                    <w:r>
                      <w:rPr>
                        <w:color w:val="0055AA"/>
                        <w:spacing w:val="55"/>
                        <w:w w:val="150"/>
                        <w:sz w:val="19"/>
                      </w:rPr>
                      <w:t> </w:t>
                    </w:r>
                    <w:r>
                      <w:rPr>
                        <w:color w:val="333333"/>
                        <w:sz w:val="19"/>
                      </w:rPr>
                      <w:t>regions</w:t>
                    </w:r>
                    <w:r>
                      <w:rPr>
                        <w:color w:val="333333"/>
                        <w:spacing w:val="-1"/>
                        <w:sz w:val="19"/>
                      </w:rPr>
                      <w:t> </w:t>
                    </w:r>
                    <w:r>
                      <w:rPr>
                        <w:color w:val="0055AA"/>
                        <w:spacing w:val="-5"/>
                        <w:sz w:val="19"/>
                      </w:rPr>
                      <w:t>\G</w:t>
                    </w:r>
                  </w:p>
                  <w:p>
                    <w:pPr>
                      <w:spacing w:line="240" w:lineRule="auto" w:before="0"/>
                      <w:rPr>
                        <w:sz w:val="18"/>
                      </w:rPr>
                    </w:pPr>
                  </w:p>
                  <w:p>
                    <w:pPr>
                      <w:spacing w:before="102"/>
                      <w:ind w:left="206" w:right="0" w:firstLine="0"/>
                      <w:jc w:val="left"/>
                      <w:rPr>
                        <w:rFonts w:ascii="Microsoft JhengHei UI" w:eastAsia="Microsoft JhengHei UI" w:hint="eastAsia"/>
                        <w:sz w:val="19"/>
                      </w:rPr>
                    </w:pPr>
                    <w:r>
                      <w:rPr>
                        <w:color w:val="AA5500"/>
                        <w:sz w:val="19"/>
                      </w:rPr>
                      <w:t>#</w:t>
                    </w:r>
                    <w:r>
                      <w:rPr>
                        <w:rFonts w:ascii="Microsoft JhengHei UI" w:eastAsia="Microsoft JhengHei UI" w:hint="eastAsia"/>
                        <w:color w:val="AA5500"/>
                        <w:sz w:val="19"/>
                      </w:rPr>
                      <w:t>查看表</w:t>
                    </w:r>
                    <w:r>
                      <w:rPr>
                        <w:color w:val="AA5500"/>
                        <w:sz w:val="19"/>
                      </w:rPr>
                      <w:t>table_a</w:t>
                    </w:r>
                    <w:r>
                      <w:rPr>
                        <w:rFonts w:ascii="Microsoft JhengHei UI" w:eastAsia="Microsoft JhengHei UI" w:hint="eastAsia"/>
                        <w:color w:val="AA5500"/>
                        <w:spacing w:val="-2"/>
                        <w:sz w:val="19"/>
                      </w:rPr>
                      <w:t>某个索引分布式</w:t>
                    </w:r>
                  </w:p>
                  <w:p>
                    <w:pPr>
                      <w:spacing w:line="336" w:lineRule="auto" w:before="47"/>
                      <w:ind w:left="206" w:right="3843" w:firstLine="0"/>
                      <w:jc w:val="left"/>
                      <w:rPr>
                        <w:sz w:val="19"/>
                      </w:rPr>
                    </w:pPr>
                    <w:r>
                      <w:rPr>
                        <w:color w:val="770088"/>
                        <w:sz w:val="19"/>
                      </w:rPr>
                      <w:t>show</w:t>
                    </w:r>
                    <w:r>
                      <w:rPr>
                        <w:color w:val="770088"/>
                        <w:spacing w:val="-3"/>
                        <w:sz w:val="19"/>
                      </w:rPr>
                      <w:t> </w:t>
                    </w:r>
                    <w:r>
                      <w:rPr>
                        <w:color w:val="770088"/>
                        <w:sz w:val="19"/>
                      </w:rPr>
                      <w:t>table</w:t>
                    </w:r>
                    <w:r>
                      <w:rPr>
                        <w:color w:val="770088"/>
                        <w:spacing w:val="-3"/>
                        <w:sz w:val="19"/>
                      </w:rPr>
                      <w:t> </w:t>
                    </w:r>
                    <w:r>
                      <w:rPr>
                        <w:color w:val="333333"/>
                        <w:sz w:val="19"/>
                      </w:rPr>
                      <w:t>schema_a</w:t>
                    </w:r>
                    <w:r>
                      <w:rPr>
                        <w:color w:val="0055AA"/>
                        <w:sz w:val="19"/>
                      </w:rPr>
                      <w:t>.table_a</w:t>
                    </w:r>
                    <w:r>
                      <w:rPr>
                        <w:color w:val="0055AA"/>
                        <w:spacing w:val="-3"/>
                        <w:sz w:val="19"/>
                      </w:rPr>
                      <w:t> </w:t>
                    </w:r>
                    <w:r>
                      <w:rPr>
                        <w:color w:val="770088"/>
                        <w:sz w:val="19"/>
                      </w:rPr>
                      <w:t>index</w:t>
                    </w:r>
                    <w:r>
                      <w:rPr>
                        <w:color w:val="770088"/>
                        <w:spacing w:val="-3"/>
                        <w:sz w:val="19"/>
                      </w:rPr>
                      <w:t> </w:t>
                    </w:r>
                    <w:r>
                      <w:rPr>
                        <w:color w:val="333333"/>
                        <w:sz w:val="19"/>
                      </w:rPr>
                      <w:t>idx_1</w:t>
                    </w:r>
                    <w:r>
                      <w:rPr>
                        <w:color w:val="333333"/>
                        <w:spacing w:val="-3"/>
                        <w:sz w:val="19"/>
                      </w:rPr>
                      <w:t> </w:t>
                    </w:r>
                    <w:r>
                      <w:rPr>
                        <w:color w:val="333333"/>
                        <w:sz w:val="19"/>
                      </w:rPr>
                      <w:t>regions</w:t>
                    </w:r>
                    <w:r>
                      <w:rPr>
                        <w:color w:val="333333"/>
                        <w:spacing w:val="-3"/>
                        <w:sz w:val="19"/>
                      </w:rPr>
                      <w:t> </w:t>
                    </w:r>
                    <w:r>
                      <w:rPr>
                        <w:color w:val="0055AA"/>
                        <w:sz w:val="19"/>
                      </w:rPr>
                      <w:t>\G </w:t>
                    </w:r>
                    <w:r>
                      <w:rPr>
                        <w:color w:val="333333"/>
                        <w:sz w:val="19"/>
                      </w:rPr>
                      <w:t>mysql</w:t>
                    </w:r>
                    <w:r>
                      <w:rPr>
                        <w:color w:val="981A1A"/>
                        <w:sz w:val="19"/>
                      </w:rPr>
                      <w:t>&gt; </w:t>
                    </w:r>
                    <w:r>
                      <w:rPr>
                        <w:color w:val="770088"/>
                        <w:sz w:val="19"/>
                      </w:rPr>
                      <w:t>show table </w:t>
                    </w:r>
                    <w:r>
                      <w:rPr>
                        <w:color w:val="333333"/>
                        <w:sz w:val="19"/>
                      </w:rPr>
                      <w:t>t2 </w:t>
                    </w:r>
                    <w:r>
                      <w:rPr>
                        <w:color w:val="770088"/>
                        <w:sz w:val="19"/>
                      </w:rPr>
                      <w:t>index </w:t>
                    </w:r>
                    <w:r>
                      <w:rPr>
                        <w:color w:val="333333"/>
                        <w:sz w:val="19"/>
                      </w:rPr>
                      <w:t>idx1 regions</w:t>
                    </w:r>
                    <w:r>
                      <w:rPr>
                        <w:color w:val="0055AA"/>
                        <w:sz w:val="19"/>
                      </w:rPr>
                      <w:t>\G</w:t>
                    </w:r>
                  </w:p>
                  <w:p>
                    <w:pPr>
                      <w:spacing w:line="336" w:lineRule="auto" w:before="2"/>
                      <w:ind w:left="1694" w:right="2011" w:hanging="1489"/>
                      <w:jc w:val="left"/>
                      <w:rPr>
                        <w:sz w:val="19"/>
                      </w:rPr>
                    </w:pPr>
                    <w:r>
                      <w:rPr>
                        <w:color w:val="981A1A"/>
                        <w:sz w:val="19"/>
                      </w:rPr>
                      <w:t>***************************</w:t>
                    </w:r>
                    <w:r>
                      <w:rPr>
                        <w:color w:val="981A1A"/>
                        <w:spacing w:val="-3"/>
                        <w:sz w:val="19"/>
                      </w:rPr>
                      <w:t> </w:t>
                    </w:r>
                    <w:r>
                      <w:rPr>
                        <w:color w:val="116644"/>
                        <w:sz w:val="19"/>
                      </w:rPr>
                      <w:t>1.</w:t>
                    </w:r>
                    <w:r>
                      <w:rPr>
                        <w:color w:val="116644"/>
                        <w:spacing w:val="-3"/>
                        <w:sz w:val="19"/>
                      </w:rPr>
                      <w:t> </w:t>
                    </w:r>
                    <w:r>
                      <w:rPr>
                        <w:color w:val="770088"/>
                        <w:sz w:val="19"/>
                      </w:rPr>
                      <w:t>row</w:t>
                    </w:r>
                    <w:r>
                      <w:rPr>
                        <w:color w:val="770088"/>
                        <w:spacing w:val="-3"/>
                        <w:sz w:val="19"/>
                      </w:rPr>
                      <w:t> </w:t>
                    </w:r>
                    <w:r>
                      <w:rPr>
                        <w:color w:val="981A1A"/>
                        <w:sz w:val="19"/>
                      </w:rPr>
                      <w:t>*************************** </w:t>
                    </w:r>
                    <w:r>
                      <w:rPr>
                        <w:color w:val="333333"/>
                        <w:sz w:val="19"/>
                      </w:rPr>
                      <w:t>REGION_ID: </w:t>
                    </w:r>
                    <w:r>
                      <w:rPr>
                        <w:color w:val="116644"/>
                        <w:sz w:val="19"/>
                      </w:rPr>
                      <w:t>1159</w:t>
                    </w:r>
                  </w:p>
                  <w:p>
                    <w:pPr>
                      <w:spacing w:before="1"/>
                      <w:ind w:left="1694" w:right="0" w:firstLine="0"/>
                      <w:jc w:val="left"/>
                      <w:rPr>
                        <w:sz w:val="19"/>
                      </w:rPr>
                    </w:pPr>
                    <w:r>
                      <w:rPr>
                        <w:color w:val="333333"/>
                        <w:spacing w:val="-2"/>
                        <w:sz w:val="19"/>
                      </w:rPr>
                      <w:t>START_KEY:</w:t>
                    </w:r>
                  </w:p>
                  <w:p>
                    <w:pPr>
                      <w:spacing w:line="336" w:lineRule="auto" w:before="87"/>
                      <w:ind w:left="1694" w:right="3843" w:firstLine="228"/>
                      <w:jc w:val="left"/>
                      <w:rPr>
                        <w:sz w:val="19"/>
                      </w:rPr>
                    </w:pPr>
                    <w:r>
                      <w:rPr>
                        <w:color w:val="333333"/>
                        <w:sz w:val="19"/>
                      </w:rPr>
                      <w:t>END_KEY:</w:t>
                    </w:r>
                    <w:r>
                      <w:rPr>
                        <w:color w:val="333333"/>
                        <w:spacing w:val="-20"/>
                        <w:sz w:val="19"/>
                      </w:rPr>
                      <w:t> </w:t>
                    </w:r>
                    <w:r>
                      <w:rPr>
                        <w:color w:val="333333"/>
                        <w:sz w:val="19"/>
                      </w:rPr>
                      <w:t>t_74_r_6917529027641081856 LEADER_ID: </w:t>
                    </w:r>
                    <w:r>
                      <w:rPr>
                        <w:color w:val="116644"/>
                        <w:sz w:val="19"/>
                      </w:rPr>
                      <w:t>1161</w:t>
                    </w:r>
                  </w:p>
                  <w:p>
                    <w:pPr>
                      <w:spacing w:before="1"/>
                      <w:ind w:left="1007" w:right="0" w:firstLine="0"/>
                      <w:jc w:val="left"/>
                      <w:rPr>
                        <w:sz w:val="19"/>
                      </w:rPr>
                    </w:pPr>
                    <w:r>
                      <w:rPr>
                        <w:color w:val="333333"/>
                        <w:sz w:val="19"/>
                      </w:rPr>
                      <w:t>LEADER_STORE_ID: </w:t>
                    </w:r>
                    <w:r>
                      <w:rPr>
                        <w:color w:val="116644"/>
                        <w:spacing w:val="-10"/>
                        <w:sz w:val="19"/>
                      </w:rPr>
                      <w:t>7</w:t>
                    </w:r>
                  </w:p>
                </w:txbxContent>
              </v:textbox>
              <w10:wrap type="none"/>
            </v:shape>
            <w10:wrap type="topAndBottom"/>
          </v:group>
        </w:pict>
      </w:r>
    </w:p>
    <w:p>
      <w:pPr>
        <w:spacing w:after="0"/>
        <w:rPr>
          <w:rFonts w:ascii="Microsoft JhengHei UI"/>
          <w:sz w:val="10"/>
        </w:rPr>
        <w:sectPr>
          <w:pgSz w:w="11900" w:h="16840"/>
          <w:pgMar w:top="840" w:bottom="280" w:left="640" w:right="640"/>
        </w:sectPr>
      </w:pPr>
    </w:p>
    <w:p>
      <w:pPr>
        <w:pStyle w:val="BodyText"/>
        <w:spacing w:before="10"/>
        <w:rPr>
          <w:rFonts w:ascii="Microsoft JhengHei UI"/>
          <w:sz w:val="3"/>
        </w:rPr>
      </w:pP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40"/>
        <w:gridCol w:w="1939"/>
      </w:tblGrid>
      <w:tr>
        <w:trPr>
          <w:trHeight w:val="246" w:hRule="atLeast"/>
        </w:trPr>
        <w:tc>
          <w:tcPr>
            <w:tcW w:w="2740" w:type="dxa"/>
            <w:shd w:val="clear" w:color="auto" w:fill="F8F8F8"/>
          </w:tcPr>
          <w:p>
            <w:pPr>
              <w:pStyle w:val="TableParagraph"/>
              <w:spacing w:line="201" w:lineRule="exact" w:before="0"/>
              <w:ind w:right="55"/>
              <w:jc w:val="right"/>
              <w:rPr>
                <w:sz w:val="19"/>
              </w:rPr>
            </w:pPr>
            <w:r>
              <w:rPr>
                <w:color w:val="333333"/>
                <w:spacing w:val="-2"/>
                <w:sz w:val="19"/>
              </w:rPr>
              <w:t>PEERS:</w:t>
            </w:r>
          </w:p>
        </w:tc>
        <w:tc>
          <w:tcPr>
            <w:tcW w:w="1939" w:type="dxa"/>
            <w:shd w:val="clear" w:color="auto" w:fill="F8F8F8"/>
          </w:tcPr>
          <w:p>
            <w:pPr>
              <w:pStyle w:val="TableParagraph"/>
              <w:spacing w:line="201" w:lineRule="exact" w:before="0"/>
              <w:ind w:left="57"/>
              <w:rPr>
                <w:sz w:val="19"/>
              </w:rPr>
            </w:pPr>
            <w:r>
              <w:rPr>
                <w:color w:val="116644"/>
                <w:sz w:val="19"/>
              </w:rPr>
              <w:t>1160</w:t>
            </w:r>
            <w:r>
              <w:rPr>
                <w:color w:val="333333"/>
                <w:sz w:val="19"/>
              </w:rPr>
              <w:t>, </w:t>
            </w:r>
            <w:r>
              <w:rPr>
                <w:color w:val="116644"/>
                <w:sz w:val="19"/>
              </w:rPr>
              <w:t>1161</w:t>
            </w:r>
            <w:r>
              <w:rPr>
                <w:color w:val="333333"/>
                <w:sz w:val="19"/>
              </w:rPr>
              <w:t>, </w:t>
            </w:r>
            <w:r>
              <w:rPr>
                <w:color w:val="116644"/>
                <w:spacing w:val="-4"/>
                <w:sz w:val="19"/>
              </w:rPr>
              <w:t>1162</w:t>
            </w:r>
          </w:p>
        </w:tc>
      </w:tr>
      <w:tr>
        <w:trPr>
          <w:trHeight w:val="302" w:hRule="atLeast"/>
        </w:trPr>
        <w:tc>
          <w:tcPr>
            <w:tcW w:w="2740" w:type="dxa"/>
            <w:shd w:val="clear" w:color="auto" w:fill="F8F8F8"/>
          </w:tcPr>
          <w:p>
            <w:pPr>
              <w:pStyle w:val="TableParagraph"/>
              <w:ind w:right="55"/>
              <w:jc w:val="right"/>
              <w:rPr>
                <w:sz w:val="19"/>
              </w:rPr>
            </w:pPr>
            <w:r>
              <w:rPr>
                <w:color w:val="333333"/>
                <w:spacing w:val="-2"/>
                <w:sz w:val="19"/>
              </w:rPr>
              <w:t>SCATTERING:</w:t>
            </w:r>
          </w:p>
        </w:tc>
        <w:tc>
          <w:tcPr>
            <w:tcW w:w="1939" w:type="dxa"/>
            <w:shd w:val="clear" w:color="auto" w:fill="F8F8F8"/>
          </w:tcPr>
          <w:p>
            <w:pPr>
              <w:pStyle w:val="TableParagraph"/>
              <w:ind w:left="57"/>
              <w:rPr>
                <w:sz w:val="19"/>
              </w:rPr>
            </w:pPr>
            <w:r>
              <w:rPr>
                <w:color w:val="116644"/>
                <w:w w:val="100"/>
                <w:sz w:val="19"/>
              </w:rPr>
              <w:t>0</w:t>
            </w:r>
          </w:p>
        </w:tc>
      </w:tr>
      <w:tr>
        <w:trPr>
          <w:trHeight w:val="302" w:hRule="atLeast"/>
        </w:trPr>
        <w:tc>
          <w:tcPr>
            <w:tcW w:w="2740" w:type="dxa"/>
            <w:shd w:val="clear" w:color="auto" w:fill="F8F8F8"/>
          </w:tcPr>
          <w:p>
            <w:pPr>
              <w:pStyle w:val="TableParagraph"/>
              <w:ind w:right="55"/>
              <w:jc w:val="right"/>
              <w:rPr>
                <w:sz w:val="19"/>
              </w:rPr>
            </w:pPr>
            <w:r>
              <w:rPr>
                <w:color w:val="333333"/>
                <w:spacing w:val="-2"/>
                <w:sz w:val="19"/>
              </w:rPr>
              <w:t>WRITTEN_BYTES:</w:t>
            </w:r>
          </w:p>
        </w:tc>
        <w:tc>
          <w:tcPr>
            <w:tcW w:w="1939" w:type="dxa"/>
            <w:shd w:val="clear" w:color="auto" w:fill="F8F8F8"/>
          </w:tcPr>
          <w:p>
            <w:pPr>
              <w:pStyle w:val="TableParagraph"/>
              <w:ind w:left="57"/>
              <w:rPr>
                <w:sz w:val="19"/>
              </w:rPr>
            </w:pPr>
            <w:r>
              <w:rPr>
                <w:color w:val="116644"/>
                <w:spacing w:val="-4"/>
                <w:sz w:val="19"/>
              </w:rPr>
              <w:t>1968</w:t>
            </w:r>
          </w:p>
        </w:tc>
      </w:tr>
      <w:tr>
        <w:trPr>
          <w:trHeight w:val="302" w:hRule="atLeast"/>
        </w:trPr>
        <w:tc>
          <w:tcPr>
            <w:tcW w:w="2740" w:type="dxa"/>
            <w:shd w:val="clear" w:color="auto" w:fill="F8F8F8"/>
          </w:tcPr>
          <w:p>
            <w:pPr>
              <w:pStyle w:val="TableParagraph"/>
              <w:ind w:right="55"/>
              <w:jc w:val="right"/>
              <w:rPr>
                <w:sz w:val="19"/>
              </w:rPr>
            </w:pPr>
            <w:r>
              <w:rPr>
                <w:color w:val="333333"/>
                <w:spacing w:val="-2"/>
                <w:sz w:val="19"/>
              </w:rPr>
              <w:t>READ_BYTES:</w:t>
            </w:r>
          </w:p>
        </w:tc>
        <w:tc>
          <w:tcPr>
            <w:tcW w:w="1939" w:type="dxa"/>
            <w:shd w:val="clear" w:color="auto" w:fill="F8F8F8"/>
          </w:tcPr>
          <w:p>
            <w:pPr>
              <w:pStyle w:val="TableParagraph"/>
              <w:ind w:left="57"/>
              <w:rPr>
                <w:sz w:val="19"/>
              </w:rPr>
            </w:pPr>
            <w:r>
              <w:rPr>
                <w:color w:val="116644"/>
                <w:spacing w:val="-2"/>
                <w:sz w:val="19"/>
              </w:rPr>
              <w:t>133220</w:t>
            </w:r>
          </w:p>
        </w:tc>
      </w:tr>
      <w:tr>
        <w:trPr>
          <w:trHeight w:val="302" w:hRule="atLeast"/>
        </w:trPr>
        <w:tc>
          <w:tcPr>
            <w:tcW w:w="2740" w:type="dxa"/>
            <w:shd w:val="clear" w:color="auto" w:fill="F8F8F8"/>
          </w:tcPr>
          <w:p>
            <w:pPr>
              <w:pStyle w:val="TableParagraph"/>
              <w:ind w:right="55"/>
              <w:jc w:val="right"/>
              <w:rPr>
                <w:sz w:val="19"/>
              </w:rPr>
            </w:pPr>
            <w:r>
              <w:rPr>
                <w:color w:val="333333"/>
                <w:spacing w:val="-2"/>
                <w:sz w:val="19"/>
              </w:rPr>
              <w:t>APPROXIMATE_SIZE</w:t>
            </w:r>
            <w:r>
              <w:rPr>
                <w:color w:val="999977"/>
                <w:spacing w:val="-2"/>
                <w:sz w:val="19"/>
              </w:rPr>
              <w:t>(</w:t>
            </w:r>
            <w:r>
              <w:rPr>
                <w:color w:val="333333"/>
                <w:spacing w:val="-2"/>
                <w:sz w:val="19"/>
              </w:rPr>
              <w:t>MB</w:t>
            </w:r>
            <w:r>
              <w:rPr>
                <w:color w:val="999977"/>
                <w:spacing w:val="-2"/>
                <w:sz w:val="19"/>
              </w:rPr>
              <w:t>)</w:t>
            </w:r>
            <w:r>
              <w:rPr>
                <w:color w:val="333333"/>
                <w:spacing w:val="-2"/>
                <w:sz w:val="19"/>
              </w:rPr>
              <w:t>:</w:t>
            </w:r>
          </w:p>
        </w:tc>
        <w:tc>
          <w:tcPr>
            <w:tcW w:w="1939" w:type="dxa"/>
            <w:shd w:val="clear" w:color="auto" w:fill="F8F8F8"/>
          </w:tcPr>
          <w:p>
            <w:pPr>
              <w:pStyle w:val="TableParagraph"/>
              <w:ind w:left="57"/>
              <w:rPr>
                <w:sz w:val="19"/>
              </w:rPr>
            </w:pPr>
            <w:r>
              <w:rPr>
                <w:color w:val="116644"/>
                <w:w w:val="100"/>
                <w:sz w:val="19"/>
              </w:rPr>
              <w:t>1</w:t>
            </w:r>
          </w:p>
        </w:tc>
      </w:tr>
      <w:tr>
        <w:trPr>
          <w:trHeight w:val="302" w:hRule="atLeast"/>
        </w:trPr>
        <w:tc>
          <w:tcPr>
            <w:tcW w:w="2740" w:type="dxa"/>
            <w:shd w:val="clear" w:color="auto" w:fill="F8F8F8"/>
          </w:tcPr>
          <w:p>
            <w:pPr>
              <w:pStyle w:val="TableParagraph"/>
              <w:ind w:right="55"/>
              <w:jc w:val="right"/>
              <w:rPr>
                <w:sz w:val="19"/>
              </w:rPr>
            </w:pPr>
            <w:r>
              <w:rPr>
                <w:color w:val="333333"/>
                <w:spacing w:val="-2"/>
                <w:sz w:val="19"/>
              </w:rPr>
              <w:t>APPROXIMATE_KEYS:</w:t>
            </w:r>
          </w:p>
        </w:tc>
        <w:tc>
          <w:tcPr>
            <w:tcW w:w="1939" w:type="dxa"/>
            <w:shd w:val="clear" w:color="auto" w:fill="F8F8F8"/>
          </w:tcPr>
          <w:p>
            <w:pPr>
              <w:pStyle w:val="TableParagraph"/>
              <w:ind w:left="57"/>
              <w:rPr>
                <w:sz w:val="19"/>
              </w:rPr>
            </w:pPr>
            <w:r>
              <w:rPr>
                <w:color w:val="116644"/>
                <w:spacing w:val="-4"/>
                <w:sz w:val="19"/>
              </w:rPr>
              <w:t>1677</w:t>
            </w:r>
          </w:p>
        </w:tc>
      </w:tr>
      <w:tr>
        <w:trPr>
          <w:trHeight w:val="302" w:hRule="atLeast"/>
        </w:trPr>
        <w:tc>
          <w:tcPr>
            <w:tcW w:w="2740" w:type="dxa"/>
            <w:shd w:val="clear" w:color="auto" w:fill="F8F8F8"/>
          </w:tcPr>
          <w:p>
            <w:pPr>
              <w:pStyle w:val="TableParagraph"/>
              <w:ind w:right="55"/>
              <w:jc w:val="right"/>
              <w:rPr>
                <w:sz w:val="19"/>
              </w:rPr>
            </w:pPr>
            <w:r>
              <w:rPr>
                <w:color w:val="333333"/>
                <w:spacing w:val="-2"/>
                <w:sz w:val="19"/>
              </w:rPr>
              <w:t>SCHEDULING_CONSTRAINTS:</w:t>
            </w:r>
          </w:p>
        </w:tc>
        <w:tc>
          <w:tcPr>
            <w:tcW w:w="1939" w:type="dxa"/>
            <w:shd w:val="clear" w:color="auto" w:fill="F8F8F8"/>
          </w:tcPr>
          <w:p>
            <w:pPr>
              <w:pStyle w:val="TableParagraph"/>
              <w:spacing w:before="0"/>
              <w:rPr>
                <w:rFonts w:ascii="Times New Roman"/>
                <w:sz w:val="20"/>
              </w:rPr>
            </w:pPr>
          </w:p>
        </w:tc>
      </w:tr>
      <w:tr>
        <w:trPr>
          <w:trHeight w:val="302" w:hRule="atLeast"/>
        </w:trPr>
        <w:tc>
          <w:tcPr>
            <w:tcW w:w="2740" w:type="dxa"/>
            <w:shd w:val="clear" w:color="auto" w:fill="F8F8F8"/>
          </w:tcPr>
          <w:p>
            <w:pPr>
              <w:pStyle w:val="TableParagraph"/>
              <w:ind w:right="55"/>
              <w:jc w:val="right"/>
              <w:rPr>
                <w:sz w:val="19"/>
              </w:rPr>
            </w:pPr>
            <w:r>
              <w:rPr>
                <w:color w:val="333333"/>
                <w:spacing w:val="-2"/>
                <w:sz w:val="19"/>
              </w:rPr>
              <w:t>SCHEDULING_STATE:</w:t>
            </w:r>
          </w:p>
        </w:tc>
        <w:tc>
          <w:tcPr>
            <w:tcW w:w="1939" w:type="dxa"/>
            <w:shd w:val="clear" w:color="auto" w:fill="F8F8F8"/>
          </w:tcPr>
          <w:p>
            <w:pPr>
              <w:pStyle w:val="TableParagraph"/>
              <w:spacing w:before="0"/>
              <w:rPr>
                <w:rFonts w:ascii="Times New Roman"/>
                <w:sz w:val="20"/>
              </w:rPr>
            </w:pPr>
          </w:p>
        </w:tc>
      </w:tr>
      <w:tr>
        <w:trPr>
          <w:trHeight w:val="246" w:hRule="atLeast"/>
        </w:trPr>
        <w:tc>
          <w:tcPr>
            <w:tcW w:w="2740" w:type="dxa"/>
            <w:shd w:val="clear" w:color="auto" w:fill="F8F8F8"/>
          </w:tcPr>
          <w:p>
            <w:pPr>
              <w:pStyle w:val="TableParagraph"/>
              <w:spacing w:line="185" w:lineRule="exact"/>
              <w:ind w:right="55"/>
              <w:jc w:val="right"/>
              <w:rPr>
                <w:sz w:val="19"/>
              </w:rPr>
            </w:pPr>
            <w:r>
              <w:rPr>
                <w:color w:val="116644"/>
                <w:sz w:val="19"/>
              </w:rPr>
              <w:t>1 </w:t>
            </w:r>
            <w:r>
              <w:rPr>
                <w:color w:val="770088"/>
                <w:sz w:val="19"/>
              </w:rPr>
              <w:t>row in set </w:t>
            </w:r>
            <w:r>
              <w:rPr>
                <w:color w:val="999977"/>
                <w:sz w:val="19"/>
              </w:rPr>
              <w:t>(</w:t>
            </w:r>
            <w:r>
              <w:rPr>
                <w:color w:val="116644"/>
                <w:sz w:val="19"/>
              </w:rPr>
              <w:t>0.01 </w:t>
            </w:r>
            <w:r>
              <w:rPr>
                <w:color w:val="333333"/>
                <w:spacing w:val="-4"/>
                <w:sz w:val="19"/>
              </w:rPr>
              <w:t>sec</w:t>
            </w:r>
            <w:r>
              <w:rPr>
                <w:color w:val="999977"/>
                <w:spacing w:val="-4"/>
                <w:sz w:val="19"/>
              </w:rPr>
              <w:t>)</w:t>
            </w:r>
          </w:p>
        </w:tc>
        <w:tc>
          <w:tcPr>
            <w:tcW w:w="1939" w:type="dxa"/>
            <w:shd w:val="clear" w:color="auto" w:fill="F8F8F8"/>
          </w:tcPr>
          <w:p>
            <w:pPr>
              <w:pStyle w:val="TableParagraph"/>
              <w:spacing w:before="0"/>
              <w:rPr>
                <w:rFonts w:ascii="Times New Roman"/>
                <w:sz w:val="16"/>
              </w:rPr>
            </w:pPr>
          </w:p>
        </w:tc>
      </w:tr>
    </w:tbl>
    <w:p>
      <w:pPr>
        <w:pStyle w:val="BodyText"/>
        <w:rPr>
          <w:rFonts w:ascii="Microsoft JhengHei UI"/>
          <w:sz w:val="20"/>
        </w:rPr>
      </w:pPr>
    </w:p>
    <w:p>
      <w:pPr>
        <w:pStyle w:val="BodyText"/>
        <w:spacing w:before="11"/>
        <w:rPr>
          <w:rFonts w:ascii="Microsoft JhengHei UI"/>
          <w:sz w:val="23"/>
        </w:rPr>
      </w:pPr>
    </w:p>
    <w:p>
      <w:pPr>
        <w:tabs>
          <w:tab w:pos="10508" w:val="left" w:leader="none"/>
        </w:tabs>
        <w:spacing w:line="814" w:lineRule="exact" w:before="9"/>
        <w:ind w:left="111" w:right="0" w:firstLine="0"/>
        <w:jc w:val="left"/>
        <w:rPr>
          <w:rFonts w:ascii="Microsoft JhengHei UI" w:eastAsia="Microsoft JhengHei UI" w:hint="eastAsia"/>
          <w:b/>
          <w:sz w:val="46"/>
        </w:rPr>
      </w:pPr>
      <w:r>
        <w:rPr/>
        <w:pict>
          <v:group style="position:absolute;margin-left:37.589668pt;margin-top:-172.229721pt;width:519.85pt;height:141.5pt;mso-position-horizontal-relative:page;mso-position-vertical-relative:paragraph;z-index:-17442304" id="docshapegroup269" coordorigin="752,-3445" coordsize="10397,2830">
            <v:shape style="position:absolute;left:751;top:-3445;width:10397;height:2830" id="docshape270" coordorigin="752,-3445" coordsize="10397,2830" path="m792,-3445l752,-3445,752,-663,756,-644,766,-629,781,-619,799,-615,11101,-615,11119,-619,11134,-629,11144,-644,11147,-655,823,-655,811,-657,801,-664,794,-674,792,-687,792,-3445xm11148,-3445l11108,-3445,11108,-687,11106,-674,11099,-664,11089,-657,11077,-655,11147,-655,11148,-663,11148,-3445xe" filled="true" fillcolor="#e7eaed" stroked="false">
              <v:path arrowok="t"/>
              <v:fill type="solid"/>
            </v:shape>
            <v:shape style="position:absolute;left:767;top:-3445;width:10365;height:2814" id="docshape271" coordorigin="768,-3445" coordsize="10365,2814" path="m11132,-3445l11069,-3445,831,-3445,768,-3445,768,-663,770,-650,777,-640,787,-633,799,-631,11101,-631,11113,-633,11123,-640,11130,-650,11132,-663,11132,-3445xe" filled="true" fillcolor="#f8f8f8" stroked="false">
              <v:path arrowok="t"/>
              <v:fill type="solid"/>
            </v:shape>
            <w10:wrap type="none"/>
          </v:group>
        </w:pict>
      </w:r>
      <w:bookmarkStart w:name="3.1.1 mysql库" w:id="80"/>
      <w:bookmarkEnd w:id="80"/>
      <w:r>
        <w:rPr/>
      </w:r>
      <w:bookmarkStart w:name="_bookmark41" w:id="81"/>
      <w:bookmarkEnd w:id="81"/>
      <w:r>
        <w:rPr/>
      </w:r>
      <w:r>
        <w:rPr>
          <w:rFonts w:ascii="Arial Black" w:eastAsia="Arial Black"/>
          <w:color w:val="333333"/>
          <w:spacing w:val="-14"/>
          <w:sz w:val="46"/>
          <w:u w:val="single" w:color="EEEEEE"/>
        </w:rPr>
        <w:t>3</w:t>
      </w:r>
      <w:r>
        <w:rPr>
          <w:rFonts w:ascii="Microsoft JhengHei UI" w:eastAsia="Microsoft JhengHei UI" w:hint="eastAsia"/>
          <w:b/>
          <w:color w:val="333333"/>
          <w:spacing w:val="-14"/>
          <w:sz w:val="46"/>
          <w:u w:val="single" w:color="EEEEEE"/>
        </w:rPr>
        <w:t>、</w:t>
      </w:r>
      <w:r>
        <w:rPr>
          <w:rFonts w:ascii="Arial Black" w:eastAsia="Arial Black"/>
          <w:color w:val="333333"/>
          <w:spacing w:val="-14"/>
          <w:sz w:val="46"/>
          <w:u w:val="single" w:color="EEEEEE"/>
        </w:rPr>
        <w:t>TiDB</w:t>
      </w:r>
      <w:r>
        <w:rPr>
          <w:rFonts w:ascii="Microsoft JhengHei UI" w:eastAsia="Microsoft JhengHei UI" w:hint="eastAsia"/>
          <w:b/>
          <w:color w:val="333333"/>
          <w:spacing w:val="-14"/>
          <w:sz w:val="46"/>
          <w:u w:val="single" w:color="EEEEEE"/>
        </w:rPr>
        <w:t>数</w:t>
      </w:r>
      <w:r>
        <w:rPr>
          <w:rFonts w:ascii="Microsoft JhengHei UI" w:eastAsia="Microsoft JhengHei UI" w:hint="eastAsia"/>
          <w:b/>
          <w:color w:val="333333"/>
          <w:spacing w:val="-14"/>
          <w:sz w:val="46"/>
          <w:u w:val="single" w:color="EEEEEE"/>
        </w:rPr>
        <w:t>据</w:t>
      </w:r>
      <w:r>
        <w:rPr>
          <w:rFonts w:ascii="Microsoft JhengHei UI" w:eastAsia="Microsoft JhengHei UI" w:hint="eastAsia"/>
          <w:b/>
          <w:color w:val="333333"/>
          <w:spacing w:val="-14"/>
          <w:sz w:val="46"/>
          <w:u w:val="single" w:color="EEEEEE"/>
        </w:rPr>
        <w:t>库</w:t>
      </w:r>
      <w:r>
        <w:rPr>
          <w:rFonts w:ascii="Microsoft JhengHei UI" w:eastAsia="Microsoft JhengHei UI" w:hint="eastAsia"/>
          <w:b/>
          <w:color w:val="333333"/>
          <w:spacing w:val="-14"/>
          <w:sz w:val="46"/>
          <w:u w:val="single" w:color="EEEEEE"/>
        </w:rPr>
        <w:t>库</w:t>
      </w:r>
      <w:r>
        <w:rPr>
          <w:rFonts w:ascii="Microsoft JhengHei UI" w:eastAsia="Microsoft JhengHei UI" w:hint="eastAsia"/>
          <w:b/>
          <w:color w:val="333333"/>
          <w:spacing w:val="-14"/>
          <w:sz w:val="46"/>
          <w:u w:val="single" w:color="EEEEEE"/>
        </w:rPr>
        <w:t>系</w:t>
      </w:r>
      <w:r>
        <w:rPr>
          <w:rFonts w:ascii="Microsoft JhengHei UI" w:eastAsia="Microsoft JhengHei UI" w:hint="eastAsia"/>
          <w:b/>
          <w:color w:val="333333"/>
          <w:spacing w:val="-14"/>
          <w:sz w:val="46"/>
          <w:u w:val="single" w:color="EEEEEE"/>
        </w:rPr>
        <w:t>统</w:t>
      </w:r>
      <w:r>
        <w:rPr>
          <w:rFonts w:ascii="Microsoft JhengHei UI" w:eastAsia="Microsoft JhengHei UI" w:hint="eastAsia"/>
          <w:b/>
          <w:color w:val="333333"/>
          <w:spacing w:val="-14"/>
          <w:sz w:val="46"/>
          <w:u w:val="single" w:color="EEEEEE"/>
        </w:rPr>
        <w:t>表</w:t>
      </w:r>
      <w:r>
        <w:rPr>
          <w:rFonts w:ascii="Microsoft JhengHei UI" w:eastAsia="Microsoft JhengHei UI" w:hint="eastAsia"/>
          <w:b/>
          <w:color w:val="333333"/>
          <w:spacing w:val="-14"/>
          <w:sz w:val="46"/>
          <w:u w:val="single" w:color="EEEEEE"/>
        </w:rPr>
        <w:t>使</w:t>
      </w:r>
      <w:bookmarkStart w:name="3、TiDB数据库库系统表使用" w:id="82"/>
      <w:bookmarkEnd w:id="82"/>
      <w:r>
        <w:rPr>
          <w:rFonts w:ascii="Microsoft JhengHei UI" w:eastAsia="Microsoft JhengHei UI" w:hint="eastAsia"/>
          <w:b/>
          <w:color w:val="333333"/>
          <w:sz w:val="46"/>
          <w:u w:val="single" w:color="EEEEEE"/>
        </w:rPr>
      </w:r>
      <w:bookmarkStart w:name="3.1 TiDB系统表介绍" w:id="83"/>
      <w:bookmarkEnd w:id="83"/>
      <w:r>
        <w:rPr>
          <w:rFonts w:ascii="Microsoft JhengHei UI" w:eastAsia="Microsoft JhengHei UI" w:hint="eastAsia"/>
          <w:b/>
          <w:color w:val="333333"/>
          <w:sz w:val="46"/>
          <w:u w:val="single" w:color="EEEEEE"/>
        </w:rPr>
      </w:r>
      <w:bookmarkStart w:name="_bookmark39" w:id="84"/>
      <w:bookmarkEnd w:id="84"/>
      <w:r>
        <w:rPr>
          <w:rFonts w:ascii="Microsoft JhengHei UI" w:eastAsia="Microsoft JhengHei UI" w:hint="eastAsia"/>
          <w:b/>
          <w:color w:val="333333"/>
          <w:sz w:val="46"/>
          <w:u w:val="single" w:color="EEEEEE"/>
        </w:rPr>
      </w:r>
      <w:bookmarkStart w:name="_bookmark40" w:id="85"/>
      <w:bookmarkEnd w:id="85"/>
      <w:r>
        <w:rPr>
          <w:rFonts w:ascii="Microsoft JhengHei UI" w:eastAsia="Microsoft JhengHei UI" w:hint="eastAsia"/>
          <w:b/>
          <w:color w:val="333333"/>
          <w:spacing w:val="-14"/>
          <w:sz w:val="46"/>
          <w:u w:val="single" w:color="EEEEEE"/>
        </w:rPr>
        <w:t>⽤</w:t>
      </w:r>
      <w:r>
        <w:rPr>
          <w:rFonts w:ascii="Microsoft JhengHei UI" w:eastAsia="Microsoft JhengHei UI" w:hint="eastAsia"/>
          <w:b/>
          <w:color w:val="333333"/>
          <w:sz w:val="46"/>
          <w:u w:val="single" w:color="EEEEEE"/>
        </w:rPr>
        <w:tab/>
      </w:r>
    </w:p>
    <w:p>
      <w:pPr>
        <w:pStyle w:val="ListParagraph"/>
        <w:numPr>
          <w:ilvl w:val="1"/>
          <w:numId w:val="33"/>
        </w:numPr>
        <w:tabs>
          <w:tab w:pos="729" w:val="left" w:leader="none"/>
          <w:tab w:pos="10508" w:val="left" w:leader="none"/>
        </w:tabs>
        <w:spacing w:line="637" w:lineRule="exact" w:before="0" w:after="0"/>
        <w:ind w:left="728" w:right="0" w:hanging="618"/>
        <w:jc w:val="left"/>
        <w:rPr>
          <w:b/>
          <w:sz w:val="36"/>
        </w:rPr>
      </w:pPr>
      <w:r>
        <w:rPr>
          <w:rFonts w:ascii="Arial Black" w:eastAsia="Arial Black"/>
          <w:color w:val="333333"/>
          <w:spacing w:val="-12"/>
          <w:sz w:val="36"/>
          <w:u w:val="single" w:color="EEEEEE"/>
        </w:rPr>
        <w:t>TiDB</w:t>
      </w:r>
      <w:r>
        <w:rPr>
          <w:b/>
          <w:color w:val="333333"/>
          <w:spacing w:val="-12"/>
          <w:sz w:val="36"/>
          <w:u w:val="single" w:color="EEEEEE"/>
        </w:rPr>
        <w:t>系</w:t>
      </w:r>
      <w:r>
        <w:rPr>
          <w:b/>
          <w:color w:val="333333"/>
          <w:spacing w:val="-12"/>
          <w:sz w:val="36"/>
          <w:u w:val="single" w:color="EEEEEE"/>
        </w:rPr>
        <w:t>统</w:t>
      </w:r>
      <w:r>
        <w:rPr>
          <w:b/>
          <w:color w:val="333333"/>
          <w:spacing w:val="-12"/>
          <w:sz w:val="36"/>
          <w:u w:val="single" w:color="EEEEEE"/>
        </w:rPr>
        <w:t>表</w:t>
      </w:r>
      <w:r>
        <w:rPr>
          <w:b/>
          <w:color w:val="333333"/>
          <w:spacing w:val="-12"/>
          <w:sz w:val="36"/>
          <w:u w:val="single" w:color="EEEEEE"/>
        </w:rPr>
        <w:t>介</w:t>
      </w:r>
      <w:r>
        <w:rPr>
          <w:b/>
          <w:color w:val="333333"/>
          <w:spacing w:val="-12"/>
          <w:sz w:val="36"/>
          <w:u w:val="single" w:color="EEEEEE"/>
        </w:rPr>
        <w:t>绍</w:t>
      </w:r>
      <w:r>
        <w:rPr>
          <w:b/>
          <w:color w:val="333333"/>
          <w:sz w:val="36"/>
          <w:u w:val="single" w:color="EEEEEE"/>
        </w:rPr>
        <w:tab/>
      </w:r>
    </w:p>
    <w:p>
      <w:pPr>
        <w:pStyle w:val="BodyText"/>
        <w:spacing w:before="2"/>
        <w:rPr>
          <w:rFonts w:ascii="Microsoft JhengHei UI"/>
          <w:b/>
          <w:sz w:val="7"/>
        </w:rPr>
      </w:pPr>
      <w:r>
        <w:rPr/>
        <w:pict>
          <v:group style="position:absolute;margin-left:37.589668pt;margin-top:7.541793pt;width:519.85pt;height:209.05pt;mso-position-horizontal-relative:page;mso-position-vertical-relative:paragraph;z-index:-15684096;mso-wrap-distance-left:0;mso-wrap-distance-right:0" id="docshapegroup272" coordorigin="752,151" coordsize="10397,4181">
            <v:shape style="position:absolute;left:751;top:150;width:10397;height:4181" id="docshape273" coordorigin="752,151" coordsize="10397,4181" path="m11101,151l799,151,781,155,766,165,756,180,752,199,752,4284,756,4303,766,4318,781,4328,799,4332,11101,4332,11119,4328,11134,4318,11144,4303,11147,4292,823,4292,811,4289,801,4283,794,4272,792,4260,792,222,794,210,801,200,811,193,823,191,11147,191,11144,180,11134,165,11119,155,11101,151xm11147,191l11077,191,11089,193,11099,200,11106,210,11108,222,11108,4260,11106,4272,11099,4283,11089,4289,11077,4292,11147,4292,11148,4284,11148,199,11147,191xe" filled="true" fillcolor="#e7eaed" stroked="false">
              <v:path arrowok="t"/>
              <v:fill type="solid"/>
            </v:shape>
            <v:shape style="position:absolute;left:767;top:166;width:10365;height:4150" id="docshape274" coordorigin="768,167" coordsize="10365,4150" path="m11132,199l11130,186,11123,176,11113,169,11101,167,799,167,787,169,777,176,770,186,768,199,768,4284,770,4296,777,4306,787,4313,799,4316,11101,4316,11113,4313,11123,4306,11130,4296,11132,4284,11132,2241,11132,199xe" filled="true" fillcolor="#f8f8f8" stroked="false">
              <v:path arrowok="t"/>
              <v:fill type="solid"/>
            </v:shape>
            <v:shape style="position:absolute;left:958;top:315;width:7614;height:1743" type="#_x0000_t202" id="docshape275" filled="false" stroked="false">
              <v:textbox inset="0,0,0,0">
                <w:txbxContent>
                  <w:p>
                    <w:pPr>
                      <w:spacing w:line="264" w:lineRule="exact" w:before="0"/>
                      <w:ind w:left="0" w:right="0" w:firstLine="0"/>
                      <w:jc w:val="left"/>
                      <w:rPr>
                        <w:rFonts w:ascii="Microsoft JhengHei UI" w:eastAsia="Microsoft JhengHei UI" w:hint="eastAsia"/>
                        <w:sz w:val="19"/>
                      </w:rPr>
                    </w:pPr>
                    <w:r>
                      <w:rPr>
                        <w:color w:val="116644"/>
                        <w:sz w:val="19"/>
                      </w:rPr>
                      <w:t>1.</w:t>
                    </w:r>
                    <w:r>
                      <w:rPr>
                        <w:color w:val="333333"/>
                        <w:sz w:val="19"/>
                      </w:rPr>
                      <w:t>mysql</w:t>
                    </w:r>
                    <w:r>
                      <w:rPr>
                        <w:rFonts w:ascii="Microsoft JhengHei UI" w:eastAsia="Microsoft JhengHei UI" w:hint="eastAsia"/>
                        <w:color w:val="333333"/>
                        <w:sz w:val="19"/>
                      </w:rPr>
                      <w:t>存储</w:t>
                    </w:r>
                    <w:r>
                      <w:rPr>
                        <w:color w:val="333333"/>
                        <w:sz w:val="19"/>
                      </w:rPr>
                      <w:t>tidb</w:t>
                    </w:r>
                    <w:r>
                      <w:rPr>
                        <w:rFonts w:ascii="Microsoft JhengHei UI" w:eastAsia="Microsoft JhengHei UI" w:hint="eastAsia"/>
                        <w:color w:val="333333"/>
                        <w:spacing w:val="-4"/>
                        <w:sz w:val="19"/>
                      </w:rPr>
                      <w:t>系统表</w:t>
                    </w:r>
                  </w:p>
                  <w:p>
                    <w:pPr>
                      <w:spacing w:line="320" w:lineRule="exact" w:before="0"/>
                      <w:ind w:left="0" w:right="0" w:firstLine="0"/>
                      <w:jc w:val="left"/>
                      <w:rPr>
                        <w:rFonts w:ascii="Microsoft JhengHei UI" w:eastAsia="Microsoft JhengHei UI" w:hint="eastAsia"/>
                        <w:sz w:val="19"/>
                      </w:rPr>
                    </w:pPr>
                    <w:r>
                      <w:rPr>
                        <w:color w:val="981A1A"/>
                        <w:sz w:val="19"/>
                      </w:rPr>
                      <w:t>- </w:t>
                    </w:r>
                    <w:r>
                      <w:rPr>
                        <w:rFonts w:ascii="Microsoft JhengHei UI" w:eastAsia="Microsoft JhengHei UI" w:hint="eastAsia"/>
                        <w:color w:val="333333"/>
                        <w:spacing w:val="16"/>
                        <w:sz w:val="19"/>
                      </w:rPr>
                      <w:t>系统表 </w:t>
                    </w:r>
                    <w:r>
                      <w:rPr>
                        <w:color w:val="333333"/>
                        <w:sz w:val="19"/>
                      </w:rPr>
                      <w:t>mysql</w:t>
                    </w:r>
                    <w:r>
                      <w:rPr>
                        <w:color w:val="0055AA"/>
                        <w:sz w:val="19"/>
                      </w:rPr>
                      <w:t>.users</w:t>
                    </w:r>
                    <w:r>
                      <w:rPr>
                        <w:rFonts w:ascii="Microsoft JhengHei UI" w:eastAsia="Microsoft JhengHei UI" w:hint="eastAsia"/>
                        <w:color w:val="333333"/>
                        <w:spacing w:val="-10"/>
                        <w:sz w:val="19"/>
                      </w:rPr>
                      <w:t>等</w:t>
                    </w:r>
                  </w:p>
                  <w:p>
                    <w:pPr>
                      <w:spacing w:line="240" w:lineRule="auto" w:before="17"/>
                      <w:rPr>
                        <w:rFonts w:ascii="Microsoft JhengHei UI"/>
                        <w:sz w:val="14"/>
                      </w:rPr>
                    </w:pPr>
                  </w:p>
                  <w:p>
                    <w:pPr>
                      <w:numPr>
                        <w:ilvl w:val="0"/>
                        <w:numId w:val="34"/>
                      </w:numPr>
                      <w:tabs>
                        <w:tab w:pos="230" w:val="left" w:leader="none"/>
                      </w:tabs>
                      <w:spacing w:line="320" w:lineRule="exact" w:before="0"/>
                      <w:ind w:left="229" w:right="0" w:hanging="230"/>
                      <w:jc w:val="left"/>
                      <w:rPr>
                        <w:rFonts w:ascii="Microsoft JhengHei UI" w:eastAsia="Microsoft JhengHei UI" w:hint="eastAsia"/>
                        <w:sz w:val="19"/>
                      </w:rPr>
                    </w:pPr>
                    <w:r>
                      <w:rPr>
                        <w:color w:val="333333"/>
                        <w:sz w:val="19"/>
                      </w:rPr>
                      <w:t>information_schema</w:t>
                    </w:r>
                    <w:r>
                      <w:rPr>
                        <w:rFonts w:ascii="Microsoft JhengHei UI" w:eastAsia="Microsoft JhengHei UI" w:hint="eastAsia"/>
                        <w:color w:val="333333"/>
                        <w:sz w:val="19"/>
                      </w:rPr>
                      <w:t>提供了⼀种查看系统元数据的</w:t>
                    </w:r>
                    <w:r>
                      <w:rPr>
                        <w:color w:val="333333"/>
                        <w:sz w:val="19"/>
                      </w:rPr>
                      <w:t>ANSI</w:t>
                    </w:r>
                    <w:r>
                      <w:rPr>
                        <w:rFonts w:ascii="Microsoft JhengHei UI" w:eastAsia="Microsoft JhengHei UI" w:hint="eastAsia"/>
                        <w:color w:val="333333"/>
                        <w:spacing w:val="-3"/>
                        <w:sz w:val="19"/>
                      </w:rPr>
                      <w:t>标准⽅法</w:t>
                    </w:r>
                  </w:p>
                  <w:p>
                    <w:pPr>
                      <w:numPr>
                        <w:ilvl w:val="1"/>
                        <w:numId w:val="34"/>
                      </w:numPr>
                      <w:tabs>
                        <w:tab w:pos="229" w:val="left" w:leader="none"/>
                      </w:tabs>
                      <w:spacing w:line="302" w:lineRule="exact" w:before="0"/>
                      <w:ind w:left="228" w:right="0" w:hanging="229"/>
                      <w:jc w:val="left"/>
                      <w:rPr>
                        <w:rFonts w:ascii="Microsoft JhengHei UI" w:eastAsia="Microsoft JhengHei UI" w:hint="eastAsia"/>
                        <w:sz w:val="19"/>
                      </w:rPr>
                    </w:pPr>
                    <w:r>
                      <w:rPr>
                        <w:rFonts w:ascii="Microsoft JhengHei UI" w:eastAsia="Microsoft JhengHei UI" w:hint="eastAsia"/>
                        <w:color w:val="333333"/>
                        <w:sz w:val="19"/>
                      </w:rPr>
                      <w:t>与</w:t>
                    </w:r>
                    <w:r>
                      <w:rPr>
                        <w:color w:val="333333"/>
                        <w:sz w:val="19"/>
                      </w:rPr>
                      <w:t>mysql</w:t>
                    </w:r>
                    <w:r>
                      <w:rPr>
                        <w:rFonts w:ascii="Microsoft JhengHei UI" w:eastAsia="Microsoft JhengHei UI" w:hint="eastAsia"/>
                        <w:color w:val="333333"/>
                        <w:sz w:val="19"/>
                      </w:rPr>
                      <w:t>兼容的表</w:t>
                    </w:r>
                    <w:r>
                      <w:rPr>
                        <w:color w:val="333333"/>
                        <w:sz w:val="19"/>
                      </w:rPr>
                      <w:t>: </w:t>
                    </w:r>
                    <w:r>
                      <w:rPr>
                        <w:color w:val="770088"/>
                        <w:sz w:val="19"/>
                      </w:rPr>
                      <w:t>TABLES</w:t>
                    </w:r>
                    <w:r>
                      <w:rPr>
                        <w:rFonts w:ascii="Microsoft JhengHei UI" w:eastAsia="Microsoft JhengHei UI" w:hint="eastAsia"/>
                        <w:color w:val="333333"/>
                        <w:sz w:val="19"/>
                      </w:rPr>
                      <w:t>、</w:t>
                    </w:r>
                    <w:r>
                      <w:rPr>
                        <w:color w:val="333333"/>
                        <w:sz w:val="19"/>
                      </w:rPr>
                      <w:t>processlist</w:t>
                    </w:r>
                    <w:r>
                      <w:rPr>
                        <w:rFonts w:ascii="Microsoft JhengHei UI" w:eastAsia="Microsoft JhengHei UI" w:hint="eastAsia"/>
                        <w:color w:val="333333"/>
                        <w:sz w:val="19"/>
                      </w:rPr>
                      <w:t>、</w:t>
                    </w:r>
                    <w:r>
                      <w:rPr>
                        <w:color w:val="333333"/>
                        <w:sz w:val="19"/>
                      </w:rPr>
                      <w:t>columns</w:t>
                    </w:r>
                    <w:r>
                      <w:rPr>
                        <w:rFonts w:ascii="Microsoft JhengHei UI" w:eastAsia="Microsoft JhengHei UI" w:hint="eastAsia"/>
                        <w:color w:val="333333"/>
                        <w:spacing w:val="-10"/>
                        <w:sz w:val="19"/>
                      </w:rPr>
                      <w:t>等</w:t>
                    </w:r>
                  </w:p>
                  <w:p>
                    <w:pPr>
                      <w:numPr>
                        <w:ilvl w:val="1"/>
                        <w:numId w:val="34"/>
                      </w:numPr>
                      <w:tabs>
                        <w:tab w:pos="229" w:val="left" w:leader="none"/>
                      </w:tabs>
                      <w:spacing w:line="270" w:lineRule="exact" w:before="0"/>
                      <w:ind w:left="228" w:right="0" w:hanging="229"/>
                      <w:jc w:val="left"/>
                      <w:rPr>
                        <w:rFonts w:ascii="Microsoft JhengHei UI" w:eastAsia="Microsoft JhengHei UI" w:hint="eastAsia"/>
                        <w:sz w:val="19"/>
                      </w:rPr>
                    </w:pPr>
                    <w:r>
                      <w:rPr>
                        <w:color w:val="333333"/>
                        <w:sz w:val="19"/>
                      </w:rPr>
                      <w:t>TiDB</w:t>
                    </w:r>
                    <w:r>
                      <w:rPr>
                        <w:rFonts w:ascii="Microsoft JhengHei UI" w:eastAsia="Microsoft JhengHei UI" w:hint="eastAsia"/>
                        <w:color w:val="333333"/>
                        <w:sz w:val="19"/>
                      </w:rPr>
                      <w:t>⾃定义的表</w:t>
                    </w:r>
                    <w:r>
                      <w:rPr>
                        <w:color w:val="333333"/>
                        <w:sz w:val="19"/>
                      </w:rPr>
                      <w:t>: CLUSTER_CONFIG</w:t>
                    </w:r>
                    <w:r>
                      <w:rPr>
                        <w:rFonts w:ascii="Microsoft JhengHei UI" w:eastAsia="Microsoft JhengHei UI" w:hint="eastAsia"/>
                        <w:color w:val="333333"/>
                        <w:sz w:val="19"/>
                      </w:rPr>
                      <w:t>、</w:t>
                    </w:r>
                    <w:r>
                      <w:rPr>
                        <w:color w:val="333333"/>
                        <w:sz w:val="19"/>
                      </w:rPr>
                      <w:t>cluster_hardware</w:t>
                    </w:r>
                    <w:r>
                      <w:rPr>
                        <w:rFonts w:ascii="Microsoft JhengHei UI" w:eastAsia="Microsoft JhengHei UI" w:hint="eastAsia"/>
                        <w:color w:val="333333"/>
                        <w:sz w:val="19"/>
                      </w:rPr>
                      <w:t>、</w:t>
                    </w:r>
                    <w:r>
                      <w:rPr>
                        <w:color w:val="333333"/>
                        <w:sz w:val="19"/>
                      </w:rPr>
                      <w:t>tiflash_replica</w:t>
                    </w:r>
                    <w:r>
                      <w:rPr>
                        <w:rFonts w:ascii="Microsoft JhengHei UI" w:eastAsia="Microsoft JhengHei UI" w:hint="eastAsia"/>
                        <w:color w:val="333333"/>
                        <w:spacing w:val="-10"/>
                        <w:sz w:val="19"/>
                      </w:rPr>
                      <w:t>等</w:t>
                    </w:r>
                  </w:p>
                </w:txbxContent>
              </v:textbox>
              <w10:wrap type="none"/>
            </v:shape>
            <v:shape style="position:absolute;left:958;top:2471;width:2424;height:493" type="#_x0000_t202" id="docshape276" filled="false" stroked="false">
              <v:textbox inset="0,0,0,0">
                <w:txbxContent>
                  <w:p>
                    <w:pPr>
                      <w:spacing w:line="201" w:lineRule="exact" w:before="0"/>
                      <w:ind w:left="0" w:right="0" w:firstLine="0"/>
                      <w:jc w:val="left"/>
                      <w:rPr>
                        <w:sz w:val="19"/>
                      </w:rPr>
                    </w:pPr>
                    <w:r>
                      <w:rPr>
                        <w:color w:val="116644"/>
                        <w:sz w:val="19"/>
                      </w:rPr>
                      <w:t>3. </w:t>
                    </w:r>
                    <w:r>
                      <w:rPr>
                        <w:color w:val="333333"/>
                        <w:spacing w:val="-2"/>
                        <w:sz w:val="19"/>
                      </w:rPr>
                      <w:t>Metrics_schema</w:t>
                    </w:r>
                  </w:p>
                  <w:p>
                    <w:pPr>
                      <w:spacing w:line="288" w:lineRule="exact" w:before="3"/>
                      <w:ind w:left="0" w:right="0" w:firstLine="0"/>
                      <w:jc w:val="left"/>
                      <w:rPr>
                        <w:rFonts w:ascii="Microsoft JhengHei UI" w:eastAsia="Microsoft JhengHei UI" w:hint="eastAsia"/>
                        <w:sz w:val="19"/>
                      </w:rPr>
                    </w:pPr>
                    <w:r>
                      <w:rPr>
                        <w:color w:val="981A1A"/>
                        <w:sz w:val="19"/>
                      </w:rPr>
                      <w:t>- </w:t>
                    </w:r>
                    <w:r>
                      <w:rPr>
                        <w:color w:val="333333"/>
                        <w:sz w:val="19"/>
                      </w:rPr>
                      <w:t>promethus</w:t>
                    </w:r>
                    <w:r>
                      <w:rPr>
                        <w:rFonts w:ascii="Microsoft JhengHei UI" w:eastAsia="Microsoft JhengHei UI" w:hint="eastAsia"/>
                        <w:color w:val="333333"/>
                        <w:spacing w:val="-2"/>
                        <w:sz w:val="19"/>
                      </w:rPr>
                      <w:t>监控指标视图</w:t>
                    </w:r>
                  </w:p>
                </w:txbxContent>
              </v:textbox>
              <w10:wrap type="none"/>
            </v:shape>
            <v:shape style="position:absolute;left:958;top:3377;width:2653;height:493" type="#_x0000_t202" id="docshape277" filled="false" stroked="false">
              <v:textbox inset="0,0,0,0">
                <w:txbxContent>
                  <w:p>
                    <w:pPr>
                      <w:spacing w:line="201" w:lineRule="exact" w:before="0"/>
                      <w:ind w:left="0" w:right="0" w:firstLine="0"/>
                      <w:jc w:val="left"/>
                      <w:rPr>
                        <w:sz w:val="19"/>
                      </w:rPr>
                    </w:pPr>
                    <w:r>
                      <w:rPr>
                        <w:color w:val="116644"/>
                        <w:spacing w:val="-2"/>
                        <w:sz w:val="19"/>
                      </w:rPr>
                      <w:t>4.</w:t>
                    </w:r>
                    <w:r>
                      <w:rPr>
                        <w:color w:val="333333"/>
                        <w:spacing w:val="-2"/>
                        <w:sz w:val="19"/>
                      </w:rPr>
                      <w:t>PERFORMANCE_SCHEMA</w:t>
                    </w:r>
                  </w:p>
                  <w:p>
                    <w:pPr>
                      <w:spacing w:line="288" w:lineRule="exact" w:before="3"/>
                      <w:ind w:left="0" w:right="0" w:firstLine="0"/>
                      <w:jc w:val="left"/>
                      <w:rPr>
                        <w:rFonts w:ascii="Microsoft JhengHei UI" w:eastAsia="Microsoft JhengHei UI" w:hint="eastAsia"/>
                        <w:sz w:val="19"/>
                      </w:rPr>
                    </w:pPr>
                    <w:r>
                      <w:rPr>
                        <w:color w:val="981A1A"/>
                        <w:sz w:val="19"/>
                      </w:rPr>
                      <w:t>- </w:t>
                    </w:r>
                    <w:r>
                      <w:rPr>
                        <w:rFonts w:ascii="Microsoft JhengHei UI" w:eastAsia="Microsoft JhengHei UI" w:hint="eastAsia"/>
                        <w:color w:val="333333"/>
                        <w:sz w:val="19"/>
                      </w:rPr>
                      <w:t>兼容</w:t>
                    </w:r>
                    <w:r>
                      <w:rPr>
                        <w:color w:val="333333"/>
                        <w:sz w:val="19"/>
                      </w:rPr>
                      <w:t>mysql,</w:t>
                    </w:r>
                    <w:r>
                      <w:rPr>
                        <w:rFonts w:ascii="Microsoft JhengHei UI" w:eastAsia="Microsoft JhengHei UI" w:hint="eastAsia"/>
                        <w:color w:val="333333"/>
                        <w:spacing w:val="-2"/>
                        <w:sz w:val="19"/>
                      </w:rPr>
                      <w:t>保留⼤部分视图</w:t>
                    </w:r>
                  </w:p>
                </w:txbxContent>
              </v:textbox>
              <w10:wrap type="none"/>
            </v:shape>
            <w10:wrap type="topAndBottom"/>
          </v:group>
        </w:pict>
      </w:r>
    </w:p>
    <w:p>
      <w:pPr>
        <w:pStyle w:val="BodyText"/>
        <w:spacing w:before="8"/>
        <w:rPr>
          <w:rFonts w:ascii="Microsoft JhengHei UI"/>
          <w:b/>
          <w:sz w:val="7"/>
        </w:rPr>
      </w:pPr>
    </w:p>
    <w:p>
      <w:pPr>
        <w:pStyle w:val="Heading3"/>
        <w:numPr>
          <w:ilvl w:val="2"/>
          <w:numId w:val="33"/>
        </w:numPr>
        <w:tabs>
          <w:tab w:pos="921" w:val="left" w:leader="none"/>
        </w:tabs>
        <w:spacing w:line="240" w:lineRule="auto" w:before="46" w:after="0"/>
        <w:ind w:left="920" w:right="0" w:hanging="810"/>
        <w:jc w:val="left"/>
        <w:rPr>
          <w:rFonts w:ascii="Microsoft JhengHei UI" w:eastAsia="Microsoft JhengHei UI" w:hint="eastAsia"/>
          <w:b/>
        </w:rPr>
      </w:pPr>
      <w:r>
        <w:rPr>
          <w:color w:val="333333"/>
          <w:spacing w:val="-12"/>
        </w:rPr>
        <w:t>mysql</w:t>
      </w:r>
      <w:r>
        <w:rPr>
          <w:rFonts w:ascii="Microsoft JhengHei UI" w:eastAsia="Microsoft JhengHei UI" w:hint="eastAsia"/>
          <w:b/>
          <w:color w:val="333333"/>
          <w:spacing w:val="-10"/>
        </w:rPr>
        <w:t>库</w:t>
      </w:r>
    </w:p>
    <w:p>
      <w:pPr>
        <w:pStyle w:val="BodyText"/>
        <w:spacing w:before="7"/>
        <w:rPr>
          <w:rFonts w:ascii="Microsoft JhengHei UI"/>
          <w:b/>
          <w:sz w:val="9"/>
        </w:rPr>
      </w:pPr>
      <w:r>
        <w:rPr/>
        <w:pict>
          <v:group style="position:absolute;margin-left:37.589668pt;margin-top:9.554639pt;width:519.85pt;height:193.95pt;mso-position-horizontal-relative:page;mso-position-vertical-relative:paragraph;z-index:-15683584;mso-wrap-distance-left:0;mso-wrap-distance-right:0" id="docshapegroup278" coordorigin="752,191" coordsize="10397,3879">
            <v:shape style="position:absolute;left:751;top:191;width:10397;height:3879" id="docshape279" coordorigin="752,191" coordsize="10397,3879" path="m11101,191l799,191,781,195,766,205,756,220,752,239,752,4022,756,4041,766,4056,781,4066,799,4070,11101,4070,11119,4066,11134,4056,11144,4041,11147,4030,823,4030,811,4028,801,4021,794,4011,792,3998,792,263,794,250,801,240,811,233,823,231,11147,231,11144,220,11134,205,11119,195,11101,191xm11147,231l11077,231,11089,233,11099,240,11106,250,11108,263,11108,3998,11106,4011,11099,4021,11089,4028,11077,4030,11147,4030,11148,4022,11148,239,11147,231xe" filled="true" fillcolor="#e7eaed" stroked="false">
              <v:path arrowok="t"/>
              <v:fill type="solid"/>
            </v:shape>
            <v:shape style="position:absolute;left:767;top:207;width:10365;height:3847" id="docshape280" coordorigin="768,207" coordsize="10365,3847" path="m11132,239l11130,226,11123,216,11113,210,11101,207,799,207,787,210,777,216,770,226,768,239,768,4022,770,4035,777,4045,787,4051,799,4054,11101,4054,11113,4051,11123,4045,11130,4035,11132,4022,11132,2130,11132,239xe" filled="true" fillcolor="#f8f8f8" stroked="false">
              <v:path arrowok="t"/>
              <v:fill type="solid"/>
            </v:shape>
            <v:shape style="position:absolute;left:751;top:191;width:10397;height:3879" type="#_x0000_t202" id="docshape281" filled="false" stroked="false">
              <v:textbox inset="0,0,0,0">
                <w:txbxContent>
                  <w:p>
                    <w:pPr>
                      <w:numPr>
                        <w:ilvl w:val="0"/>
                        <w:numId w:val="35"/>
                      </w:numPr>
                      <w:tabs>
                        <w:tab w:pos="437" w:val="left" w:leader="none"/>
                      </w:tabs>
                      <w:spacing w:line="320" w:lineRule="exact" w:before="108"/>
                      <w:ind w:left="436" w:right="0" w:hanging="231"/>
                      <w:jc w:val="left"/>
                      <w:rPr>
                        <w:rFonts w:ascii="Microsoft JhengHei UI" w:eastAsia="Microsoft JhengHei UI" w:hint="eastAsia"/>
                        <w:sz w:val="19"/>
                      </w:rPr>
                    </w:pPr>
                    <w:r>
                      <w:rPr>
                        <w:color w:val="333333"/>
                        <w:sz w:val="19"/>
                      </w:rPr>
                      <w:t>mysql</w:t>
                    </w:r>
                    <w:r>
                      <w:rPr>
                        <w:color w:val="0055AA"/>
                        <w:sz w:val="19"/>
                      </w:rPr>
                      <w:t>.user</w:t>
                    </w:r>
                    <w:r>
                      <w:rPr>
                        <w:rFonts w:ascii="Microsoft JhengHei UI" w:eastAsia="Microsoft JhengHei UI" w:hint="eastAsia"/>
                        <w:color w:val="333333"/>
                        <w:spacing w:val="-2"/>
                        <w:sz w:val="19"/>
                      </w:rPr>
                      <w:t>：账户权限</w:t>
                    </w:r>
                  </w:p>
                  <w:p>
                    <w:pPr>
                      <w:numPr>
                        <w:ilvl w:val="0"/>
                        <w:numId w:val="35"/>
                      </w:numPr>
                      <w:tabs>
                        <w:tab w:pos="437" w:val="left" w:leader="none"/>
                      </w:tabs>
                      <w:spacing w:line="320" w:lineRule="exact" w:before="0"/>
                      <w:ind w:left="436" w:right="0" w:hanging="231"/>
                      <w:jc w:val="left"/>
                      <w:rPr>
                        <w:rFonts w:ascii="Microsoft JhengHei UI" w:eastAsia="Microsoft JhengHei UI" w:hint="eastAsia"/>
                        <w:sz w:val="19"/>
                      </w:rPr>
                    </w:pPr>
                    <w:r>
                      <w:rPr>
                        <w:color w:val="333333"/>
                        <w:sz w:val="19"/>
                      </w:rPr>
                      <w:t>mysql</w:t>
                    </w:r>
                    <w:r>
                      <w:rPr>
                        <w:color w:val="0055AA"/>
                        <w:sz w:val="19"/>
                      </w:rPr>
                      <w:t>.db</w:t>
                    </w:r>
                    <w:r>
                      <w:rPr>
                        <w:rFonts w:ascii="Microsoft JhengHei UI" w:eastAsia="Microsoft JhengHei UI" w:hint="eastAsia"/>
                        <w:color w:val="333333"/>
                        <w:spacing w:val="-3"/>
                        <w:sz w:val="19"/>
                      </w:rPr>
                      <w:t>：库权限</w:t>
                    </w:r>
                  </w:p>
                  <w:p>
                    <w:pPr>
                      <w:numPr>
                        <w:ilvl w:val="0"/>
                        <w:numId w:val="35"/>
                      </w:numPr>
                      <w:tabs>
                        <w:tab w:pos="437" w:val="left" w:leader="none"/>
                      </w:tabs>
                      <w:spacing w:before="47"/>
                      <w:ind w:left="436" w:right="0" w:hanging="231"/>
                      <w:jc w:val="left"/>
                      <w:rPr>
                        <w:sz w:val="19"/>
                      </w:rPr>
                    </w:pPr>
                    <w:r>
                      <w:rPr>
                        <w:color w:val="333333"/>
                        <w:spacing w:val="-2"/>
                        <w:sz w:val="19"/>
                      </w:rPr>
                      <w:t>mysql</w:t>
                    </w:r>
                    <w:r>
                      <w:rPr>
                        <w:color w:val="0055AA"/>
                        <w:spacing w:val="-2"/>
                        <w:sz w:val="19"/>
                      </w:rPr>
                      <w:t>.tables_priv</w:t>
                    </w:r>
                  </w:p>
                  <w:p>
                    <w:pPr>
                      <w:numPr>
                        <w:ilvl w:val="0"/>
                        <w:numId w:val="35"/>
                      </w:numPr>
                      <w:tabs>
                        <w:tab w:pos="437" w:val="left" w:leader="none"/>
                      </w:tabs>
                      <w:spacing w:line="320" w:lineRule="exact" w:before="4"/>
                      <w:ind w:left="436" w:right="0" w:hanging="231"/>
                      <w:jc w:val="left"/>
                      <w:rPr>
                        <w:sz w:val="19"/>
                      </w:rPr>
                    </w:pPr>
                    <w:r>
                      <w:rPr>
                        <w:color w:val="333333"/>
                        <w:sz w:val="19"/>
                      </w:rPr>
                      <w:t>mysql</w:t>
                    </w:r>
                    <w:r>
                      <w:rPr>
                        <w:color w:val="0055AA"/>
                        <w:sz w:val="19"/>
                      </w:rPr>
                      <w:t>.GLOBAL_VARIABLES</w:t>
                    </w:r>
                    <w:r>
                      <w:rPr>
                        <w:color w:val="999977"/>
                        <w:sz w:val="19"/>
                      </w:rPr>
                      <w:t>(</w:t>
                    </w:r>
                    <w:r>
                      <w:rPr>
                        <w:rFonts w:ascii="Microsoft JhengHei UI" w:eastAsia="Microsoft JhengHei UI" w:hint="eastAsia"/>
                        <w:color w:val="333333"/>
                        <w:sz w:val="19"/>
                      </w:rPr>
                      <w:t>⾮常重要</w:t>
                    </w:r>
                    <w:r>
                      <w:rPr>
                        <w:color w:val="999977"/>
                        <w:spacing w:val="-10"/>
                        <w:sz w:val="19"/>
                      </w:rPr>
                      <w:t>)</w:t>
                    </w:r>
                  </w:p>
                  <w:p>
                    <w:pPr>
                      <w:numPr>
                        <w:ilvl w:val="1"/>
                        <w:numId w:val="35"/>
                      </w:numPr>
                      <w:tabs>
                        <w:tab w:pos="436" w:val="left" w:leader="none"/>
                      </w:tabs>
                      <w:spacing w:line="302" w:lineRule="exact" w:before="0"/>
                      <w:ind w:left="435" w:right="0" w:hanging="230"/>
                      <w:jc w:val="left"/>
                      <w:rPr>
                        <w:rFonts w:ascii="Microsoft JhengHei UI" w:eastAsia="Microsoft JhengHei UI" w:hint="eastAsia"/>
                        <w:sz w:val="19"/>
                      </w:rPr>
                    </w:pPr>
                    <w:r>
                      <w:rPr>
                        <w:color w:val="333333"/>
                        <w:sz w:val="19"/>
                      </w:rPr>
                      <w:t>TiDB</w:t>
                    </w:r>
                    <w:r>
                      <w:rPr>
                        <w:rFonts w:ascii="Microsoft JhengHei UI" w:eastAsia="Microsoft JhengHei UI" w:hint="eastAsia"/>
                        <w:color w:val="333333"/>
                        <w:spacing w:val="-2"/>
                        <w:sz w:val="19"/>
                      </w:rPr>
                      <w:t>全局系统变量</w:t>
                    </w:r>
                  </w:p>
                  <w:p>
                    <w:pPr>
                      <w:numPr>
                        <w:ilvl w:val="1"/>
                        <w:numId w:val="35"/>
                      </w:numPr>
                      <w:tabs>
                        <w:tab w:pos="436" w:val="left" w:leader="none"/>
                      </w:tabs>
                      <w:spacing w:line="320" w:lineRule="exact" w:before="0"/>
                      <w:ind w:left="435" w:right="0" w:hanging="230"/>
                      <w:jc w:val="left"/>
                      <w:rPr>
                        <w:rFonts w:ascii="Microsoft JhengHei UI" w:eastAsia="Microsoft JhengHei UI" w:hint="eastAsia"/>
                        <w:sz w:val="19"/>
                      </w:rPr>
                    </w:pPr>
                    <w:r>
                      <w:rPr>
                        <w:rFonts w:ascii="Microsoft JhengHei UI" w:eastAsia="Microsoft JhengHei UI" w:hint="eastAsia"/>
                        <w:color w:val="333333"/>
                        <w:sz w:val="19"/>
                      </w:rPr>
                      <w:t>⽀持对系统表</w:t>
                    </w:r>
                    <w:r>
                      <w:rPr>
                        <w:color w:val="333333"/>
                        <w:sz w:val="19"/>
                      </w:rPr>
                      <w:t>GLOBAL_VARIABLES</w:t>
                    </w:r>
                    <w:r>
                      <w:rPr>
                        <w:color w:val="333333"/>
                        <w:spacing w:val="-15"/>
                        <w:sz w:val="19"/>
                      </w:rPr>
                      <w:t> </w:t>
                    </w:r>
                    <w:r>
                      <w:rPr>
                        <w:rFonts w:ascii="Microsoft JhengHei UI" w:eastAsia="Microsoft JhengHei UI" w:hint="eastAsia"/>
                        <w:color w:val="333333"/>
                        <w:spacing w:val="-5"/>
                        <w:sz w:val="19"/>
                      </w:rPr>
                      <w:t>修改</w:t>
                    </w:r>
                  </w:p>
                  <w:p>
                    <w:pPr>
                      <w:spacing w:line="240" w:lineRule="auto" w:before="17"/>
                      <w:rPr>
                        <w:rFonts w:ascii="Microsoft JhengHei UI"/>
                        <w:sz w:val="14"/>
                      </w:rPr>
                    </w:pPr>
                  </w:p>
                  <w:p>
                    <w:pPr>
                      <w:numPr>
                        <w:ilvl w:val="0"/>
                        <w:numId w:val="36"/>
                      </w:numPr>
                      <w:tabs>
                        <w:tab w:pos="437" w:val="left" w:leader="none"/>
                      </w:tabs>
                      <w:spacing w:line="320" w:lineRule="exact" w:before="0"/>
                      <w:ind w:left="436" w:right="0" w:hanging="231"/>
                      <w:jc w:val="left"/>
                      <w:rPr>
                        <w:sz w:val="19"/>
                      </w:rPr>
                    </w:pPr>
                    <w:r>
                      <w:rPr>
                        <w:color w:val="333333"/>
                        <w:sz w:val="19"/>
                      </w:rPr>
                      <w:t>mysql</w:t>
                    </w:r>
                    <w:r>
                      <w:rPr>
                        <w:color w:val="0055AA"/>
                        <w:sz w:val="19"/>
                      </w:rPr>
                      <w:t>.tidb</w:t>
                    </w:r>
                    <w:r>
                      <w:rPr>
                        <w:color w:val="999977"/>
                        <w:sz w:val="19"/>
                      </w:rPr>
                      <w:t>(</w:t>
                    </w:r>
                    <w:r>
                      <w:rPr>
                        <w:rFonts w:ascii="Microsoft JhengHei UI" w:eastAsia="Microsoft JhengHei UI" w:hint="eastAsia"/>
                        <w:color w:val="333333"/>
                        <w:sz w:val="19"/>
                      </w:rPr>
                      <w:t>⾮常重要</w:t>
                    </w:r>
                    <w:r>
                      <w:rPr>
                        <w:color w:val="999977"/>
                        <w:spacing w:val="-10"/>
                        <w:sz w:val="19"/>
                      </w:rPr>
                      <w:t>)</w:t>
                    </w:r>
                  </w:p>
                  <w:p>
                    <w:pPr>
                      <w:numPr>
                        <w:ilvl w:val="1"/>
                        <w:numId w:val="36"/>
                      </w:numPr>
                      <w:tabs>
                        <w:tab w:pos="436" w:val="left" w:leader="none"/>
                      </w:tabs>
                      <w:spacing w:line="302" w:lineRule="exact" w:before="0"/>
                      <w:ind w:left="435" w:right="0" w:hanging="230"/>
                      <w:jc w:val="left"/>
                      <w:rPr>
                        <w:rFonts w:ascii="Microsoft JhengHei UI" w:eastAsia="Microsoft JhengHei UI" w:hint="eastAsia"/>
                        <w:sz w:val="19"/>
                      </w:rPr>
                    </w:pPr>
                    <w:r>
                      <w:rPr>
                        <w:rFonts w:ascii="Microsoft JhengHei UI" w:eastAsia="Microsoft JhengHei UI" w:hint="eastAsia"/>
                        <w:color w:val="333333"/>
                        <w:spacing w:val="-1"/>
                        <w:sz w:val="19"/>
                      </w:rPr>
                      <w:t>可直接修改表达到修改参数</w:t>
                    </w:r>
                  </w:p>
                  <w:p>
                    <w:pPr>
                      <w:numPr>
                        <w:ilvl w:val="1"/>
                        <w:numId w:val="36"/>
                      </w:numPr>
                      <w:tabs>
                        <w:tab w:pos="436" w:val="left" w:leader="none"/>
                      </w:tabs>
                      <w:spacing w:line="302" w:lineRule="exact" w:before="0"/>
                      <w:ind w:left="435" w:right="0" w:hanging="230"/>
                      <w:jc w:val="left"/>
                      <w:rPr>
                        <w:rFonts w:ascii="Microsoft JhengHei UI" w:eastAsia="Microsoft JhengHei UI" w:hint="eastAsia"/>
                        <w:sz w:val="19"/>
                      </w:rPr>
                    </w:pPr>
                    <w:r>
                      <w:rPr>
                        <w:color w:val="116644"/>
                        <w:sz w:val="19"/>
                      </w:rPr>
                      <w:t>15</w:t>
                    </w:r>
                    <w:r>
                      <w:rPr>
                        <w:rFonts w:ascii="Microsoft JhengHei UI" w:eastAsia="Microsoft JhengHei UI" w:hint="eastAsia"/>
                        <w:color w:val="333333"/>
                        <w:sz w:val="19"/>
                      </w:rPr>
                      <w:t>个值</w:t>
                    </w:r>
                    <w:r>
                      <w:rPr>
                        <w:color w:val="333333"/>
                        <w:sz w:val="19"/>
                      </w:rPr>
                      <w:t>,</w:t>
                    </w:r>
                    <w:r>
                      <w:rPr>
                        <w:rFonts w:ascii="Microsoft JhengHei UI" w:eastAsia="Microsoft JhengHei UI" w:hint="eastAsia"/>
                        <w:color w:val="333333"/>
                        <w:sz w:val="19"/>
                      </w:rPr>
                      <w:t>存放</w:t>
                    </w:r>
                    <w:r>
                      <w:rPr>
                        <w:color w:val="333333"/>
                        <w:sz w:val="19"/>
                      </w:rPr>
                      <w:t>tidb</w:t>
                    </w:r>
                    <w:r>
                      <w:rPr>
                        <w:rFonts w:ascii="Microsoft JhengHei UI" w:eastAsia="Microsoft JhengHei UI" w:hint="eastAsia"/>
                        <w:color w:val="333333"/>
                        <w:spacing w:val="-2"/>
                        <w:sz w:val="19"/>
                      </w:rPr>
                      <w:t>特定相关，</w:t>
                    </w:r>
                  </w:p>
                  <w:p>
                    <w:pPr>
                      <w:spacing w:line="320" w:lineRule="exact" w:before="0"/>
                      <w:ind w:left="435" w:right="0" w:firstLine="0"/>
                      <w:jc w:val="left"/>
                      <w:rPr>
                        <w:sz w:val="19"/>
                      </w:rPr>
                    </w:pPr>
                    <w:r>
                      <w:rPr>
                        <w:color w:val="981A1A"/>
                        <w:spacing w:val="-4"/>
                        <w:sz w:val="19"/>
                      </w:rPr>
                      <w:t>- </w:t>
                    </w:r>
                    <w:r>
                      <w:rPr>
                        <w:color w:val="333333"/>
                        <w:sz w:val="19"/>
                      </w:rPr>
                      <w:t>tikv_gc_life_time</w:t>
                    </w:r>
                    <w:r>
                      <w:rPr>
                        <w:color w:val="333333"/>
                        <w:spacing w:val="-8"/>
                        <w:sz w:val="19"/>
                      </w:rPr>
                      <w:t> </w:t>
                    </w:r>
                    <w:r>
                      <w:rPr>
                        <w:rFonts w:ascii="Microsoft JhengHei UI" w:eastAsia="Microsoft JhengHei UI" w:hint="eastAsia"/>
                        <w:color w:val="333333"/>
                        <w:sz w:val="19"/>
                      </w:rPr>
                      <w:t>⾮常重要</w:t>
                    </w:r>
                    <w:r>
                      <w:rPr>
                        <w:color w:val="333333"/>
                        <w:sz w:val="19"/>
                      </w:rPr>
                      <w:t>,gc</w:t>
                    </w:r>
                    <w:r>
                      <w:rPr>
                        <w:rFonts w:ascii="Microsoft JhengHei UI" w:eastAsia="Microsoft JhengHei UI" w:hint="eastAsia"/>
                        <w:color w:val="333333"/>
                        <w:sz w:val="19"/>
                      </w:rPr>
                      <w:t>时间</w:t>
                    </w:r>
                    <w:r>
                      <w:rPr>
                        <w:color w:val="333333"/>
                        <w:sz w:val="19"/>
                      </w:rPr>
                      <w:t>,</w:t>
                    </w:r>
                    <w:r>
                      <w:rPr>
                        <w:rFonts w:ascii="Microsoft JhengHei UI" w:eastAsia="Microsoft JhengHei UI" w:hint="eastAsia"/>
                        <w:color w:val="333333"/>
                        <w:sz w:val="19"/>
                      </w:rPr>
                      <w:t>默认</w:t>
                    </w:r>
                    <w:r>
                      <w:rPr>
                        <w:color w:val="333333"/>
                        <w:spacing w:val="-2"/>
                        <w:sz w:val="19"/>
                      </w:rPr>
                      <w:t>10min</w:t>
                    </w:r>
                  </w:p>
                </w:txbxContent>
              </v:textbox>
              <w10:wrap type="none"/>
            </v:shape>
            <w10:wrap type="topAndBottom"/>
          </v:group>
        </w:pict>
      </w:r>
    </w:p>
    <w:p>
      <w:pPr>
        <w:spacing w:after="0"/>
        <w:rPr>
          <w:rFonts w:ascii="Microsoft JhengHei UI"/>
          <w:sz w:val="9"/>
        </w:rPr>
        <w:sectPr>
          <w:pgSz w:w="11900" w:h="16840"/>
          <w:pgMar w:top="900" w:bottom="280" w:left="640" w:right="640"/>
        </w:sectPr>
      </w:pPr>
    </w:p>
    <w:p>
      <w:pPr>
        <w:pStyle w:val="ListParagraph"/>
        <w:numPr>
          <w:ilvl w:val="2"/>
          <w:numId w:val="33"/>
        </w:numPr>
        <w:tabs>
          <w:tab w:pos="921" w:val="left" w:leader="none"/>
        </w:tabs>
        <w:spacing w:line="240" w:lineRule="auto" w:before="73" w:after="0"/>
        <w:ind w:left="920" w:right="0" w:hanging="810"/>
        <w:jc w:val="left"/>
        <w:rPr>
          <w:rFonts w:ascii="Arial Black"/>
          <w:sz w:val="31"/>
        </w:rPr>
      </w:pPr>
      <w:r>
        <w:rPr/>
        <w:pict>
          <v:group style="position:absolute;margin-left:37.589668pt;margin-top:79.221901pt;width:519.85pt;height:717.75pt;mso-position-horizontal-relative:page;mso-position-vertical-relative:page;z-index:-17441792" id="docshapegroup282" coordorigin="752,1584" coordsize="10397,14355">
            <v:shape style="position:absolute;left:751;top:1584;width:10397;height:14355" id="docshape283" coordorigin="752,1584" coordsize="10397,14355" path="m11101,1584l799,1584,781,1588,766,1598,756,1614,752,1632,752,15939,792,15939,792,1656,794,1644,801,1633,811,1627,823,1624,11147,1624,11144,1614,11134,1598,11119,1588,11101,1584xm11147,1624l11077,1624,11089,1627,11099,1633,11106,1644,11108,1656,11108,15939,11148,15939,11148,1632,11147,1624xe" filled="true" fillcolor="#e7eaed" stroked="false">
              <v:path arrowok="t"/>
              <v:fill type="solid"/>
            </v:shape>
            <v:shape style="position:absolute;left:767;top:1600;width:10365;height:14339" id="docshape284" coordorigin="768,1600" coordsize="10365,14339" path="m11132,1632l11130,1620,11123,1610,11113,1603,11101,1600,799,1600,787,1603,777,1610,770,1620,768,1632,768,15939,831,15939,11069,15939,11132,15939,11132,1632xe" filled="true" fillcolor="#f8f8f8" stroked="false">
              <v:path arrowok="t"/>
              <v:fill type="solid"/>
            </v:shape>
            <w10:wrap type="none"/>
          </v:group>
        </w:pict>
      </w:r>
      <w:bookmarkStart w:name="3.1.2 Information_schema" w:id="86"/>
      <w:bookmarkEnd w:id="86"/>
      <w:r>
        <w:rPr/>
      </w:r>
      <w:bookmarkStart w:name="_bookmark42" w:id="87"/>
      <w:bookmarkEnd w:id="87"/>
      <w:r>
        <w:rPr>
          <w:rFonts w:ascii="Arial Black"/>
          <w:color w:val="333333"/>
          <w:spacing w:val="-2"/>
          <w:sz w:val="31"/>
        </w:rPr>
        <w:t>I</w:t>
      </w:r>
      <w:r>
        <w:rPr>
          <w:rFonts w:ascii="Arial Black"/>
          <w:color w:val="333333"/>
          <w:spacing w:val="-2"/>
          <w:sz w:val="31"/>
        </w:rPr>
        <w:t>nformation_schema</w:t>
      </w:r>
    </w:p>
    <w:p>
      <w:pPr>
        <w:pStyle w:val="BodyText"/>
        <w:spacing w:before="7"/>
        <w:rPr>
          <w:rFonts w:ascii="Arial Black"/>
          <w:sz w:val="25"/>
        </w:rPr>
      </w:pPr>
    </w:p>
    <w:p>
      <w:pPr>
        <w:pStyle w:val="ListParagraph"/>
        <w:numPr>
          <w:ilvl w:val="3"/>
          <w:numId w:val="33"/>
        </w:numPr>
        <w:tabs>
          <w:tab w:pos="549" w:val="left" w:leader="none"/>
        </w:tabs>
        <w:spacing w:line="240" w:lineRule="auto" w:before="86" w:after="0"/>
        <w:ind w:left="548" w:right="0" w:hanging="231"/>
        <w:jc w:val="left"/>
        <w:rPr>
          <w:rFonts w:ascii="Courier New"/>
          <w:sz w:val="19"/>
        </w:rPr>
      </w:pPr>
      <w:r>
        <w:rPr>
          <w:rFonts w:ascii="Courier New"/>
          <w:color w:val="333333"/>
          <w:spacing w:val="-2"/>
          <w:sz w:val="19"/>
        </w:rPr>
        <w:t>cluster_info</w:t>
      </w:r>
    </w:p>
    <w:p>
      <w:pPr>
        <w:pStyle w:val="ListParagraph"/>
        <w:numPr>
          <w:ilvl w:val="4"/>
          <w:numId w:val="33"/>
        </w:numPr>
        <w:tabs>
          <w:tab w:pos="548" w:val="left" w:leader="none"/>
        </w:tabs>
        <w:spacing w:line="240" w:lineRule="auto" w:before="4" w:after="0"/>
        <w:ind w:left="547" w:right="0" w:hanging="230"/>
        <w:jc w:val="left"/>
        <w:rPr>
          <w:sz w:val="19"/>
        </w:rPr>
      </w:pPr>
      <w:r>
        <w:rPr>
          <w:color w:val="333333"/>
          <w:sz w:val="19"/>
        </w:rPr>
        <w:t>集群节点节本信息</w:t>
      </w:r>
      <w:r>
        <w:rPr>
          <w:rFonts w:ascii="Courier New" w:hAnsi="Courier New" w:eastAsia="Courier New"/>
          <w:color w:val="333333"/>
          <w:sz w:val="19"/>
        </w:rPr>
        <w:t>,</w:t>
      </w:r>
      <w:r>
        <w:rPr>
          <w:color w:val="333333"/>
          <w:sz w:val="19"/>
        </w:rPr>
        <w:t>启动时间运⾏时间</w:t>
      </w:r>
      <w:r>
        <w:rPr>
          <w:rFonts w:ascii="Courier New" w:hAnsi="Courier New" w:eastAsia="Courier New"/>
          <w:color w:val="333333"/>
          <w:sz w:val="19"/>
        </w:rPr>
        <w:t>,</w:t>
      </w:r>
      <w:r>
        <w:rPr>
          <w:color w:val="333333"/>
          <w:spacing w:val="-4"/>
          <w:sz w:val="19"/>
        </w:rPr>
        <w:t>版本等</w:t>
      </w:r>
    </w:p>
    <w:p>
      <w:pPr>
        <w:tabs>
          <w:tab w:pos="7530" w:val="left" w:leader="hyphen"/>
        </w:tabs>
        <w:spacing w:before="47"/>
        <w:ind w:left="318"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pStyle w:val="BodyText"/>
        <w:tabs>
          <w:tab w:pos="2264" w:val="left" w:leader="none"/>
          <w:tab w:pos="3867" w:val="left" w:leader="none"/>
        </w:tabs>
        <w:spacing w:before="87"/>
        <w:ind w:left="318"/>
      </w:pPr>
      <w:r>
        <w:rPr>
          <w:color w:val="981A1A"/>
        </w:rPr>
        <w:t>| </w:t>
      </w:r>
      <w:r>
        <w:rPr>
          <w:color w:val="770088"/>
          <w:spacing w:val="-2"/>
        </w:rPr>
        <w:t>Field</w:t>
      </w:r>
      <w:r>
        <w:rPr>
          <w:color w:val="770088"/>
        </w:rPr>
        <w:tab/>
      </w:r>
      <w:r>
        <w:rPr>
          <w:color w:val="981A1A"/>
        </w:rPr>
        <w:t>| </w:t>
      </w:r>
      <w:r>
        <w:rPr>
          <w:color w:val="333333"/>
          <w:spacing w:val="-4"/>
        </w:rPr>
        <w:t>Type</w:t>
      </w:r>
      <w:r>
        <w:rPr>
          <w:color w:val="333333"/>
        </w:rPr>
        <w:tab/>
      </w:r>
      <w:r>
        <w:rPr>
          <w:color w:val="981A1A"/>
        </w:rPr>
        <w:t>|</w:t>
      </w:r>
      <w:r>
        <w:rPr>
          <w:color w:val="981A1A"/>
          <w:spacing w:val="-1"/>
        </w:rPr>
        <w:t> </w:t>
      </w:r>
      <w:r>
        <w:rPr>
          <w:color w:val="221199"/>
        </w:rPr>
        <w:t>Null </w:t>
      </w:r>
      <w:r>
        <w:rPr>
          <w:color w:val="981A1A"/>
        </w:rPr>
        <w:t>|</w:t>
      </w:r>
      <w:r>
        <w:rPr>
          <w:color w:val="981A1A"/>
          <w:spacing w:val="-1"/>
        </w:rPr>
        <w:t> </w:t>
      </w:r>
      <w:r>
        <w:rPr>
          <w:color w:val="770088"/>
        </w:rPr>
        <w:t>Key</w:t>
      </w:r>
      <w:r>
        <w:rPr>
          <w:color w:val="770088"/>
          <w:spacing w:val="56"/>
          <w:w w:val="150"/>
        </w:rPr>
        <w:t> </w:t>
      </w:r>
      <w:r>
        <w:rPr>
          <w:color w:val="981A1A"/>
        </w:rPr>
        <w:t>| </w:t>
      </w:r>
      <w:r>
        <w:rPr>
          <w:color w:val="770088"/>
        </w:rPr>
        <w:t>Default</w:t>
      </w:r>
      <w:r>
        <w:rPr>
          <w:color w:val="770088"/>
          <w:spacing w:val="-1"/>
        </w:rPr>
        <w:t> </w:t>
      </w:r>
      <w:r>
        <w:rPr>
          <w:color w:val="981A1A"/>
        </w:rPr>
        <w:t>| </w:t>
      </w:r>
      <w:r>
        <w:rPr>
          <w:color w:val="333333"/>
        </w:rPr>
        <w:t>Extra </w:t>
      </w:r>
      <w:r>
        <w:rPr>
          <w:color w:val="981A1A"/>
          <w:spacing w:val="-10"/>
        </w:rPr>
        <w:t>|</w:t>
      </w:r>
    </w:p>
    <w:p>
      <w:pPr>
        <w:tabs>
          <w:tab w:pos="7530" w:val="left" w:leader="hyphen"/>
        </w:tabs>
        <w:spacing w:before="86"/>
        <w:ind w:left="318"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pStyle w:val="BodyText"/>
        <w:spacing w:before="11"/>
        <w:rPr>
          <w:sz w:val="8"/>
        </w:rPr>
      </w:pP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2"/>
        <w:gridCol w:w="1717"/>
        <w:gridCol w:w="229"/>
        <w:gridCol w:w="1374"/>
        <w:gridCol w:w="229"/>
        <w:gridCol w:w="515"/>
        <w:gridCol w:w="572"/>
        <w:gridCol w:w="515"/>
        <w:gridCol w:w="744"/>
        <w:gridCol w:w="744"/>
        <w:gridCol w:w="565"/>
      </w:tblGrid>
      <w:tr>
        <w:trPr>
          <w:trHeight w:val="246" w:hRule="atLeast"/>
        </w:trPr>
        <w:tc>
          <w:tcPr>
            <w:tcW w:w="222" w:type="dxa"/>
            <w:shd w:val="clear" w:color="auto" w:fill="F8F8F8"/>
          </w:tcPr>
          <w:p>
            <w:pPr>
              <w:pStyle w:val="TableParagraph"/>
              <w:spacing w:line="201" w:lineRule="exact" w:before="0"/>
              <w:ind w:right="5"/>
              <w:jc w:val="center"/>
              <w:rPr>
                <w:sz w:val="19"/>
              </w:rPr>
            </w:pPr>
            <w:r>
              <w:rPr>
                <w:color w:val="981A1A"/>
                <w:w w:val="100"/>
                <w:sz w:val="19"/>
              </w:rPr>
              <w:t>|</w:t>
            </w:r>
          </w:p>
        </w:tc>
        <w:tc>
          <w:tcPr>
            <w:tcW w:w="1717" w:type="dxa"/>
            <w:shd w:val="clear" w:color="auto" w:fill="F8F8F8"/>
          </w:tcPr>
          <w:p>
            <w:pPr>
              <w:pStyle w:val="TableParagraph"/>
              <w:spacing w:line="201" w:lineRule="exact" w:before="0"/>
              <w:ind w:left="56"/>
              <w:rPr>
                <w:sz w:val="19"/>
              </w:rPr>
            </w:pPr>
            <w:r>
              <w:rPr>
                <w:color w:val="333333"/>
                <w:spacing w:val="-4"/>
                <w:sz w:val="19"/>
              </w:rPr>
              <w:t>TYPE</w:t>
            </w:r>
          </w:p>
        </w:tc>
        <w:tc>
          <w:tcPr>
            <w:tcW w:w="229" w:type="dxa"/>
            <w:shd w:val="clear" w:color="auto" w:fill="F8F8F8"/>
          </w:tcPr>
          <w:p>
            <w:pPr>
              <w:pStyle w:val="TableParagraph"/>
              <w:spacing w:line="201" w:lineRule="exact" w:before="0"/>
              <w:jc w:val="center"/>
              <w:rPr>
                <w:sz w:val="19"/>
              </w:rPr>
            </w:pPr>
            <w:r>
              <w:rPr>
                <w:color w:val="981A1A"/>
                <w:w w:val="100"/>
                <w:sz w:val="19"/>
              </w:rPr>
              <w:t>|</w:t>
            </w:r>
          </w:p>
        </w:tc>
        <w:tc>
          <w:tcPr>
            <w:tcW w:w="1374" w:type="dxa"/>
            <w:shd w:val="clear" w:color="auto" w:fill="F8F8F8"/>
          </w:tcPr>
          <w:p>
            <w:pPr>
              <w:pStyle w:val="TableParagraph"/>
              <w:spacing w:line="201" w:lineRule="exact" w:before="0"/>
              <w:ind w:left="50" w:right="50"/>
              <w:jc w:val="center"/>
              <w:rPr>
                <w:sz w:val="19"/>
              </w:rPr>
            </w:pPr>
            <w:r>
              <w:rPr>
                <w:color w:val="3300AA"/>
                <w:spacing w:val="-2"/>
                <w:sz w:val="19"/>
              </w:rPr>
              <w:t>varchar</w:t>
            </w:r>
            <w:r>
              <w:rPr>
                <w:color w:val="999977"/>
                <w:spacing w:val="-2"/>
                <w:sz w:val="19"/>
              </w:rPr>
              <w:t>(</w:t>
            </w:r>
            <w:r>
              <w:rPr>
                <w:color w:val="116644"/>
                <w:spacing w:val="-2"/>
                <w:sz w:val="19"/>
              </w:rPr>
              <w:t>64</w:t>
            </w:r>
            <w:r>
              <w:rPr>
                <w:color w:val="999977"/>
                <w:spacing w:val="-2"/>
                <w:sz w:val="19"/>
              </w:rPr>
              <w:t>)</w:t>
            </w:r>
          </w:p>
        </w:tc>
        <w:tc>
          <w:tcPr>
            <w:tcW w:w="229" w:type="dxa"/>
            <w:shd w:val="clear" w:color="auto" w:fill="F8F8F8"/>
          </w:tcPr>
          <w:p>
            <w:pPr>
              <w:pStyle w:val="TableParagraph"/>
              <w:spacing w:line="201" w:lineRule="exact" w:before="0"/>
              <w:ind w:right="1"/>
              <w:jc w:val="center"/>
              <w:rPr>
                <w:sz w:val="19"/>
              </w:rPr>
            </w:pPr>
            <w:r>
              <w:rPr>
                <w:color w:val="981A1A"/>
                <w:w w:val="100"/>
                <w:sz w:val="19"/>
              </w:rPr>
              <w:t>|</w:t>
            </w:r>
          </w:p>
        </w:tc>
        <w:tc>
          <w:tcPr>
            <w:tcW w:w="515" w:type="dxa"/>
            <w:shd w:val="clear" w:color="auto" w:fill="F8F8F8"/>
          </w:tcPr>
          <w:p>
            <w:pPr>
              <w:pStyle w:val="TableParagraph"/>
              <w:spacing w:line="201" w:lineRule="exact" w:before="0"/>
              <w:ind w:left="56"/>
              <w:rPr>
                <w:sz w:val="19"/>
              </w:rPr>
            </w:pPr>
            <w:r>
              <w:rPr>
                <w:color w:val="333333"/>
                <w:spacing w:val="-5"/>
                <w:sz w:val="19"/>
              </w:rPr>
              <w:t>YES</w:t>
            </w:r>
          </w:p>
        </w:tc>
        <w:tc>
          <w:tcPr>
            <w:tcW w:w="572" w:type="dxa"/>
            <w:shd w:val="clear" w:color="auto" w:fill="F8F8F8"/>
          </w:tcPr>
          <w:p>
            <w:pPr>
              <w:pStyle w:val="TableParagraph"/>
              <w:spacing w:line="201" w:lineRule="exact" w:before="0"/>
              <w:ind w:left="114"/>
              <w:rPr>
                <w:sz w:val="19"/>
              </w:rPr>
            </w:pPr>
            <w:r>
              <w:rPr>
                <w:color w:val="981A1A"/>
                <w:w w:val="100"/>
                <w:sz w:val="19"/>
              </w:rPr>
              <w:t>|</w:t>
            </w:r>
          </w:p>
        </w:tc>
        <w:tc>
          <w:tcPr>
            <w:tcW w:w="515" w:type="dxa"/>
            <w:shd w:val="clear" w:color="auto" w:fill="F8F8F8"/>
          </w:tcPr>
          <w:p>
            <w:pPr>
              <w:pStyle w:val="TableParagraph"/>
              <w:spacing w:line="201" w:lineRule="exact" w:before="0"/>
              <w:ind w:right="55"/>
              <w:jc w:val="right"/>
              <w:rPr>
                <w:sz w:val="19"/>
              </w:rPr>
            </w:pPr>
            <w:r>
              <w:rPr>
                <w:color w:val="981A1A"/>
                <w:w w:val="100"/>
                <w:sz w:val="19"/>
              </w:rPr>
              <w:t>|</w:t>
            </w:r>
          </w:p>
        </w:tc>
        <w:tc>
          <w:tcPr>
            <w:tcW w:w="744" w:type="dxa"/>
            <w:shd w:val="clear" w:color="auto" w:fill="F8F8F8"/>
          </w:tcPr>
          <w:p>
            <w:pPr>
              <w:pStyle w:val="TableParagraph"/>
              <w:spacing w:line="201" w:lineRule="exact" w:before="0"/>
              <w:ind w:left="57"/>
              <w:rPr>
                <w:sz w:val="19"/>
              </w:rPr>
            </w:pPr>
            <w:r>
              <w:rPr>
                <w:color w:val="221199"/>
                <w:spacing w:val="-4"/>
                <w:sz w:val="19"/>
              </w:rPr>
              <w:t>NULL</w:t>
            </w:r>
          </w:p>
        </w:tc>
        <w:tc>
          <w:tcPr>
            <w:tcW w:w="744" w:type="dxa"/>
            <w:shd w:val="clear" w:color="auto" w:fill="F8F8F8"/>
          </w:tcPr>
          <w:p>
            <w:pPr>
              <w:pStyle w:val="TableParagraph"/>
              <w:spacing w:line="201" w:lineRule="exact" w:before="0"/>
              <w:ind w:left="229"/>
              <w:rPr>
                <w:sz w:val="19"/>
              </w:rPr>
            </w:pPr>
            <w:r>
              <w:rPr>
                <w:color w:val="981A1A"/>
                <w:w w:val="100"/>
                <w:sz w:val="19"/>
              </w:rPr>
              <w:t>|</w:t>
            </w:r>
          </w:p>
        </w:tc>
        <w:tc>
          <w:tcPr>
            <w:tcW w:w="565" w:type="dxa"/>
            <w:shd w:val="clear" w:color="auto" w:fill="F8F8F8"/>
          </w:tcPr>
          <w:p>
            <w:pPr>
              <w:pStyle w:val="TableParagraph"/>
              <w:spacing w:line="201" w:lineRule="exact" w:before="0"/>
              <w:ind w:right="47"/>
              <w:jc w:val="right"/>
              <w:rPr>
                <w:sz w:val="19"/>
              </w:rPr>
            </w:pPr>
            <w:r>
              <w:rPr>
                <w:color w:val="981A1A"/>
                <w:w w:val="100"/>
                <w:sz w:val="19"/>
              </w:rPr>
              <w:t>|</w:t>
            </w:r>
          </w:p>
        </w:tc>
      </w:tr>
      <w:tr>
        <w:trPr>
          <w:trHeight w:val="302" w:hRule="atLeast"/>
        </w:trPr>
        <w:tc>
          <w:tcPr>
            <w:tcW w:w="222" w:type="dxa"/>
            <w:shd w:val="clear" w:color="auto" w:fill="F8F8F8"/>
          </w:tcPr>
          <w:p>
            <w:pPr>
              <w:pStyle w:val="TableParagraph"/>
              <w:ind w:right="5"/>
              <w:jc w:val="center"/>
              <w:rPr>
                <w:sz w:val="19"/>
              </w:rPr>
            </w:pPr>
            <w:r>
              <w:rPr>
                <w:color w:val="981A1A"/>
                <w:w w:val="100"/>
                <w:sz w:val="19"/>
              </w:rPr>
              <w:t>|</w:t>
            </w:r>
          </w:p>
        </w:tc>
        <w:tc>
          <w:tcPr>
            <w:tcW w:w="1717" w:type="dxa"/>
            <w:shd w:val="clear" w:color="auto" w:fill="F8F8F8"/>
          </w:tcPr>
          <w:p>
            <w:pPr>
              <w:pStyle w:val="TableParagraph"/>
              <w:ind w:left="56"/>
              <w:rPr>
                <w:sz w:val="19"/>
              </w:rPr>
            </w:pPr>
            <w:r>
              <w:rPr>
                <w:color w:val="333333"/>
                <w:spacing w:val="-2"/>
                <w:sz w:val="19"/>
              </w:rPr>
              <w:t>INSTANCE</w:t>
            </w:r>
          </w:p>
        </w:tc>
        <w:tc>
          <w:tcPr>
            <w:tcW w:w="229" w:type="dxa"/>
            <w:shd w:val="clear" w:color="auto" w:fill="F8F8F8"/>
          </w:tcPr>
          <w:p>
            <w:pPr>
              <w:pStyle w:val="TableParagraph"/>
              <w:jc w:val="center"/>
              <w:rPr>
                <w:sz w:val="19"/>
              </w:rPr>
            </w:pPr>
            <w:r>
              <w:rPr>
                <w:color w:val="981A1A"/>
                <w:w w:val="100"/>
                <w:sz w:val="19"/>
              </w:rPr>
              <w:t>|</w:t>
            </w:r>
          </w:p>
        </w:tc>
        <w:tc>
          <w:tcPr>
            <w:tcW w:w="1374" w:type="dxa"/>
            <w:shd w:val="clear" w:color="auto" w:fill="F8F8F8"/>
          </w:tcPr>
          <w:p>
            <w:pPr>
              <w:pStyle w:val="TableParagraph"/>
              <w:ind w:left="50" w:right="50"/>
              <w:jc w:val="center"/>
              <w:rPr>
                <w:sz w:val="19"/>
              </w:rPr>
            </w:pPr>
            <w:r>
              <w:rPr>
                <w:color w:val="3300AA"/>
                <w:spacing w:val="-2"/>
                <w:sz w:val="19"/>
              </w:rPr>
              <w:t>varchar</w:t>
            </w:r>
            <w:r>
              <w:rPr>
                <w:color w:val="999977"/>
                <w:spacing w:val="-2"/>
                <w:sz w:val="19"/>
              </w:rPr>
              <w:t>(</w:t>
            </w:r>
            <w:r>
              <w:rPr>
                <w:color w:val="116644"/>
                <w:spacing w:val="-2"/>
                <w:sz w:val="19"/>
              </w:rPr>
              <w:t>64</w:t>
            </w:r>
            <w:r>
              <w:rPr>
                <w:color w:val="999977"/>
                <w:spacing w:val="-2"/>
                <w:sz w:val="19"/>
              </w:rPr>
              <w:t>)</w:t>
            </w:r>
          </w:p>
        </w:tc>
        <w:tc>
          <w:tcPr>
            <w:tcW w:w="229" w:type="dxa"/>
            <w:shd w:val="clear" w:color="auto" w:fill="F8F8F8"/>
          </w:tcPr>
          <w:p>
            <w:pPr>
              <w:pStyle w:val="TableParagraph"/>
              <w:ind w:right="1"/>
              <w:jc w:val="center"/>
              <w:rPr>
                <w:sz w:val="19"/>
              </w:rPr>
            </w:pPr>
            <w:r>
              <w:rPr>
                <w:color w:val="981A1A"/>
                <w:w w:val="100"/>
                <w:sz w:val="19"/>
              </w:rPr>
              <w:t>|</w:t>
            </w:r>
          </w:p>
        </w:tc>
        <w:tc>
          <w:tcPr>
            <w:tcW w:w="515" w:type="dxa"/>
            <w:shd w:val="clear" w:color="auto" w:fill="F8F8F8"/>
          </w:tcPr>
          <w:p>
            <w:pPr>
              <w:pStyle w:val="TableParagraph"/>
              <w:ind w:left="56"/>
              <w:rPr>
                <w:sz w:val="19"/>
              </w:rPr>
            </w:pPr>
            <w:r>
              <w:rPr>
                <w:color w:val="333333"/>
                <w:spacing w:val="-5"/>
                <w:sz w:val="19"/>
              </w:rPr>
              <w:t>YES</w:t>
            </w:r>
          </w:p>
        </w:tc>
        <w:tc>
          <w:tcPr>
            <w:tcW w:w="572" w:type="dxa"/>
            <w:shd w:val="clear" w:color="auto" w:fill="F8F8F8"/>
          </w:tcPr>
          <w:p>
            <w:pPr>
              <w:pStyle w:val="TableParagraph"/>
              <w:ind w:left="114"/>
              <w:rPr>
                <w:sz w:val="19"/>
              </w:rPr>
            </w:pPr>
            <w:r>
              <w:rPr>
                <w:color w:val="981A1A"/>
                <w:w w:val="100"/>
                <w:sz w:val="19"/>
              </w:rPr>
              <w:t>|</w:t>
            </w:r>
          </w:p>
        </w:tc>
        <w:tc>
          <w:tcPr>
            <w:tcW w:w="515" w:type="dxa"/>
            <w:shd w:val="clear" w:color="auto" w:fill="F8F8F8"/>
          </w:tcPr>
          <w:p>
            <w:pPr>
              <w:pStyle w:val="TableParagraph"/>
              <w:ind w:right="55"/>
              <w:jc w:val="right"/>
              <w:rPr>
                <w:sz w:val="19"/>
              </w:rPr>
            </w:pPr>
            <w:r>
              <w:rPr>
                <w:color w:val="981A1A"/>
                <w:w w:val="100"/>
                <w:sz w:val="19"/>
              </w:rPr>
              <w:t>|</w:t>
            </w:r>
          </w:p>
        </w:tc>
        <w:tc>
          <w:tcPr>
            <w:tcW w:w="744" w:type="dxa"/>
            <w:shd w:val="clear" w:color="auto" w:fill="F8F8F8"/>
          </w:tcPr>
          <w:p>
            <w:pPr>
              <w:pStyle w:val="TableParagraph"/>
              <w:ind w:left="57"/>
              <w:rPr>
                <w:sz w:val="19"/>
              </w:rPr>
            </w:pPr>
            <w:r>
              <w:rPr>
                <w:color w:val="221199"/>
                <w:spacing w:val="-4"/>
                <w:sz w:val="19"/>
              </w:rPr>
              <w:t>NULL</w:t>
            </w:r>
          </w:p>
        </w:tc>
        <w:tc>
          <w:tcPr>
            <w:tcW w:w="744" w:type="dxa"/>
            <w:shd w:val="clear" w:color="auto" w:fill="F8F8F8"/>
          </w:tcPr>
          <w:p>
            <w:pPr>
              <w:pStyle w:val="TableParagraph"/>
              <w:ind w:left="229"/>
              <w:rPr>
                <w:sz w:val="19"/>
              </w:rPr>
            </w:pPr>
            <w:r>
              <w:rPr>
                <w:color w:val="981A1A"/>
                <w:w w:val="100"/>
                <w:sz w:val="19"/>
              </w:rPr>
              <w:t>|</w:t>
            </w:r>
          </w:p>
        </w:tc>
        <w:tc>
          <w:tcPr>
            <w:tcW w:w="565" w:type="dxa"/>
            <w:shd w:val="clear" w:color="auto" w:fill="F8F8F8"/>
          </w:tcPr>
          <w:p>
            <w:pPr>
              <w:pStyle w:val="TableParagraph"/>
              <w:ind w:right="47"/>
              <w:jc w:val="right"/>
              <w:rPr>
                <w:sz w:val="19"/>
              </w:rPr>
            </w:pPr>
            <w:r>
              <w:rPr>
                <w:color w:val="981A1A"/>
                <w:w w:val="100"/>
                <w:sz w:val="19"/>
              </w:rPr>
              <w:t>|</w:t>
            </w:r>
          </w:p>
        </w:tc>
      </w:tr>
      <w:tr>
        <w:trPr>
          <w:trHeight w:val="302" w:hRule="atLeast"/>
        </w:trPr>
        <w:tc>
          <w:tcPr>
            <w:tcW w:w="222" w:type="dxa"/>
            <w:shd w:val="clear" w:color="auto" w:fill="F8F8F8"/>
          </w:tcPr>
          <w:p>
            <w:pPr>
              <w:pStyle w:val="TableParagraph"/>
              <w:ind w:right="5"/>
              <w:jc w:val="center"/>
              <w:rPr>
                <w:sz w:val="19"/>
              </w:rPr>
            </w:pPr>
            <w:r>
              <w:rPr>
                <w:color w:val="981A1A"/>
                <w:w w:val="100"/>
                <w:sz w:val="19"/>
              </w:rPr>
              <w:t>|</w:t>
            </w:r>
          </w:p>
        </w:tc>
        <w:tc>
          <w:tcPr>
            <w:tcW w:w="1717" w:type="dxa"/>
            <w:shd w:val="clear" w:color="auto" w:fill="F8F8F8"/>
          </w:tcPr>
          <w:p>
            <w:pPr>
              <w:pStyle w:val="TableParagraph"/>
              <w:ind w:left="56"/>
              <w:rPr>
                <w:sz w:val="19"/>
              </w:rPr>
            </w:pPr>
            <w:r>
              <w:rPr>
                <w:color w:val="333333"/>
                <w:spacing w:val="-2"/>
                <w:sz w:val="19"/>
              </w:rPr>
              <w:t>STATUS_ADDRESS</w:t>
            </w:r>
          </w:p>
        </w:tc>
        <w:tc>
          <w:tcPr>
            <w:tcW w:w="229" w:type="dxa"/>
            <w:shd w:val="clear" w:color="auto" w:fill="F8F8F8"/>
          </w:tcPr>
          <w:p>
            <w:pPr>
              <w:pStyle w:val="TableParagraph"/>
              <w:jc w:val="center"/>
              <w:rPr>
                <w:sz w:val="19"/>
              </w:rPr>
            </w:pPr>
            <w:r>
              <w:rPr>
                <w:color w:val="981A1A"/>
                <w:w w:val="100"/>
                <w:sz w:val="19"/>
              </w:rPr>
              <w:t>|</w:t>
            </w:r>
          </w:p>
        </w:tc>
        <w:tc>
          <w:tcPr>
            <w:tcW w:w="1374" w:type="dxa"/>
            <w:shd w:val="clear" w:color="auto" w:fill="F8F8F8"/>
          </w:tcPr>
          <w:p>
            <w:pPr>
              <w:pStyle w:val="TableParagraph"/>
              <w:ind w:left="50" w:right="50"/>
              <w:jc w:val="center"/>
              <w:rPr>
                <w:sz w:val="19"/>
              </w:rPr>
            </w:pPr>
            <w:r>
              <w:rPr>
                <w:color w:val="3300AA"/>
                <w:spacing w:val="-2"/>
                <w:sz w:val="19"/>
              </w:rPr>
              <w:t>varchar</w:t>
            </w:r>
            <w:r>
              <w:rPr>
                <w:color w:val="999977"/>
                <w:spacing w:val="-2"/>
                <w:sz w:val="19"/>
              </w:rPr>
              <w:t>(</w:t>
            </w:r>
            <w:r>
              <w:rPr>
                <w:color w:val="116644"/>
                <w:spacing w:val="-2"/>
                <w:sz w:val="19"/>
              </w:rPr>
              <w:t>64</w:t>
            </w:r>
            <w:r>
              <w:rPr>
                <w:color w:val="999977"/>
                <w:spacing w:val="-2"/>
                <w:sz w:val="19"/>
              </w:rPr>
              <w:t>)</w:t>
            </w:r>
          </w:p>
        </w:tc>
        <w:tc>
          <w:tcPr>
            <w:tcW w:w="229" w:type="dxa"/>
            <w:shd w:val="clear" w:color="auto" w:fill="F8F8F8"/>
          </w:tcPr>
          <w:p>
            <w:pPr>
              <w:pStyle w:val="TableParagraph"/>
              <w:ind w:right="1"/>
              <w:jc w:val="center"/>
              <w:rPr>
                <w:sz w:val="19"/>
              </w:rPr>
            </w:pPr>
            <w:r>
              <w:rPr>
                <w:color w:val="981A1A"/>
                <w:w w:val="100"/>
                <w:sz w:val="19"/>
              </w:rPr>
              <w:t>|</w:t>
            </w:r>
          </w:p>
        </w:tc>
        <w:tc>
          <w:tcPr>
            <w:tcW w:w="515" w:type="dxa"/>
            <w:shd w:val="clear" w:color="auto" w:fill="F8F8F8"/>
          </w:tcPr>
          <w:p>
            <w:pPr>
              <w:pStyle w:val="TableParagraph"/>
              <w:ind w:left="56"/>
              <w:rPr>
                <w:sz w:val="19"/>
              </w:rPr>
            </w:pPr>
            <w:r>
              <w:rPr>
                <w:color w:val="333333"/>
                <w:spacing w:val="-5"/>
                <w:sz w:val="19"/>
              </w:rPr>
              <w:t>YES</w:t>
            </w:r>
          </w:p>
        </w:tc>
        <w:tc>
          <w:tcPr>
            <w:tcW w:w="572" w:type="dxa"/>
            <w:shd w:val="clear" w:color="auto" w:fill="F8F8F8"/>
          </w:tcPr>
          <w:p>
            <w:pPr>
              <w:pStyle w:val="TableParagraph"/>
              <w:ind w:left="114"/>
              <w:rPr>
                <w:sz w:val="19"/>
              </w:rPr>
            </w:pPr>
            <w:r>
              <w:rPr>
                <w:color w:val="981A1A"/>
                <w:w w:val="100"/>
                <w:sz w:val="19"/>
              </w:rPr>
              <w:t>|</w:t>
            </w:r>
          </w:p>
        </w:tc>
        <w:tc>
          <w:tcPr>
            <w:tcW w:w="515" w:type="dxa"/>
            <w:shd w:val="clear" w:color="auto" w:fill="F8F8F8"/>
          </w:tcPr>
          <w:p>
            <w:pPr>
              <w:pStyle w:val="TableParagraph"/>
              <w:ind w:right="55"/>
              <w:jc w:val="right"/>
              <w:rPr>
                <w:sz w:val="19"/>
              </w:rPr>
            </w:pPr>
            <w:r>
              <w:rPr>
                <w:color w:val="981A1A"/>
                <w:w w:val="100"/>
                <w:sz w:val="19"/>
              </w:rPr>
              <w:t>|</w:t>
            </w:r>
          </w:p>
        </w:tc>
        <w:tc>
          <w:tcPr>
            <w:tcW w:w="744" w:type="dxa"/>
            <w:shd w:val="clear" w:color="auto" w:fill="F8F8F8"/>
          </w:tcPr>
          <w:p>
            <w:pPr>
              <w:pStyle w:val="TableParagraph"/>
              <w:ind w:left="57"/>
              <w:rPr>
                <w:sz w:val="19"/>
              </w:rPr>
            </w:pPr>
            <w:r>
              <w:rPr>
                <w:color w:val="221199"/>
                <w:spacing w:val="-4"/>
                <w:sz w:val="19"/>
              </w:rPr>
              <w:t>NULL</w:t>
            </w:r>
          </w:p>
        </w:tc>
        <w:tc>
          <w:tcPr>
            <w:tcW w:w="744" w:type="dxa"/>
            <w:shd w:val="clear" w:color="auto" w:fill="F8F8F8"/>
          </w:tcPr>
          <w:p>
            <w:pPr>
              <w:pStyle w:val="TableParagraph"/>
              <w:ind w:left="229"/>
              <w:rPr>
                <w:sz w:val="19"/>
              </w:rPr>
            </w:pPr>
            <w:r>
              <w:rPr>
                <w:color w:val="981A1A"/>
                <w:w w:val="100"/>
                <w:sz w:val="19"/>
              </w:rPr>
              <w:t>|</w:t>
            </w:r>
          </w:p>
        </w:tc>
        <w:tc>
          <w:tcPr>
            <w:tcW w:w="565" w:type="dxa"/>
            <w:shd w:val="clear" w:color="auto" w:fill="F8F8F8"/>
          </w:tcPr>
          <w:p>
            <w:pPr>
              <w:pStyle w:val="TableParagraph"/>
              <w:ind w:right="47"/>
              <w:jc w:val="right"/>
              <w:rPr>
                <w:sz w:val="19"/>
              </w:rPr>
            </w:pPr>
            <w:r>
              <w:rPr>
                <w:color w:val="981A1A"/>
                <w:w w:val="100"/>
                <w:sz w:val="19"/>
              </w:rPr>
              <w:t>|</w:t>
            </w:r>
          </w:p>
        </w:tc>
      </w:tr>
      <w:tr>
        <w:trPr>
          <w:trHeight w:val="302" w:hRule="atLeast"/>
        </w:trPr>
        <w:tc>
          <w:tcPr>
            <w:tcW w:w="222" w:type="dxa"/>
            <w:shd w:val="clear" w:color="auto" w:fill="F8F8F8"/>
          </w:tcPr>
          <w:p>
            <w:pPr>
              <w:pStyle w:val="TableParagraph"/>
              <w:ind w:right="5"/>
              <w:jc w:val="center"/>
              <w:rPr>
                <w:sz w:val="19"/>
              </w:rPr>
            </w:pPr>
            <w:r>
              <w:rPr>
                <w:color w:val="981A1A"/>
                <w:w w:val="100"/>
                <w:sz w:val="19"/>
              </w:rPr>
              <w:t>|</w:t>
            </w:r>
          </w:p>
        </w:tc>
        <w:tc>
          <w:tcPr>
            <w:tcW w:w="1717" w:type="dxa"/>
            <w:shd w:val="clear" w:color="auto" w:fill="F8F8F8"/>
          </w:tcPr>
          <w:p>
            <w:pPr>
              <w:pStyle w:val="TableParagraph"/>
              <w:ind w:left="56"/>
              <w:rPr>
                <w:sz w:val="19"/>
              </w:rPr>
            </w:pPr>
            <w:r>
              <w:rPr>
                <w:color w:val="333333"/>
                <w:spacing w:val="-2"/>
                <w:sz w:val="19"/>
              </w:rPr>
              <w:t>VERSION</w:t>
            </w:r>
          </w:p>
        </w:tc>
        <w:tc>
          <w:tcPr>
            <w:tcW w:w="229" w:type="dxa"/>
            <w:shd w:val="clear" w:color="auto" w:fill="F8F8F8"/>
          </w:tcPr>
          <w:p>
            <w:pPr>
              <w:pStyle w:val="TableParagraph"/>
              <w:jc w:val="center"/>
              <w:rPr>
                <w:sz w:val="19"/>
              </w:rPr>
            </w:pPr>
            <w:r>
              <w:rPr>
                <w:color w:val="981A1A"/>
                <w:w w:val="100"/>
                <w:sz w:val="19"/>
              </w:rPr>
              <w:t>|</w:t>
            </w:r>
          </w:p>
        </w:tc>
        <w:tc>
          <w:tcPr>
            <w:tcW w:w="1374" w:type="dxa"/>
            <w:shd w:val="clear" w:color="auto" w:fill="F8F8F8"/>
          </w:tcPr>
          <w:p>
            <w:pPr>
              <w:pStyle w:val="TableParagraph"/>
              <w:ind w:left="50" w:right="50"/>
              <w:jc w:val="center"/>
              <w:rPr>
                <w:sz w:val="19"/>
              </w:rPr>
            </w:pPr>
            <w:r>
              <w:rPr>
                <w:color w:val="3300AA"/>
                <w:spacing w:val="-2"/>
                <w:sz w:val="19"/>
              </w:rPr>
              <w:t>varchar</w:t>
            </w:r>
            <w:r>
              <w:rPr>
                <w:color w:val="999977"/>
                <w:spacing w:val="-2"/>
                <w:sz w:val="19"/>
              </w:rPr>
              <w:t>(</w:t>
            </w:r>
            <w:r>
              <w:rPr>
                <w:color w:val="116644"/>
                <w:spacing w:val="-2"/>
                <w:sz w:val="19"/>
              </w:rPr>
              <w:t>64</w:t>
            </w:r>
            <w:r>
              <w:rPr>
                <w:color w:val="999977"/>
                <w:spacing w:val="-2"/>
                <w:sz w:val="19"/>
              </w:rPr>
              <w:t>)</w:t>
            </w:r>
          </w:p>
        </w:tc>
        <w:tc>
          <w:tcPr>
            <w:tcW w:w="229" w:type="dxa"/>
            <w:shd w:val="clear" w:color="auto" w:fill="F8F8F8"/>
          </w:tcPr>
          <w:p>
            <w:pPr>
              <w:pStyle w:val="TableParagraph"/>
              <w:ind w:right="1"/>
              <w:jc w:val="center"/>
              <w:rPr>
                <w:sz w:val="19"/>
              </w:rPr>
            </w:pPr>
            <w:r>
              <w:rPr>
                <w:color w:val="981A1A"/>
                <w:w w:val="100"/>
                <w:sz w:val="19"/>
              </w:rPr>
              <w:t>|</w:t>
            </w:r>
          </w:p>
        </w:tc>
        <w:tc>
          <w:tcPr>
            <w:tcW w:w="515" w:type="dxa"/>
            <w:shd w:val="clear" w:color="auto" w:fill="F8F8F8"/>
          </w:tcPr>
          <w:p>
            <w:pPr>
              <w:pStyle w:val="TableParagraph"/>
              <w:ind w:left="56"/>
              <w:rPr>
                <w:sz w:val="19"/>
              </w:rPr>
            </w:pPr>
            <w:r>
              <w:rPr>
                <w:color w:val="333333"/>
                <w:spacing w:val="-5"/>
                <w:sz w:val="19"/>
              </w:rPr>
              <w:t>YES</w:t>
            </w:r>
          </w:p>
        </w:tc>
        <w:tc>
          <w:tcPr>
            <w:tcW w:w="572" w:type="dxa"/>
            <w:shd w:val="clear" w:color="auto" w:fill="F8F8F8"/>
          </w:tcPr>
          <w:p>
            <w:pPr>
              <w:pStyle w:val="TableParagraph"/>
              <w:ind w:left="114"/>
              <w:rPr>
                <w:sz w:val="19"/>
              </w:rPr>
            </w:pPr>
            <w:r>
              <w:rPr>
                <w:color w:val="981A1A"/>
                <w:w w:val="100"/>
                <w:sz w:val="19"/>
              </w:rPr>
              <w:t>|</w:t>
            </w:r>
          </w:p>
        </w:tc>
        <w:tc>
          <w:tcPr>
            <w:tcW w:w="515" w:type="dxa"/>
            <w:shd w:val="clear" w:color="auto" w:fill="F8F8F8"/>
          </w:tcPr>
          <w:p>
            <w:pPr>
              <w:pStyle w:val="TableParagraph"/>
              <w:ind w:right="55"/>
              <w:jc w:val="right"/>
              <w:rPr>
                <w:sz w:val="19"/>
              </w:rPr>
            </w:pPr>
            <w:r>
              <w:rPr>
                <w:color w:val="981A1A"/>
                <w:w w:val="100"/>
                <w:sz w:val="19"/>
              </w:rPr>
              <w:t>|</w:t>
            </w:r>
          </w:p>
        </w:tc>
        <w:tc>
          <w:tcPr>
            <w:tcW w:w="744" w:type="dxa"/>
            <w:shd w:val="clear" w:color="auto" w:fill="F8F8F8"/>
          </w:tcPr>
          <w:p>
            <w:pPr>
              <w:pStyle w:val="TableParagraph"/>
              <w:ind w:left="57"/>
              <w:rPr>
                <w:sz w:val="19"/>
              </w:rPr>
            </w:pPr>
            <w:r>
              <w:rPr>
                <w:color w:val="221199"/>
                <w:spacing w:val="-4"/>
                <w:sz w:val="19"/>
              </w:rPr>
              <w:t>NULL</w:t>
            </w:r>
          </w:p>
        </w:tc>
        <w:tc>
          <w:tcPr>
            <w:tcW w:w="744" w:type="dxa"/>
            <w:shd w:val="clear" w:color="auto" w:fill="F8F8F8"/>
          </w:tcPr>
          <w:p>
            <w:pPr>
              <w:pStyle w:val="TableParagraph"/>
              <w:ind w:left="229"/>
              <w:rPr>
                <w:sz w:val="19"/>
              </w:rPr>
            </w:pPr>
            <w:r>
              <w:rPr>
                <w:color w:val="981A1A"/>
                <w:w w:val="100"/>
                <w:sz w:val="19"/>
              </w:rPr>
              <w:t>|</w:t>
            </w:r>
          </w:p>
        </w:tc>
        <w:tc>
          <w:tcPr>
            <w:tcW w:w="565" w:type="dxa"/>
            <w:shd w:val="clear" w:color="auto" w:fill="F8F8F8"/>
          </w:tcPr>
          <w:p>
            <w:pPr>
              <w:pStyle w:val="TableParagraph"/>
              <w:ind w:right="47"/>
              <w:jc w:val="right"/>
              <w:rPr>
                <w:sz w:val="19"/>
              </w:rPr>
            </w:pPr>
            <w:r>
              <w:rPr>
                <w:color w:val="981A1A"/>
                <w:w w:val="100"/>
                <w:sz w:val="19"/>
              </w:rPr>
              <w:t>|</w:t>
            </w:r>
          </w:p>
        </w:tc>
      </w:tr>
      <w:tr>
        <w:trPr>
          <w:trHeight w:val="302" w:hRule="atLeast"/>
        </w:trPr>
        <w:tc>
          <w:tcPr>
            <w:tcW w:w="222" w:type="dxa"/>
            <w:shd w:val="clear" w:color="auto" w:fill="F8F8F8"/>
          </w:tcPr>
          <w:p>
            <w:pPr>
              <w:pStyle w:val="TableParagraph"/>
              <w:ind w:right="5"/>
              <w:jc w:val="center"/>
              <w:rPr>
                <w:sz w:val="19"/>
              </w:rPr>
            </w:pPr>
            <w:r>
              <w:rPr>
                <w:color w:val="981A1A"/>
                <w:w w:val="100"/>
                <w:sz w:val="19"/>
              </w:rPr>
              <w:t>|</w:t>
            </w:r>
          </w:p>
        </w:tc>
        <w:tc>
          <w:tcPr>
            <w:tcW w:w="1717" w:type="dxa"/>
            <w:shd w:val="clear" w:color="auto" w:fill="F8F8F8"/>
          </w:tcPr>
          <w:p>
            <w:pPr>
              <w:pStyle w:val="TableParagraph"/>
              <w:ind w:left="56"/>
              <w:rPr>
                <w:sz w:val="19"/>
              </w:rPr>
            </w:pPr>
            <w:r>
              <w:rPr>
                <w:color w:val="333333"/>
                <w:spacing w:val="-2"/>
                <w:sz w:val="19"/>
              </w:rPr>
              <w:t>GIT_HASH</w:t>
            </w:r>
          </w:p>
        </w:tc>
        <w:tc>
          <w:tcPr>
            <w:tcW w:w="229" w:type="dxa"/>
            <w:shd w:val="clear" w:color="auto" w:fill="F8F8F8"/>
          </w:tcPr>
          <w:p>
            <w:pPr>
              <w:pStyle w:val="TableParagraph"/>
              <w:jc w:val="center"/>
              <w:rPr>
                <w:sz w:val="19"/>
              </w:rPr>
            </w:pPr>
            <w:r>
              <w:rPr>
                <w:color w:val="981A1A"/>
                <w:w w:val="100"/>
                <w:sz w:val="19"/>
              </w:rPr>
              <w:t>|</w:t>
            </w:r>
          </w:p>
        </w:tc>
        <w:tc>
          <w:tcPr>
            <w:tcW w:w="1374" w:type="dxa"/>
            <w:shd w:val="clear" w:color="auto" w:fill="F8F8F8"/>
          </w:tcPr>
          <w:p>
            <w:pPr>
              <w:pStyle w:val="TableParagraph"/>
              <w:ind w:left="50" w:right="50"/>
              <w:jc w:val="center"/>
              <w:rPr>
                <w:sz w:val="19"/>
              </w:rPr>
            </w:pPr>
            <w:r>
              <w:rPr>
                <w:color w:val="3300AA"/>
                <w:spacing w:val="-2"/>
                <w:sz w:val="19"/>
              </w:rPr>
              <w:t>varchar</w:t>
            </w:r>
            <w:r>
              <w:rPr>
                <w:color w:val="999977"/>
                <w:spacing w:val="-2"/>
                <w:sz w:val="19"/>
              </w:rPr>
              <w:t>(</w:t>
            </w:r>
            <w:r>
              <w:rPr>
                <w:color w:val="116644"/>
                <w:spacing w:val="-2"/>
                <w:sz w:val="19"/>
              </w:rPr>
              <w:t>64</w:t>
            </w:r>
            <w:r>
              <w:rPr>
                <w:color w:val="999977"/>
                <w:spacing w:val="-2"/>
                <w:sz w:val="19"/>
              </w:rPr>
              <w:t>)</w:t>
            </w:r>
          </w:p>
        </w:tc>
        <w:tc>
          <w:tcPr>
            <w:tcW w:w="229" w:type="dxa"/>
            <w:shd w:val="clear" w:color="auto" w:fill="F8F8F8"/>
          </w:tcPr>
          <w:p>
            <w:pPr>
              <w:pStyle w:val="TableParagraph"/>
              <w:ind w:right="1"/>
              <w:jc w:val="center"/>
              <w:rPr>
                <w:sz w:val="19"/>
              </w:rPr>
            </w:pPr>
            <w:r>
              <w:rPr>
                <w:color w:val="981A1A"/>
                <w:w w:val="100"/>
                <w:sz w:val="19"/>
              </w:rPr>
              <w:t>|</w:t>
            </w:r>
          </w:p>
        </w:tc>
        <w:tc>
          <w:tcPr>
            <w:tcW w:w="515" w:type="dxa"/>
            <w:shd w:val="clear" w:color="auto" w:fill="F8F8F8"/>
          </w:tcPr>
          <w:p>
            <w:pPr>
              <w:pStyle w:val="TableParagraph"/>
              <w:ind w:left="56"/>
              <w:rPr>
                <w:sz w:val="19"/>
              </w:rPr>
            </w:pPr>
            <w:r>
              <w:rPr>
                <w:color w:val="333333"/>
                <w:spacing w:val="-5"/>
                <w:sz w:val="19"/>
              </w:rPr>
              <w:t>YES</w:t>
            </w:r>
          </w:p>
        </w:tc>
        <w:tc>
          <w:tcPr>
            <w:tcW w:w="572" w:type="dxa"/>
            <w:shd w:val="clear" w:color="auto" w:fill="F8F8F8"/>
          </w:tcPr>
          <w:p>
            <w:pPr>
              <w:pStyle w:val="TableParagraph"/>
              <w:ind w:left="114"/>
              <w:rPr>
                <w:sz w:val="19"/>
              </w:rPr>
            </w:pPr>
            <w:r>
              <w:rPr>
                <w:color w:val="981A1A"/>
                <w:w w:val="100"/>
                <w:sz w:val="19"/>
              </w:rPr>
              <w:t>|</w:t>
            </w:r>
          </w:p>
        </w:tc>
        <w:tc>
          <w:tcPr>
            <w:tcW w:w="515" w:type="dxa"/>
            <w:shd w:val="clear" w:color="auto" w:fill="F8F8F8"/>
          </w:tcPr>
          <w:p>
            <w:pPr>
              <w:pStyle w:val="TableParagraph"/>
              <w:ind w:right="55"/>
              <w:jc w:val="right"/>
              <w:rPr>
                <w:sz w:val="19"/>
              </w:rPr>
            </w:pPr>
            <w:r>
              <w:rPr>
                <w:color w:val="981A1A"/>
                <w:w w:val="100"/>
                <w:sz w:val="19"/>
              </w:rPr>
              <w:t>|</w:t>
            </w:r>
          </w:p>
        </w:tc>
        <w:tc>
          <w:tcPr>
            <w:tcW w:w="744" w:type="dxa"/>
            <w:shd w:val="clear" w:color="auto" w:fill="F8F8F8"/>
          </w:tcPr>
          <w:p>
            <w:pPr>
              <w:pStyle w:val="TableParagraph"/>
              <w:ind w:left="57"/>
              <w:rPr>
                <w:sz w:val="19"/>
              </w:rPr>
            </w:pPr>
            <w:r>
              <w:rPr>
                <w:color w:val="221199"/>
                <w:spacing w:val="-4"/>
                <w:sz w:val="19"/>
              </w:rPr>
              <w:t>NULL</w:t>
            </w:r>
          </w:p>
        </w:tc>
        <w:tc>
          <w:tcPr>
            <w:tcW w:w="744" w:type="dxa"/>
            <w:shd w:val="clear" w:color="auto" w:fill="F8F8F8"/>
          </w:tcPr>
          <w:p>
            <w:pPr>
              <w:pStyle w:val="TableParagraph"/>
              <w:ind w:left="229"/>
              <w:rPr>
                <w:sz w:val="19"/>
              </w:rPr>
            </w:pPr>
            <w:r>
              <w:rPr>
                <w:color w:val="981A1A"/>
                <w:w w:val="100"/>
                <w:sz w:val="19"/>
              </w:rPr>
              <w:t>|</w:t>
            </w:r>
          </w:p>
        </w:tc>
        <w:tc>
          <w:tcPr>
            <w:tcW w:w="565" w:type="dxa"/>
            <w:shd w:val="clear" w:color="auto" w:fill="F8F8F8"/>
          </w:tcPr>
          <w:p>
            <w:pPr>
              <w:pStyle w:val="TableParagraph"/>
              <w:ind w:right="47"/>
              <w:jc w:val="right"/>
              <w:rPr>
                <w:sz w:val="19"/>
              </w:rPr>
            </w:pPr>
            <w:r>
              <w:rPr>
                <w:color w:val="981A1A"/>
                <w:w w:val="100"/>
                <w:sz w:val="19"/>
              </w:rPr>
              <w:t>|</w:t>
            </w:r>
          </w:p>
        </w:tc>
      </w:tr>
      <w:tr>
        <w:trPr>
          <w:trHeight w:val="302" w:hRule="atLeast"/>
        </w:trPr>
        <w:tc>
          <w:tcPr>
            <w:tcW w:w="222" w:type="dxa"/>
            <w:shd w:val="clear" w:color="auto" w:fill="F8F8F8"/>
          </w:tcPr>
          <w:p>
            <w:pPr>
              <w:pStyle w:val="TableParagraph"/>
              <w:ind w:right="5"/>
              <w:jc w:val="center"/>
              <w:rPr>
                <w:sz w:val="19"/>
              </w:rPr>
            </w:pPr>
            <w:r>
              <w:rPr>
                <w:color w:val="981A1A"/>
                <w:w w:val="100"/>
                <w:sz w:val="19"/>
              </w:rPr>
              <w:t>|</w:t>
            </w:r>
          </w:p>
        </w:tc>
        <w:tc>
          <w:tcPr>
            <w:tcW w:w="1717" w:type="dxa"/>
            <w:shd w:val="clear" w:color="auto" w:fill="F8F8F8"/>
          </w:tcPr>
          <w:p>
            <w:pPr>
              <w:pStyle w:val="TableParagraph"/>
              <w:ind w:left="56"/>
              <w:rPr>
                <w:sz w:val="19"/>
              </w:rPr>
            </w:pPr>
            <w:r>
              <w:rPr>
                <w:color w:val="333333"/>
                <w:spacing w:val="-2"/>
                <w:sz w:val="19"/>
              </w:rPr>
              <w:t>START_TIME</w:t>
            </w:r>
          </w:p>
        </w:tc>
        <w:tc>
          <w:tcPr>
            <w:tcW w:w="229" w:type="dxa"/>
            <w:shd w:val="clear" w:color="auto" w:fill="F8F8F8"/>
          </w:tcPr>
          <w:p>
            <w:pPr>
              <w:pStyle w:val="TableParagraph"/>
              <w:jc w:val="center"/>
              <w:rPr>
                <w:sz w:val="19"/>
              </w:rPr>
            </w:pPr>
            <w:r>
              <w:rPr>
                <w:color w:val="981A1A"/>
                <w:w w:val="100"/>
                <w:sz w:val="19"/>
              </w:rPr>
              <w:t>|</w:t>
            </w:r>
          </w:p>
        </w:tc>
        <w:tc>
          <w:tcPr>
            <w:tcW w:w="1374" w:type="dxa"/>
            <w:shd w:val="clear" w:color="auto" w:fill="F8F8F8"/>
          </w:tcPr>
          <w:p>
            <w:pPr>
              <w:pStyle w:val="TableParagraph"/>
              <w:ind w:left="50" w:right="50"/>
              <w:jc w:val="center"/>
              <w:rPr>
                <w:sz w:val="19"/>
              </w:rPr>
            </w:pPr>
            <w:r>
              <w:rPr>
                <w:color w:val="3300AA"/>
                <w:spacing w:val="-2"/>
                <w:sz w:val="19"/>
              </w:rPr>
              <w:t>varchar</w:t>
            </w:r>
            <w:r>
              <w:rPr>
                <w:color w:val="999977"/>
                <w:spacing w:val="-2"/>
                <w:sz w:val="19"/>
              </w:rPr>
              <w:t>(</w:t>
            </w:r>
            <w:r>
              <w:rPr>
                <w:color w:val="116644"/>
                <w:spacing w:val="-2"/>
                <w:sz w:val="19"/>
              </w:rPr>
              <w:t>32</w:t>
            </w:r>
            <w:r>
              <w:rPr>
                <w:color w:val="999977"/>
                <w:spacing w:val="-2"/>
                <w:sz w:val="19"/>
              </w:rPr>
              <w:t>)</w:t>
            </w:r>
          </w:p>
        </w:tc>
        <w:tc>
          <w:tcPr>
            <w:tcW w:w="229" w:type="dxa"/>
            <w:shd w:val="clear" w:color="auto" w:fill="F8F8F8"/>
          </w:tcPr>
          <w:p>
            <w:pPr>
              <w:pStyle w:val="TableParagraph"/>
              <w:ind w:right="1"/>
              <w:jc w:val="center"/>
              <w:rPr>
                <w:sz w:val="19"/>
              </w:rPr>
            </w:pPr>
            <w:r>
              <w:rPr>
                <w:color w:val="981A1A"/>
                <w:w w:val="100"/>
                <w:sz w:val="19"/>
              </w:rPr>
              <w:t>|</w:t>
            </w:r>
          </w:p>
        </w:tc>
        <w:tc>
          <w:tcPr>
            <w:tcW w:w="515" w:type="dxa"/>
            <w:shd w:val="clear" w:color="auto" w:fill="F8F8F8"/>
          </w:tcPr>
          <w:p>
            <w:pPr>
              <w:pStyle w:val="TableParagraph"/>
              <w:ind w:left="56"/>
              <w:rPr>
                <w:sz w:val="19"/>
              </w:rPr>
            </w:pPr>
            <w:r>
              <w:rPr>
                <w:color w:val="333333"/>
                <w:spacing w:val="-5"/>
                <w:sz w:val="19"/>
              </w:rPr>
              <w:t>YES</w:t>
            </w:r>
          </w:p>
        </w:tc>
        <w:tc>
          <w:tcPr>
            <w:tcW w:w="572" w:type="dxa"/>
            <w:shd w:val="clear" w:color="auto" w:fill="F8F8F8"/>
          </w:tcPr>
          <w:p>
            <w:pPr>
              <w:pStyle w:val="TableParagraph"/>
              <w:ind w:left="114"/>
              <w:rPr>
                <w:sz w:val="19"/>
              </w:rPr>
            </w:pPr>
            <w:r>
              <w:rPr>
                <w:color w:val="981A1A"/>
                <w:w w:val="100"/>
                <w:sz w:val="19"/>
              </w:rPr>
              <w:t>|</w:t>
            </w:r>
          </w:p>
        </w:tc>
        <w:tc>
          <w:tcPr>
            <w:tcW w:w="515" w:type="dxa"/>
            <w:shd w:val="clear" w:color="auto" w:fill="F8F8F8"/>
          </w:tcPr>
          <w:p>
            <w:pPr>
              <w:pStyle w:val="TableParagraph"/>
              <w:ind w:right="55"/>
              <w:jc w:val="right"/>
              <w:rPr>
                <w:sz w:val="19"/>
              </w:rPr>
            </w:pPr>
            <w:r>
              <w:rPr>
                <w:color w:val="981A1A"/>
                <w:w w:val="100"/>
                <w:sz w:val="19"/>
              </w:rPr>
              <w:t>|</w:t>
            </w:r>
          </w:p>
        </w:tc>
        <w:tc>
          <w:tcPr>
            <w:tcW w:w="744" w:type="dxa"/>
            <w:shd w:val="clear" w:color="auto" w:fill="F8F8F8"/>
          </w:tcPr>
          <w:p>
            <w:pPr>
              <w:pStyle w:val="TableParagraph"/>
              <w:ind w:left="57"/>
              <w:rPr>
                <w:sz w:val="19"/>
              </w:rPr>
            </w:pPr>
            <w:r>
              <w:rPr>
                <w:color w:val="221199"/>
                <w:spacing w:val="-4"/>
                <w:sz w:val="19"/>
              </w:rPr>
              <w:t>NULL</w:t>
            </w:r>
          </w:p>
        </w:tc>
        <w:tc>
          <w:tcPr>
            <w:tcW w:w="744" w:type="dxa"/>
            <w:shd w:val="clear" w:color="auto" w:fill="F8F8F8"/>
          </w:tcPr>
          <w:p>
            <w:pPr>
              <w:pStyle w:val="TableParagraph"/>
              <w:ind w:left="229"/>
              <w:rPr>
                <w:sz w:val="19"/>
              </w:rPr>
            </w:pPr>
            <w:r>
              <w:rPr>
                <w:color w:val="981A1A"/>
                <w:w w:val="100"/>
                <w:sz w:val="19"/>
              </w:rPr>
              <w:t>|</w:t>
            </w:r>
          </w:p>
        </w:tc>
        <w:tc>
          <w:tcPr>
            <w:tcW w:w="565" w:type="dxa"/>
            <w:shd w:val="clear" w:color="auto" w:fill="F8F8F8"/>
          </w:tcPr>
          <w:p>
            <w:pPr>
              <w:pStyle w:val="TableParagraph"/>
              <w:ind w:right="47"/>
              <w:jc w:val="right"/>
              <w:rPr>
                <w:sz w:val="19"/>
              </w:rPr>
            </w:pPr>
            <w:r>
              <w:rPr>
                <w:color w:val="981A1A"/>
                <w:w w:val="100"/>
                <w:sz w:val="19"/>
              </w:rPr>
              <w:t>|</w:t>
            </w:r>
          </w:p>
        </w:tc>
      </w:tr>
      <w:tr>
        <w:trPr>
          <w:trHeight w:val="246" w:hRule="atLeast"/>
        </w:trPr>
        <w:tc>
          <w:tcPr>
            <w:tcW w:w="222" w:type="dxa"/>
            <w:shd w:val="clear" w:color="auto" w:fill="F8F8F8"/>
          </w:tcPr>
          <w:p>
            <w:pPr>
              <w:pStyle w:val="TableParagraph"/>
              <w:spacing w:line="185" w:lineRule="exact"/>
              <w:ind w:right="5"/>
              <w:jc w:val="center"/>
              <w:rPr>
                <w:sz w:val="19"/>
              </w:rPr>
            </w:pPr>
            <w:r>
              <w:rPr>
                <w:color w:val="981A1A"/>
                <w:w w:val="100"/>
                <w:sz w:val="19"/>
              </w:rPr>
              <w:t>|</w:t>
            </w:r>
          </w:p>
        </w:tc>
        <w:tc>
          <w:tcPr>
            <w:tcW w:w="1717" w:type="dxa"/>
            <w:shd w:val="clear" w:color="auto" w:fill="F8F8F8"/>
          </w:tcPr>
          <w:p>
            <w:pPr>
              <w:pStyle w:val="TableParagraph"/>
              <w:spacing w:line="185" w:lineRule="exact"/>
              <w:ind w:left="56"/>
              <w:rPr>
                <w:sz w:val="19"/>
              </w:rPr>
            </w:pPr>
            <w:r>
              <w:rPr>
                <w:color w:val="333333"/>
                <w:spacing w:val="-2"/>
                <w:sz w:val="19"/>
              </w:rPr>
              <w:t>UPTIME</w:t>
            </w:r>
          </w:p>
        </w:tc>
        <w:tc>
          <w:tcPr>
            <w:tcW w:w="229" w:type="dxa"/>
            <w:shd w:val="clear" w:color="auto" w:fill="F8F8F8"/>
          </w:tcPr>
          <w:p>
            <w:pPr>
              <w:pStyle w:val="TableParagraph"/>
              <w:spacing w:line="185" w:lineRule="exact"/>
              <w:jc w:val="center"/>
              <w:rPr>
                <w:sz w:val="19"/>
              </w:rPr>
            </w:pPr>
            <w:r>
              <w:rPr>
                <w:color w:val="981A1A"/>
                <w:w w:val="100"/>
                <w:sz w:val="19"/>
              </w:rPr>
              <w:t>|</w:t>
            </w:r>
          </w:p>
        </w:tc>
        <w:tc>
          <w:tcPr>
            <w:tcW w:w="1374" w:type="dxa"/>
            <w:shd w:val="clear" w:color="auto" w:fill="F8F8F8"/>
          </w:tcPr>
          <w:p>
            <w:pPr>
              <w:pStyle w:val="TableParagraph"/>
              <w:spacing w:line="185" w:lineRule="exact"/>
              <w:ind w:left="50" w:right="50"/>
              <w:jc w:val="center"/>
              <w:rPr>
                <w:sz w:val="19"/>
              </w:rPr>
            </w:pPr>
            <w:r>
              <w:rPr>
                <w:color w:val="3300AA"/>
                <w:spacing w:val="-2"/>
                <w:sz w:val="19"/>
              </w:rPr>
              <w:t>varchar</w:t>
            </w:r>
            <w:r>
              <w:rPr>
                <w:color w:val="999977"/>
                <w:spacing w:val="-2"/>
                <w:sz w:val="19"/>
              </w:rPr>
              <w:t>(</w:t>
            </w:r>
            <w:r>
              <w:rPr>
                <w:color w:val="116644"/>
                <w:spacing w:val="-2"/>
                <w:sz w:val="19"/>
              </w:rPr>
              <w:t>32</w:t>
            </w:r>
            <w:r>
              <w:rPr>
                <w:color w:val="999977"/>
                <w:spacing w:val="-2"/>
                <w:sz w:val="19"/>
              </w:rPr>
              <w:t>)</w:t>
            </w:r>
          </w:p>
        </w:tc>
        <w:tc>
          <w:tcPr>
            <w:tcW w:w="229" w:type="dxa"/>
            <w:shd w:val="clear" w:color="auto" w:fill="F8F8F8"/>
          </w:tcPr>
          <w:p>
            <w:pPr>
              <w:pStyle w:val="TableParagraph"/>
              <w:spacing w:line="185" w:lineRule="exact"/>
              <w:ind w:right="1"/>
              <w:jc w:val="center"/>
              <w:rPr>
                <w:sz w:val="19"/>
              </w:rPr>
            </w:pPr>
            <w:r>
              <w:rPr>
                <w:color w:val="981A1A"/>
                <w:w w:val="100"/>
                <w:sz w:val="19"/>
              </w:rPr>
              <w:t>|</w:t>
            </w:r>
          </w:p>
        </w:tc>
        <w:tc>
          <w:tcPr>
            <w:tcW w:w="515" w:type="dxa"/>
            <w:shd w:val="clear" w:color="auto" w:fill="F8F8F8"/>
          </w:tcPr>
          <w:p>
            <w:pPr>
              <w:pStyle w:val="TableParagraph"/>
              <w:spacing w:line="185" w:lineRule="exact"/>
              <w:ind w:left="56"/>
              <w:rPr>
                <w:sz w:val="19"/>
              </w:rPr>
            </w:pPr>
            <w:r>
              <w:rPr>
                <w:color w:val="333333"/>
                <w:spacing w:val="-5"/>
                <w:sz w:val="19"/>
              </w:rPr>
              <w:t>YES</w:t>
            </w:r>
          </w:p>
        </w:tc>
        <w:tc>
          <w:tcPr>
            <w:tcW w:w="572" w:type="dxa"/>
            <w:shd w:val="clear" w:color="auto" w:fill="F8F8F8"/>
          </w:tcPr>
          <w:p>
            <w:pPr>
              <w:pStyle w:val="TableParagraph"/>
              <w:spacing w:line="185" w:lineRule="exact"/>
              <w:ind w:left="114"/>
              <w:rPr>
                <w:sz w:val="19"/>
              </w:rPr>
            </w:pPr>
            <w:r>
              <w:rPr>
                <w:color w:val="981A1A"/>
                <w:w w:val="100"/>
                <w:sz w:val="19"/>
              </w:rPr>
              <w:t>|</w:t>
            </w:r>
          </w:p>
        </w:tc>
        <w:tc>
          <w:tcPr>
            <w:tcW w:w="515" w:type="dxa"/>
            <w:shd w:val="clear" w:color="auto" w:fill="F8F8F8"/>
          </w:tcPr>
          <w:p>
            <w:pPr>
              <w:pStyle w:val="TableParagraph"/>
              <w:spacing w:line="185" w:lineRule="exact"/>
              <w:ind w:right="55"/>
              <w:jc w:val="right"/>
              <w:rPr>
                <w:sz w:val="19"/>
              </w:rPr>
            </w:pPr>
            <w:r>
              <w:rPr>
                <w:color w:val="981A1A"/>
                <w:w w:val="100"/>
                <w:sz w:val="19"/>
              </w:rPr>
              <w:t>|</w:t>
            </w:r>
          </w:p>
        </w:tc>
        <w:tc>
          <w:tcPr>
            <w:tcW w:w="744" w:type="dxa"/>
            <w:shd w:val="clear" w:color="auto" w:fill="F8F8F8"/>
          </w:tcPr>
          <w:p>
            <w:pPr>
              <w:pStyle w:val="TableParagraph"/>
              <w:spacing w:line="185" w:lineRule="exact"/>
              <w:ind w:left="57"/>
              <w:rPr>
                <w:sz w:val="19"/>
              </w:rPr>
            </w:pPr>
            <w:r>
              <w:rPr>
                <w:color w:val="221199"/>
                <w:spacing w:val="-4"/>
                <w:sz w:val="19"/>
              </w:rPr>
              <w:t>NULL</w:t>
            </w:r>
          </w:p>
        </w:tc>
        <w:tc>
          <w:tcPr>
            <w:tcW w:w="744" w:type="dxa"/>
            <w:shd w:val="clear" w:color="auto" w:fill="F8F8F8"/>
          </w:tcPr>
          <w:p>
            <w:pPr>
              <w:pStyle w:val="TableParagraph"/>
              <w:spacing w:line="185" w:lineRule="exact"/>
              <w:ind w:left="229"/>
              <w:rPr>
                <w:sz w:val="19"/>
              </w:rPr>
            </w:pPr>
            <w:r>
              <w:rPr>
                <w:color w:val="981A1A"/>
                <w:w w:val="100"/>
                <w:sz w:val="19"/>
              </w:rPr>
              <w:t>|</w:t>
            </w:r>
          </w:p>
        </w:tc>
        <w:tc>
          <w:tcPr>
            <w:tcW w:w="565" w:type="dxa"/>
            <w:shd w:val="clear" w:color="auto" w:fill="F8F8F8"/>
          </w:tcPr>
          <w:p>
            <w:pPr>
              <w:pStyle w:val="TableParagraph"/>
              <w:spacing w:line="185" w:lineRule="exact"/>
              <w:ind w:right="47"/>
              <w:jc w:val="right"/>
              <w:rPr>
                <w:sz w:val="19"/>
              </w:rPr>
            </w:pPr>
            <w:r>
              <w:rPr>
                <w:color w:val="981A1A"/>
                <w:w w:val="100"/>
                <w:sz w:val="19"/>
              </w:rPr>
              <w:t>|</w:t>
            </w:r>
          </w:p>
        </w:tc>
      </w:tr>
    </w:tbl>
    <w:p>
      <w:pPr>
        <w:tabs>
          <w:tab w:pos="7530" w:val="left" w:leader="hyphen"/>
        </w:tabs>
        <w:spacing w:before="98"/>
        <w:ind w:left="318"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pStyle w:val="BodyText"/>
        <w:spacing w:before="86"/>
        <w:ind w:left="318"/>
      </w:pPr>
      <w:r>
        <w:rPr>
          <w:color w:val="116644"/>
        </w:rPr>
        <w:t>7</w:t>
      </w:r>
      <w:r>
        <w:rPr>
          <w:color w:val="116644"/>
          <w:spacing w:val="-1"/>
        </w:rPr>
        <w:t> </w:t>
      </w:r>
      <w:r>
        <w:rPr>
          <w:color w:val="333333"/>
        </w:rPr>
        <w:t>rows</w:t>
      </w:r>
      <w:r>
        <w:rPr>
          <w:color w:val="333333"/>
          <w:spacing w:val="-1"/>
        </w:rPr>
        <w:t> </w:t>
      </w:r>
      <w:r>
        <w:rPr>
          <w:color w:val="770088"/>
        </w:rPr>
        <w:t>in set</w:t>
      </w:r>
      <w:r>
        <w:rPr>
          <w:color w:val="770088"/>
          <w:spacing w:val="-1"/>
        </w:rPr>
        <w:t> </w:t>
      </w:r>
      <w:r>
        <w:rPr>
          <w:color w:val="999977"/>
        </w:rPr>
        <w:t>(</w:t>
      </w:r>
      <w:r>
        <w:rPr>
          <w:color w:val="116644"/>
        </w:rPr>
        <w:t>0.00 </w:t>
      </w:r>
      <w:r>
        <w:rPr>
          <w:color w:val="333333"/>
          <w:spacing w:val="-4"/>
        </w:rPr>
        <w:t>sec</w:t>
      </w:r>
      <w:r>
        <w:rPr>
          <w:color w:val="999977"/>
          <w:spacing w:val="-4"/>
        </w:rPr>
        <w:t>)</w:t>
      </w:r>
    </w:p>
    <w:p>
      <w:pPr>
        <w:pStyle w:val="BodyText"/>
        <w:rPr>
          <w:sz w:val="18"/>
        </w:rPr>
      </w:pPr>
    </w:p>
    <w:p>
      <w:pPr>
        <w:pStyle w:val="BodyText"/>
        <w:rPr>
          <w:sz w:val="18"/>
        </w:rPr>
      </w:pPr>
    </w:p>
    <w:p>
      <w:pPr>
        <w:pStyle w:val="BodyText"/>
        <w:spacing w:before="8"/>
        <w:rPr>
          <w:sz w:val="17"/>
        </w:rPr>
      </w:pPr>
    </w:p>
    <w:p>
      <w:pPr>
        <w:pStyle w:val="ListParagraph"/>
        <w:numPr>
          <w:ilvl w:val="3"/>
          <w:numId w:val="33"/>
        </w:numPr>
        <w:tabs>
          <w:tab w:pos="549" w:val="left" w:leader="none"/>
        </w:tabs>
        <w:spacing w:line="320" w:lineRule="exact" w:before="0" w:after="0"/>
        <w:ind w:left="548" w:right="0" w:hanging="231"/>
        <w:jc w:val="left"/>
        <w:rPr>
          <w:rFonts w:ascii="Courier New" w:eastAsia="Courier New"/>
          <w:sz w:val="19"/>
        </w:rPr>
      </w:pPr>
      <w:r>
        <w:rPr>
          <w:rFonts w:ascii="Courier New" w:eastAsia="Courier New"/>
          <w:color w:val="333333"/>
          <w:sz w:val="19"/>
        </w:rPr>
        <w:t>cluster_config</w:t>
      </w:r>
      <w:r>
        <w:rPr>
          <w:rFonts w:ascii="Courier New" w:eastAsia="Courier New"/>
          <w:color w:val="999977"/>
          <w:sz w:val="19"/>
        </w:rPr>
        <w:t>(</w:t>
      </w:r>
      <w:r>
        <w:rPr>
          <w:color w:val="333333"/>
          <w:sz w:val="19"/>
        </w:rPr>
        <w:t>⾮常重要</w:t>
      </w:r>
      <w:r>
        <w:rPr>
          <w:rFonts w:ascii="Courier New" w:eastAsia="Courier New"/>
          <w:color w:val="999977"/>
          <w:spacing w:val="-10"/>
          <w:sz w:val="19"/>
        </w:rPr>
        <w:t>)</w:t>
      </w:r>
    </w:p>
    <w:p>
      <w:pPr>
        <w:pStyle w:val="ListParagraph"/>
        <w:numPr>
          <w:ilvl w:val="4"/>
          <w:numId w:val="33"/>
        </w:numPr>
        <w:tabs>
          <w:tab w:pos="548" w:val="left" w:leader="none"/>
        </w:tabs>
        <w:spacing w:line="302" w:lineRule="exact" w:before="0" w:after="0"/>
        <w:ind w:left="547" w:right="0" w:hanging="230"/>
        <w:jc w:val="left"/>
        <w:rPr>
          <w:sz w:val="19"/>
        </w:rPr>
      </w:pPr>
      <w:r>
        <w:rPr>
          <w:color w:val="333333"/>
          <w:spacing w:val="-2"/>
          <w:sz w:val="19"/>
        </w:rPr>
        <w:t>所有组件配置</w:t>
      </w:r>
    </w:p>
    <w:p>
      <w:pPr>
        <w:pStyle w:val="ListParagraph"/>
        <w:numPr>
          <w:ilvl w:val="4"/>
          <w:numId w:val="33"/>
        </w:numPr>
        <w:tabs>
          <w:tab w:pos="548" w:val="left" w:leader="none"/>
        </w:tabs>
        <w:spacing w:line="320" w:lineRule="exact" w:before="0" w:after="0"/>
        <w:ind w:left="547" w:right="0" w:hanging="230"/>
        <w:jc w:val="left"/>
        <w:rPr>
          <w:sz w:val="19"/>
        </w:rPr>
      </w:pPr>
      <w:r>
        <w:rPr>
          <w:color w:val="333333"/>
          <w:spacing w:val="-5"/>
          <w:sz w:val="19"/>
        </w:rPr>
        <w:t>组成</w:t>
      </w:r>
    </w:p>
    <w:p>
      <w:pPr>
        <w:pStyle w:val="BodyText"/>
        <w:spacing w:before="47"/>
        <w:ind w:left="318"/>
      </w:pPr>
      <w:r>
        <w:rPr>
          <w:color w:val="333333"/>
        </w:rPr>
        <w:t>mysql</w:t>
      </w:r>
      <w:r>
        <w:rPr>
          <w:color w:val="981A1A"/>
        </w:rPr>
        <w:t>&gt; </w:t>
      </w:r>
      <w:r>
        <w:rPr>
          <w:color w:val="770088"/>
        </w:rPr>
        <w:t>DESC </w:t>
      </w:r>
      <w:r>
        <w:rPr>
          <w:color w:val="333333"/>
          <w:spacing w:val="-2"/>
        </w:rPr>
        <w:t>cluster_config;</w:t>
      </w:r>
    </w:p>
    <w:p>
      <w:pPr>
        <w:tabs>
          <w:tab w:pos="6957" w:val="left" w:leader="hyphen"/>
        </w:tabs>
        <w:spacing w:before="87"/>
        <w:ind w:left="318"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pStyle w:val="BodyText"/>
        <w:tabs>
          <w:tab w:pos="1577" w:val="left" w:leader="none"/>
          <w:tab w:pos="3294" w:val="left" w:leader="none"/>
        </w:tabs>
        <w:spacing w:before="87"/>
        <w:ind w:left="318"/>
      </w:pPr>
      <w:r>
        <w:rPr>
          <w:color w:val="981A1A"/>
        </w:rPr>
        <w:t>| </w:t>
      </w:r>
      <w:r>
        <w:rPr>
          <w:color w:val="770088"/>
          <w:spacing w:val="-2"/>
        </w:rPr>
        <w:t>Field</w:t>
      </w:r>
      <w:r>
        <w:rPr>
          <w:color w:val="770088"/>
        </w:rPr>
        <w:tab/>
      </w:r>
      <w:r>
        <w:rPr>
          <w:color w:val="981A1A"/>
        </w:rPr>
        <w:t>|</w:t>
      </w:r>
      <w:r>
        <w:rPr>
          <w:color w:val="981A1A"/>
          <w:spacing w:val="-2"/>
        </w:rPr>
        <w:t> </w:t>
      </w:r>
      <w:r>
        <w:rPr>
          <w:color w:val="333333"/>
          <w:spacing w:val="-4"/>
        </w:rPr>
        <w:t>Type</w:t>
      </w:r>
      <w:r>
        <w:rPr>
          <w:color w:val="333333"/>
        </w:rPr>
        <w:tab/>
      </w:r>
      <w:r>
        <w:rPr>
          <w:color w:val="981A1A"/>
        </w:rPr>
        <w:t>|</w:t>
      </w:r>
      <w:r>
        <w:rPr>
          <w:color w:val="981A1A"/>
          <w:spacing w:val="-1"/>
        </w:rPr>
        <w:t> </w:t>
      </w:r>
      <w:r>
        <w:rPr>
          <w:color w:val="221199"/>
        </w:rPr>
        <w:t>Null </w:t>
      </w:r>
      <w:r>
        <w:rPr>
          <w:color w:val="981A1A"/>
        </w:rPr>
        <w:t>|</w:t>
      </w:r>
      <w:r>
        <w:rPr>
          <w:color w:val="981A1A"/>
          <w:spacing w:val="-1"/>
        </w:rPr>
        <w:t> </w:t>
      </w:r>
      <w:r>
        <w:rPr>
          <w:color w:val="770088"/>
        </w:rPr>
        <w:t>Key</w:t>
      </w:r>
      <w:r>
        <w:rPr>
          <w:color w:val="770088"/>
          <w:spacing w:val="56"/>
          <w:w w:val="150"/>
        </w:rPr>
        <w:t> </w:t>
      </w:r>
      <w:r>
        <w:rPr>
          <w:color w:val="981A1A"/>
        </w:rPr>
        <w:t>| </w:t>
      </w:r>
      <w:r>
        <w:rPr>
          <w:color w:val="770088"/>
        </w:rPr>
        <w:t>Default</w:t>
      </w:r>
      <w:r>
        <w:rPr>
          <w:color w:val="770088"/>
          <w:spacing w:val="-1"/>
        </w:rPr>
        <w:t> </w:t>
      </w:r>
      <w:r>
        <w:rPr>
          <w:color w:val="981A1A"/>
        </w:rPr>
        <w:t>| </w:t>
      </w:r>
      <w:r>
        <w:rPr>
          <w:color w:val="333333"/>
        </w:rPr>
        <w:t>Extra </w:t>
      </w:r>
      <w:r>
        <w:rPr>
          <w:color w:val="981A1A"/>
          <w:spacing w:val="-10"/>
        </w:rPr>
        <w:t>|</w:t>
      </w:r>
    </w:p>
    <w:p>
      <w:pPr>
        <w:tabs>
          <w:tab w:pos="6957" w:val="left" w:leader="hyphen"/>
        </w:tabs>
        <w:spacing w:before="86"/>
        <w:ind w:left="318"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pStyle w:val="BodyText"/>
        <w:spacing w:before="11"/>
        <w:rPr>
          <w:sz w:val="8"/>
        </w:rPr>
      </w:pP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2"/>
        <w:gridCol w:w="1030"/>
        <w:gridCol w:w="229"/>
        <w:gridCol w:w="1488"/>
        <w:gridCol w:w="229"/>
        <w:gridCol w:w="515"/>
        <w:gridCol w:w="572"/>
        <w:gridCol w:w="515"/>
        <w:gridCol w:w="744"/>
        <w:gridCol w:w="744"/>
        <w:gridCol w:w="565"/>
      </w:tblGrid>
      <w:tr>
        <w:trPr>
          <w:trHeight w:val="246" w:hRule="atLeast"/>
        </w:trPr>
        <w:tc>
          <w:tcPr>
            <w:tcW w:w="222" w:type="dxa"/>
            <w:shd w:val="clear" w:color="auto" w:fill="F8F8F8"/>
          </w:tcPr>
          <w:p>
            <w:pPr>
              <w:pStyle w:val="TableParagraph"/>
              <w:spacing w:line="201" w:lineRule="exact" w:before="0"/>
              <w:ind w:right="5"/>
              <w:jc w:val="center"/>
              <w:rPr>
                <w:sz w:val="19"/>
              </w:rPr>
            </w:pPr>
            <w:r>
              <w:rPr>
                <w:color w:val="981A1A"/>
                <w:w w:val="100"/>
                <w:sz w:val="19"/>
              </w:rPr>
              <w:t>|</w:t>
            </w:r>
          </w:p>
        </w:tc>
        <w:tc>
          <w:tcPr>
            <w:tcW w:w="1030" w:type="dxa"/>
            <w:shd w:val="clear" w:color="auto" w:fill="F8F8F8"/>
          </w:tcPr>
          <w:p>
            <w:pPr>
              <w:pStyle w:val="TableParagraph"/>
              <w:spacing w:line="201" w:lineRule="exact" w:before="0"/>
              <w:ind w:left="56"/>
              <w:rPr>
                <w:sz w:val="19"/>
              </w:rPr>
            </w:pPr>
            <w:r>
              <w:rPr>
                <w:color w:val="333333"/>
                <w:spacing w:val="-4"/>
                <w:sz w:val="19"/>
              </w:rPr>
              <w:t>TYPE</w:t>
            </w:r>
          </w:p>
        </w:tc>
        <w:tc>
          <w:tcPr>
            <w:tcW w:w="229" w:type="dxa"/>
            <w:shd w:val="clear" w:color="auto" w:fill="F8F8F8"/>
          </w:tcPr>
          <w:p>
            <w:pPr>
              <w:pStyle w:val="TableParagraph"/>
              <w:spacing w:line="201" w:lineRule="exact" w:before="0"/>
              <w:jc w:val="center"/>
              <w:rPr>
                <w:sz w:val="19"/>
              </w:rPr>
            </w:pPr>
            <w:r>
              <w:rPr>
                <w:color w:val="981A1A"/>
                <w:w w:val="100"/>
                <w:sz w:val="19"/>
              </w:rPr>
              <w:t>|</w:t>
            </w:r>
          </w:p>
        </w:tc>
        <w:tc>
          <w:tcPr>
            <w:tcW w:w="1488" w:type="dxa"/>
            <w:shd w:val="clear" w:color="auto" w:fill="F8F8F8"/>
          </w:tcPr>
          <w:p>
            <w:pPr>
              <w:pStyle w:val="TableParagraph"/>
              <w:spacing w:line="201" w:lineRule="exact" w:before="0"/>
              <w:ind w:left="57"/>
              <w:rPr>
                <w:sz w:val="19"/>
              </w:rPr>
            </w:pPr>
            <w:r>
              <w:rPr>
                <w:color w:val="3300AA"/>
                <w:spacing w:val="-2"/>
                <w:sz w:val="19"/>
              </w:rPr>
              <w:t>varchar</w:t>
            </w:r>
            <w:r>
              <w:rPr>
                <w:color w:val="999977"/>
                <w:spacing w:val="-2"/>
                <w:sz w:val="19"/>
              </w:rPr>
              <w:t>(</w:t>
            </w:r>
            <w:r>
              <w:rPr>
                <w:color w:val="116644"/>
                <w:spacing w:val="-2"/>
                <w:sz w:val="19"/>
              </w:rPr>
              <w:t>64</w:t>
            </w:r>
            <w:r>
              <w:rPr>
                <w:color w:val="999977"/>
                <w:spacing w:val="-2"/>
                <w:sz w:val="19"/>
              </w:rPr>
              <w:t>)</w:t>
            </w:r>
          </w:p>
        </w:tc>
        <w:tc>
          <w:tcPr>
            <w:tcW w:w="229" w:type="dxa"/>
            <w:shd w:val="clear" w:color="auto" w:fill="F8F8F8"/>
          </w:tcPr>
          <w:p>
            <w:pPr>
              <w:pStyle w:val="TableParagraph"/>
              <w:spacing w:line="201" w:lineRule="exact" w:before="0"/>
              <w:ind w:right="55"/>
              <w:jc w:val="right"/>
              <w:rPr>
                <w:sz w:val="19"/>
              </w:rPr>
            </w:pPr>
            <w:r>
              <w:rPr>
                <w:color w:val="981A1A"/>
                <w:w w:val="100"/>
                <w:sz w:val="19"/>
              </w:rPr>
              <w:t>|</w:t>
            </w:r>
          </w:p>
        </w:tc>
        <w:tc>
          <w:tcPr>
            <w:tcW w:w="515" w:type="dxa"/>
            <w:shd w:val="clear" w:color="auto" w:fill="F8F8F8"/>
          </w:tcPr>
          <w:p>
            <w:pPr>
              <w:pStyle w:val="TableParagraph"/>
              <w:spacing w:line="201" w:lineRule="exact" w:before="0"/>
              <w:ind w:left="57"/>
              <w:rPr>
                <w:sz w:val="19"/>
              </w:rPr>
            </w:pPr>
            <w:r>
              <w:rPr>
                <w:color w:val="333333"/>
                <w:spacing w:val="-5"/>
                <w:sz w:val="19"/>
              </w:rPr>
              <w:t>YES</w:t>
            </w:r>
          </w:p>
        </w:tc>
        <w:tc>
          <w:tcPr>
            <w:tcW w:w="572" w:type="dxa"/>
            <w:shd w:val="clear" w:color="auto" w:fill="F8F8F8"/>
          </w:tcPr>
          <w:p>
            <w:pPr>
              <w:pStyle w:val="TableParagraph"/>
              <w:spacing w:line="201" w:lineRule="exact" w:before="0"/>
              <w:ind w:left="114"/>
              <w:rPr>
                <w:sz w:val="19"/>
              </w:rPr>
            </w:pPr>
            <w:r>
              <w:rPr>
                <w:color w:val="981A1A"/>
                <w:w w:val="100"/>
                <w:sz w:val="19"/>
              </w:rPr>
              <w:t>|</w:t>
            </w:r>
          </w:p>
        </w:tc>
        <w:tc>
          <w:tcPr>
            <w:tcW w:w="515" w:type="dxa"/>
            <w:shd w:val="clear" w:color="auto" w:fill="F8F8F8"/>
          </w:tcPr>
          <w:p>
            <w:pPr>
              <w:pStyle w:val="TableParagraph"/>
              <w:spacing w:line="201" w:lineRule="exact" w:before="0"/>
              <w:ind w:right="54"/>
              <w:jc w:val="right"/>
              <w:rPr>
                <w:sz w:val="19"/>
              </w:rPr>
            </w:pPr>
            <w:r>
              <w:rPr>
                <w:color w:val="981A1A"/>
                <w:w w:val="100"/>
                <w:sz w:val="19"/>
              </w:rPr>
              <w:t>|</w:t>
            </w:r>
          </w:p>
        </w:tc>
        <w:tc>
          <w:tcPr>
            <w:tcW w:w="744" w:type="dxa"/>
            <w:shd w:val="clear" w:color="auto" w:fill="F8F8F8"/>
          </w:tcPr>
          <w:p>
            <w:pPr>
              <w:pStyle w:val="TableParagraph"/>
              <w:spacing w:line="201" w:lineRule="exact" w:before="0"/>
              <w:ind w:left="57"/>
              <w:rPr>
                <w:sz w:val="19"/>
              </w:rPr>
            </w:pPr>
            <w:r>
              <w:rPr>
                <w:color w:val="221199"/>
                <w:spacing w:val="-4"/>
                <w:sz w:val="19"/>
              </w:rPr>
              <w:t>NULL</w:t>
            </w:r>
          </w:p>
        </w:tc>
        <w:tc>
          <w:tcPr>
            <w:tcW w:w="744" w:type="dxa"/>
            <w:shd w:val="clear" w:color="auto" w:fill="F8F8F8"/>
          </w:tcPr>
          <w:p>
            <w:pPr>
              <w:pStyle w:val="TableParagraph"/>
              <w:spacing w:line="201" w:lineRule="exact" w:before="0"/>
              <w:ind w:left="229"/>
              <w:rPr>
                <w:sz w:val="19"/>
              </w:rPr>
            </w:pPr>
            <w:r>
              <w:rPr>
                <w:color w:val="981A1A"/>
                <w:w w:val="100"/>
                <w:sz w:val="19"/>
              </w:rPr>
              <w:t>|</w:t>
            </w:r>
          </w:p>
        </w:tc>
        <w:tc>
          <w:tcPr>
            <w:tcW w:w="565" w:type="dxa"/>
            <w:shd w:val="clear" w:color="auto" w:fill="F8F8F8"/>
          </w:tcPr>
          <w:p>
            <w:pPr>
              <w:pStyle w:val="TableParagraph"/>
              <w:spacing w:line="201" w:lineRule="exact" w:before="0"/>
              <w:ind w:right="47"/>
              <w:jc w:val="right"/>
              <w:rPr>
                <w:sz w:val="19"/>
              </w:rPr>
            </w:pPr>
            <w:r>
              <w:rPr>
                <w:color w:val="981A1A"/>
                <w:w w:val="100"/>
                <w:sz w:val="19"/>
              </w:rPr>
              <w:t>|</w:t>
            </w:r>
          </w:p>
        </w:tc>
      </w:tr>
      <w:tr>
        <w:trPr>
          <w:trHeight w:val="302" w:hRule="atLeast"/>
        </w:trPr>
        <w:tc>
          <w:tcPr>
            <w:tcW w:w="222" w:type="dxa"/>
            <w:shd w:val="clear" w:color="auto" w:fill="F8F8F8"/>
          </w:tcPr>
          <w:p>
            <w:pPr>
              <w:pStyle w:val="TableParagraph"/>
              <w:ind w:right="5"/>
              <w:jc w:val="center"/>
              <w:rPr>
                <w:sz w:val="19"/>
              </w:rPr>
            </w:pPr>
            <w:r>
              <w:rPr>
                <w:color w:val="981A1A"/>
                <w:w w:val="100"/>
                <w:sz w:val="19"/>
              </w:rPr>
              <w:t>|</w:t>
            </w:r>
          </w:p>
        </w:tc>
        <w:tc>
          <w:tcPr>
            <w:tcW w:w="1030" w:type="dxa"/>
            <w:shd w:val="clear" w:color="auto" w:fill="F8F8F8"/>
          </w:tcPr>
          <w:p>
            <w:pPr>
              <w:pStyle w:val="TableParagraph"/>
              <w:ind w:left="56"/>
              <w:rPr>
                <w:sz w:val="19"/>
              </w:rPr>
            </w:pPr>
            <w:r>
              <w:rPr>
                <w:color w:val="333333"/>
                <w:spacing w:val="-2"/>
                <w:sz w:val="19"/>
              </w:rPr>
              <w:t>INSTANCE</w:t>
            </w:r>
          </w:p>
        </w:tc>
        <w:tc>
          <w:tcPr>
            <w:tcW w:w="229" w:type="dxa"/>
            <w:shd w:val="clear" w:color="auto" w:fill="F8F8F8"/>
          </w:tcPr>
          <w:p>
            <w:pPr>
              <w:pStyle w:val="TableParagraph"/>
              <w:jc w:val="center"/>
              <w:rPr>
                <w:sz w:val="19"/>
              </w:rPr>
            </w:pPr>
            <w:r>
              <w:rPr>
                <w:color w:val="981A1A"/>
                <w:w w:val="100"/>
                <w:sz w:val="19"/>
              </w:rPr>
              <w:t>|</w:t>
            </w:r>
          </w:p>
        </w:tc>
        <w:tc>
          <w:tcPr>
            <w:tcW w:w="1488" w:type="dxa"/>
            <w:shd w:val="clear" w:color="auto" w:fill="F8F8F8"/>
          </w:tcPr>
          <w:p>
            <w:pPr>
              <w:pStyle w:val="TableParagraph"/>
              <w:ind w:left="57"/>
              <w:rPr>
                <w:sz w:val="19"/>
              </w:rPr>
            </w:pPr>
            <w:r>
              <w:rPr>
                <w:color w:val="3300AA"/>
                <w:spacing w:val="-2"/>
                <w:sz w:val="19"/>
              </w:rPr>
              <w:t>varchar</w:t>
            </w:r>
            <w:r>
              <w:rPr>
                <w:color w:val="999977"/>
                <w:spacing w:val="-2"/>
                <w:sz w:val="19"/>
              </w:rPr>
              <w:t>(</w:t>
            </w:r>
            <w:r>
              <w:rPr>
                <w:color w:val="116644"/>
                <w:spacing w:val="-2"/>
                <w:sz w:val="19"/>
              </w:rPr>
              <w:t>64</w:t>
            </w:r>
            <w:r>
              <w:rPr>
                <w:color w:val="999977"/>
                <w:spacing w:val="-2"/>
                <w:sz w:val="19"/>
              </w:rPr>
              <w:t>)</w:t>
            </w:r>
          </w:p>
        </w:tc>
        <w:tc>
          <w:tcPr>
            <w:tcW w:w="229" w:type="dxa"/>
            <w:shd w:val="clear" w:color="auto" w:fill="F8F8F8"/>
          </w:tcPr>
          <w:p>
            <w:pPr>
              <w:pStyle w:val="TableParagraph"/>
              <w:ind w:right="55"/>
              <w:jc w:val="right"/>
              <w:rPr>
                <w:sz w:val="19"/>
              </w:rPr>
            </w:pPr>
            <w:r>
              <w:rPr>
                <w:color w:val="981A1A"/>
                <w:w w:val="100"/>
                <w:sz w:val="19"/>
              </w:rPr>
              <w:t>|</w:t>
            </w:r>
          </w:p>
        </w:tc>
        <w:tc>
          <w:tcPr>
            <w:tcW w:w="515" w:type="dxa"/>
            <w:shd w:val="clear" w:color="auto" w:fill="F8F8F8"/>
          </w:tcPr>
          <w:p>
            <w:pPr>
              <w:pStyle w:val="TableParagraph"/>
              <w:ind w:left="57"/>
              <w:rPr>
                <w:sz w:val="19"/>
              </w:rPr>
            </w:pPr>
            <w:r>
              <w:rPr>
                <w:color w:val="333333"/>
                <w:spacing w:val="-5"/>
                <w:sz w:val="19"/>
              </w:rPr>
              <w:t>YES</w:t>
            </w:r>
          </w:p>
        </w:tc>
        <w:tc>
          <w:tcPr>
            <w:tcW w:w="572" w:type="dxa"/>
            <w:shd w:val="clear" w:color="auto" w:fill="F8F8F8"/>
          </w:tcPr>
          <w:p>
            <w:pPr>
              <w:pStyle w:val="TableParagraph"/>
              <w:ind w:left="114"/>
              <w:rPr>
                <w:sz w:val="19"/>
              </w:rPr>
            </w:pPr>
            <w:r>
              <w:rPr>
                <w:color w:val="981A1A"/>
                <w:w w:val="100"/>
                <w:sz w:val="19"/>
              </w:rPr>
              <w:t>|</w:t>
            </w:r>
          </w:p>
        </w:tc>
        <w:tc>
          <w:tcPr>
            <w:tcW w:w="515" w:type="dxa"/>
            <w:shd w:val="clear" w:color="auto" w:fill="F8F8F8"/>
          </w:tcPr>
          <w:p>
            <w:pPr>
              <w:pStyle w:val="TableParagraph"/>
              <w:ind w:right="54"/>
              <w:jc w:val="right"/>
              <w:rPr>
                <w:sz w:val="19"/>
              </w:rPr>
            </w:pPr>
            <w:r>
              <w:rPr>
                <w:color w:val="981A1A"/>
                <w:w w:val="100"/>
                <w:sz w:val="19"/>
              </w:rPr>
              <w:t>|</w:t>
            </w:r>
          </w:p>
        </w:tc>
        <w:tc>
          <w:tcPr>
            <w:tcW w:w="744" w:type="dxa"/>
            <w:shd w:val="clear" w:color="auto" w:fill="F8F8F8"/>
          </w:tcPr>
          <w:p>
            <w:pPr>
              <w:pStyle w:val="TableParagraph"/>
              <w:ind w:left="57"/>
              <w:rPr>
                <w:sz w:val="19"/>
              </w:rPr>
            </w:pPr>
            <w:r>
              <w:rPr>
                <w:color w:val="221199"/>
                <w:spacing w:val="-4"/>
                <w:sz w:val="19"/>
              </w:rPr>
              <w:t>NULL</w:t>
            </w:r>
          </w:p>
        </w:tc>
        <w:tc>
          <w:tcPr>
            <w:tcW w:w="744" w:type="dxa"/>
            <w:shd w:val="clear" w:color="auto" w:fill="F8F8F8"/>
          </w:tcPr>
          <w:p>
            <w:pPr>
              <w:pStyle w:val="TableParagraph"/>
              <w:ind w:left="229"/>
              <w:rPr>
                <w:sz w:val="19"/>
              </w:rPr>
            </w:pPr>
            <w:r>
              <w:rPr>
                <w:color w:val="981A1A"/>
                <w:w w:val="100"/>
                <w:sz w:val="19"/>
              </w:rPr>
              <w:t>|</w:t>
            </w:r>
          </w:p>
        </w:tc>
        <w:tc>
          <w:tcPr>
            <w:tcW w:w="565" w:type="dxa"/>
            <w:shd w:val="clear" w:color="auto" w:fill="F8F8F8"/>
          </w:tcPr>
          <w:p>
            <w:pPr>
              <w:pStyle w:val="TableParagraph"/>
              <w:ind w:right="47"/>
              <w:jc w:val="right"/>
              <w:rPr>
                <w:sz w:val="19"/>
              </w:rPr>
            </w:pPr>
            <w:r>
              <w:rPr>
                <w:color w:val="981A1A"/>
                <w:w w:val="100"/>
                <w:sz w:val="19"/>
              </w:rPr>
              <w:t>|</w:t>
            </w:r>
          </w:p>
        </w:tc>
      </w:tr>
      <w:tr>
        <w:trPr>
          <w:trHeight w:val="302" w:hRule="atLeast"/>
        </w:trPr>
        <w:tc>
          <w:tcPr>
            <w:tcW w:w="222" w:type="dxa"/>
            <w:shd w:val="clear" w:color="auto" w:fill="F8F8F8"/>
          </w:tcPr>
          <w:p>
            <w:pPr>
              <w:pStyle w:val="TableParagraph"/>
              <w:ind w:right="5"/>
              <w:jc w:val="center"/>
              <w:rPr>
                <w:sz w:val="19"/>
              </w:rPr>
            </w:pPr>
            <w:r>
              <w:rPr>
                <w:color w:val="981A1A"/>
                <w:w w:val="100"/>
                <w:sz w:val="19"/>
              </w:rPr>
              <w:t>|</w:t>
            </w:r>
          </w:p>
        </w:tc>
        <w:tc>
          <w:tcPr>
            <w:tcW w:w="1030" w:type="dxa"/>
            <w:shd w:val="clear" w:color="auto" w:fill="F8F8F8"/>
          </w:tcPr>
          <w:p>
            <w:pPr>
              <w:pStyle w:val="TableParagraph"/>
              <w:ind w:left="56"/>
              <w:rPr>
                <w:sz w:val="19"/>
              </w:rPr>
            </w:pPr>
            <w:r>
              <w:rPr>
                <w:color w:val="770088"/>
                <w:spacing w:val="-5"/>
                <w:sz w:val="19"/>
              </w:rPr>
              <w:t>KEY</w:t>
            </w:r>
          </w:p>
        </w:tc>
        <w:tc>
          <w:tcPr>
            <w:tcW w:w="229" w:type="dxa"/>
            <w:shd w:val="clear" w:color="auto" w:fill="F8F8F8"/>
          </w:tcPr>
          <w:p>
            <w:pPr>
              <w:pStyle w:val="TableParagraph"/>
              <w:jc w:val="center"/>
              <w:rPr>
                <w:sz w:val="19"/>
              </w:rPr>
            </w:pPr>
            <w:r>
              <w:rPr>
                <w:color w:val="981A1A"/>
                <w:w w:val="100"/>
                <w:sz w:val="19"/>
              </w:rPr>
              <w:t>|</w:t>
            </w:r>
          </w:p>
        </w:tc>
        <w:tc>
          <w:tcPr>
            <w:tcW w:w="1488" w:type="dxa"/>
            <w:shd w:val="clear" w:color="auto" w:fill="F8F8F8"/>
          </w:tcPr>
          <w:p>
            <w:pPr>
              <w:pStyle w:val="TableParagraph"/>
              <w:ind w:left="57"/>
              <w:rPr>
                <w:sz w:val="19"/>
              </w:rPr>
            </w:pPr>
            <w:r>
              <w:rPr>
                <w:color w:val="3300AA"/>
                <w:spacing w:val="-2"/>
                <w:sz w:val="19"/>
              </w:rPr>
              <w:t>varchar</w:t>
            </w:r>
            <w:r>
              <w:rPr>
                <w:color w:val="999977"/>
                <w:spacing w:val="-2"/>
                <w:sz w:val="19"/>
              </w:rPr>
              <w:t>(</w:t>
            </w:r>
            <w:r>
              <w:rPr>
                <w:color w:val="116644"/>
                <w:spacing w:val="-2"/>
                <w:sz w:val="19"/>
              </w:rPr>
              <w:t>256</w:t>
            </w:r>
            <w:r>
              <w:rPr>
                <w:color w:val="999977"/>
                <w:spacing w:val="-2"/>
                <w:sz w:val="19"/>
              </w:rPr>
              <w:t>)</w:t>
            </w:r>
          </w:p>
        </w:tc>
        <w:tc>
          <w:tcPr>
            <w:tcW w:w="229" w:type="dxa"/>
            <w:shd w:val="clear" w:color="auto" w:fill="F8F8F8"/>
          </w:tcPr>
          <w:p>
            <w:pPr>
              <w:pStyle w:val="TableParagraph"/>
              <w:ind w:right="55"/>
              <w:jc w:val="right"/>
              <w:rPr>
                <w:sz w:val="19"/>
              </w:rPr>
            </w:pPr>
            <w:r>
              <w:rPr>
                <w:color w:val="981A1A"/>
                <w:w w:val="100"/>
                <w:sz w:val="19"/>
              </w:rPr>
              <w:t>|</w:t>
            </w:r>
          </w:p>
        </w:tc>
        <w:tc>
          <w:tcPr>
            <w:tcW w:w="515" w:type="dxa"/>
            <w:shd w:val="clear" w:color="auto" w:fill="F8F8F8"/>
          </w:tcPr>
          <w:p>
            <w:pPr>
              <w:pStyle w:val="TableParagraph"/>
              <w:ind w:left="57"/>
              <w:rPr>
                <w:sz w:val="19"/>
              </w:rPr>
            </w:pPr>
            <w:r>
              <w:rPr>
                <w:color w:val="333333"/>
                <w:spacing w:val="-5"/>
                <w:sz w:val="19"/>
              </w:rPr>
              <w:t>YES</w:t>
            </w:r>
          </w:p>
        </w:tc>
        <w:tc>
          <w:tcPr>
            <w:tcW w:w="572" w:type="dxa"/>
            <w:shd w:val="clear" w:color="auto" w:fill="F8F8F8"/>
          </w:tcPr>
          <w:p>
            <w:pPr>
              <w:pStyle w:val="TableParagraph"/>
              <w:ind w:left="114"/>
              <w:rPr>
                <w:sz w:val="19"/>
              </w:rPr>
            </w:pPr>
            <w:r>
              <w:rPr>
                <w:color w:val="981A1A"/>
                <w:w w:val="100"/>
                <w:sz w:val="19"/>
              </w:rPr>
              <w:t>|</w:t>
            </w:r>
          </w:p>
        </w:tc>
        <w:tc>
          <w:tcPr>
            <w:tcW w:w="515" w:type="dxa"/>
            <w:shd w:val="clear" w:color="auto" w:fill="F8F8F8"/>
          </w:tcPr>
          <w:p>
            <w:pPr>
              <w:pStyle w:val="TableParagraph"/>
              <w:ind w:right="54"/>
              <w:jc w:val="right"/>
              <w:rPr>
                <w:sz w:val="19"/>
              </w:rPr>
            </w:pPr>
            <w:r>
              <w:rPr>
                <w:color w:val="981A1A"/>
                <w:w w:val="100"/>
                <w:sz w:val="19"/>
              </w:rPr>
              <w:t>|</w:t>
            </w:r>
          </w:p>
        </w:tc>
        <w:tc>
          <w:tcPr>
            <w:tcW w:w="744" w:type="dxa"/>
            <w:shd w:val="clear" w:color="auto" w:fill="F8F8F8"/>
          </w:tcPr>
          <w:p>
            <w:pPr>
              <w:pStyle w:val="TableParagraph"/>
              <w:ind w:left="57"/>
              <w:rPr>
                <w:sz w:val="19"/>
              </w:rPr>
            </w:pPr>
            <w:r>
              <w:rPr>
                <w:color w:val="221199"/>
                <w:spacing w:val="-4"/>
                <w:sz w:val="19"/>
              </w:rPr>
              <w:t>NULL</w:t>
            </w:r>
          </w:p>
        </w:tc>
        <w:tc>
          <w:tcPr>
            <w:tcW w:w="744" w:type="dxa"/>
            <w:shd w:val="clear" w:color="auto" w:fill="F8F8F8"/>
          </w:tcPr>
          <w:p>
            <w:pPr>
              <w:pStyle w:val="TableParagraph"/>
              <w:ind w:left="229"/>
              <w:rPr>
                <w:sz w:val="19"/>
              </w:rPr>
            </w:pPr>
            <w:r>
              <w:rPr>
                <w:color w:val="981A1A"/>
                <w:w w:val="100"/>
                <w:sz w:val="19"/>
              </w:rPr>
              <w:t>|</w:t>
            </w:r>
          </w:p>
        </w:tc>
        <w:tc>
          <w:tcPr>
            <w:tcW w:w="565" w:type="dxa"/>
            <w:shd w:val="clear" w:color="auto" w:fill="F8F8F8"/>
          </w:tcPr>
          <w:p>
            <w:pPr>
              <w:pStyle w:val="TableParagraph"/>
              <w:ind w:right="47"/>
              <w:jc w:val="right"/>
              <w:rPr>
                <w:sz w:val="19"/>
              </w:rPr>
            </w:pPr>
            <w:r>
              <w:rPr>
                <w:color w:val="981A1A"/>
                <w:w w:val="100"/>
                <w:sz w:val="19"/>
              </w:rPr>
              <w:t>|</w:t>
            </w:r>
          </w:p>
        </w:tc>
      </w:tr>
      <w:tr>
        <w:trPr>
          <w:trHeight w:val="246" w:hRule="atLeast"/>
        </w:trPr>
        <w:tc>
          <w:tcPr>
            <w:tcW w:w="222" w:type="dxa"/>
            <w:shd w:val="clear" w:color="auto" w:fill="F8F8F8"/>
          </w:tcPr>
          <w:p>
            <w:pPr>
              <w:pStyle w:val="TableParagraph"/>
              <w:spacing w:line="185" w:lineRule="exact"/>
              <w:ind w:right="5"/>
              <w:jc w:val="center"/>
              <w:rPr>
                <w:sz w:val="19"/>
              </w:rPr>
            </w:pPr>
            <w:r>
              <w:rPr>
                <w:color w:val="981A1A"/>
                <w:w w:val="100"/>
                <w:sz w:val="19"/>
              </w:rPr>
              <w:t>|</w:t>
            </w:r>
          </w:p>
        </w:tc>
        <w:tc>
          <w:tcPr>
            <w:tcW w:w="1030" w:type="dxa"/>
            <w:shd w:val="clear" w:color="auto" w:fill="F8F8F8"/>
          </w:tcPr>
          <w:p>
            <w:pPr>
              <w:pStyle w:val="TableParagraph"/>
              <w:spacing w:line="185" w:lineRule="exact"/>
              <w:ind w:left="56"/>
              <w:rPr>
                <w:sz w:val="19"/>
              </w:rPr>
            </w:pPr>
            <w:r>
              <w:rPr>
                <w:color w:val="770088"/>
                <w:spacing w:val="-2"/>
                <w:sz w:val="19"/>
              </w:rPr>
              <w:t>VALUE</w:t>
            </w:r>
          </w:p>
        </w:tc>
        <w:tc>
          <w:tcPr>
            <w:tcW w:w="229" w:type="dxa"/>
            <w:shd w:val="clear" w:color="auto" w:fill="F8F8F8"/>
          </w:tcPr>
          <w:p>
            <w:pPr>
              <w:pStyle w:val="TableParagraph"/>
              <w:spacing w:line="185" w:lineRule="exact"/>
              <w:jc w:val="center"/>
              <w:rPr>
                <w:sz w:val="19"/>
              </w:rPr>
            </w:pPr>
            <w:r>
              <w:rPr>
                <w:color w:val="981A1A"/>
                <w:w w:val="100"/>
                <w:sz w:val="19"/>
              </w:rPr>
              <w:t>|</w:t>
            </w:r>
          </w:p>
        </w:tc>
        <w:tc>
          <w:tcPr>
            <w:tcW w:w="1488" w:type="dxa"/>
            <w:shd w:val="clear" w:color="auto" w:fill="F8F8F8"/>
          </w:tcPr>
          <w:p>
            <w:pPr>
              <w:pStyle w:val="TableParagraph"/>
              <w:spacing w:line="185" w:lineRule="exact"/>
              <w:ind w:left="57"/>
              <w:rPr>
                <w:sz w:val="19"/>
              </w:rPr>
            </w:pPr>
            <w:r>
              <w:rPr>
                <w:color w:val="3300AA"/>
                <w:spacing w:val="-2"/>
                <w:sz w:val="19"/>
              </w:rPr>
              <w:t>varchar</w:t>
            </w:r>
            <w:r>
              <w:rPr>
                <w:color w:val="999977"/>
                <w:spacing w:val="-2"/>
                <w:sz w:val="19"/>
              </w:rPr>
              <w:t>(</w:t>
            </w:r>
            <w:r>
              <w:rPr>
                <w:color w:val="116644"/>
                <w:spacing w:val="-2"/>
                <w:sz w:val="19"/>
              </w:rPr>
              <w:t>128</w:t>
            </w:r>
            <w:r>
              <w:rPr>
                <w:color w:val="999977"/>
                <w:spacing w:val="-2"/>
                <w:sz w:val="19"/>
              </w:rPr>
              <w:t>)</w:t>
            </w:r>
          </w:p>
        </w:tc>
        <w:tc>
          <w:tcPr>
            <w:tcW w:w="229" w:type="dxa"/>
            <w:shd w:val="clear" w:color="auto" w:fill="F8F8F8"/>
          </w:tcPr>
          <w:p>
            <w:pPr>
              <w:pStyle w:val="TableParagraph"/>
              <w:spacing w:line="185" w:lineRule="exact"/>
              <w:ind w:right="55"/>
              <w:jc w:val="right"/>
              <w:rPr>
                <w:sz w:val="19"/>
              </w:rPr>
            </w:pPr>
            <w:r>
              <w:rPr>
                <w:color w:val="981A1A"/>
                <w:w w:val="100"/>
                <w:sz w:val="19"/>
              </w:rPr>
              <w:t>|</w:t>
            </w:r>
          </w:p>
        </w:tc>
        <w:tc>
          <w:tcPr>
            <w:tcW w:w="515" w:type="dxa"/>
            <w:shd w:val="clear" w:color="auto" w:fill="F8F8F8"/>
          </w:tcPr>
          <w:p>
            <w:pPr>
              <w:pStyle w:val="TableParagraph"/>
              <w:spacing w:line="185" w:lineRule="exact"/>
              <w:ind w:left="57"/>
              <w:rPr>
                <w:sz w:val="19"/>
              </w:rPr>
            </w:pPr>
            <w:r>
              <w:rPr>
                <w:color w:val="333333"/>
                <w:spacing w:val="-5"/>
                <w:sz w:val="19"/>
              </w:rPr>
              <w:t>YES</w:t>
            </w:r>
          </w:p>
        </w:tc>
        <w:tc>
          <w:tcPr>
            <w:tcW w:w="572" w:type="dxa"/>
            <w:shd w:val="clear" w:color="auto" w:fill="F8F8F8"/>
          </w:tcPr>
          <w:p>
            <w:pPr>
              <w:pStyle w:val="TableParagraph"/>
              <w:spacing w:line="185" w:lineRule="exact"/>
              <w:ind w:left="114"/>
              <w:rPr>
                <w:sz w:val="19"/>
              </w:rPr>
            </w:pPr>
            <w:r>
              <w:rPr>
                <w:color w:val="981A1A"/>
                <w:w w:val="100"/>
                <w:sz w:val="19"/>
              </w:rPr>
              <w:t>|</w:t>
            </w:r>
          </w:p>
        </w:tc>
        <w:tc>
          <w:tcPr>
            <w:tcW w:w="515" w:type="dxa"/>
            <w:shd w:val="clear" w:color="auto" w:fill="F8F8F8"/>
          </w:tcPr>
          <w:p>
            <w:pPr>
              <w:pStyle w:val="TableParagraph"/>
              <w:spacing w:line="185" w:lineRule="exact"/>
              <w:ind w:right="54"/>
              <w:jc w:val="right"/>
              <w:rPr>
                <w:sz w:val="19"/>
              </w:rPr>
            </w:pPr>
            <w:r>
              <w:rPr>
                <w:color w:val="981A1A"/>
                <w:w w:val="100"/>
                <w:sz w:val="19"/>
              </w:rPr>
              <w:t>|</w:t>
            </w:r>
          </w:p>
        </w:tc>
        <w:tc>
          <w:tcPr>
            <w:tcW w:w="744" w:type="dxa"/>
            <w:shd w:val="clear" w:color="auto" w:fill="F8F8F8"/>
          </w:tcPr>
          <w:p>
            <w:pPr>
              <w:pStyle w:val="TableParagraph"/>
              <w:spacing w:line="185" w:lineRule="exact"/>
              <w:ind w:left="57"/>
              <w:rPr>
                <w:sz w:val="19"/>
              </w:rPr>
            </w:pPr>
            <w:r>
              <w:rPr>
                <w:color w:val="221199"/>
                <w:spacing w:val="-4"/>
                <w:sz w:val="19"/>
              </w:rPr>
              <w:t>NULL</w:t>
            </w:r>
          </w:p>
        </w:tc>
        <w:tc>
          <w:tcPr>
            <w:tcW w:w="744" w:type="dxa"/>
            <w:shd w:val="clear" w:color="auto" w:fill="F8F8F8"/>
          </w:tcPr>
          <w:p>
            <w:pPr>
              <w:pStyle w:val="TableParagraph"/>
              <w:spacing w:line="185" w:lineRule="exact"/>
              <w:ind w:left="229"/>
              <w:rPr>
                <w:sz w:val="19"/>
              </w:rPr>
            </w:pPr>
            <w:r>
              <w:rPr>
                <w:color w:val="981A1A"/>
                <w:w w:val="100"/>
                <w:sz w:val="19"/>
              </w:rPr>
              <w:t>|</w:t>
            </w:r>
          </w:p>
        </w:tc>
        <w:tc>
          <w:tcPr>
            <w:tcW w:w="565" w:type="dxa"/>
            <w:shd w:val="clear" w:color="auto" w:fill="F8F8F8"/>
          </w:tcPr>
          <w:p>
            <w:pPr>
              <w:pStyle w:val="TableParagraph"/>
              <w:spacing w:line="185" w:lineRule="exact"/>
              <w:ind w:right="47"/>
              <w:jc w:val="right"/>
              <w:rPr>
                <w:sz w:val="19"/>
              </w:rPr>
            </w:pPr>
            <w:r>
              <w:rPr>
                <w:color w:val="981A1A"/>
                <w:w w:val="100"/>
                <w:sz w:val="19"/>
              </w:rPr>
              <w:t>|</w:t>
            </w:r>
          </w:p>
        </w:tc>
      </w:tr>
    </w:tbl>
    <w:p>
      <w:pPr>
        <w:tabs>
          <w:tab w:pos="6957" w:val="left" w:leader="hyphen"/>
        </w:tabs>
        <w:spacing w:before="97"/>
        <w:ind w:left="318"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pStyle w:val="BodyText"/>
        <w:rPr>
          <w:sz w:val="18"/>
        </w:rPr>
      </w:pPr>
    </w:p>
    <w:p>
      <w:pPr>
        <w:pStyle w:val="ListParagraph"/>
        <w:numPr>
          <w:ilvl w:val="3"/>
          <w:numId w:val="33"/>
        </w:numPr>
        <w:tabs>
          <w:tab w:pos="549" w:val="left" w:leader="none"/>
        </w:tabs>
        <w:spacing w:line="320" w:lineRule="exact" w:before="102" w:after="0"/>
        <w:ind w:left="548" w:right="0" w:hanging="231"/>
        <w:jc w:val="left"/>
        <w:rPr>
          <w:rFonts w:ascii="Courier New" w:eastAsia="Courier New"/>
          <w:sz w:val="19"/>
        </w:rPr>
      </w:pPr>
      <w:r>
        <w:rPr>
          <w:rFonts w:ascii="Courier New" w:eastAsia="Courier New"/>
          <w:color w:val="333333"/>
          <w:sz w:val="19"/>
        </w:rPr>
        <w:t>DDL_JOBS</w:t>
      </w:r>
      <w:r>
        <w:rPr>
          <w:rFonts w:ascii="Courier New" w:eastAsia="Courier New"/>
          <w:color w:val="999977"/>
          <w:sz w:val="19"/>
        </w:rPr>
        <w:t>(</w:t>
      </w:r>
      <w:r>
        <w:rPr>
          <w:color w:val="333333"/>
          <w:sz w:val="19"/>
        </w:rPr>
        <w:t>⾮常重要</w:t>
      </w:r>
      <w:r>
        <w:rPr>
          <w:rFonts w:ascii="Courier New" w:eastAsia="Courier New"/>
          <w:color w:val="999977"/>
          <w:spacing w:val="-10"/>
          <w:sz w:val="19"/>
        </w:rPr>
        <w:t>)</w:t>
      </w:r>
    </w:p>
    <w:p>
      <w:pPr>
        <w:pStyle w:val="ListParagraph"/>
        <w:numPr>
          <w:ilvl w:val="4"/>
          <w:numId w:val="33"/>
        </w:numPr>
        <w:tabs>
          <w:tab w:pos="548" w:val="left" w:leader="none"/>
        </w:tabs>
        <w:spacing w:line="302" w:lineRule="exact" w:before="0" w:after="0"/>
        <w:ind w:left="547" w:right="0" w:hanging="230"/>
        <w:jc w:val="left"/>
        <w:rPr>
          <w:rFonts w:ascii="Courier New" w:hAnsi="Courier New" w:eastAsia="Courier New"/>
          <w:sz w:val="19"/>
        </w:rPr>
      </w:pPr>
      <w:r>
        <w:rPr>
          <w:color w:val="333333"/>
          <w:sz w:val="19"/>
        </w:rPr>
        <w:t>监控</w:t>
      </w:r>
      <w:r>
        <w:rPr>
          <w:rFonts w:ascii="Courier New" w:hAnsi="Courier New" w:eastAsia="Courier New"/>
          <w:color w:val="333333"/>
          <w:spacing w:val="-5"/>
          <w:sz w:val="19"/>
        </w:rPr>
        <w:t>ddl</w:t>
      </w:r>
    </w:p>
    <w:p>
      <w:pPr>
        <w:pStyle w:val="ListParagraph"/>
        <w:numPr>
          <w:ilvl w:val="4"/>
          <w:numId w:val="33"/>
        </w:numPr>
        <w:tabs>
          <w:tab w:pos="548" w:val="left" w:leader="none"/>
        </w:tabs>
        <w:spacing w:line="320" w:lineRule="exact" w:before="0" w:after="0"/>
        <w:ind w:left="547" w:right="0" w:hanging="230"/>
        <w:jc w:val="left"/>
        <w:rPr>
          <w:sz w:val="19"/>
        </w:rPr>
      </w:pPr>
      <w:r>
        <w:rPr>
          <w:rFonts w:ascii="Courier New" w:hAnsi="Courier New" w:eastAsia="Courier New"/>
          <w:color w:val="333333"/>
          <w:sz w:val="19"/>
        </w:rPr>
        <w:t>admin</w:t>
      </w:r>
      <w:r>
        <w:rPr>
          <w:rFonts w:ascii="Courier New" w:hAnsi="Courier New" w:eastAsia="Courier New"/>
          <w:color w:val="333333"/>
          <w:spacing w:val="-3"/>
          <w:sz w:val="19"/>
        </w:rPr>
        <w:t> </w:t>
      </w:r>
      <w:r>
        <w:rPr>
          <w:rFonts w:ascii="Courier New" w:hAnsi="Courier New" w:eastAsia="Courier New"/>
          <w:color w:val="333333"/>
          <w:sz w:val="19"/>
        </w:rPr>
        <w:t>ddl</w:t>
      </w:r>
      <w:r>
        <w:rPr>
          <w:rFonts w:ascii="Courier New" w:hAnsi="Courier New" w:eastAsia="Courier New"/>
          <w:color w:val="333333"/>
          <w:spacing w:val="-3"/>
          <w:sz w:val="19"/>
        </w:rPr>
        <w:t> </w:t>
      </w:r>
      <w:r>
        <w:rPr>
          <w:rFonts w:ascii="Courier New" w:hAnsi="Courier New" w:eastAsia="Courier New"/>
          <w:color w:val="333333"/>
          <w:sz w:val="19"/>
        </w:rPr>
        <w:t>jobs</w:t>
      </w:r>
      <w:r>
        <w:rPr>
          <w:rFonts w:ascii="Courier New" w:hAnsi="Courier New" w:eastAsia="Courier New"/>
          <w:color w:val="333333"/>
          <w:spacing w:val="-3"/>
          <w:sz w:val="19"/>
        </w:rPr>
        <w:t> </w:t>
      </w:r>
      <w:r>
        <w:rPr>
          <w:color w:val="333333"/>
          <w:spacing w:val="-2"/>
          <w:sz w:val="19"/>
        </w:rPr>
        <w:t>语法查询此表</w:t>
      </w:r>
    </w:p>
    <w:p>
      <w:pPr>
        <w:pStyle w:val="BodyText"/>
        <w:spacing w:before="47"/>
        <w:ind w:left="318"/>
      </w:pPr>
      <w:r>
        <w:rPr>
          <w:color w:val="333333"/>
        </w:rPr>
        <w:t>mysql</w:t>
      </w:r>
      <w:r>
        <w:rPr>
          <w:color w:val="981A1A"/>
        </w:rPr>
        <w:t>&gt; </w:t>
      </w:r>
      <w:r>
        <w:rPr>
          <w:color w:val="770088"/>
        </w:rPr>
        <w:t>desc </w:t>
      </w:r>
      <w:r>
        <w:rPr>
          <w:color w:val="333333"/>
          <w:spacing w:val="-2"/>
        </w:rPr>
        <w:t>DDL_JOBS;</w:t>
      </w:r>
    </w:p>
    <w:p>
      <w:pPr>
        <w:tabs>
          <w:tab w:pos="7301" w:val="left" w:leader="hyphen"/>
        </w:tabs>
        <w:spacing w:before="87"/>
        <w:ind w:left="318"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pStyle w:val="BodyText"/>
        <w:tabs>
          <w:tab w:pos="2035" w:val="left" w:leader="none"/>
          <w:tab w:pos="3638" w:val="left" w:leader="none"/>
        </w:tabs>
        <w:spacing w:before="87"/>
        <w:ind w:left="318"/>
      </w:pPr>
      <w:r>
        <w:rPr>
          <w:color w:val="981A1A"/>
        </w:rPr>
        <w:t>| </w:t>
      </w:r>
      <w:r>
        <w:rPr>
          <w:color w:val="770088"/>
          <w:spacing w:val="-2"/>
        </w:rPr>
        <w:t>Field</w:t>
      </w:r>
      <w:r>
        <w:rPr>
          <w:color w:val="770088"/>
        </w:rPr>
        <w:tab/>
      </w:r>
      <w:r>
        <w:rPr>
          <w:color w:val="981A1A"/>
        </w:rPr>
        <w:t>| </w:t>
      </w:r>
      <w:r>
        <w:rPr>
          <w:color w:val="333333"/>
          <w:spacing w:val="-4"/>
        </w:rPr>
        <w:t>Type</w:t>
      </w:r>
      <w:r>
        <w:rPr>
          <w:color w:val="333333"/>
        </w:rPr>
        <w:tab/>
      </w:r>
      <w:r>
        <w:rPr>
          <w:color w:val="981A1A"/>
        </w:rPr>
        <w:t>|</w:t>
      </w:r>
      <w:r>
        <w:rPr>
          <w:color w:val="981A1A"/>
          <w:spacing w:val="-1"/>
        </w:rPr>
        <w:t> </w:t>
      </w:r>
      <w:r>
        <w:rPr>
          <w:color w:val="221199"/>
        </w:rPr>
        <w:t>Null </w:t>
      </w:r>
      <w:r>
        <w:rPr>
          <w:color w:val="981A1A"/>
        </w:rPr>
        <w:t>|</w:t>
      </w:r>
      <w:r>
        <w:rPr>
          <w:color w:val="981A1A"/>
          <w:spacing w:val="-1"/>
        </w:rPr>
        <w:t> </w:t>
      </w:r>
      <w:r>
        <w:rPr>
          <w:color w:val="770088"/>
        </w:rPr>
        <w:t>Key</w:t>
      </w:r>
      <w:r>
        <w:rPr>
          <w:color w:val="770088"/>
          <w:spacing w:val="56"/>
          <w:w w:val="150"/>
        </w:rPr>
        <w:t> </w:t>
      </w:r>
      <w:r>
        <w:rPr>
          <w:color w:val="981A1A"/>
        </w:rPr>
        <w:t>| </w:t>
      </w:r>
      <w:r>
        <w:rPr>
          <w:color w:val="770088"/>
        </w:rPr>
        <w:t>Default</w:t>
      </w:r>
      <w:r>
        <w:rPr>
          <w:color w:val="770088"/>
          <w:spacing w:val="-1"/>
        </w:rPr>
        <w:t> </w:t>
      </w:r>
      <w:r>
        <w:rPr>
          <w:color w:val="981A1A"/>
        </w:rPr>
        <w:t>| </w:t>
      </w:r>
      <w:r>
        <w:rPr>
          <w:color w:val="333333"/>
        </w:rPr>
        <w:t>Extra </w:t>
      </w:r>
      <w:r>
        <w:rPr>
          <w:color w:val="981A1A"/>
          <w:spacing w:val="-10"/>
        </w:rPr>
        <w:t>|</w:t>
      </w:r>
    </w:p>
    <w:p>
      <w:pPr>
        <w:tabs>
          <w:tab w:pos="7301" w:val="left" w:leader="hyphen"/>
        </w:tabs>
        <w:spacing w:before="87"/>
        <w:ind w:left="318"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pStyle w:val="BodyText"/>
        <w:spacing w:before="10"/>
        <w:rPr>
          <w:sz w:val="8"/>
        </w:rPr>
      </w:pP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2"/>
        <w:gridCol w:w="1488"/>
        <w:gridCol w:w="229"/>
        <w:gridCol w:w="1374"/>
        <w:gridCol w:w="229"/>
        <w:gridCol w:w="515"/>
        <w:gridCol w:w="572"/>
        <w:gridCol w:w="515"/>
        <w:gridCol w:w="744"/>
        <w:gridCol w:w="744"/>
        <w:gridCol w:w="565"/>
      </w:tblGrid>
      <w:tr>
        <w:trPr>
          <w:trHeight w:val="246" w:hRule="atLeast"/>
        </w:trPr>
        <w:tc>
          <w:tcPr>
            <w:tcW w:w="222" w:type="dxa"/>
            <w:shd w:val="clear" w:color="auto" w:fill="F8F8F8"/>
          </w:tcPr>
          <w:p>
            <w:pPr>
              <w:pStyle w:val="TableParagraph"/>
              <w:spacing w:line="201" w:lineRule="exact" w:before="0"/>
              <w:ind w:right="5"/>
              <w:jc w:val="center"/>
              <w:rPr>
                <w:sz w:val="19"/>
              </w:rPr>
            </w:pPr>
            <w:r>
              <w:rPr>
                <w:color w:val="981A1A"/>
                <w:w w:val="100"/>
                <w:sz w:val="19"/>
              </w:rPr>
              <w:t>|</w:t>
            </w:r>
          </w:p>
        </w:tc>
        <w:tc>
          <w:tcPr>
            <w:tcW w:w="1488" w:type="dxa"/>
            <w:shd w:val="clear" w:color="auto" w:fill="F8F8F8"/>
          </w:tcPr>
          <w:p>
            <w:pPr>
              <w:pStyle w:val="TableParagraph"/>
              <w:spacing w:line="201" w:lineRule="exact" w:before="0"/>
              <w:ind w:left="56"/>
              <w:rPr>
                <w:sz w:val="19"/>
              </w:rPr>
            </w:pPr>
            <w:r>
              <w:rPr>
                <w:color w:val="333333"/>
                <w:spacing w:val="-2"/>
                <w:sz w:val="19"/>
              </w:rPr>
              <w:t>JOB_ID</w:t>
            </w:r>
          </w:p>
        </w:tc>
        <w:tc>
          <w:tcPr>
            <w:tcW w:w="229" w:type="dxa"/>
            <w:shd w:val="clear" w:color="auto" w:fill="F8F8F8"/>
          </w:tcPr>
          <w:p>
            <w:pPr>
              <w:pStyle w:val="TableParagraph"/>
              <w:spacing w:line="201" w:lineRule="exact" w:before="0"/>
              <w:ind w:left="57"/>
              <w:rPr>
                <w:sz w:val="19"/>
              </w:rPr>
            </w:pPr>
            <w:r>
              <w:rPr>
                <w:color w:val="981A1A"/>
                <w:w w:val="100"/>
                <w:sz w:val="19"/>
              </w:rPr>
              <w:t>|</w:t>
            </w:r>
          </w:p>
        </w:tc>
        <w:tc>
          <w:tcPr>
            <w:tcW w:w="1374" w:type="dxa"/>
            <w:shd w:val="clear" w:color="auto" w:fill="F8F8F8"/>
          </w:tcPr>
          <w:p>
            <w:pPr>
              <w:pStyle w:val="TableParagraph"/>
              <w:spacing w:line="201" w:lineRule="exact" w:before="0"/>
              <w:ind w:left="57"/>
              <w:rPr>
                <w:sz w:val="19"/>
              </w:rPr>
            </w:pPr>
            <w:r>
              <w:rPr>
                <w:color w:val="3300AA"/>
                <w:spacing w:val="-2"/>
                <w:sz w:val="19"/>
              </w:rPr>
              <w:t>bigint</w:t>
            </w:r>
            <w:r>
              <w:rPr>
                <w:color w:val="999977"/>
                <w:spacing w:val="-2"/>
                <w:sz w:val="19"/>
              </w:rPr>
              <w:t>(</w:t>
            </w:r>
            <w:r>
              <w:rPr>
                <w:color w:val="116644"/>
                <w:spacing w:val="-2"/>
                <w:sz w:val="19"/>
              </w:rPr>
              <w:t>21</w:t>
            </w:r>
            <w:r>
              <w:rPr>
                <w:color w:val="999977"/>
                <w:spacing w:val="-2"/>
                <w:sz w:val="19"/>
              </w:rPr>
              <w:t>)</w:t>
            </w:r>
          </w:p>
        </w:tc>
        <w:tc>
          <w:tcPr>
            <w:tcW w:w="229" w:type="dxa"/>
            <w:shd w:val="clear" w:color="auto" w:fill="F8F8F8"/>
          </w:tcPr>
          <w:p>
            <w:pPr>
              <w:pStyle w:val="TableParagraph"/>
              <w:spacing w:line="201" w:lineRule="exact" w:before="0"/>
              <w:ind w:left="56"/>
              <w:rPr>
                <w:sz w:val="19"/>
              </w:rPr>
            </w:pPr>
            <w:r>
              <w:rPr>
                <w:color w:val="981A1A"/>
                <w:w w:val="100"/>
                <w:sz w:val="19"/>
              </w:rPr>
              <w:t>|</w:t>
            </w:r>
          </w:p>
        </w:tc>
        <w:tc>
          <w:tcPr>
            <w:tcW w:w="515" w:type="dxa"/>
            <w:shd w:val="clear" w:color="auto" w:fill="F8F8F8"/>
          </w:tcPr>
          <w:p>
            <w:pPr>
              <w:pStyle w:val="TableParagraph"/>
              <w:spacing w:line="201" w:lineRule="exact" w:before="0"/>
              <w:ind w:left="56"/>
              <w:rPr>
                <w:sz w:val="19"/>
              </w:rPr>
            </w:pPr>
            <w:r>
              <w:rPr>
                <w:color w:val="333333"/>
                <w:spacing w:val="-5"/>
                <w:sz w:val="19"/>
              </w:rPr>
              <w:t>YES</w:t>
            </w:r>
          </w:p>
        </w:tc>
        <w:tc>
          <w:tcPr>
            <w:tcW w:w="572" w:type="dxa"/>
            <w:shd w:val="clear" w:color="auto" w:fill="F8F8F8"/>
          </w:tcPr>
          <w:p>
            <w:pPr>
              <w:pStyle w:val="TableParagraph"/>
              <w:spacing w:line="201" w:lineRule="exact" w:before="0"/>
              <w:ind w:left="114"/>
              <w:rPr>
                <w:sz w:val="19"/>
              </w:rPr>
            </w:pPr>
            <w:r>
              <w:rPr>
                <w:color w:val="981A1A"/>
                <w:w w:val="100"/>
                <w:sz w:val="19"/>
              </w:rPr>
              <w:t>|</w:t>
            </w:r>
          </w:p>
        </w:tc>
        <w:tc>
          <w:tcPr>
            <w:tcW w:w="515" w:type="dxa"/>
            <w:shd w:val="clear" w:color="auto" w:fill="F8F8F8"/>
          </w:tcPr>
          <w:p>
            <w:pPr>
              <w:pStyle w:val="TableParagraph"/>
              <w:spacing w:line="201" w:lineRule="exact" w:before="0"/>
              <w:ind w:right="55"/>
              <w:jc w:val="right"/>
              <w:rPr>
                <w:sz w:val="19"/>
              </w:rPr>
            </w:pPr>
            <w:r>
              <w:rPr>
                <w:color w:val="981A1A"/>
                <w:w w:val="100"/>
                <w:sz w:val="19"/>
              </w:rPr>
              <w:t>|</w:t>
            </w:r>
          </w:p>
        </w:tc>
        <w:tc>
          <w:tcPr>
            <w:tcW w:w="744" w:type="dxa"/>
            <w:shd w:val="clear" w:color="auto" w:fill="F8F8F8"/>
          </w:tcPr>
          <w:p>
            <w:pPr>
              <w:pStyle w:val="TableParagraph"/>
              <w:spacing w:line="201" w:lineRule="exact" w:before="0"/>
              <w:ind w:left="57"/>
              <w:rPr>
                <w:sz w:val="19"/>
              </w:rPr>
            </w:pPr>
            <w:r>
              <w:rPr>
                <w:color w:val="221199"/>
                <w:spacing w:val="-4"/>
                <w:sz w:val="19"/>
              </w:rPr>
              <w:t>NULL</w:t>
            </w:r>
          </w:p>
        </w:tc>
        <w:tc>
          <w:tcPr>
            <w:tcW w:w="744" w:type="dxa"/>
            <w:shd w:val="clear" w:color="auto" w:fill="F8F8F8"/>
          </w:tcPr>
          <w:p>
            <w:pPr>
              <w:pStyle w:val="TableParagraph"/>
              <w:spacing w:line="201" w:lineRule="exact" w:before="0"/>
              <w:ind w:left="229"/>
              <w:rPr>
                <w:sz w:val="19"/>
              </w:rPr>
            </w:pPr>
            <w:r>
              <w:rPr>
                <w:color w:val="981A1A"/>
                <w:w w:val="100"/>
                <w:sz w:val="19"/>
              </w:rPr>
              <w:t>|</w:t>
            </w:r>
          </w:p>
        </w:tc>
        <w:tc>
          <w:tcPr>
            <w:tcW w:w="565" w:type="dxa"/>
            <w:shd w:val="clear" w:color="auto" w:fill="F8F8F8"/>
          </w:tcPr>
          <w:p>
            <w:pPr>
              <w:pStyle w:val="TableParagraph"/>
              <w:spacing w:line="201" w:lineRule="exact" w:before="0"/>
              <w:ind w:right="47"/>
              <w:jc w:val="right"/>
              <w:rPr>
                <w:sz w:val="19"/>
              </w:rPr>
            </w:pPr>
            <w:r>
              <w:rPr>
                <w:color w:val="981A1A"/>
                <w:w w:val="100"/>
                <w:sz w:val="19"/>
              </w:rPr>
              <w:t>|</w:t>
            </w:r>
          </w:p>
        </w:tc>
      </w:tr>
      <w:tr>
        <w:trPr>
          <w:trHeight w:val="302" w:hRule="atLeast"/>
        </w:trPr>
        <w:tc>
          <w:tcPr>
            <w:tcW w:w="222" w:type="dxa"/>
            <w:shd w:val="clear" w:color="auto" w:fill="F8F8F8"/>
          </w:tcPr>
          <w:p>
            <w:pPr>
              <w:pStyle w:val="TableParagraph"/>
              <w:ind w:right="5"/>
              <w:jc w:val="center"/>
              <w:rPr>
                <w:sz w:val="19"/>
              </w:rPr>
            </w:pPr>
            <w:r>
              <w:rPr>
                <w:color w:val="981A1A"/>
                <w:w w:val="100"/>
                <w:sz w:val="19"/>
              </w:rPr>
              <w:t>|</w:t>
            </w:r>
          </w:p>
        </w:tc>
        <w:tc>
          <w:tcPr>
            <w:tcW w:w="1488" w:type="dxa"/>
            <w:shd w:val="clear" w:color="auto" w:fill="F8F8F8"/>
          </w:tcPr>
          <w:p>
            <w:pPr>
              <w:pStyle w:val="TableParagraph"/>
              <w:ind w:left="56"/>
              <w:rPr>
                <w:sz w:val="19"/>
              </w:rPr>
            </w:pPr>
            <w:r>
              <w:rPr>
                <w:color w:val="333333"/>
                <w:spacing w:val="-2"/>
                <w:sz w:val="19"/>
              </w:rPr>
              <w:t>DB_NAME</w:t>
            </w:r>
          </w:p>
        </w:tc>
        <w:tc>
          <w:tcPr>
            <w:tcW w:w="229" w:type="dxa"/>
            <w:shd w:val="clear" w:color="auto" w:fill="F8F8F8"/>
          </w:tcPr>
          <w:p>
            <w:pPr>
              <w:pStyle w:val="TableParagraph"/>
              <w:ind w:left="57"/>
              <w:rPr>
                <w:sz w:val="19"/>
              </w:rPr>
            </w:pPr>
            <w:r>
              <w:rPr>
                <w:color w:val="981A1A"/>
                <w:w w:val="100"/>
                <w:sz w:val="19"/>
              </w:rPr>
              <w:t>|</w:t>
            </w:r>
          </w:p>
        </w:tc>
        <w:tc>
          <w:tcPr>
            <w:tcW w:w="1374" w:type="dxa"/>
            <w:shd w:val="clear" w:color="auto" w:fill="F8F8F8"/>
          </w:tcPr>
          <w:p>
            <w:pPr>
              <w:pStyle w:val="TableParagraph"/>
              <w:ind w:left="57"/>
              <w:rPr>
                <w:sz w:val="19"/>
              </w:rPr>
            </w:pPr>
            <w:r>
              <w:rPr>
                <w:color w:val="3300AA"/>
                <w:spacing w:val="-2"/>
                <w:sz w:val="19"/>
              </w:rPr>
              <w:t>varchar</w:t>
            </w:r>
            <w:r>
              <w:rPr>
                <w:color w:val="999977"/>
                <w:spacing w:val="-2"/>
                <w:sz w:val="19"/>
              </w:rPr>
              <w:t>(</w:t>
            </w:r>
            <w:r>
              <w:rPr>
                <w:color w:val="116644"/>
                <w:spacing w:val="-2"/>
                <w:sz w:val="19"/>
              </w:rPr>
              <w:t>64</w:t>
            </w:r>
            <w:r>
              <w:rPr>
                <w:color w:val="999977"/>
                <w:spacing w:val="-2"/>
                <w:sz w:val="19"/>
              </w:rPr>
              <w:t>)</w:t>
            </w:r>
          </w:p>
        </w:tc>
        <w:tc>
          <w:tcPr>
            <w:tcW w:w="229" w:type="dxa"/>
            <w:shd w:val="clear" w:color="auto" w:fill="F8F8F8"/>
          </w:tcPr>
          <w:p>
            <w:pPr>
              <w:pStyle w:val="TableParagraph"/>
              <w:ind w:left="56"/>
              <w:rPr>
                <w:sz w:val="19"/>
              </w:rPr>
            </w:pPr>
            <w:r>
              <w:rPr>
                <w:color w:val="981A1A"/>
                <w:w w:val="100"/>
                <w:sz w:val="19"/>
              </w:rPr>
              <w:t>|</w:t>
            </w:r>
          </w:p>
        </w:tc>
        <w:tc>
          <w:tcPr>
            <w:tcW w:w="515" w:type="dxa"/>
            <w:shd w:val="clear" w:color="auto" w:fill="F8F8F8"/>
          </w:tcPr>
          <w:p>
            <w:pPr>
              <w:pStyle w:val="TableParagraph"/>
              <w:ind w:left="56"/>
              <w:rPr>
                <w:sz w:val="19"/>
              </w:rPr>
            </w:pPr>
            <w:r>
              <w:rPr>
                <w:color w:val="333333"/>
                <w:spacing w:val="-5"/>
                <w:sz w:val="19"/>
              </w:rPr>
              <w:t>YES</w:t>
            </w:r>
          </w:p>
        </w:tc>
        <w:tc>
          <w:tcPr>
            <w:tcW w:w="572" w:type="dxa"/>
            <w:shd w:val="clear" w:color="auto" w:fill="F8F8F8"/>
          </w:tcPr>
          <w:p>
            <w:pPr>
              <w:pStyle w:val="TableParagraph"/>
              <w:ind w:left="114"/>
              <w:rPr>
                <w:sz w:val="19"/>
              </w:rPr>
            </w:pPr>
            <w:r>
              <w:rPr>
                <w:color w:val="981A1A"/>
                <w:w w:val="100"/>
                <w:sz w:val="19"/>
              </w:rPr>
              <w:t>|</w:t>
            </w:r>
          </w:p>
        </w:tc>
        <w:tc>
          <w:tcPr>
            <w:tcW w:w="515" w:type="dxa"/>
            <w:shd w:val="clear" w:color="auto" w:fill="F8F8F8"/>
          </w:tcPr>
          <w:p>
            <w:pPr>
              <w:pStyle w:val="TableParagraph"/>
              <w:ind w:right="55"/>
              <w:jc w:val="right"/>
              <w:rPr>
                <w:sz w:val="19"/>
              </w:rPr>
            </w:pPr>
            <w:r>
              <w:rPr>
                <w:color w:val="981A1A"/>
                <w:w w:val="100"/>
                <w:sz w:val="19"/>
              </w:rPr>
              <w:t>|</w:t>
            </w:r>
          </w:p>
        </w:tc>
        <w:tc>
          <w:tcPr>
            <w:tcW w:w="744" w:type="dxa"/>
            <w:shd w:val="clear" w:color="auto" w:fill="F8F8F8"/>
          </w:tcPr>
          <w:p>
            <w:pPr>
              <w:pStyle w:val="TableParagraph"/>
              <w:ind w:left="57"/>
              <w:rPr>
                <w:sz w:val="19"/>
              </w:rPr>
            </w:pPr>
            <w:r>
              <w:rPr>
                <w:color w:val="221199"/>
                <w:spacing w:val="-4"/>
                <w:sz w:val="19"/>
              </w:rPr>
              <w:t>NULL</w:t>
            </w:r>
          </w:p>
        </w:tc>
        <w:tc>
          <w:tcPr>
            <w:tcW w:w="744" w:type="dxa"/>
            <w:shd w:val="clear" w:color="auto" w:fill="F8F8F8"/>
          </w:tcPr>
          <w:p>
            <w:pPr>
              <w:pStyle w:val="TableParagraph"/>
              <w:ind w:left="229"/>
              <w:rPr>
                <w:sz w:val="19"/>
              </w:rPr>
            </w:pPr>
            <w:r>
              <w:rPr>
                <w:color w:val="981A1A"/>
                <w:w w:val="100"/>
                <w:sz w:val="19"/>
              </w:rPr>
              <w:t>|</w:t>
            </w:r>
          </w:p>
        </w:tc>
        <w:tc>
          <w:tcPr>
            <w:tcW w:w="565" w:type="dxa"/>
            <w:shd w:val="clear" w:color="auto" w:fill="F8F8F8"/>
          </w:tcPr>
          <w:p>
            <w:pPr>
              <w:pStyle w:val="TableParagraph"/>
              <w:ind w:right="47"/>
              <w:jc w:val="right"/>
              <w:rPr>
                <w:sz w:val="19"/>
              </w:rPr>
            </w:pPr>
            <w:r>
              <w:rPr>
                <w:color w:val="981A1A"/>
                <w:w w:val="100"/>
                <w:sz w:val="19"/>
              </w:rPr>
              <w:t>|</w:t>
            </w:r>
          </w:p>
        </w:tc>
      </w:tr>
      <w:tr>
        <w:trPr>
          <w:trHeight w:val="302" w:hRule="atLeast"/>
        </w:trPr>
        <w:tc>
          <w:tcPr>
            <w:tcW w:w="222" w:type="dxa"/>
            <w:shd w:val="clear" w:color="auto" w:fill="F8F8F8"/>
          </w:tcPr>
          <w:p>
            <w:pPr>
              <w:pStyle w:val="TableParagraph"/>
              <w:ind w:right="5"/>
              <w:jc w:val="center"/>
              <w:rPr>
                <w:sz w:val="19"/>
              </w:rPr>
            </w:pPr>
            <w:r>
              <w:rPr>
                <w:color w:val="981A1A"/>
                <w:w w:val="100"/>
                <w:sz w:val="19"/>
              </w:rPr>
              <w:t>|</w:t>
            </w:r>
          </w:p>
        </w:tc>
        <w:tc>
          <w:tcPr>
            <w:tcW w:w="1488" w:type="dxa"/>
            <w:shd w:val="clear" w:color="auto" w:fill="F8F8F8"/>
          </w:tcPr>
          <w:p>
            <w:pPr>
              <w:pStyle w:val="TableParagraph"/>
              <w:ind w:left="56"/>
              <w:rPr>
                <w:sz w:val="19"/>
              </w:rPr>
            </w:pPr>
            <w:r>
              <w:rPr>
                <w:color w:val="770088"/>
                <w:spacing w:val="-2"/>
                <w:sz w:val="19"/>
              </w:rPr>
              <w:t>TABLE_NAME</w:t>
            </w:r>
          </w:p>
        </w:tc>
        <w:tc>
          <w:tcPr>
            <w:tcW w:w="229" w:type="dxa"/>
            <w:shd w:val="clear" w:color="auto" w:fill="F8F8F8"/>
          </w:tcPr>
          <w:p>
            <w:pPr>
              <w:pStyle w:val="TableParagraph"/>
              <w:ind w:left="57"/>
              <w:rPr>
                <w:sz w:val="19"/>
              </w:rPr>
            </w:pPr>
            <w:r>
              <w:rPr>
                <w:color w:val="981A1A"/>
                <w:w w:val="100"/>
                <w:sz w:val="19"/>
              </w:rPr>
              <w:t>|</w:t>
            </w:r>
          </w:p>
        </w:tc>
        <w:tc>
          <w:tcPr>
            <w:tcW w:w="1374" w:type="dxa"/>
            <w:shd w:val="clear" w:color="auto" w:fill="F8F8F8"/>
          </w:tcPr>
          <w:p>
            <w:pPr>
              <w:pStyle w:val="TableParagraph"/>
              <w:ind w:left="57"/>
              <w:rPr>
                <w:sz w:val="19"/>
              </w:rPr>
            </w:pPr>
            <w:r>
              <w:rPr>
                <w:color w:val="3300AA"/>
                <w:spacing w:val="-2"/>
                <w:sz w:val="19"/>
              </w:rPr>
              <w:t>varchar</w:t>
            </w:r>
            <w:r>
              <w:rPr>
                <w:color w:val="999977"/>
                <w:spacing w:val="-2"/>
                <w:sz w:val="19"/>
              </w:rPr>
              <w:t>(</w:t>
            </w:r>
            <w:r>
              <w:rPr>
                <w:color w:val="116644"/>
                <w:spacing w:val="-2"/>
                <w:sz w:val="19"/>
              </w:rPr>
              <w:t>64</w:t>
            </w:r>
            <w:r>
              <w:rPr>
                <w:color w:val="999977"/>
                <w:spacing w:val="-2"/>
                <w:sz w:val="19"/>
              </w:rPr>
              <w:t>)</w:t>
            </w:r>
          </w:p>
        </w:tc>
        <w:tc>
          <w:tcPr>
            <w:tcW w:w="229" w:type="dxa"/>
            <w:shd w:val="clear" w:color="auto" w:fill="F8F8F8"/>
          </w:tcPr>
          <w:p>
            <w:pPr>
              <w:pStyle w:val="TableParagraph"/>
              <w:ind w:left="56"/>
              <w:rPr>
                <w:sz w:val="19"/>
              </w:rPr>
            </w:pPr>
            <w:r>
              <w:rPr>
                <w:color w:val="981A1A"/>
                <w:w w:val="100"/>
                <w:sz w:val="19"/>
              </w:rPr>
              <w:t>|</w:t>
            </w:r>
          </w:p>
        </w:tc>
        <w:tc>
          <w:tcPr>
            <w:tcW w:w="515" w:type="dxa"/>
            <w:shd w:val="clear" w:color="auto" w:fill="F8F8F8"/>
          </w:tcPr>
          <w:p>
            <w:pPr>
              <w:pStyle w:val="TableParagraph"/>
              <w:ind w:left="56"/>
              <w:rPr>
                <w:sz w:val="19"/>
              </w:rPr>
            </w:pPr>
            <w:r>
              <w:rPr>
                <w:color w:val="333333"/>
                <w:spacing w:val="-5"/>
                <w:sz w:val="19"/>
              </w:rPr>
              <w:t>YES</w:t>
            </w:r>
          </w:p>
        </w:tc>
        <w:tc>
          <w:tcPr>
            <w:tcW w:w="572" w:type="dxa"/>
            <w:shd w:val="clear" w:color="auto" w:fill="F8F8F8"/>
          </w:tcPr>
          <w:p>
            <w:pPr>
              <w:pStyle w:val="TableParagraph"/>
              <w:ind w:left="114"/>
              <w:rPr>
                <w:sz w:val="19"/>
              </w:rPr>
            </w:pPr>
            <w:r>
              <w:rPr>
                <w:color w:val="981A1A"/>
                <w:w w:val="100"/>
                <w:sz w:val="19"/>
              </w:rPr>
              <w:t>|</w:t>
            </w:r>
          </w:p>
        </w:tc>
        <w:tc>
          <w:tcPr>
            <w:tcW w:w="515" w:type="dxa"/>
            <w:shd w:val="clear" w:color="auto" w:fill="F8F8F8"/>
          </w:tcPr>
          <w:p>
            <w:pPr>
              <w:pStyle w:val="TableParagraph"/>
              <w:ind w:right="55"/>
              <w:jc w:val="right"/>
              <w:rPr>
                <w:sz w:val="19"/>
              </w:rPr>
            </w:pPr>
            <w:r>
              <w:rPr>
                <w:color w:val="981A1A"/>
                <w:w w:val="100"/>
                <w:sz w:val="19"/>
              </w:rPr>
              <w:t>|</w:t>
            </w:r>
          </w:p>
        </w:tc>
        <w:tc>
          <w:tcPr>
            <w:tcW w:w="744" w:type="dxa"/>
            <w:shd w:val="clear" w:color="auto" w:fill="F8F8F8"/>
          </w:tcPr>
          <w:p>
            <w:pPr>
              <w:pStyle w:val="TableParagraph"/>
              <w:ind w:left="57"/>
              <w:rPr>
                <w:sz w:val="19"/>
              </w:rPr>
            </w:pPr>
            <w:r>
              <w:rPr>
                <w:color w:val="221199"/>
                <w:spacing w:val="-4"/>
                <w:sz w:val="19"/>
              </w:rPr>
              <w:t>NULL</w:t>
            </w:r>
          </w:p>
        </w:tc>
        <w:tc>
          <w:tcPr>
            <w:tcW w:w="744" w:type="dxa"/>
            <w:shd w:val="clear" w:color="auto" w:fill="F8F8F8"/>
          </w:tcPr>
          <w:p>
            <w:pPr>
              <w:pStyle w:val="TableParagraph"/>
              <w:ind w:left="229"/>
              <w:rPr>
                <w:sz w:val="19"/>
              </w:rPr>
            </w:pPr>
            <w:r>
              <w:rPr>
                <w:color w:val="981A1A"/>
                <w:w w:val="100"/>
                <w:sz w:val="19"/>
              </w:rPr>
              <w:t>|</w:t>
            </w:r>
          </w:p>
        </w:tc>
        <w:tc>
          <w:tcPr>
            <w:tcW w:w="565" w:type="dxa"/>
            <w:shd w:val="clear" w:color="auto" w:fill="F8F8F8"/>
          </w:tcPr>
          <w:p>
            <w:pPr>
              <w:pStyle w:val="TableParagraph"/>
              <w:ind w:right="47"/>
              <w:jc w:val="right"/>
              <w:rPr>
                <w:sz w:val="19"/>
              </w:rPr>
            </w:pPr>
            <w:r>
              <w:rPr>
                <w:color w:val="981A1A"/>
                <w:w w:val="100"/>
                <w:sz w:val="19"/>
              </w:rPr>
              <w:t>|</w:t>
            </w:r>
          </w:p>
        </w:tc>
      </w:tr>
      <w:tr>
        <w:trPr>
          <w:trHeight w:val="302" w:hRule="atLeast"/>
        </w:trPr>
        <w:tc>
          <w:tcPr>
            <w:tcW w:w="222" w:type="dxa"/>
            <w:shd w:val="clear" w:color="auto" w:fill="F8F8F8"/>
          </w:tcPr>
          <w:p>
            <w:pPr>
              <w:pStyle w:val="TableParagraph"/>
              <w:ind w:right="5"/>
              <w:jc w:val="center"/>
              <w:rPr>
                <w:sz w:val="19"/>
              </w:rPr>
            </w:pPr>
            <w:r>
              <w:rPr>
                <w:color w:val="981A1A"/>
                <w:w w:val="100"/>
                <w:sz w:val="19"/>
              </w:rPr>
              <w:t>|</w:t>
            </w:r>
          </w:p>
        </w:tc>
        <w:tc>
          <w:tcPr>
            <w:tcW w:w="1488" w:type="dxa"/>
            <w:shd w:val="clear" w:color="auto" w:fill="F8F8F8"/>
          </w:tcPr>
          <w:p>
            <w:pPr>
              <w:pStyle w:val="TableParagraph"/>
              <w:ind w:left="56"/>
              <w:rPr>
                <w:sz w:val="19"/>
              </w:rPr>
            </w:pPr>
            <w:r>
              <w:rPr>
                <w:color w:val="333333"/>
                <w:spacing w:val="-2"/>
                <w:sz w:val="19"/>
              </w:rPr>
              <w:t>JOB_TYPE</w:t>
            </w:r>
          </w:p>
        </w:tc>
        <w:tc>
          <w:tcPr>
            <w:tcW w:w="229" w:type="dxa"/>
            <w:shd w:val="clear" w:color="auto" w:fill="F8F8F8"/>
          </w:tcPr>
          <w:p>
            <w:pPr>
              <w:pStyle w:val="TableParagraph"/>
              <w:ind w:left="57"/>
              <w:rPr>
                <w:sz w:val="19"/>
              </w:rPr>
            </w:pPr>
            <w:r>
              <w:rPr>
                <w:color w:val="981A1A"/>
                <w:w w:val="100"/>
                <w:sz w:val="19"/>
              </w:rPr>
              <w:t>|</w:t>
            </w:r>
          </w:p>
        </w:tc>
        <w:tc>
          <w:tcPr>
            <w:tcW w:w="1374" w:type="dxa"/>
            <w:shd w:val="clear" w:color="auto" w:fill="F8F8F8"/>
          </w:tcPr>
          <w:p>
            <w:pPr>
              <w:pStyle w:val="TableParagraph"/>
              <w:ind w:left="57"/>
              <w:rPr>
                <w:sz w:val="19"/>
              </w:rPr>
            </w:pPr>
            <w:r>
              <w:rPr>
                <w:color w:val="3300AA"/>
                <w:spacing w:val="-2"/>
                <w:sz w:val="19"/>
              </w:rPr>
              <w:t>varchar</w:t>
            </w:r>
            <w:r>
              <w:rPr>
                <w:color w:val="999977"/>
                <w:spacing w:val="-2"/>
                <w:sz w:val="19"/>
              </w:rPr>
              <w:t>(</w:t>
            </w:r>
            <w:r>
              <w:rPr>
                <w:color w:val="116644"/>
                <w:spacing w:val="-2"/>
                <w:sz w:val="19"/>
              </w:rPr>
              <w:t>64</w:t>
            </w:r>
            <w:r>
              <w:rPr>
                <w:color w:val="999977"/>
                <w:spacing w:val="-2"/>
                <w:sz w:val="19"/>
              </w:rPr>
              <w:t>)</w:t>
            </w:r>
          </w:p>
        </w:tc>
        <w:tc>
          <w:tcPr>
            <w:tcW w:w="229" w:type="dxa"/>
            <w:shd w:val="clear" w:color="auto" w:fill="F8F8F8"/>
          </w:tcPr>
          <w:p>
            <w:pPr>
              <w:pStyle w:val="TableParagraph"/>
              <w:ind w:left="56"/>
              <w:rPr>
                <w:sz w:val="19"/>
              </w:rPr>
            </w:pPr>
            <w:r>
              <w:rPr>
                <w:color w:val="981A1A"/>
                <w:w w:val="100"/>
                <w:sz w:val="19"/>
              </w:rPr>
              <w:t>|</w:t>
            </w:r>
          </w:p>
        </w:tc>
        <w:tc>
          <w:tcPr>
            <w:tcW w:w="515" w:type="dxa"/>
            <w:shd w:val="clear" w:color="auto" w:fill="F8F8F8"/>
          </w:tcPr>
          <w:p>
            <w:pPr>
              <w:pStyle w:val="TableParagraph"/>
              <w:ind w:left="56"/>
              <w:rPr>
                <w:sz w:val="19"/>
              </w:rPr>
            </w:pPr>
            <w:r>
              <w:rPr>
                <w:color w:val="333333"/>
                <w:spacing w:val="-5"/>
                <w:sz w:val="19"/>
              </w:rPr>
              <w:t>YES</w:t>
            </w:r>
          </w:p>
        </w:tc>
        <w:tc>
          <w:tcPr>
            <w:tcW w:w="572" w:type="dxa"/>
            <w:shd w:val="clear" w:color="auto" w:fill="F8F8F8"/>
          </w:tcPr>
          <w:p>
            <w:pPr>
              <w:pStyle w:val="TableParagraph"/>
              <w:ind w:left="114"/>
              <w:rPr>
                <w:sz w:val="19"/>
              </w:rPr>
            </w:pPr>
            <w:r>
              <w:rPr>
                <w:color w:val="981A1A"/>
                <w:w w:val="100"/>
                <w:sz w:val="19"/>
              </w:rPr>
              <w:t>|</w:t>
            </w:r>
          </w:p>
        </w:tc>
        <w:tc>
          <w:tcPr>
            <w:tcW w:w="515" w:type="dxa"/>
            <w:shd w:val="clear" w:color="auto" w:fill="F8F8F8"/>
          </w:tcPr>
          <w:p>
            <w:pPr>
              <w:pStyle w:val="TableParagraph"/>
              <w:ind w:right="55"/>
              <w:jc w:val="right"/>
              <w:rPr>
                <w:sz w:val="19"/>
              </w:rPr>
            </w:pPr>
            <w:r>
              <w:rPr>
                <w:color w:val="981A1A"/>
                <w:w w:val="100"/>
                <w:sz w:val="19"/>
              </w:rPr>
              <w:t>|</w:t>
            </w:r>
          </w:p>
        </w:tc>
        <w:tc>
          <w:tcPr>
            <w:tcW w:w="744" w:type="dxa"/>
            <w:shd w:val="clear" w:color="auto" w:fill="F8F8F8"/>
          </w:tcPr>
          <w:p>
            <w:pPr>
              <w:pStyle w:val="TableParagraph"/>
              <w:ind w:left="57"/>
              <w:rPr>
                <w:sz w:val="19"/>
              </w:rPr>
            </w:pPr>
            <w:r>
              <w:rPr>
                <w:color w:val="221199"/>
                <w:spacing w:val="-4"/>
                <w:sz w:val="19"/>
              </w:rPr>
              <w:t>NULL</w:t>
            </w:r>
          </w:p>
        </w:tc>
        <w:tc>
          <w:tcPr>
            <w:tcW w:w="744" w:type="dxa"/>
            <w:shd w:val="clear" w:color="auto" w:fill="F8F8F8"/>
          </w:tcPr>
          <w:p>
            <w:pPr>
              <w:pStyle w:val="TableParagraph"/>
              <w:ind w:left="229"/>
              <w:rPr>
                <w:sz w:val="19"/>
              </w:rPr>
            </w:pPr>
            <w:r>
              <w:rPr>
                <w:color w:val="981A1A"/>
                <w:w w:val="100"/>
                <w:sz w:val="19"/>
              </w:rPr>
              <w:t>|</w:t>
            </w:r>
          </w:p>
        </w:tc>
        <w:tc>
          <w:tcPr>
            <w:tcW w:w="565" w:type="dxa"/>
            <w:shd w:val="clear" w:color="auto" w:fill="F8F8F8"/>
          </w:tcPr>
          <w:p>
            <w:pPr>
              <w:pStyle w:val="TableParagraph"/>
              <w:ind w:right="47"/>
              <w:jc w:val="right"/>
              <w:rPr>
                <w:sz w:val="19"/>
              </w:rPr>
            </w:pPr>
            <w:r>
              <w:rPr>
                <w:color w:val="981A1A"/>
                <w:w w:val="100"/>
                <w:sz w:val="19"/>
              </w:rPr>
              <w:t>|</w:t>
            </w:r>
          </w:p>
        </w:tc>
      </w:tr>
      <w:tr>
        <w:trPr>
          <w:trHeight w:val="302" w:hRule="atLeast"/>
        </w:trPr>
        <w:tc>
          <w:tcPr>
            <w:tcW w:w="222" w:type="dxa"/>
            <w:shd w:val="clear" w:color="auto" w:fill="F8F8F8"/>
          </w:tcPr>
          <w:p>
            <w:pPr>
              <w:pStyle w:val="TableParagraph"/>
              <w:ind w:right="5"/>
              <w:jc w:val="center"/>
              <w:rPr>
                <w:sz w:val="19"/>
              </w:rPr>
            </w:pPr>
            <w:r>
              <w:rPr>
                <w:color w:val="981A1A"/>
                <w:w w:val="100"/>
                <w:sz w:val="19"/>
              </w:rPr>
              <w:t>|</w:t>
            </w:r>
          </w:p>
        </w:tc>
        <w:tc>
          <w:tcPr>
            <w:tcW w:w="1488" w:type="dxa"/>
            <w:shd w:val="clear" w:color="auto" w:fill="F8F8F8"/>
          </w:tcPr>
          <w:p>
            <w:pPr>
              <w:pStyle w:val="TableParagraph"/>
              <w:ind w:left="56"/>
              <w:rPr>
                <w:sz w:val="19"/>
              </w:rPr>
            </w:pPr>
            <w:r>
              <w:rPr>
                <w:color w:val="333333"/>
                <w:spacing w:val="-2"/>
                <w:sz w:val="19"/>
              </w:rPr>
              <w:t>SCHEMA_STATE</w:t>
            </w:r>
          </w:p>
        </w:tc>
        <w:tc>
          <w:tcPr>
            <w:tcW w:w="229" w:type="dxa"/>
            <w:shd w:val="clear" w:color="auto" w:fill="F8F8F8"/>
          </w:tcPr>
          <w:p>
            <w:pPr>
              <w:pStyle w:val="TableParagraph"/>
              <w:ind w:left="57"/>
              <w:rPr>
                <w:sz w:val="19"/>
              </w:rPr>
            </w:pPr>
            <w:r>
              <w:rPr>
                <w:color w:val="981A1A"/>
                <w:w w:val="100"/>
                <w:sz w:val="19"/>
              </w:rPr>
              <w:t>|</w:t>
            </w:r>
          </w:p>
        </w:tc>
        <w:tc>
          <w:tcPr>
            <w:tcW w:w="1374" w:type="dxa"/>
            <w:shd w:val="clear" w:color="auto" w:fill="F8F8F8"/>
          </w:tcPr>
          <w:p>
            <w:pPr>
              <w:pStyle w:val="TableParagraph"/>
              <w:ind w:left="57"/>
              <w:rPr>
                <w:sz w:val="19"/>
              </w:rPr>
            </w:pPr>
            <w:r>
              <w:rPr>
                <w:color w:val="3300AA"/>
                <w:spacing w:val="-2"/>
                <w:sz w:val="19"/>
              </w:rPr>
              <w:t>varchar</w:t>
            </w:r>
            <w:r>
              <w:rPr>
                <w:color w:val="999977"/>
                <w:spacing w:val="-2"/>
                <w:sz w:val="19"/>
              </w:rPr>
              <w:t>(</w:t>
            </w:r>
            <w:r>
              <w:rPr>
                <w:color w:val="116644"/>
                <w:spacing w:val="-2"/>
                <w:sz w:val="19"/>
              </w:rPr>
              <w:t>64</w:t>
            </w:r>
            <w:r>
              <w:rPr>
                <w:color w:val="999977"/>
                <w:spacing w:val="-2"/>
                <w:sz w:val="19"/>
              </w:rPr>
              <w:t>)</w:t>
            </w:r>
          </w:p>
        </w:tc>
        <w:tc>
          <w:tcPr>
            <w:tcW w:w="229" w:type="dxa"/>
            <w:shd w:val="clear" w:color="auto" w:fill="F8F8F8"/>
          </w:tcPr>
          <w:p>
            <w:pPr>
              <w:pStyle w:val="TableParagraph"/>
              <w:ind w:left="56"/>
              <w:rPr>
                <w:sz w:val="19"/>
              </w:rPr>
            </w:pPr>
            <w:r>
              <w:rPr>
                <w:color w:val="981A1A"/>
                <w:w w:val="100"/>
                <w:sz w:val="19"/>
              </w:rPr>
              <w:t>|</w:t>
            </w:r>
          </w:p>
        </w:tc>
        <w:tc>
          <w:tcPr>
            <w:tcW w:w="515" w:type="dxa"/>
            <w:shd w:val="clear" w:color="auto" w:fill="F8F8F8"/>
          </w:tcPr>
          <w:p>
            <w:pPr>
              <w:pStyle w:val="TableParagraph"/>
              <w:ind w:left="56"/>
              <w:rPr>
                <w:sz w:val="19"/>
              </w:rPr>
            </w:pPr>
            <w:r>
              <w:rPr>
                <w:color w:val="333333"/>
                <w:spacing w:val="-5"/>
                <w:sz w:val="19"/>
              </w:rPr>
              <w:t>YES</w:t>
            </w:r>
          </w:p>
        </w:tc>
        <w:tc>
          <w:tcPr>
            <w:tcW w:w="572" w:type="dxa"/>
            <w:shd w:val="clear" w:color="auto" w:fill="F8F8F8"/>
          </w:tcPr>
          <w:p>
            <w:pPr>
              <w:pStyle w:val="TableParagraph"/>
              <w:ind w:left="114"/>
              <w:rPr>
                <w:sz w:val="19"/>
              </w:rPr>
            </w:pPr>
            <w:r>
              <w:rPr>
                <w:color w:val="981A1A"/>
                <w:w w:val="100"/>
                <w:sz w:val="19"/>
              </w:rPr>
              <w:t>|</w:t>
            </w:r>
          </w:p>
        </w:tc>
        <w:tc>
          <w:tcPr>
            <w:tcW w:w="515" w:type="dxa"/>
            <w:shd w:val="clear" w:color="auto" w:fill="F8F8F8"/>
          </w:tcPr>
          <w:p>
            <w:pPr>
              <w:pStyle w:val="TableParagraph"/>
              <w:ind w:right="55"/>
              <w:jc w:val="right"/>
              <w:rPr>
                <w:sz w:val="19"/>
              </w:rPr>
            </w:pPr>
            <w:r>
              <w:rPr>
                <w:color w:val="981A1A"/>
                <w:w w:val="100"/>
                <w:sz w:val="19"/>
              </w:rPr>
              <w:t>|</w:t>
            </w:r>
          </w:p>
        </w:tc>
        <w:tc>
          <w:tcPr>
            <w:tcW w:w="744" w:type="dxa"/>
            <w:shd w:val="clear" w:color="auto" w:fill="F8F8F8"/>
          </w:tcPr>
          <w:p>
            <w:pPr>
              <w:pStyle w:val="TableParagraph"/>
              <w:ind w:left="57"/>
              <w:rPr>
                <w:sz w:val="19"/>
              </w:rPr>
            </w:pPr>
            <w:r>
              <w:rPr>
                <w:color w:val="221199"/>
                <w:spacing w:val="-4"/>
                <w:sz w:val="19"/>
              </w:rPr>
              <w:t>NULL</w:t>
            </w:r>
          </w:p>
        </w:tc>
        <w:tc>
          <w:tcPr>
            <w:tcW w:w="744" w:type="dxa"/>
            <w:shd w:val="clear" w:color="auto" w:fill="F8F8F8"/>
          </w:tcPr>
          <w:p>
            <w:pPr>
              <w:pStyle w:val="TableParagraph"/>
              <w:ind w:left="229"/>
              <w:rPr>
                <w:sz w:val="19"/>
              </w:rPr>
            </w:pPr>
            <w:r>
              <w:rPr>
                <w:color w:val="981A1A"/>
                <w:w w:val="100"/>
                <w:sz w:val="19"/>
              </w:rPr>
              <w:t>|</w:t>
            </w:r>
          </w:p>
        </w:tc>
        <w:tc>
          <w:tcPr>
            <w:tcW w:w="565" w:type="dxa"/>
            <w:shd w:val="clear" w:color="auto" w:fill="F8F8F8"/>
          </w:tcPr>
          <w:p>
            <w:pPr>
              <w:pStyle w:val="TableParagraph"/>
              <w:ind w:right="47"/>
              <w:jc w:val="right"/>
              <w:rPr>
                <w:sz w:val="19"/>
              </w:rPr>
            </w:pPr>
            <w:r>
              <w:rPr>
                <w:color w:val="981A1A"/>
                <w:w w:val="100"/>
                <w:sz w:val="19"/>
              </w:rPr>
              <w:t>|</w:t>
            </w:r>
          </w:p>
        </w:tc>
      </w:tr>
      <w:tr>
        <w:trPr>
          <w:trHeight w:val="302" w:hRule="atLeast"/>
        </w:trPr>
        <w:tc>
          <w:tcPr>
            <w:tcW w:w="222" w:type="dxa"/>
            <w:shd w:val="clear" w:color="auto" w:fill="F8F8F8"/>
          </w:tcPr>
          <w:p>
            <w:pPr>
              <w:pStyle w:val="TableParagraph"/>
              <w:ind w:right="5"/>
              <w:jc w:val="center"/>
              <w:rPr>
                <w:sz w:val="19"/>
              </w:rPr>
            </w:pPr>
            <w:r>
              <w:rPr>
                <w:color w:val="981A1A"/>
                <w:w w:val="100"/>
                <w:sz w:val="19"/>
              </w:rPr>
              <w:t>|</w:t>
            </w:r>
          </w:p>
        </w:tc>
        <w:tc>
          <w:tcPr>
            <w:tcW w:w="1488" w:type="dxa"/>
            <w:shd w:val="clear" w:color="auto" w:fill="F8F8F8"/>
          </w:tcPr>
          <w:p>
            <w:pPr>
              <w:pStyle w:val="TableParagraph"/>
              <w:ind w:left="56"/>
              <w:rPr>
                <w:sz w:val="19"/>
              </w:rPr>
            </w:pPr>
            <w:r>
              <w:rPr>
                <w:color w:val="333333"/>
                <w:spacing w:val="-2"/>
                <w:sz w:val="19"/>
              </w:rPr>
              <w:t>SCHEMA_ID</w:t>
            </w:r>
          </w:p>
        </w:tc>
        <w:tc>
          <w:tcPr>
            <w:tcW w:w="229" w:type="dxa"/>
            <w:shd w:val="clear" w:color="auto" w:fill="F8F8F8"/>
          </w:tcPr>
          <w:p>
            <w:pPr>
              <w:pStyle w:val="TableParagraph"/>
              <w:ind w:left="57"/>
              <w:rPr>
                <w:sz w:val="19"/>
              </w:rPr>
            </w:pPr>
            <w:r>
              <w:rPr>
                <w:color w:val="981A1A"/>
                <w:w w:val="100"/>
                <w:sz w:val="19"/>
              </w:rPr>
              <w:t>|</w:t>
            </w:r>
          </w:p>
        </w:tc>
        <w:tc>
          <w:tcPr>
            <w:tcW w:w="1374" w:type="dxa"/>
            <w:shd w:val="clear" w:color="auto" w:fill="F8F8F8"/>
          </w:tcPr>
          <w:p>
            <w:pPr>
              <w:pStyle w:val="TableParagraph"/>
              <w:ind w:left="57"/>
              <w:rPr>
                <w:sz w:val="19"/>
              </w:rPr>
            </w:pPr>
            <w:r>
              <w:rPr>
                <w:color w:val="3300AA"/>
                <w:spacing w:val="-2"/>
                <w:sz w:val="19"/>
              </w:rPr>
              <w:t>bigint</w:t>
            </w:r>
            <w:r>
              <w:rPr>
                <w:color w:val="999977"/>
                <w:spacing w:val="-2"/>
                <w:sz w:val="19"/>
              </w:rPr>
              <w:t>(</w:t>
            </w:r>
            <w:r>
              <w:rPr>
                <w:color w:val="116644"/>
                <w:spacing w:val="-2"/>
                <w:sz w:val="19"/>
              </w:rPr>
              <w:t>21</w:t>
            </w:r>
            <w:r>
              <w:rPr>
                <w:color w:val="999977"/>
                <w:spacing w:val="-2"/>
                <w:sz w:val="19"/>
              </w:rPr>
              <w:t>)</w:t>
            </w:r>
          </w:p>
        </w:tc>
        <w:tc>
          <w:tcPr>
            <w:tcW w:w="229" w:type="dxa"/>
            <w:shd w:val="clear" w:color="auto" w:fill="F8F8F8"/>
          </w:tcPr>
          <w:p>
            <w:pPr>
              <w:pStyle w:val="TableParagraph"/>
              <w:ind w:left="56"/>
              <w:rPr>
                <w:sz w:val="19"/>
              </w:rPr>
            </w:pPr>
            <w:r>
              <w:rPr>
                <w:color w:val="981A1A"/>
                <w:w w:val="100"/>
                <w:sz w:val="19"/>
              </w:rPr>
              <w:t>|</w:t>
            </w:r>
          </w:p>
        </w:tc>
        <w:tc>
          <w:tcPr>
            <w:tcW w:w="515" w:type="dxa"/>
            <w:shd w:val="clear" w:color="auto" w:fill="F8F8F8"/>
          </w:tcPr>
          <w:p>
            <w:pPr>
              <w:pStyle w:val="TableParagraph"/>
              <w:ind w:left="56"/>
              <w:rPr>
                <w:sz w:val="19"/>
              </w:rPr>
            </w:pPr>
            <w:r>
              <w:rPr>
                <w:color w:val="333333"/>
                <w:spacing w:val="-5"/>
                <w:sz w:val="19"/>
              </w:rPr>
              <w:t>YES</w:t>
            </w:r>
          </w:p>
        </w:tc>
        <w:tc>
          <w:tcPr>
            <w:tcW w:w="572" w:type="dxa"/>
            <w:shd w:val="clear" w:color="auto" w:fill="F8F8F8"/>
          </w:tcPr>
          <w:p>
            <w:pPr>
              <w:pStyle w:val="TableParagraph"/>
              <w:ind w:left="114"/>
              <w:rPr>
                <w:sz w:val="19"/>
              </w:rPr>
            </w:pPr>
            <w:r>
              <w:rPr>
                <w:color w:val="981A1A"/>
                <w:w w:val="100"/>
                <w:sz w:val="19"/>
              </w:rPr>
              <w:t>|</w:t>
            </w:r>
          </w:p>
        </w:tc>
        <w:tc>
          <w:tcPr>
            <w:tcW w:w="515" w:type="dxa"/>
            <w:shd w:val="clear" w:color="auto" w:fill="F8F8F8"/>
          </w:tcPr>
          <w:p>
            <w:pPr>
              <w:pStyle w:val="TableParagraph"/>
              <w:ind w:right="55"/>
              <w:jc w:val="right"/>
              <w:rPr>
                <w:sz w:val="19"/>
              </w:rPr>
            </w:pPr>
            <w:r>
              <w:rPr>
                <w:color w:val="981A1A"/>
                <w:w w:val="100"/>
                <w:sz w:val="19"/>
              </w:rPr>
              <w:t>|</w:t>
            </w:r>
          </w:p>
        </w:tc>
        <w:tc>
          <w:tcPr>
            <w:tcW w:w="744" w:type="dxa"/>
            <w:shd w:val="clear" w:color="auto" w:fill="F8F8F8"/>
          </w:tcPr>
          <w:p>
            <w:pPr>
              <w:pStyle w:val="TableParagraph"/>
              <w:ind w:left="57"/>
              <w:rPr>
                <w:sz w:val="19"/>
              </w:rPr>
            </w:pPr>
            <w:r>
              <w:rPr>
                <w:color w:val="221199"/>
                <w:spacing w:val="-4"/>
                <w:sz w:val="19"/>
              </w:rPr>
              <w:t>NULL</w:t>
            </w:r>
          </w:p>
        </w:tc>
        <w:tc>
          <w:tcPr>
            <w:tcW w:w="744" w:type="dxa"/>
            <w:shd w:val="clear" w:color="auto" w:fill="F8F8F8"/>
          </w:tcPr>
          <w:p>
            <w:pPr>
              <w:pStyle w:val="TableParagraph"/>
              <w:ind w:left="229"/>
              <w:rPr>
                <w:sz w:val="19"/>
              </w:rPr>
            </w:pPr>
            <w:r>
              <w:rPr>
                <w:color w:val="981A1A"/>
                <w:w w:val="100"/>
                <w:sz w:val="19"/>
              </w:rPr>
              <w:t>|</w:t>
            </w:r>
          </w:p>
        </w:tc>
        <w:tc>
          <w:tcPr>
            <w:tcW w:w="565" w:type="dxa"/>
            <w:shd w:val="clear" w:color="auto" w:fill="F8F8F8"/>
          </w:tcPr>
          <w:p>
            <w:pPr>
              <w:pStyle w:val="TableParagraph"/>
              <w:ind w:right="47"/>
              <w:jc w:val="right"/>
              <w:rPr>
                <w:sz w:val="19"/>
              </w:rPr>
            </w:pPr>
            <w:r>
              <w:rPr>
                <w:color w:val="981A1A"/>
                <w:w w:val="100"/>
                <w:sz w:val="19"/>
              </w:rPr>
              <w:t>|</w:t>
            </w:r>
          </w:p>
        </w:tc>
      </w:tr>
      <w:tr>
        <w:trPr>
          <w:trHeight w:val="302" w:hRule="atLeast"/>
        </w:trPr>
        <w:tc>
          <w:tcPr>
            <w:tcW w:w="222" w:type="dxa"/>
            <w:shd w:val="clear" w:color="auto" w:fill="F8F8F8"/>
          </w:tcPr>
          <w:p>
            <w:pPr>
              <w:pStyle w:val="TableParagraph"/>
              <w:ind w:right="5"/>
              <w:jc w:val="center"/>
              <w:rPr>
                <w:sz w:val="19"/>
              </w:rPr>
            </w:pPr>
            <w:r>
              <w:rPr>
                <w:color w:val="981A1A"/>
                <w:w w:val="100"/>
                <w:sz w:val="19"/>
              </w:rPr>
              <w:t>|</w:t>
            </w:r>
          </w:p>
        </w:tc>
        <w:tc>
          <w:tcPr>
            <w:tcW w:w="1488" w:type="dxa"/>
            <w:shd w:val="clear" w:color="auto" w:fill="F8F8F8"/>
          </w:tcPr>
          <w:p>
            <w:pPr>
              <w:pStyle w:val="TableParagraph"/>
              <w:ind w:left="56"/>
              <w:rPr>
                <w:sz w:val="19"/>
              </w:rPr>
            </w:pPr>
            <w:r>
              <w:rPr>
                <w:color w:val="333333"/>
                <w:spacing w:val="-2"/>
                <w:sz w:val="19"/>
              </w:rPr>
              <w:t>TABLE_ID</w:t>
            </w:r>
          </w:p>
        </w:tc>
        <w:tc>
          <w:tcPr>
            <w:tcW w:w="229" w:type="dxa"/>
            <w:shd w:val="clear" w:color="auto" w:fill="F8F8F8"/>
          </w:tcPr>
          <w:p>
            <w:pPr>
              <w:pStyle w:val="TableParagraph"/>
              <w:ind w:left="57"/>
              <w:rPr>
                <w:sz w:val="19"/>
              </w:rPr>
            </w:pPr>
            <w:r>
              <w:rPr>
                <w:color w:val="981A1A"/>
                <w:w w:val="100"/>
                <w:sz w:val="19"/>
              </w:rPr>
              <w:t>|</w:t>
            </w:r>
          </w:p>
        </w:tc>
        <w:tc>
          <w:tcPr>
            <w:tcW w:w="1374" w:type="dxa"/>
            <w:shd w:val="clear" w:color="auto" w:fill="F8F8F8"/>
          </w:tcPr>
          <w:p>
            <w:pPr>
              <w:pStyle w:val="TableParagraph"/>
              <w:ind w:left="57"/>
              <w:rPr>
                <w:sz w:val="19"/>
              </w:rPr>
            </w:pPr>
            <w:r>
              <w:rPr>
                <w:color w:val="3300AA"/>
                <w:spacing w:val="-2"/>
                <w:sz w:val="19"/>
              </w:rPr>
              <w:t>bigint</w:t>
            </w:r>
            <w:r>
              <w:rPr>
                <w:color w:val="999977"/>
                <w:spacing w:val="-2"/>
                <w:sz w:val="19"/>
              </w:rPr>
              <w:t>(</w:t>
            </w:r>
            <w:r>
              <w:rPr>
                <w:color w:val="116644"/>
                <w:spacing w:val="-2"/>
                <w:sz w:val="19"/>
              </w:rPr>
              <w:t>21</w:t>
            </w:r>
            <w:r>
              <w:rPr>
                <w:color w:val="999977"/>
                <w:spacing w:val="-2"/>
                <w:sz w:val="19"/>
              </w:rPr>
              <w:t>)</w:t>
            </w:r>
          </w:p>
        </w:tc>
        <w:tc>
          <w:tcPr>
            <w:tcW w:w="229" w:type="dxa"/>
            <w:shd w:val="clear" w:color="auto" w:fill="F8F8F8"/>
          </w:tcPr>
          <w:p>
            <w:pPr>
              <w:pStyle w:val="TableParagraph"/>
              <w:ind w:left="56"/>
              <w:rPr>
                <w:sz w:val="19"/>
              </w:rPr>
            </w:pPr>
            <w:r>
              <w:rPr>
                <w:color w:val="981A1A"/>
                <w:w w:val="100"/>
                <w:sz w:val="19"/>
              </w:rPr>
              <w:t>|</w:t>
            </w:r>
          </w:p>
        </w:tc>
        <w:tc>
          <w:tcPr>
            <w:tcW w:w="515" w:type="dxa"/>
            <w:shd w:val="clear" w:color="auto" w:fill="F8F8F8"/>
          </w:tcPr>
          <w:p>
            <w:pPr>
              <w:pStyle w:val="TableParagraph"/>
              <w:ind w:left="56"/>
              <w:rPr>
                <w:sz w:val="19"/>
              </w:rPr>
            </w:pPr>
            <w:r>
              <w:rPr>
                <w:color w:val="333333"/>
                <w:spacing w:val="-5"/>
                <w:sz w:val="19"/>
              </w:rPr>
              <w:t>YES</w:t>
            </w:r>
          </w:p>
        </w:tc>
        <w:tc>
          <w:tcPr>
            <w:tcW w:w="572" w:type="dxa"/>
            <w:shd w:val="clear" w:color="auto" w:fill="F8F8F8"/>
          </w:tcPr>
          <w:p>
            <w:pPr>
              <w:pStyle w:val="TableParagraph"/>
              <w:ind w:left="114"/>
              <w:rPr>
                <w:sz w:val="19"/>
              </w:rPr>
            </w:pPr>
            <w:r>
              <w:rPr>
                <w:color w:val="981A1A"/>
                <w:w w:val="100"/>
                <w:sz w:val="19"/>
              </w:rPr>
              <w:t>|</w:t>
            </w:r>
          </w:p>
        </w:tc>
        <w:tc>
          <w:tcPr>
            <w:tcW w:w="515" w:type="dxa"/>
            <w:shd w:val="clear" w:color="auto" w:fill="F8F8F8"/>
          </w:tcPr>
          <w:p>
            <w:pPr>
              <w:pStyle w:val="TableParagraph"/>
              <w:ind w:right="55"/>
              <w:jc w:val="right"/>
              <w:rPr>
                <w:sz w:val="19"/>
              </w:rPr>
            </w:pPr>
            <w:r>
              <w:rPr>
                <w:color w:val="981A1A"/>
                <w:w w:val="100"/>
                <w:sz w:val="19"/>
              </w:rPr>
              <w:t>|</w:t>
            </w:r>
          </w:p>
        </w:tc>
        <w:tc>
          <w:tcPr>
            <w:tcW w:w="744" w:type="dxa"/>
            <w:shd w:val="clear" w:color="auto" w:fill="F8F8F8"/>
          </w:tcPr>
          <w:p>
            <w:pPr>
              <w:pStyle w:val="TableParagraph"/>
              <w:ind w:left="57"/>
              <w:rPr>
                <w:sz w:val="19"/>
              </w:rPr>
            </w:pPr>
            <w:r>
              <w:rPr>
                <w:color w:val="221199"/>
                <w:spacing w:val="-4"/>
                <w:sz w:val="19"/>
              </w:rPr>
              <w:t>NULL</w:t>
            </w:r>
          </w:p>
        </w:tc>
        <w:tc>
          <w:tcPr>
            <w:tcW w:w="744" w:type="dxa"/>
            <w:shd w:val="clear" w:color="auto" w:fill="F8F8F8"/>
          </w:tcPr>
          <w:p>
            <w:pPr>
              <w:pStyle w:val="TableParagraph"/>
              <w:ind w:left="229"/>
              <w:rPr>
                <w:sz w:val="19"/>
              </w:rPr>
            </w:pPr>
            <w:r>
              <w:rPr>
                <w:color w:val="981A1A"/>
                <w:w w:val="100"/>
                <w:sz w:val="19"/>
              </w:rPr>
              <w:t>|</w:t>
            </w:r>
          </w:p>
        </w:tc>
        <w:tc>
          <w:tcPr>
            <w:tcW w:w="565" w:type="dxa"/>
            <w:shd w:val="clear" w:color="auto" w:fill="F8F8F8"/>
          </w:tcPr>
          <w:p>
            <w:pPr>
              <w:pStyle w:val="TableParagraph"/>
              <w:ind w:right="47"/>
              <w:jc w:val="right"/>
              <w:rPr>
                <w:sz w:val="19"/>
              </w:rPr>
            </w:pPr>
            <w:r>
              <w:rPr>
                <w:color w:val="981A1A"/>
                <w:w w:val="100"/>
                <w:sz w:val="19"/>
              </w:rPr>
              <w:t>|</w:t>
            </w:r>
          </w:p>
        </w:tc>
      </w:tr>
      <w:tr>
        <w:trPr>
          <w:trHeight w:val="302" w:hRule="atLeast"/>
        </w:trPr>
        <w:tc>
          <w:tcPr>
            <w:tcW w:w="222" w:type="dxa"/>
            <w:shd w:val="clear" w:color="auto" w:fill="F8F8F8"/>
          </w:tcPr>
          <w:p>
            <w:pPr>
              <w:pStyle w:val="TableParagraph"/>
              <w:ind w:right="5"/>
              <w:jc w:val="center"/>
              <w:rPr>
                <w:sz w:val="19"/>
              </w:rPr>
            </w:pPr>
            <w:r>
              <w:rPr>
                <w:color w:val="981A1A"/>
                <w:w w:val="100"/>
                <w:sz w:val="19"/>
              </w:rPr>
              <w:t>|</w:t>
            </w:r>
          </w:p>
        </w:tc>
        <w:tc>
          <w:tcPr>
            <w:tcW w:w="1488" w:type="dxa"/>
            <w:shd w:val="clear" w:color="auto" w:fill="F8F8F8"/>
          </w:tcPr>
          <w:p>
            <w:pPr>
              <w:pStyle w:val="TableParagraph"/>
              <w:ind w:left="56"/>
              <w:rPr>
                <w:sz w:val="19"/>
              </w:rPr>
            </w:pPr>
            <w:r>
              <w:rPr>
                <w:color w:val="333333"/>
                <w:spacing w:val="-2"/>
                <w:sz w:val="19"/>
              </w:rPr>
              <w:t>ROW_COUNT</w:t>
            </w:r>
          </w:p>
        </w:tc>
        <w:tc>
          <w:tcPr>
            <w:tcW w:w="229" w:type="dxa"/>
            <w:shd w:val="clear" w:color="auto" w:fill="F8F8F8"/>
          </w:tcPr>
          <w:p>
            <w:pPr>
              <w:pStyle w:val="TableParagraph"/>
              <w:ind w:left="57"/>
              <w:rPr>
                <w:sz w:val="19"/>
              </w:rPr>
            </w:pPr>
            <w:r>
              <w:rPr>
                <w:color w:val="981A1A"/>
                <w:w w:val="100"/>
                <w:sz w:val="19"/>
              </w:rPr>
              <w:t>|</w:t>
            </w:r>
          </w:p>
        </w:tc>
        <w:tc>
          <w:tcPr>
            <w:tcW w:w="1374" w:type="dxa"/>
            <w:shd w:val="clear" w:color="auto" w:fill="F8F8F8"/>
          </w:tcPr>
          <w:p>
            <w:pPr>
              <w:pStyle w:val="TableParagraph"/>
              <w:ind w:left="57"/>
              <w:rPr>
                <w:sz w:val="19"/>
              </w:rPr>
            </w:pPr>
            <w:r>
              <w:rPr>
                <w:color w:val="3300AA"/>
                <w:spacing w:val="-2"/>
                <w:sz w:val="19"/>
              </w:rPr>
              <w:t>bigint</w:t>
            </w:r>
            <w:r>
              <w:rPr>
                <w:color w:val="999977"/>
                <w:spacing w:val="-2"/>
                <w:sz w:val="19"/>
              </w:rPr>
              <w:t>(</w:t>
            </w:r>
            <w:r>
              <w:rPr>
                <w:color w:val="116644"/>
                <w:spacing w:val="-2"/>
                <w:sz w:val="19"/>
              </w:rPr>
              <w:t>21</w:t>
            </w:r>
            <w:r>
              <w:rPr>
                <w:color w:val="999977"/>
                <w:spacing w:val="-2"/>
                <w:sz w:val="19"/>
              </w:rPr>
              <w:t>)</w:t>
            </w:r>
          </w:p>
        </w:tc>
        <w:tc>
          <w:tcPr>
            <w:tcW w:w="229" w:type="dxa"/>
            <w:shd w:val="clear" w:color="auto" w:fill="F8F8F8"/>
          </w:tcPr>
          <w:p>
            <w:pPr>
              <w:pStyle w:val="TableParagraph"/>
              <w:ind w:left="56"/>
              <w:rPr>
                <w:sz w:val="19"/>
              </w:rPr>
            </w:pPr>
            <w:r>
              <w:rPr>
                <w:color w:val="981A1A"/>
                <w:w w:val="100"/>
                <w:sz w:val="19"/>
              </w:rPr>
              <w:t>|</w:t>
            </w:r>
          </w:p>
        </w:tc>
        <w:tc>
          <w:tcPr>
            <w:tcW w:w="515" w:type="dxa"/>
            <w:shd w:val="clear" w:color="auto" w:fill="F8F8F8"/>
          </w:tcPr>
          <w:p>
            <w:pPr>
              <w:pStyle w:val="TableParagraph"/>
              <w:ind w:left="56"/>
              <w:rPr>
                <w:sz w:val="19"/>
              </w:rPr>
            </w:pPr>
            <w:r>
              <w:rPr>
                <w:color w:val="333333"/>
                <w:spacing w:val="-5"/>
                <w:sz w:val="19"/>
              </w:rPr>
              <w:t>YES</w:t>
            </w:r>
          </w:p>
        </w:tc>
        <w:tc>
          <w:tcPr>
            <w:tcW w:w="572" w:type="dxa"/>
            <w:shd w:val="clear" w:color="auto" w:fill="F8F8F8"/>
          </w:tcPr>
          <w:p>
            <w:pPr>
              <w:pStyle w:val="TableParagraph"/>
              <w:ind w:left="114"/>
              <w:rPr>
                <w:sz w:val="19"/>
              </w:rPr>
            </w:pPr>
            <w:r>
              <w:rPr>
                <w:color w:val="981A1A"/>
                <w:w w:val="100"/>
                <w:sz w:val="19"/>
              </w:rPr>
              <w:t>|</w:t>
            </w:r>
          </w:p>
        </w:tc>
        <w:tc>
          <w:tcPr>
            <w:tcW w:w="515" w:type="dxa"/>
            <w:shd w:val="clear" w:color="auto" w:fill="F8F8F8"/>
          </w:tcPr>
          <w:p>
            <w:pPr>
              <w:pStyle w:val="TableParagraph"/>
              <w:ind w:right="55"/>
              <w:jc w:val="right"/>
              <w:rPr>
                <w:sz w:val="19"/>
              </w:rPr>
            </w:pPr>
            <w:r>
              <w:rPr>
                <w:color w:val="981A1A"/>
                <w:w w:val="100"/>
                <w:sz w:val="19"/>
              </w:rPr>
              <w:t>|</w:t>
            </w:r>
          </w:p>
        </w:tc>
        <w:tc>
          <w:tcPr>
            <w:tcW w:w="744" w:type="dxa"/>
            <w:shd w:val="clear" w:color="auto" w:fill="F8F8F8"/>
          </w:tcPr>
          <w:p>
            <w:pPr>
              <w:pStyle w:val="TableParagraph"/>
              <w:ind w:left="57"/>
              <w:rPr>
                <w:sz w:val="19"/>
              </w:rPr>
            </w:pPr>
            <w:r>
              <w:rPr>
                <w:color w:val="221199"/>
                <w:spacing w:val="-4"/>
                <w:sz w:val="19"/>
              </w:rPr>
              <w:t>NULL</w:t>
            </w:r>
          </w:p>
        </w:tc>
        <w:tc>
          <w:tcPr>
            <w:tcW w:w="744" w:type="dxa"/>
            <w:shd w:val="clear" w:color="auto" w:fill="F8F8F8"/>
          </w:tcPr>
          <w:p>
            <w:pPr>
              <w:pStyle w:val="TableParagraph"/>
              <w:ind w:left="229"/>
              <w:rPr>
                <w:sz w:val="19"/>
              </w:rPr>
            </w:pPr>
            <w:r>
              <w:rPr>
                <w:color w:val="981A1A"/>
                <w:w w:val="100"/>
                <w:sz w:val="19"/>
              </w:rPr>
              <w:t>|</w:t>
            </w:r>
          </w:p>
        </w:tc>
        <w:tc>
          <w:tcPr>
            <w:tcW w:w="565" w:type="dxa"/>
            <w:shd w:val="clear" w:color="auto" w:fill="F8F8F8"/>
          </w:tcPr>
          <w:p>
            <w:pPr>
              <w:pStyle w:val="TableParagraph"/>
              <w:ind w:right="47"/>
              <w:jc w:val="right"/>
              <w:rPr>
                <w:sz w:val="19"/>
              </w:rPr>
            </w:pPr>
            <w:r>
              <w:rPr>
                <w:color w:val="981A1A"/>
                <w:w w:val="100"/>
                <w:sz w:val="19"/>
              </w:rPr>
              <w:t>|</w:t>
            </w:r>
          </w:p>
        </w:tc>
      </w:tr>
      <w:tr>
        <w:trPr>
          <w:trHeight w:val="302" w:hRule="atLeast"/>
        </w:trPr>
        <w:tc>
          <w:tcPr>
            <w:tcW w:w="222" w:type="dxa"/>
            <w:shd w:val="clear" w:color="auto" w:fill="F8F8F8"/>
          </w:tcPr>
          <w:p>
            <w:pPr>
              <w:pStyle w:val="TableParagraph"/>
              <w:ind w:right="5"/>
              <w:jc w:val="center"/>
              <w:rPr>
                <w:sz w:val="19"/>
              </w:rPr>
            </w:pPr>
            <w:r>
              <w:rPr>
                <w:color w:val="981A1A"/>
                <w:w w:val="100"/>
                <w:sz w:val="19"/>
              </w:rPr>
              <w:t>|</w:t>
            </w:r>
          </w:p>
        </w:tc>
        <w:tc>
          <w:tcPr>
            <w:tcW w:w="1488" w:type="dxa"/>
            <w:shd w:val="clear" w:color="auto" w:fill="F8F8F8"/>
          </w:tcPr>
          <w:p>
            <w:pPr>
              <w:pStyle w:val="TableParagraph"/>
              <w:ind w:left="56"/>
              <w:rPr>
                <w:sz w:val="19"/>
              </w:rPr>
            </w:pPr>
            <w:r>
              <w:rPr>
                <w:color w:val="333333"/>
                <w:spacing w:val="-2"/>
                <w:sz w:val="19"/>
              </w:rPr>
              <w:t>CREATE_TIME</w:t>
            </w:r>
          </w:p>
        </w:tc>
        <w:tc>
          <w:tcPr>
            <w:tcW w:w="229" w:type="dxa"/>
            <w:shd w:val="clear" w:color="auto" w:fill="F8F8F8"/>
          </w:tcPr>
          <w:p>
            <w:pPr>
              <w:pStyle w:val="TableParagraph"/>
              <w:ind w:left="57"/>
              <w:rPr>
                <w:sz w:val="19"/>
              </w:rPr>
            </w:pPr>
            <w:r>
              <w:rPr>
                <w:color w:val="981A1A"/>
                <w:w w:val="100"/>
                <w:sz w:val="19"/>
              </w:rPr>
              <w:t>|</w:t>
            </w:r>
          </w:p>
        </w:tc>
        <w:tc>
          <w:tcPr>
            <w:tcW w:w="1374" w:type="dxa"/>
            <w:shd w:val="clear" w:color="auto" w:fill="F8F8F8"/>
          </w:tcPr>
          <w:p>
            <w:pPr>
              <w:pStyle w:val="TableParagraph"/>
              <w:ind w:left="57"/>
              <w:rPr>
                <w:sz w:val="19"/>
              </w:rPr>
            </w:pPr>
            <w:r>
              <w:rPr>
                <w:color w:val="3300AA"/>
                <w:spacing w:val="-2"/>
                <w:sz w:val="19"/>
              </w:rPr>
              <w:t>datetime</w:t>
            </w:r>
          </w:p>
        </w:tc>
        <w:tc>
          <w:tcPr>
            <w:tcW w:w="229" w:type="dxa"/>
            <w:shd w:val="clear" w:color="auto" w:fill="F8F8F8"/>
          </w:tcPr>
          <w:p>
            <w:pPr>
              <w:pStyle w:val="TableParagraph"/>
              <w:ind w:left="56"/>
              <w:rPr>
                <w:sz w:val="19"/>
              </w:rPr>
            </w:pPr>
            <w:r>
              <w:rPr>
                <w:color w:val="981A1A"/>
                <w:w w:val="100"/>
                <w:sz w:val="19"/>
              </w:rPr>
              <w:t>|</w:t>
            </w:r>
          </w:p>
        </w:tc>
        <w:tc>
          <w:tcPr>
            <w:tcW w:w="515" w:type="dxa"/>
            <w:shd w:val="clear" w:color="auto" w:fill="F8F8F8"/>
          </w:tcPr>
          <w:p>
            <w:pPr>
              <w:pStyle w:val="TableParagraph"/>
              <w:ind w:left="56"/>
              <w:rPr>
                <w:sz w:val="19"/>
              </w:rPr>
            </w:pPr>
            <w:r>
              <w:rPr>
                <w:color w:val="333333"/>
                <w:spacing w:val="-5"/>
                <w:sz w:val="19"/>
              </w:rPr>
              <w:t>YES</w:t>
            </w:r>
          </w:p>
        </w:tc>
        <w:tc>
          <w:tcPr>
            <w:tcW w:w="572" w:type="dxa"/>
            <w:shd w:val="clear" w:color="auto" w:fill="F8F8F8"/>
          </w:tcPr>
          <w:p>
            <w:pPr>
              <w:pStyle w:val="TableParagraph"/>
              <w:ind w:left="114"/>
              <w:rPr>
                <w:sz w:val="19"/>
              </w:rPr>
            </w:pPr>
            <w:r>
              <w:rPr>
                <w:color w:val="981A1A"/>
                <w:w w:val="100"/>
                <w:sz w:val="19"/>
              </w:rPr>
              <w:t>|</w:t>
            </w:r>
          </w:p>
        </w:tc>
        <w:tc>
          <w:tcPr>
            <w:tcW w:w="515" w:type="dxa"/>
            <w:shd w:val="clear" w:color="auto" w:fill="F8F8F8"/>
          </w:tcPr>
          <w:p>
            <w:pPr>
              <w:pStyle w:val="TableParagraph"/>
              <w:ind w:right="55"/>
              <w:jc w:val="right"/>
              <w:rPr>
                <w:sz w:val="19"/>
              </w:rPr>
            </w:pPr>
            <w:r>
              <w:rPr>
                <w:color w:val="981A1A"/>
                <w:w w:val="100"/>
                <w:sz w:val="19"/>
              </w:rPr>
              <w:t>|</w:t>
            </w:r>
          </w:p>
        </w:tc>
        <w:tc>
          <w:tcPr>
            <w:tcW w:w="744" w:type="dxa"/>
            <w:shd w:val="clear" w:color="auto" w:fill="F8F8F8"/>
          </w:tcPr>
          <w:p>
            <w:pPr>
              <w:pStyle w:val="TableParagraph"/>
              <w:ind w:left="57"/>
              <w:rPr>
                <w:sz w:val="19"/>
              </w:rPr>
            </w:pPr>
            <w:r>
              <w:rPr>
                <w:color w:val="221199"/>
                <w:spacing w:val="-4"/>
                <w:sz w:val="19"/>
              </w:rPr>
              <w:t>NULL</w:t>
            </w:r>
          </w:p>
        </w:tc>
        <w:tc>
          <w:tcPr>
            <w:tcW w:w="744" w:type="dxa"/>
            <w:shd w:val="clear" w:color="auto" w:fill="F8F8F8"/>
          </w:tcPr>
          <w:p>
            <w:pPr>
              <w:pStyle w:val="TableParagraph"/>
              <w:ind w:left="229"/>
              <w:rPr>
                <w:sz w:val="19"/>
              </w:rPr>
            </w:pPr>
            <w:r>
              <w:rPr>
                <w:color w:val="981A1A"/>
                <w:w w:val="100"/>
                <w:sz w:val="19"/>
              </w:rPr>
              <w:t>|</w:t>
            </w:r>
          </w:p>
        </w:tc>
        <w:tc>
          <w:tcPr>
            <w:tcW w:w="565" w:type="dxa"/>
            <w:shd w:val="clear" w:color="auto" w:fill="F8F8F8"/>
          </w:tcPr>
          <w:p>
            <w:pPr>
              <w:pStyle w:val="TableParagraph"/>
              <w:ind w:right="47"/>
              <w:jc w:val="right"/>
              <w:rPr>
                <w:sz w:val="19"/>
              </w:rPr>
            </w:pPr>
            <w:r>
              <w:rPr>
                <w:color w:val="981A1A"/>
                <w:w w:val="100"/>
                <w:sz w:val="19"/>
              </w:rPr>
              <w:t>|</w:t>
            </w:r>
          </w:p>
        </w:tc>
      </w:tr>
      <w:tr>
        <w:trPr>
          <w:trHeight w:val="302" w:hRule="atLeast"/>
        </w:trPr>
        <w:tc>
          <w:tcPr>
            <w:tcW w:w="222" w:type="dxa"/>
            <w:shd w:val="clear" w:color="auto" w:fill="F8F8F8"/>
          </w:tcPr>
          <w:p>
            <w:pPr>
              <w:pStyle w:val="TableParagraph"/>
              <w:ind w:right="5"/>
              <w:jc w:val="center"/>
              <w:rPr>
                <w:sz w:val="19"/>
              </w:rPr>
            </w:pPr>
            <w:r>
              <w:rPr>
                <w:color w:val="981A1A"/>
                <w:w w:val="100"/>
                <w:sz w:val="19"/>
              </w:rPr>
              <w:t>|</w:t>
            </w:r>
          </w:p>
        </w:tc>
        <w:tc>
          <w:tcPr>
            <w:tcW w:w="1488" w:type="dxa"/>
            <w:shd w:val="clear" w:color="auto" w:fill="F8F8F8"/>
          </w:tcPr>
          <w:p>
            <w:pPr>
              <w:pStyle w:val="TableParagraph"/>
              <w:ind w:left="56"/>
              <w:rPr>
                <w:sz w:val="19"/>
              </w:rPr>
            </w:pPr>
            <w:r>
              <w:rPr>
                <w:color w:val="333333"/>
                <w:spacing w:val="-2"/>
                <w:sz w:val="19"/>
              </w:rPr>
              <w:t>START_TIME</w:t>
            </w:r>
          </w:p>
        </w:tc>
        <w:tc>
          <w:tcPr>
            <w:tcW w:w="229" w:type="dxa"/>
            <w:shd w:val="clear" w:color="auto" w:fill="F8F8F8"/>
          </w:tcPr>
          <w:p>
            <w:pPr>
              <w:pStyle w:val="TableParagraph"/>
              <w:ind w:left="57"/>
              <w:rPr>
                <w:sz w:val="19"/>
              </w:rPr>
            </w:pPr>
            <w:r>
              <w:rPr>
                <w:color w:val="981A1A"/>
                <w:w w:val="100"/>
                <w:sz w:val="19"/>
              </w:rPr>
              <w:t>|</w:t>
            </w:r>
          </w:p>
        </w:tc>
        <w:tc>
          <w:tcPr>
            <w:tcW w:w="1374" w:type="dxa"/>
            <w:shd w:val="clear" w:color="auto" w:fill="F8F8F8"/>
          </w:tcPr>
          <w:p>
            <w:pPr>
              <w:pStyle w:val="TableParagraph"/>
              <w:ind w:left="57"/>
              <w:rPr>
                <w:sz w:val="19"/>
              </w:rPr>
            </w:pPr>
            <w:r>
              <w:rPr>
                <w:color w:val="3300AA"/>
                <w:spacing w:val="-2"/>
                <w:sz w:val="19"/>
              </w:rPr>
              <w:t>datetime</w:t>
            </w:r>
          </w:p>
        </w:tc>
        <w:tc>
          <w:tcPr>
            <w:tcW w:w="229" w:type="dxa"/>
            <w:shd w:val="clear" w:color="auto" w:fill="F8F8F8"/>
          </w:tcPr>
          <w:p>
            <w:pPr>
              <w:pStyle w:val="TableParagraph"/>
              <w:ind w:left="56"/>
              <w:rPr>
                <w:sz w:val="19"/>
              </w:rPr>
            </w:pPr>
            <w:r>
              <w:rPr>
                <w:color w:val="981A1A"/>
                <w:w w:val="100"/>
                <w:sz w:val="19"/>
              </w:rPr>
              <w:t>|</w:t>
            </w:r>
          </w:p>
        </w:tc>
        <w:tc>
          <w:tcPr>
            <w:tcW w:w="515" w:type="dxa"/>
            <w:shd w:val="clear" w:color="auto" w:fill="F8F8F8"/>
          </w:tcPr>
          <w:p>
            <w:pPr>
              <w:pStyle w:val="TableParagraph"/>
              <w:ind w:left="56"/>
              <w:rPr>
                <w:sz w:val="19"/>
              </w:rPr>
            </w:pPr>
            <w:r>
              <w:rPr>
                <w:color w:val="333333"/>
                <w:spacing w:val="-5"/>
                <w:sz w:val="19"/>
              </w:rPr>
              <w:t>YES</w:t>
            </w:r>
          </w:p>
        </w:tc>
        <w:tc>
          <w:tcPr>
            <w:tcW w:w="572" w:type="dxa"/>
            <w:shd w:val="clear" w:color="auto" w:fill="F8F8F8"/>
          </w:tcPr>
          <w:p>
            <w:pPr>
              <w:pStyle w:val="TableParagraph"/>
              <w:ind w:left="114"/>
              <w:rPr>
                <w:sz w:val="19"/>
              </w:rPr>
            </w:pPr>
            <w:r>
              <w:rPr>
                <w:color w:val="981A1A"/>
                <w:w w:val="100"/>
                <w:sz w:val="19"/>
              </w:rPr>
              <w:t>|</w:t>
            </w:r>
          </w:p>
        </w:tc>
        <w:tc>
          <w:tcPr>
            <w:tcW w:w="515" w:type="dxa"/>
            <w:shd w:val="clear" w:color="auto" w:fill="F8F8F8"/>
          </w:tcPr>
          <w:p>
            <w:pPr>
              <w:pStyle w:val="TableParagraph"/>
              <w:ind w:right="55"/>
              <w:jc w:val="right"/>
              <w:rPr>
                <w:sz w:val="19"/>
              </w:rPr>
            </w:pPr>
            <w:r>
              <w:rPr>
                <w:color w:val="981A1A"/>
                <w:w w:val="100"/>
                <w:sz w:val="19"/>
              </w:rPr>
              <w:t>|</w:t>
            </w:r>
          </w:p>
        </w:tc>
        <w:tc>
          <w:tcPr>
            <w:tcW w:w="744" w:type="dxa"/>
            <w:shd w:val="clear" w:color="auto" w:fill="F8F8F8"/>
          </w:tcPr>
          <w:p>
            <w:pPr>
              <w:pStyle w:val="TableParagraph"/>
              <w:ind w:left="57"/>
              <w:rPr>
                <w:sz w:val="19"/>
              </w:rPr>
            </w:pPr>
            <w:r>
              <w:rPr>
                <w:color w:val="221199"/>
                <w:spacing w:val="-4"/>
                <w:sz w:val="19"/>
              </w:rPr>
              <w:t>NULL</w:t>
            </w:r>
          </w:p>
        </w:tc>
        <w:tc>
          <w:tcPr>
            <w:tcW w:w="744" w:type="dxa"/>
            <w:shd w:val="clear" w:color="auto" w:fill="F8F8F8"/>
          </w:tcPr>
          <w:p>
            <w:pPr>
              <w:pStyle w:val="TableParagraph"/>
              <w:ind w:left="229"/>
              <w:rPr>
                <w:sz w:val="19"/>
              </w:rPr>
            </w:pPr>
            <w:r>
              <w:rPr>
                <w:color w:val="981A1A"/>
                <w:w w:val="100"/>
                <w:sz w:val="19"/>
              </w:rPr>
              <w:t>|</w:t>
            </w:r>
          </w:p>
        </w:tc>
        <w:tc>
          <w:tcPr>
            <w:tcW w:w="565" w:type="dxa"/>
            <w:shd w:val="clear" w:color="auto" w:fill="F8F8F8"/>
          </w:tcPr>
          <w:p>
            <w:pPr>
              <w:pStyle w:val="TableParagraph"/>
              <w:ind w:right="47"/>
              <w:jc w:val="right"/>
              <w:rPr>
                <w:sz w:val="19"/>
              </w:rPr>
            </w:pPr>
            <w:r>
              <w:rPr>
                <w:color w:val="981A1A"/>
                <w:w w:val="100"/>
                <w:sz w:val="19"/>
              </w:rPr>
              <w:t>|</w:t>
            </w:r>
          </w:p>
        </w:tc>
      </w:tr>
      <w:tr>
        <w:trPr>
          <w:trHeight w:val="246" w:hRule="atLeast"/>
        </w:trPr>
        <w:tc>
          <w:tcPr>
            <w:tcW w:w="222" w:type="dxa"/>
            <w:shd w:val="clear" w:color="auto" w:fill="F8F8F8"/>
          </w:tcPr>
          <w:p>
            <w:pPr>
              <w:pStyle w:val="TableParagraph"/>
              <w:spacing w:line="185" w:lineRule="exact"/>
              <w:ind w:right="5"/>
              <w:jc w:val="center"/>
              <w:rPr>
                <w:sz w:val="19"/>
              </w:rPr>
            </w:pPr>
            <w:r>
              <w:rPr>
                <w:color w:val="981A1A"/>
                <w:w w:val="100"/>
                <w:sz w:val="19"/>
              </w:rPr>
              <w:t>|</w:t>
            </w:r>
          </w:p>
        </w:tc>
        <w:tc>
          <w:tcPr>
            <w:tcW w:w="1488" w:type="dxa"/>
            <w:shd w:val="clear" w:color="auto" w:fill="F8F8F8"/>
          </w:tcPr>
          <w:p>
            <w:pPr>
              <w:pStyle w:val="TableParagraph"/>
              <w:spacing w:line="185" w:lineRule="exact"/>
              <w:ind w:left="56"/>
              <w:rPr>
                <w:sz w:val="19"/>
              </w:rPr>
            </w:pPr>
            <w:r>
              <w:rPr>
                <w:color w:val="333333"/>
                <w:spacing w:val="-2"/>
                <w:sz w:val="19"/>
              </w:rPr>
              <w:t>END_TIME</w:t>
            </w:r>
          </w:p>
        </w:tc>
        <w:tc>
          <w:tcPr>
            <w:tcW w:w="229" w:type="dxa"/>
            <w:shd w:val="clear" w:color="auto" w:fill="F8F8F8"/>
          </w:tcPr>
          <w:p>
            <w:pPr>
              <w:pStyle w:val="TableParagraph"/>
              <w:spacing w:line="185" w:lineRule="exact"/>
              <w:ind w:left="57"/>
              <w:rPr>
                <w:sz w:val="19"/>
              </w:rPr>
            </w:pPr>
            <w:r>
              <w:rPr>
                <w:color w:val="981A1A"/>
                <w:w w:val="100"/>
                <w:sz w:val="19"/>
              </w:rPr>
              <w:t>|</w:t>
            </w:r>
          </w:p>
        </w:tc>
        <w:tc>
          <w:tcPr>
            <w:tcW w:w="1374" w:type="dxa"/>
            <w:shd w:val="clear" w:color="auto" w:fill="F8F8F8"/>
          </w:tcPr>
          <w:p>
            <w:pPr>
              <w:pStyle w:val="TableParagraph"/>
              <w:spacing w:line="185" w:lineRule="exact"/>
              <w:ind w:left="57"/>
              <w:rPr>
                <w:sz w:val="19"/>
              </w:rPr>
            </w:pPr>
            <w:r>
              <w:rPr>
                <w:color w:val="3300AA"/>
                <w:spacing w:val="-2"/>
                <w:sz w:val="19"/>
              </w:rPr>
              <w:t>datetime</w:t>
            </w:r>
          </w:p>
        </w:tc>
        <w:tc>
          <w:tcPr>
            <w:tcW w:w="229" w:type="dxa"/>
            <w:shd w:val="clear" w:color="auto" w:fill="F8F8F8"/>
          </w:tcPr>
          <w:p>
            <w:pPr>
              <w:pStyle w:val="TableParagraph"/>
              <w:spacing w:line="185" w:lineRule="exact"/>
              <w:ind w:left="56"/>
              <w:rPr>
                <w:sz w:val="19"/>
              </w:rPr>
            </w:pPr>
            <w:r>
              <w:rPr>
                <w:color w:val="981A1A"/>
                <w:w w:val="100"/>
                <w:sz w:val="19"/>
              </w:rPr>
              <w:t>|</w:t>
            </w:r>
          </w:p>
        </w:tc>
        <w:tc>
          <w:tcPr>
            <w:tcW w:w="515" w:type="dxa"/>
            <w:shd w:val="clear" w:color="auto" w:fill="F8F8F8"/>
          </w:tcPr>
          <w:p>
            <w:pPr>
              <w:pStyle w:val="TableParagraph"/>
              <w:spacing w:line="185" w:lineRule="exact"/>
              <w:ind w:left="56"/>
              <w:rPr>
                <w:sz w:val="19"/>
              </w:rPr>
            </w:pPr>
            <w:r>
              <w:rPr>
                <w:color w:val="333333"/>
                <w:spacing w:val="-5"/>
                <w:sz w:val="19"/>
              </w:rPr>
              <w:t>YES</w:t>
            </w:r>
          </w:p>
        </w:tc>
        <w:tc>
          <w:tcPr>
            <w:tcW w:w="572" w:type="dxa"/>
            <w:shd w:val="clear" w:color="auto" w:fill="F8F8F8"/>
          </w:tcPr>
          <w:p>
            <w:pPr>
              <w:pStyle w:val="TableParagraph"/>
              <w:spacing w:line="185" w:lineRule="exact"/>
              <w:ind w:left="114"/>
              <w:rPr>
                <w:sz w:val="19"/>
              </w:rPr>
            </w:pPr>
            <w:r>
              <w:rPr>
                <w:color w:val="981A1A"/>
                <w:w w:val="100"/>
                <w:sz w:val="19"/>
              </w:rPr>
              <w:t>|</w:t>
            </w:r>
          </w:p>
        </w:tc>
        <w:tc>
          <w:tcPr>
            <w:tcW w:w="515" w:type="dxa"/>
            <w:shd w:val="clear" w:color="auto" w:fill="F8F8F8"/>
          </w:tcPr>
          <w:p>
            <w:pPr>
              <w:pStyle w:val="TableParagraph"/>
              <w:spacing w:line="185" w:lineRule="exact"/>
              <w:ind w:right="55"/>
              <w:jc w:val="right"/>
              <w:rPr>
                <w:sz w:val="19"/>
              </w:rPr>
            </w:pPr>
            <w:r>
              <w:rPr>
                <w:color w:val="981A1A"/>
                <w:w w:val="100"/>
                <w:sz w:val="19"/>
              </w:rPr>
              <w:t>|</w:t>
            </w:r>
          </w:p>
        </w:tc>
        <w:tc>
          <w:tcPr>
            <w:tcW w:w="744" w:type="dxa"/>
            <w:shd w:val="clear" w:color="auto" w:fill="F8F8F8"/>
          </w:tcPr>
          <w:p>
            <w:pPr>
              <w:pStyle w:val="TableParagraph"/>
              <w:spacing w:line="185" w:lineRule="exact"/>
              <w:ind w:left="57"/>
              <w:rPr>
                <w:sz w:val="19"/>
              </w:rPr>
            </w:pPr>
            <w:r>
              <w:rPr>
                <w:color w:val="221199"/>
                <w:spacing w:val="-4"/>
                <w:sz w:val="19"/>
              </w:rPr>
              <w:t>NULL</w:t>
            </w:r>
          </w:p>
        </w:tc>
        <w:tc>
          <w:tcPr>
            <w:tcW w:w="744" w:type="dxa"/>
            <w:shd w:val="clear" w:color="auto" w:fill="F8F8F8"/>
          </w:tcPr>
          <w:p>
            <w:pPr>
              <w:pStyle w:val="TableParagraph"/>
              <w:spacing w:line="185" w:lineRule="exact"/>
              <w:ind w:left="229"/>
              <w:rPr>
                <w:sz w:val="19"/>
              </w:rPr>
            </w:pPr>
            <w:r>
              <w:rPr>
                <w:color w:val="981A1A"/>
                <w:w w:val="100"/>
                <w:sz w:val="19"/>
              </w:rPr>
              <w:t>|</w:t>
            </w:r>
          </w:p>
        </w:tc>
        <w:tc>
          <w:tcPr>
            <w:tcW w:w="565" w:type="dxa"/>
            <w:shd w:val="clear" w:color="auto" w:fill="F8F8F8"/>
          </w:tcPr>
          <w:p>
            <w:pPr>
              <w:pStyle w:val="TableParagraph"/>
              <w:spacing w:line="185" w:lineRule="exact"/>
              <w:ind w:right="47"/>
              <w:jc w:val="right"/>
              <w:rPr>
                <w:sz w:val="19"/>
              </w:rPr>
            </w:pPr>
            <w:r>
              <w:rPr>
                <w:color w:val="981A1A"/>
                <w:w w:val="100"/>
                <w:sz w:val="19"/>
              </w:rPr>
              <w:t>|</w:t>
            </w:r>
          </w:p>
        </w:tc>
      </w:tr>
    </w:tbl>
    <w:p>
      <w:pPr>
        <w:spacing w:after="0" w:line="185" w:lineRule="exact"/>
        <w:jc w:val="right"/>
        <w:rPr>
          <w:sz w:val="19"/>
        </w:rPr>
        <w:sectPr>
          <w:pgSz w:w="11900" w:h="16840"/>
          <w:pgMar w:top="820" w:bottom="280" w:left="640" w:right="640"/>
        </w:sectPr>
      </w:pPr>
    </w:p>
    <w:p>
      <w:pPr>
        <w:pStyle w:val="BodyText"/>
        <w:tabs>
          <w:tab w:pos="2035" w:val="left" w:leader="none"/>
          <w:tab w:pos="5240" w:val="left" w:leader="none"/>
          <w:tab w:pos="6385" w:val="left" w:leader="none"/>
          <w:tab w:pos="7301" w:val="left" w:leader="none"/>
        </w:tabs>
        <w:spacing w:before="69"/>
        <w:ind w:left="318"/>
      </w:pPr>
      <w:r>
        <w:rPr/>
        <w:pict>
          <v:group style="position:absolute;margin-left:37.589668pt;margin-top:1.029767pt;width:519.85pt;height:624.75pt;mso-position-horizontal-relative:page;mso-position-vertical-relative:paragraph;z-index:-17441280" id="docshapegroup285" coordorigin="752,21" coordsize="10397,12495">
            <v:shape style="position:absolute;left:751;top:20;width:10397;height:12495" id="docshape286" coordorigin="752,21" coordsize="10397,12495" path="m792,21l752,21,752,12468,756,12486,766,12501,781,12512,799,12515,11101,12515,11119,12512,11134,12501,11144,12486,11147,12476,823,12476,811,12473,801,12466,794,12456,792,12444,792,21xm11148,21l11108,21,11108,12444,11106,12456,11099,12466,11089,12473,11077,12476,11147,12476,11148,12468,11148,21xe" filled="true" fillcolor="#e7eaed" stroked="false">
              <v:path arrowok="t"/>
              <v:fill type="solid"/>
            </v:shape>
            <v:shape style="position:absolute;left:767;top:20;width:10365;height:12479" id="docshape287" coordorigin="768,21" coordsize="10365,12479" path="m11132,21l11069,21,831,21,768,21,768,12468,770,12480,777,12490,787,12497,799,12499,11101,12499,11113,12497,11123,12490,11130,12480,11132,12468,11132,21xe" filled="true" fillcolor="#f8f8f8" stroked="false">
              <v:path arrowok="t"/>
              <v:fill type="solid"/>
            </v:shape>
            <w10:wrap type="none"/>
          </v:group>
        </w:pict>
      </w:r>
      <w:r>
        <w:rPr>
          <w:color w:val="981A1A"/>
        </w:rPr>
        <w:t>| </w:t>
      </w:r>
      <w:r>
        <w:rPr>
          <w:color w:val="333333"/>
          <w:spacing w:val="-2"/>
        </w:rPr>
        <w:t>STATE</w:t>
      </w:r>
      <w:r>
        <w:rPr>
          <w:color w:val="333333"/>
        </w:rPr>
        <w:tab/>
      </w:r>
      <w:r>
        <w:rPr>
          <w:color w:val="981A1A"/>
        </w:rPr>
        <w:t>|</w:t>
      </w:r>
      <w:r>
        <w:rPr>
          <w:color w:val="981A1A"/>
          <w:spacing w:val="-1"/>
        </w:rPr>
        <w:t> </w:t>
      </w:r>
      <w:r>
        <w:rPr>
          <w:color w:val="3300AA"/>
        </w:rPr>
        <w:t>varchar</w:t>
      </w:r>
      <w:r>
        <w:rPr>
          <w:color w:val="999977"/>
        </w:rPr>
        <w:t>(</w:t>
      </w:r>
      <w:r>
        <w:rPr>
          <w:color w:val="116644"/>
        </w:rPr>
        <w:t>64</w:t>
      </w:r>
      <w:r>
        <w:rPr>
          <w:color w:val="999977"/>
        </w:rPr>
        <w:t>) </w:t>
      </w:r>
      <w:r>
        <w:rPr>
          <w:color w:val="981A1A"/>
        </w:rPr>
        <w:t>|</w:t>
      </w:r>
      <w:r>
        <w:rPr>
          <w:color w:val="981A1A"/>
          <w:spacing w:val="-1"/>
        </w:rPr>
        <w:t> </w:t>
      </w:r>
      <w:r>
        <w:rPr>
          <w:color w:val="333333"/>
        </w:rPr>
        <w:t>YES</w:t>
      </w:r>
      <w:r>
        <w:rPr>
          <w:color w:val="333333"/>
          <w:spacing w:val="57"/>
          <w:w w:val="150"/>
        </w:rPr>
        <w:t> </w:t>
      </w:r>
      <w:r>
        <w:rPr>
          <w:color w:val="981A1A"/>
          <w:spacing w:val="-10"/>
        </w:rPr>
        <w:t>|</w:t>
      </w:r>
      <w:r>
        <w:rPr>
          <w:color w:val="981A1A"/>
        </w:rPr>
        <w:tab/>
        <w:t>| </w:t>
      </w:r>
      <w:r>
        <w:rPr>
          <w:color w:val="221199"/>
          <w:spacing w:val="-4"/>
        </w:rPr>
        <w:t>NULL</w:t>
      </w:r>
      <w:r>
        <w:rPr>
          <w:color w:val="221199"/>
        </w:rPr>
        <w:tab/>
      </w:r>
      <w:r>
        <w:rPr>
          <w:color w:val="981A1A"/>
          <w:spacing w:val="-10"/>
        </w:rPr>
        <w:t>|</w:t>
      </w:r>
      <w:r>
        <w:rPr>
          <w:color w:val="981A1A"/>
        </w:rPr>
        <w:tab/>
      </w:r>
      <w:r>
        <w:rPr>
          <w:color w:val="981A1A"/>
          <w:spacing w:val="-10"/>
        </w:rPr>
        <w:t>|</w:t>
      </w:r>
    </w:p>
    <w:p>
      <w:pPr>
        <w:pStyle w:val="BodyText"/>
        <w:tabs>
          <w:tab w:pos="2035" w:val="left" w:leader="none"/>
          <w:tab w:pos="5240" w:val="left" w:leader="none"/>
          <w:tab w:pos="6385" w:val="left" w:leader="none"/>
          <w:tab w:pos="7301" w:val="left" w:leader="none"/>
        </w:tabs>
        <w:spacing w:before="87"/>
        <w:ind w:left="318"/>
      </w:pPr>
      <w:r>
        <w:rPr>
          <w:color w:val="981A1A"/>
        </w:rPr>
        <w:t>| </w:t>
      </w:r>
      <w:r>
        <w:rPr>
          <w:color w:val="770088"/>
          <w:spacing w:val="-2"/>
        </w:rPr>
        <w:t>QUERY</w:t>
      </w:r>
      <w:r>
        <w:rPr>
          <w:color w:val="770088"/>
        </w:rPr>
        <w:tab/>
      </w:r>
      <w:r>
        <w:rPr>
          <w:color w:val="981A1A"/>
        </w:rPr>
        <w:t>|</w:t>
      </w:r>
      <w:r>
        <w:rPr>
          <w:color w:val="981A1A"/>
          <w:spacing w:val="-1"/>
        </w:rPr>
        <w:t> </w:t>
      </w:r>
      <w:r>
        <w:rPr>
          <w:color w:val="3300AA"/>
        </w:rPr>
        <w:t>varchar</w:t>
      </w:r>
      <w:r>
        <w:rPr>
          <w:color w:val="999977"/>
        </w:rPr>
        <w:t>(</w:t>
      </w:r>
      <w:r>
        <w:rPr>
          <w:color w:val="116644"/>
        </w:rPr>
        <w:t>64</w:t>
      </w:r>
      <w:r>
        <w:rPr>
          <w:color w:val="999977"/>
        </w:rPr>
        <w:t>) </w:t>
      </w:r>
      <w:r>
        <w:rPr>
          <w:color w:val="981A1A"/>
        </w:rPr>
        <w:t>|</w:t>
      </w:r>
      <w:r>
        <w:rPr>
          <w:color w:val="981A1A"/>
          <w:spacing w:val="-1"/>
        </w:rPr>
        <w:t> </w:t>
      </w:r>
      <w:r>
        <w:rPr>
          <w:color w:val="333333"/>
        </w:rPr>
        <w:t>YES</w:t>
      </w:r>
      <w:r>
        <w:rPr>
          <w:color w:val="333333"/>
          <w:spacing w:val="57"/>
          <w:w w:val="150"/>
        </w:rPr>
        <w:t> </w:t>
      </w:r>
      <w:r>
        <w:rPr>
          <w:color w:val="981A1A"/>
          <w:spacing w:val="-10"/>
        </w:rPr>
        <w:t>|</w:t>
      </w:r>
      <w:r>
        <w:rPr>
          <w:color w:val="981A1A"/>
        </w:rPr>
        <w:tab/>
        <w:t>| </w:t>
      </w:r>
      <w:r>
        <w:rPr>
          <w:color w:val="221199"/>
          <w:spacing w:val="-4"/>
        </w:rPr>
        <w:t>NULL</w:t>
      </w:r>
      <w:r>
        <w:rPr>
          <w:color w:val="221199"/>
        </w:rPr>
        <w:tab/>
      </w:r>
      <w:r>
        <w:rPr>
          <w:color w:val="981A1A"/>
          <w:spacing w:val="-10"/>
        </w:rPr>
        <w:t>|</w:t>
      </w:r>
      <w:r>
        <w:rPr>
          <w:color w:val="981A1A"/>
        </w:rPr>
        <w:tab/>
      </w:r>
      <w:r>
        <w:rPr>
          <w:color w:val="981A1A"/>
          <w:spacing w:val="-10"/>
        </w:rPr>
        <w:t>|</w:t>
      </w:r>
    </w:p>
    <w:p>
      <w:pPr>
        <w:tabs>
          <w:tab w:pos="7301" w:val="left" w:leader="hyphen"/>
        </w:tabs>
        <w:spacing w:before="87"/>
        <w:ind w:left="318"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pStyle w:val="BodyText"/>
        <w:spacing w:before="86"/>
        <w:ind w:left="318"/>
      </w:pPr>
      <w:r>
        <w:rPr>
          <w:color w:val="116644"/>
        </w:rPr>
        <w:t>13</w:t>
      </w:r>
      <w:r>
        <w:rPr>
          <w:color w:val="116644"/>
          <w:spacing w:val="-1"/>
        </w:rPr>
        <w:t> </w:t>
      </w:r>
      <w:r>
        <w:rPr>
          <w:color w:val="333333"/>
        </w:rPr>
        <w:t>rows</w:t>
      </w:r>
      <w:r>
        <w:rPr>
          <w:color w:val="333333"/>
          <w:spacing w:val="-1"/>
        </w:rPr>
        <w:t> </w:t>
      </w:r>
      <w:r>
        <w:rPr>
          <w:color w:val="770088"/>
        </w:rPr>
        <w:t>in set</w:t>
      </w:r>
      <w:r>
        <w:rPr>
          <w:color w:val="770088"/>
          <w:spacing w:val="-1"/>
        </w:rPr>
        <w:t> </w:t>
      </w:r>
      <w:r>
        <w:rPr>
          <w:color w:val="999977"/>
        </w:rPr>
        <w:t>(</w:t>
      </w:r>
      <w:r>
        <w:rPr>
          <w:color w:val="116644"/>
        </w:rPr>
        <w:t>0.01 </w:t>
      </w:r>
      <w:r>
        <w:rPr>
          <w:color w:val="333333"/>
          <w:spacing w:val="-4"/>
        </w:rPr>
        <w:t>sec</w:t>
      </w:r>
      <w:r>
        <w:rPr>
          <w:color w:val="999977"/>
          <w:spacing w:val="-4"/>
        </w:rPr>
        <w:t>)</w:t>
      </w:r>
    </w:p>
    <w:p>
      <w:pPr>
        <w:pStyle w:val="BodyText"/>
        <w:spacing w:before="87"/>
        <w:ind w:left="318"/>
      </w:pPr>
      <w:r>
        <w:rPr>
          <w:color w:val="333333"/>
        </w:rPr>
        <w:t>mysql</w:t>
      </w:r>
      <w:r>
        <w:rPr>
          <w:color w:val="981A1A"/>
        </w:rPr>
        <w:t>&gt;</w:t>
      </w:r>
      <w:r>
        <w:rPr>
          <w:color w:val="981A1A"/>
          <w:spacing w:val="-2"/>
        </w:rPr>
        <w:t> </w:t>
      </w:r>
      <w:r>
        <w:rPr>
          <w:color w:val="770088"/>
        </w:rPr>
        <w:t>SELECT</w:t>
      </w:r>
      <w:r>
        <w:rPr>
          <w:color w:val="770088"/>
          <w:spacing w:val="-1"/>
        </w:rPr>
        <w:t> </w:t>
      </w:r>
      <w:r>
        <w:rPr>
          <w:color w:val="981A1A"/>
        </w:rPr>
        <w:t>*</w:t>
      </w:r>
      <w:r>
        <w:rPr>
          <w:color w:val="981A1A"/>
          <w:spacing w:val="-1"/>
        </w:rPr>
        <w:t> </w:t>
      </w:r>
      <w:r>
        <w:rPr>
          <w:color w:val="770088"/>
        </w:rPr>
        <w:t>FROM</w:t>
      </w:r>
      <w:r>
        <w:rPr>
          <w:color w:val="770088"/>
          <w:spacing w:val="-1"/>
        </w:rPr>
        <w:t> </w:t>
      </w:r>
      <w:r>
        <w:rPr>
          <w:color w:val="333333"/>
        </w:rPr>
        <w:t>ddl_jobs</w:t>
      </w:r>
      <w:r>
        <w:rPr>
          <w:color w:val="333333"/>
          <w:spacing w:val="-1"/>
        </w:rPr>
        <w:t> </w:t>
      </w:r>
      <w:r>
        <w:rPr>
          <w:color w:val="770088"/>
        </w:rPr>
        <w:t>LIMIT</w:t>
      </w:r>
      <w:r>
        <w:rPr>
          <w:color w:val="770088"/>
          <w:spacing w:val="-1"/>
        </w:rPr>
        <w:t> </w:t>
      </w:r>
      <w:r>
        <w:rPr>
          <w:color w:val="116644"/>
          <w:spacing w:val="-5"/>
        </w:rPr>
        <w:t>3</w:t>
      </w:r>
      <w:r>
        <w:rPr>
          <w:color w:val="0055AA"/>
          <w:spacing w:val="-5"/>
        </w:rPr>
        <w:t>\G</w:t>
      </w:r>
    </w:p>
    <w:p>
      <w:pPr>
        <w:pStyle w:val="BodyText"/>
        <w:spacing w:line="336" w:lineRule="auto" w:before="87"/>
        <w:ind w:left="1005" w:right="2812" w:hanging="687"/>
      </w:pPr>
      <w:r>
        <w:rPr>
          <w:color w:val="981A1A"/>
        </w:rPr>
        <w:t>***************************</w:t>
      </w:r>
      <w:r>
        <w:rPr>
          <w:color w:val="981A1A"/>
          <w:spacing w:val="-4"/>
        </w:rPr>
        <w:t> </w:t>
      </w:r>
      <w:r>
        <w:rPr>
          <w:color w:val="116644"/>
        </w:rPr>
        <w:t>1.</w:t>
      </w:r>
      <w:r>
        <w:rPr>
          <w:color w:val="116644"/>
          <w:spacing w:val="-4"/>
        </w:rPr>
        <w:t> </w:t>
      </w:r>
      <w:r>
        <w:rPr>
          <w:color w:val="770088"/>
        </w:rPr>
        <w:t>row</w:t>
      </w:r>
      <w:r>
        <w:rPr>
          <w:color w:val="770088"/>
          <w:spacing w:val="-4"/>
        </w:rPr>
        <w:t> </w:t>
      </w:r>
      <w:r>
        <w:rPr>
          <w:color w:val="981A1A"/>
        </w:rPr>
        <w:t>*************************** </w:t>
      </w:r>
      <w:r>
        <w:rPr>
          <w:color w:val="333333"/>
        </w:rPr>
        <w:t>JOB_ID: </w:t>
      </w:r>
      <w:r>
        <w:rPr>
          <w:color w:val="116644"/>
        </w:rPr>
        <w:t>44</w:t>
      </w:r>
    </w:p>
    <w:p>
      <w:pPr>
        <w:pStyle w:val="BodyText"/>
        <w:spacing w:before="1"/>
        <w:ind w:left="890"/>
      </w:pPr>
      <w:r>
        <w:rPr>
          <w:color w:val="333333"/>
        </w:rPr>
        <w:t>DB_NAME: </w:t>
      </w:r>
      <w:r>
        <w:rPr>
          <w:color w:val="333333"/>
          <w:spacing w:val="-2"/>
        </w:rPr>
        <w:t>mysql</w:t>
      </w:r>
    </w:p>
    <w:p>
      <w:pPr>
        <w:pStyle w:val="BodyText"/>
        <w:spacing w:line="336" w:lineRule="auto" w:before="87"/>
        <w:ind w:left="776" w:right="6517" w:hanging="229"/>
      </w:pPr>
      <w:r>
        <w:rPr>
          <w:color w:val="770088"/>
        </w:rPr>
        <w:t>TABLE_NAME</w:t>
      </w:r>
      <w:r>
        <w:rPr>
          <w:color w:val="333333"/>
        </w:rPr>
        <w:t>:</w:t>
      </w:r>
      <w:r>
        <w:rPr>
          <w:color w:val="333333"/>
          <w:spacing w:val="-24"/>
        </w:rPr>
        <w:t> </w:t>
      </w:r>
      <w:r>
        <w:rPr>
          <w:color w:val="333333"/>
        </w:rPr>
        <w:t>opt_rule_blacklist JOB_TYPE: </w:t>
      </w:r>
      <w:r>
        <w:rPr>
          <w:color w:val="770088"/>
        </w:rPr>
        <w:t>create table</w:t>
      </w:r>
    </w:p>
    <w:p>
      <w:pPr>
        <w:pStyle w:val="BodyText"/>
        <w:spacing w:line="336" w:lineRule="auto" w:before="2"/>
        <w:ind w:left="661" w:right="7478" w:hanging="344"/>
      </w:pPr>
      <w:r>
        <w:rPr>
          <w:color w:val="333333"/>
        </w:rPr>
        <w:t>SCHEMA_STATE:</w:t>
      </w:r>
      <w:r>
        <w:rPr>
          <w:color w:val="333333"/>
          <w:spacing w:val="-28"/>
        </w:rPr>
        <w:t> </w:t>
      </w:r>
      <w:r>
        <w:rPr>
          <w:color w:val="333333"/>
        </w:rPr>
        <w:t>public SCHEMA_ID: </w:t>
      </w:r>
      <w:r>
        <w:rPr>
          <w:color w:val="116644"/>
        </w:rPr>
        <w:t>3</w:t>
      </w:r>
    </w:p>
    <w:p>
      <w:pPr>
        <w:pStyle w:val="BodyText"/>
        <w:spacing w:before="1"/>
        <w:ind w:left="776"/>
      </w:pPr>
      <w:r>
        <w:rPr>
          <w:color w:val="333333"/>
        </w:rPr>
        <w:t>TABLE_ID: </w:t>
      </w:r>
      <w:r>
        <w:rPr>
          <w:color w:val="116644"/>
          <w:spacing w:val="-5"/>
        </w:rPr>
        <w:t>43</w:t>
      </w:r>
    </w:p>
    <w:p>
      <w:pPr>
        <w:pStyle w:val="BodyText"/>
        <w:spacing w:before="87"/>
        <w:ind w:left="661"/>
      </w:pPr>
      <w:r>
        <w:rPr>
          <w:color w:val="333333"/>
        </w:rPr>
        <w:t>ROW_COUNT: </w:t>
      </w:r>
      <w:r>
        <w:rPr>
          <w:color w:val="116644"/>
          <w:spacing w:val="-10"/>
        </w:rPr>
        <w:t>0</w:t>
      </w:r>
    </w:p>
    <w:p>
      <w:pPr>
        <w:pStyle w:val="BodyText"/>
        <w:spacing w:before="87"/>
        <w:ind w:left="547"/>
      </w:pPr>
      <w:r>
        <w:rPr>
          <w:color w:val="333333"/>
        </w:rPr>
        <w:t>START_TIME: </w:t>
      </w:r>
      <w:r>
        <w:rPr>
          <w:color w:val="116644"/>
        </w:rPr>
        <w:t>2020</w:t>
      </w:r>
      <w:r>
        <w:rPr>
          <w:color w:val="981A1A"/>
        </w:rPr>
        <w:t>-</w:t>
      </w:r>
      <w:r>
        <w:rPr>
          <w:color w:val="116644"/>
        </w:rPr>
        <w:t>07</w:t>
      </w:r>
      <w:r>
        <w:rPr>
          <w:color w:val="981A1A"/>
        </w:rPr>
        <w:t>-</w:t>
      </w:r>
      <w:r>
        <w:rPr>
          <w:color w:val="116644"/>
        </w:rPr>
        <w:t>06 </w:t>
      </w:r>
      <w:r>
        <w:rPr>
          <w:color w:val="116644"/>
          <w:spacing w:val="-2"/>
        </w:rPr>
        <w:t>15</w:t>
      </w:r>
      <w:r>
        <w:rPr>
          <w:color w:val="333333"/>
          <w:spacing w:val="-2"/>
        </w:rPr>
        <w:t>:</w:t>
      </w:r>
      <w:r>
        <w:rPr>
          <w:color w:val="116644"/>
          <w:spacing w:val="-2"/>
        </w:rPr>
        <w:t>24</w:t>
      </w:r>
      <w:r>
        <w:rPr>
          <w:color w:val="333333"/>
          <w:spacing w:val="-2"/>
        </w:rPr>
        <w:t>:</w:t>
      </w:r>
      <w:r>
        <w:rPr>
          <w:color w:val="116644"/>
          <w:spacing w:val="-2"/>
        </w:rPr>
        <w:t>27</w:t>
      </w:r>
    </w:p>
    <w:p>
      <w:pPr>
        <w:pStyle w:val="BodyText"/>
        <w:spacing w:before="86"/>
        <w:ind w:left="776"/>
      </w:pPr>
      <w:r>
        <w:rPr>
          <w:color w:val="333333"/>
        </w:rPr>
        <w:t>END_TIME: </w:t>
      </w:r>
      <w:r>
        <w:rPr>
          <w:color w:val="116644"/>
        </w:rPr>
        <w:t>2020</w:t>
      </w:r>
      <w:r>
        <w:rPr>
          <w:color w:val="981A1A"/>
        </w:rPr>
        <w:t>-</w:t>
      </w:r>
      <w:r>
        <w:rPr>
          <w:color w:val="116644"/>
        </w:rPr>
        <w:t>07</w:t>
      </w:r>
      <w:r>
        <w:rPr>
          <w:color w:val="981A1A"/>
        </w:rPr>
        <w:t>-</w:t>
      </w:r>
      <w:r>
        <w:rPr>
          <w:color w:val="116644"/>
        </w:rPr>
        <w:t>06 </w:t>
      </w:r>
      <w:r>
        <w:rPr>
          <w:color w:val="116644"/>
          <w:spacing w:val="-2"/>
        </w:rPr>
        <w:t>15</w:t>
      </w:r>
      <w:r>
        <w:rPr>
          <w:color w:val="333333"/>
          <w:spacing w:val="-2"/>
        </w:rPr>
        <w:t>:</w:t>
      </w:r>
      <w:r>
        <w:rPr>
          <w:color w:val="116644"/>
          <w:spacing w:val="-2"/>
        </w:rPr>
        <w:t>24</w:t>
      </w:r>
      <w:r>
        <w:rPr>
          <w:color w:val="333333"/>
          <w:spacing w:val="-2"/>
        </w:rPr>
        <w:t>:</w:t>
      </w:r>
      <w:r>
        <w:rPr>
          <w:color w:val="116644"/>
          <w:spacing w:val="-2"/>
        </w:rPr>
        <w:t>27</w:t>
      </w:r>
    </w:p>
    <w:p>
      <w:pPr>
        <w:pStyle w:val="BodyText"/>
        <w:spacing w:before="87"/>
        <w:ind w:left="1119"/>
      </w:pPr>
      <w:r>
        <w:rPr>
          <w:color w:val="333333"/>
        </w:rPr>
        <w:t>STATE: </w:t>
      </w:r>
      <w:r>
        <w:rPr>
          <w:color w:val="333333"/>
          <w:spacing w:val="-2"/>
        </w:rPr>
        <w:t>synced</w:t>
      </w:r>
    </w:p>
    <w:p>
      <w:pPr>
        <w:pStyle w:val="BodyText"/>
        <w:spacing w:line="336" w:lineRule="auto" w:before="87"/>
        <w:ind w:left="1234" w:right="2237" w:hanging="115"/>
      </w:pPr>
      <w:r>
        <w:rPr>
          <w:color w:val="770088"/>
        </w:rPr>
        <w:t>QUERY</w:t>
      </w:r>
      <w:r>
        <w:rPr>
          <w:color w:val="333333"/>
        </w:rPr>
        <w:t>:</w:t>
      </w:r>
      <w:r>
        <w:rPr>
          <w:color w:val="333333"/>
          <w:spacing w:val="-2"/>
        </w:rPr>
        <w:t> </w:t>
      </w:r>
      <w:r>
        <w:rPr>
          <w:color w:val="770088"/>
        </w:rPr>
        <w:t>CREATE</w:t>
      </w:r>
      <w:r>
        <w:rPr>
          <w:color w:val="770088"/>
          <w:spacing w:val="-2"/>
        </w:rPr>
        <w:t> </w:t>
      </w:r>
      <w:r>
        <w:rPr>
          <w:color w:val="770088"/>
        </w:rPr>
        <w:t>TABLE</w:t>
      </w:r>
      <w:r>
        <w:rPr>
          <w:color w:val="770088"/>
          <w:spacing w:val="-2"/>
        </w:rPr>
        <w:t> </w:t>
      </w:r>
      <w:r>
        <w:rPr>
          <w:color w:val="770088"/>
        </w:rPr>
        <w:t>IF</w:t>
      </w:r>
      <w:r>
        <w:rPr>
          <w:color w:val="770088"/>
          <w:spacing w:val="-2"/>
        </w:rPr>
        <w:t> </w:t>
      </w:r>
      <w:r>
        <w:rPr>
          <w:color w:val="770088"/>
        </w:rPr>
        <w:t>NOT</w:t>
      </w:r>
      <w:r>
        <w:rPr>
          <w:color w:val="770088"/>
          <w:spacing w:val="-2"/>
        </w:rPr>
        <w:t> </w:t>
      </w:r>
      <w:r>
        <w:rPr>
          <w:color w:val="770088"/>
        </w:rPr>
        <w:t>EXISTS</w:t>
      </w:r>
      <w:r>
        <w:rPr>
          <w:color w:val="770088"/>
          <w:spacing w:val="-2"/>
        </w:rPr>
        <w:t> </w:t>
      </w:r>
      <w:r>
        <w:rPr>
          <w:color w:val="333333"/>
        </w:rPr>
        <w:t>mysql</w:t>
      </w:r>
      <w:r>
        <w:rPr>
          <w:color w:val="0055AA"/>
        </w:rPr>
        <w:t>.opt_rule_blacklist</w:t>
      </w:r>
      <w:r>
        <w:rPr>
          <w:color w:val="0055AA"/>
          <w:spacing w:val="-2"/>
        </w:rPr>
        <w:t> </w:t>
      </w:r>
      <w:r>
        <w:rPr>
          <w:color w:val="999977"/>
        </w:rPr>
        <w:t>( </w:t>
      </w:r>
      <w:r>
        <w:rPr>
          <w:color w:val="333333"/>
        </w:rPr>
        <w:t>name </w:t>
      </w:r>
      <w:r>
        <w:rPr>
          <w:color w:val="3300AA"/>
        </w:rPr>
        <w:t>char</w:t>
      </w:r>
      <w:r>
        <w:rPr>
          <w:color w:val="999977"/>
        </w:rPr>
        <w:t>(</w:t>
      </w:r>
      <w:r>
        <w:rPr>
          <w:color w:val="116644"/>
        </w:rPr>
        <w:t>100</w:t>
      </w:r>
      <w:r>
        <w:rPr>
          <w:color w:val="999977"/>
        </w:rPr>
        <w:t>) </w:t>
      </w:r>
      <w:r>
        <w:rPr>
          <w:color w:val="770088"/>
        </w:rPr>
        <w:t>NOT </w:t>
      </w:r>
      <w:r>
        <w:rPr>
          <w:color w:val="221199"/>
        </w:rPr>
        <w:t>NULL</w:t>
      </w:r>
    </w:p>
    <w:p>
      <w:pPr>
        <w:spacing w:before="1"/>
        <w:ind w:left="776" w:right="0" w:firstLine="0"/>
        <w:jc w:val="left"/>
        <w:rPr>
          <w:sz w:val="19"/>
        </w:rPr>
      </w:pPr>
      <w:r>
        <w:rPr>
          <w:color w:val="999977"/>
          <w:spacing w:val="-5"/>
          <w:sz w:val="19"/>
        </w:rPr>
        <w:t>)</w:t>
      </w:r>
      <w:r>
        <w:rPr>
          <w:color w:val="333333"/>
          <w:spacing w:val="-5"/>
          <w:sz w:val="19"/>
        </w:rPr>
        <w:t>;</w:t>
      </w:r>
    </w:p>
    <w:p>
      <w:pPr>
        <w:pStyle w:val="BodyText"/>
        <w:rPr>
          <w:sz w:val="18"/>
        </w:rPr>
      </w:pPr>
    </w:p>
    <w:p>
      <w:pPr>
        <w:pStyle w:val="BodyText"/>
        <w:spacing w:before="4"/>
        <w:rPr>
          <w:sz w:val="16"/>
        </w:rPr>
      </w:pPr>
    </w:p>
    <w:p>
      <w:pPr>
        <w:pStyle w:val="ListParagraph"/>
        <w:numPr>
          <w:ilvl w:val="3"/>
          <w:numId w:val="33"/>
        </w:numPr>
        <w:tabs>
          <w:tab w:pos="549" w:val="left" w:leader="none"/>
        </w:tabs>
        <w:spacing w:line="240" w:lineRule="auto" w:before="0" w:after="0"/>
        <w:ind w:left="548" w:right="0" w:hanging="231"/>
        <w:jc w:val="left"/>
        <w:rPr>
          <w:rFonts w:ascii="Courier New"/>
          <w:sz w:val="19"/>
        </w:rPr>
      </w:pPr>
      <w:r>
        <w:rPr>
          <w:rFonts w:ascii="Courier New"/>
          <w:color w:val="333333"/>
          <w:spacing w:val="-2"/>
          <w:sz w:val="19"/>
        </w:rPr>
        <w:t>CLUSTER_SLOW_QUERY</w:t>
      </w:r>
    </w:p>
    <w:p>
      <w:pPr>
        <w:pStyle w:val="ListParagraph"/>
        <w:numPr>
          <w:ilvl w:val="4"/>
          <w:numId w:val="33"/>
        </w:numPr>
        <w:tabs>
          <w:tab w:pos="548" w:val="left" w:leader="none"/>
        </w:tabs>
        <w:spacing w:line="240" w:lineRule="auto" w:before="4" w:after="0"/>
        <w:ind w:left="547" w:right="0" w:hanging="230"/>
        <w:jc w:val="left"/>
        <w:rPr>
          <w:sz w:val="19"/>
        </w:rPr>
      </w:pPr>
      <w:r>
        <w:rPr>
          <w:color w:val="333333"/>
          <w:spacing w:val="-2"/>
          <w:sz w:val="19"/>
        </w:rPr>
        <w:t>集群慢⽇志</w:t>
      </w:r>
    </w:p>
    <w:p>
      <w:pPr>
        <w:pStyle w:val="BodyText"/>
        <w:spacing w:before="11"/>
        <w:rPr>
          <w:rFonts w:ascii="Microsoft JhengHei UI"/>
        </w:rPr>
      </w:pPr>
    </w:p>
    <w:p>
      <w:pPr>
        <w:pStyle w:val="ListParagraph"/>
        <w:numPr>
          <w:ilvl w:val="3"/>
          <w:numId w:val="33"/>
        </w:numPr>
        <w:tabs>
          <w:tab w:pos="549" w:val="left" w:leader="none"/>
        </w:tabs>
        <w:spacing w:line="240" w:lineRule="auto" w:before="0" w:after="0"/>
        <w:ind w:left="548" w:right="0" w:hanging="231"/>
        <w:jc w:val="left"/>
        <w:rPr>
          <w:rFonts w:ascii="Courier New"/>
          <w:sz w:val="19"/>
        </w:rPr>
      </w:pPr>
      <w:r>
        <w:rPr>
          <w:rFonts w:ascii="Courier New"/>
          <w:color w:val="333333"/>
          <w:spacing w:val="-2"/>
          <w:sz w:val="19"/>
        </w:rPr>
        <w:t>SLOW_QUERY</w:t>
      </w:r>
    </w:p>
    <w:p>
      <w:pPr>
        <w:pStyle w:val="ListParagraph"/>
        <w:numPr>
          <w:ilvl w:val="4"/>
          <w:numId w:val="33"/>
        </w:numPr>
        <w:tabs>
          <w:tab w:pos="548" w:val="left" w:leader="none"/>
        </w:tabs>
        <w:spacing w:line="240" w:lineRule="auto" w:before="4" w:after="0"/>
        <w:ind w:left="547" w:right="0" w:hanging="230"/>
        <w:jc w:val="left"/>
        <w:rPr>
          <w:sz w:val="19"/>
        </w:rPr>
      </w:pPr>
      <w:r>
        <w:rPr>
          <w:rFonts w:ascii="Courier New" w:hAnsi="Courier New" w:eastAsia="Courier New"/>
          <w:color w:val="333333"/>
          <w:sz w:val="19"/>
        </w:rPr>
        <w:t>tidb</w:t>
      </w:r>
      <w:r>
        <w:rPr>
          <w:color w:val="333333"/>
          <w:spacing w:val="-2"/>
          <w:sz w:val="19"/>
        </w:rPr>
        <w:t>节点慢⽇志</w:t>
      </w:r>
    </w:p>
    <w:p>
      <w:pPr>
        <w:pStyle w:val="BodyText"/>
        <w:spacing w:before="11"/>
        <w:rPr>
          <w:rFonts w:ascii="Microsoft JhengHei UI"/>
        </w:rPr>
      </w:pPr>
    </w:p>
    <w:p>
      <w:pPr>
        <w:pStyle w:val="ListParagraph"/>
        <w:numPr>
          <w:ilvl w:val="3"/>
          <w:numId w:val="33"/>
        </w:numPr>
        <w:tabs>
          <w:tab w:pos="549" w:val="left" w:leader="none"/>
        </w:tabs>
        <w:spacing w:line="240" w:lineRule="auto" w:before="0" w:after="0"/>
        <w:ind w:left="548" w:right="0" w:hanging="231"/>
        <w:jc w:val="left"/>
        <w:rPr>
          <w:rFonts w:ascii="Courier New"/>
          <w:sz w:val="19"/>
        </w:rPr>
      </w:pPr>
      <w:r>
        <w:rPr>
          <w:rFonts w:ascii="Courier New"/>
          <w:color w:val="333333"/>
          <w:spacing w:val="-2"/>
          <w:sz w:val="19"/>
        </w:rPr>
        <w:t>CLUSTER_PROCESSLIST</w:t>
      </w:r>
    </w:p>
    <w:p>
      <w:pPr>
        <w:pStyle w:val="ListParagraph"/>
        <w:numPr>
          <w:ilvl w:val="4"/>
          <w:numId w:val="33"/>
        </w:numPr>
        <w:tabs>
          <w:tab w:pos="548" w:val="left" w:leader="none"/>
        </w:tabs>
        <w:spacing w:line="240" w:lineRule="auto" w:before="4" w:after="0"/>
        <w:ind w:left="547" w:right="0" w:hanging="230"/>
        <w:jc w:val="left"/>
        <w:rPr>
          <w:sz w:val="19"/>
        </w:rPr>
      </w:pPr>
      <w:r>
        <w:rPr>
          <w:color w:val="333333"/>
          <w:spacing w:val="-2"/>
          <w:sz w:val="19"/>
        </w:rPr>
        <w:t>集群连接统计</w:t>
      </w:r>
    </w:p>
    <w:p>
      <w:pPr>
        <w:pStyle w:val="BodyText"/>
        <w:spacing w:before="11"/>
        <w:rPr>
          <w:rFonts w:ascii="Microsoft JhengHei UI"/>
        </w:rPr>
      </w:pPr>
    </w:p>
    <w:p>
      <w:pPr>
        <w:pStyle w:val="ListParagraph"/>
        <w:numPr>
          <w:ilvl w:val="3"/>
          <w:numId w:val="33"/>
        </w:numPr>
        <w:tabs>
          <w:tab w:pos="549" w:val="left" w:leader="none"/>
        </w:tabs>
        <w:spacing w:line="240" w:lineRule="auto" w:before="0" w:after="0"/>
        <w:ind w:left="548" w:right="0" w:hanging="231"/>
        <w:jc w:val="left"/>
        <w:rPr>
          <w:rFonts w:ascii="Courier New"/>
          <w:sz w:val="19"/>
        </w:rPr>
      </w:pPr>
      <w:r>
        <w:rPr>
          <w:rFonts w:ascii="Courier New"/>
          <w:color w:val="770088"/>
          <w:spacing w:val="-2"/>
          <w:sz w:val="19"/>
        </w:rPr>
        <w:t>TABLES</w:t>
      </w:r>
    </w:p>
    <w:p>
      <w:pPr>
        <w:pStyle w:val="ListParagraph"/>
        <w:numPr>
          <w:ilvl w:val="4"/>
          <w:numId w:val="33"/>
        </w:numPr>
        <w:tabs>
          <w:tab w:pos="548" w:val="left" w:leader="none"/>
        </w:tabs>
        <w:spacing w:line="240" w:lineRule="auto" w:before="4" w:after="0"/>
        <w:ind w:left="547" w:right="0" w:hanging="230"/>
        <w:jc w:val="left"/>
        <w:rPr>
          <w:sz w:val="19"/>
        </w:rPr>
      </w:pPr>
      <w:r>
        <w:rPr>
          <w:color w:val="333333"/>
          <w:sz w:val="19"/>
        </w:rPr>
        <w:t>与</w:t>
      </w:r>
      <w:r>
        <w:rPr>
          <w:rFonts w:ascii="Courier New" w:hAnsi="Courier New" w:eastAsia="Courier New"/>
          <w:color w:val="333333"/>
          <w:sz w:val="19"/>
        </w:rPr>
        <w:t>mysql</w:t>
      </w:r>
      <w:r>
        <w:rPr>
          <w:color w:val="333333"/>
          <w:spacing w:val="-2"/>
          <w:sz w:val="19"/>
        </w:rPr>
        <w:t>⼀样表信息</w:t>
      </w:r>
    </w:p>
    <w:p>
      <w:pPr>
        <w:pStyle w:val="BodyText"/>
        <w:spacing w:before="11"/>
        <w:rPr>
          <w:rFonts w:ascii="Microsoft JhengHei UI"/>
        </w:rPr>
      </w:pPr>
    </w:p>
    <w:p>
      <w:pPr>
        <w:pStyle w:val="ListParagraph"/>
        <w:numPr>
          <w:ilvl w:val="3"/>
          <w:numId w:val="33"/>
        </w:numPr>
        <w:tabs>
          <w:tab w:pos="549" w:val="left" w:leader="none"/>
        </w:tabs>
        <w:spacing w:line="240" w:lineRule="auto" w:before="0" w:after="0"/>
        <w:ind w:left="548" w:right="0" w:hanging="231"/>
        <w:jc w:val="left"/>
        <w:rPr>
          <w:rFonts w:ascii="Courier New"/>
          <w:sz w:val="19"/>
        </w:rPr>
      </w:pPr>
      <w:r>
        <w:rPr>
          <w:rFonts w:ascii="Courier New"/>
          <w:color w:val="333333"/>
          <w:spacing w:val="-2"/>
          <w:sz w:val="19"/>
        </w:rPr>
        <w:t>TIDB_HOT_REGIONS</w:t>
      </w:r>
    </w:p>
    <w:p>
      <w:pPr>
        <w:pStyle w:val="ListParagraph"/>
        <w:numPr>
          <w:ilvl w:val="4"/>
          <w:numId w:val="33"/>
        </w:numPr>
        <w:tabs>
          <w:tab w:pos="548" w:val="left" w:leader="none"/>
        </w:tabs>
        <w:spacing w:line="240" w:lineRule="auto" w:before="4" w:after="0"/>
        <w:ind w:left="547" w:right="0" w:hanging="230"/>
        <w:jc w:val="left"/>
        <w:rPr>
          <w:sz w:val="19"/>
        </w:rPr>
      </w:pPr>
      <w:r>
        <w:rPr>
          <w:color w:val="333333"/>
          <w:spacing w:val="-2"/>
          <w:sz w:val="19"/>
        </w:rPr>
        <w:t>读写热点信息</w:t>
      </w:r>
    </w:p>
    <w:p>
      <w:pPr>
        <w:pStyle w:val="BodyText"/>
        <w:spacing w:before="11"/>
        <w:rPr>
          <w:rFonts w:ascii="Microsoft JhengHei UI"/>
        </w:rPr>
      </w:pPr>
    </w:p>
    <w:p>
      <w:pPr>
        <w:pStyle w:val="BodyText"/>
        <w:ind w:left="318"/>
      </w:pPr>
      <w:r>
        <w:rPr>
          <w:color w:val="AA5500"/>
          <w:spacing w:val="-2"/>
        </w:rPr>
        <w:t>#Tiflash</w:t>
      </w:r>
    </w:p>
    <w:p>
      <w:pPr>
        <w:pStyle w:val="ListParagraph"/>
        <w:numPr>
          <w:ilvl w:val="3"/>
          <w:numId w:val="33"/>
        </w:numPr>
        <w:tabs>
          <w:tab w:pos="549" w:val="left" w:leader="none"/>
        </w:tabs>
        <w:spacing w:line="240" w:lineRule="auto" w:before="87" w:after="0"/>
        <w:ind w:left="548" w:right="0" w:hanging="231"/>
        <w:jc w:val="left"/>
        <w:rPr>
          <w:rFonts w:ascii="Courier New"/>
          <w:sz w:val="19"/>
        </w:rPr>
      </w:pPr>
      <w:r>
        <w:rPr>
          <w:rFonts w:ascii="Courier New"/>
          <w:color w:val="333333"/>
          <w:spacing w:val="-2"/>
          <w:sz w:val="19"/>
        </w:rPr>
        <w:t>TIFLASH_REPLICA</w:t>
      </w:r>
    </w:p>
    <w:p>
      <w:pPr>
        <w:pStyle w:val="ListParagraph"/>
        <w:numPr>
          <w:ilvl w:val="4"/>
          <w:numId w:val="33"/>
        </w:numPr>
        <w:tabs>
          <w:tab w:pos="548" w:val="left" w:leader="none"/>
        </w:tabs>
        <w:spacing w:line="240" w:lineRule="auto" w:before="3" w:after="0"/>
        <w:ind w:left="547" w:right="0" w:hanging="230"/>
        <w:jc w:val="left"/>
        <w:rPr>
          <w:sz w:val="19"/>
        </w:rPr>
      </w:pPr>
      <w:r>
        <w:rPr>
          <w:color w:val="333333"/>
          <w:spacing w:val="7"/>
          <w:sz w:val="19"/>
        </w:rPr>
        <w:t>提供了有关可⽤的 </w:t>
      </w:r>
      <w:r>
        <w:rPr>
          <w:rFonts w:ascii="Courier New" w:hAnsi="Courier New" w:eastAsia="Courier New"/>
          <w:color w:val="333333"/>
          <w:sz w:val="19"/>
        </w:rPr>
        <w:t>TiFlash</w:t>
      </w:r>
      <w:r>
        <w:rPr>
          <w:rFonts w:ascii="Courier New" w:hAnsi="Courier New" w:eastAsia="Courier New"/>
          <w:color w:val="333333"/>
          <w:spacing w:val="-3"/>
          <w:sz w:val="19"/>
        </w:rPr>
        <w:t> </w:t>
      </w:r>
      <w:r>
        <w:rPr>
          <w:color w:val="333333"/>
          <w:spacing w:val="-2"/>
          <w:sz w:val="19"/>
        </w:rPr>
        <w:t>副本的信息。</w:t>
      </w:r>
    </w:p>
    <w:p>
      <w:pPr>
        <w:pStyle w:val="BodyText"/>
        <w:spacing w:before="11"/>
        <w:rPr>
          <w:rFonts w:ascii="Microsoft JhengHei UI"/>
        </w:rPr>
      </w:pPr>
    </w:p>
    <w:p>
      <w:pPr>
        <w:pStyle w:val="ListParagraph"/>
        <w:numPr>
          <w:ilvl w:val="3"/>
          <w:numId w:val="33"/>
        </w:numPr>
        <w:tabs>
          <w:tab w:pos="663" w:val="left" w:leader="none"/>
        </w:tabs>
        <w:spacing w:line="240" w:lineRule="auto" w:before="1" w:after="0"/>
        <w:ind w:left="662" w:right="0" w:hanging="345"/>
        <w:jc w:val="left"/>
        <w:rPr>
          <w:rFonts w:ascii="Courier New"/>
          <w:sz w:val="19"/>
        </w:rPr>
      </w:pPr>
      <w:r>
        <w:rPr>
          <w:rFonts w:ascii="Courier New"/>
          <w:color w:val="333333"/>
          <w:spacing w:val="-2"/>
          <w:sz w:val="19"/>
        </w:rPr>
        <w:t>TIFLASH_TABLES</w:t>
      </w:r>
    </w:p>
    <w:p>
      <w:pPr>
        <w:pStyle w:val="BodyText"/>
        <w:rPr>
          <w:sz w:val="20"/>
        </w:rPr>
      </w:pPr>
    </w:p>
    <w:p>
      <w:pPr>
        <w:pStyle w:val="BodyText"/>
        <w:rPr>
          <w:sz w:val="20"/>
        </w:rPr>
      </w:pPr>
    </w:p>
    <w:p>
      <w:pPr>
        <w:pStyle w:val="BodyText"/>
        <w:spacing w:before="5"/>
        <w:rPr>
          <w:sz w:val="29"/>
        </w:rPr>
      </w:pPr>
    </w:p>
    <w:p>
      <w:pPr>
        <w:pStyle w:val="ListParagraph"/>
        <w:numPr>
          <w:ilvl w:val="1"/>
          <w:numId w:val="33"/>
        </w:numPr>
        <w:tabs>
          <w:tab w:pos="729" w:val="left" w:leader="none"/>
          <w:tab w:pos="10508" w:val="left" w:leader="none"/>
        </w:tabs>
        <w:spacing w:line="240" w:lineRule="auto" w:before="34" w:after="0"/>
        <w:ind w:left="728" w:right="0" w:hanging="618"/>
        <w:jc w:val="left"/>
        <w:rPr>
          <w:b/>
          <w:sz w:val="36"/>
        </w:rPr>
      </w:pPr>
      <w:r>
        <w:rPr>
          <w:b/>
          <w:color w:val="333333"/>
          <w:spacing w:val="-6"/>
          <w:sz w:val="36"/>
          <w:u w:val="single" w:color="EEEEEE"/>
        </w:rPr>
        <w:t>系</w:t>
      </w:r>
      <w:r>
        <w:rPr>
          <w:b/>
          <w:color w:val="333333"/>
          <w:spacing w:val="-6"/>
          <w:sz w:val="36"/>
          <w:u w:val="single" w:color="EEEEEE"/>
        </w:rPr>
        <w:t>统</w:t>
      </w:r>
      <w:r>
        <w:rPr>
          <w:b/>
          <w:color w:val="333333"/>
          <w:spacing w:val="-6"/>
          <w:sz w:val="36"/>
          <w:u w:val="single" w:color="EEEEEE"/>
        </w:rPr>
        <w:t>表</w:t>
      </w:r>
      <w:r>
        <w:rPr>
          <w:rFonts w:ascii="Arial Black" w:eastAsia="Arial Black"/>
          <w:color w:val="333333"/>
          <w:spacing w:val="-6"/>
          <w:sz w:val="36"/>
          <w:u w:val="single" w:color="EEEEEE"/>
        </w:rPr>
        <w:t>ops</w:t>
      </w:r>
      <w:r>
        <w:rPr>
          <w:b/>
          <w:color w:val="333333"/>
          <w:spacing w:val="-6"/>
          <w:sz w:val="36"/>
          <w:u w:val="single" w:color="EEEEEE"/>
        </w:rPr>
        <w:t>实</w:t>
      </w:r>
      <w:r>
        <w:rPr>
          <w:b/>
          <w:color w:val="333333"/>
          <w:spacing w:val="-6"/>
          <w:sz w:val="36"/>
          <w:u w:val="single" w:color="EEEEEE"/>
        </w:rPr>
        <w:t>际</w:t>
      </w:r>
      <w:r>
        <w:rPr>
          <w:b/>
          <w:color w:val="333333"/>
          <w:spacing w:val="-6"/>
          <w:sz w:val="36"/>
          <w:u w:val="single" w:color="EEEEEE"/>
        </w:rPr>
        <w:t>使</w:t>
      </w:r>
      <w:bookmarkStart w:name="3.2 系统表ops实际使用" w:id="88"/>
      <w:bookmarkEnd w:id="88"/>
      <w:r>
        <w:rPr>
          <w:b/>
          <w:color w:val="333333"/>
          <w:w w:val="101"/>
          <w:sz w:val="36"/>
          <w:u w:val="single" w:color="EEEEEE"/>
        </w:rPr>
      </w:r>
      <w:bookmarkStart w:name="_bookmark43" w:id="89"/>
      <w:bookmarkEnd w:id="89"/>
      <w:r>
        <w:rPr>
          <w:b/>
          <w:color w:val="333333"/>
          <w:spacing w:val="-10"/>
          <w:sz w:val="36"/>
          <w:u w:val="single" w:color="EEEEEE"/>
        </w:rPr>
        <w:t>⽤</w:t>
      </w:r>
      <w:r>
        <w:rPr>
          <w:b/>
          <w:color w:val="333333"/>
          <w:sz w:val="36"/>
          <w:u w:val="single" w:color="EEEEEE"/>
        </w:rPr>
        <w:tab/>
      </w:r>
    </w:p>
    <w:p>
      <w:pPr>
        <w:spacing w:after="0" w:line="240" w:lineRule="auto"/>
        <w:jc w:val="left"/>
        <w:rPr>
          <w:sz w:val="36"/>
        </w:rPr>
        <w:sectPr>
          <w:pgSz w:w="11900" w:h="16840"/>
          <w:pgMar w:top="880" w:bottom="280" w:left="640" w:right="640"/>
        </w:sectPr>
      </w:pPr>
    </w:p>
    <w:p>
      <w:pPr>
        <w:pStyle w:val="ListParagraph"/>
        <w:numPr>
          <w:ilvl w:val="2"/>
          <w:numId w:val="33"/>
        </w:numPr>
        <w:tabs>
          <w:tab w:pos="921" w:val="left" w:leader="none"/>
        </w:tabs>
        <w:spacing w:line="240" w:lineRule="auto" w:before="21" w:after="0"/>
        <w:ind w:left="920" w:right="0" w:hanging="810"/>
        <w:jc w:val="left"/>
        <w:rPr>
          <w:b/>
          <w:sz w:val="31"/>
        </w:rPr>
      </w:pPr>
      <w:bookmarkStart w:name="3.2.1 慢SQL应用-初步了解" w:id="90"/>
      <w:bookmarkEnd w:id="90"/>
      <w:r>
        <w:rPr/>
      </w:r>
      <w:bookmarkStart w:name="3.3.2 热点表查询" w:id="91"/>
      <w:bookmarkEnd w:id="91"/>
      <w:r>
        <w:rPr/>
      </w:r>
      <w:bookmarkStart w:name="_bookmark45" w:id="92"/>
      <w:bookmarkEnd w:id="92"/>
      <w:r>
        <w:rPr/>
      </w:r>
      <w:bookmarkStart w:name="_bookmark44" w:id="93"/>
      <w:bookmarkEnd w:id="93"/>
      <w:r>
        <w:rPr>
          <w:b/>
          <w:color w:val="333333"/>
          <w:spacing w:val="-6"/>
          <w:sz w:val="31"/>
        </w:rPr>
        <w:t>慢</w:t>
      </w:r>
      <w:r>
        <w:rPr>
          <w:rFonts w:ascii="Arial Black" w:eastAsia="Arial Black"/>
          <w:color w:val="333333"/>
          <w:spacing w:val="-6"/>
          <w:sz w:val="31"/>
        </w:rPr>
        <w:t>SQL</w:t>
      </w:r>
      <w:r>
        <w:rPr>
          <w:b/>
          <w:color w:val="333333"/>
          <w:spacing w:val="-6"/>
          <w:sz w:val="31"/>
        </w:rPr>
        <w:t>应</w:t>
      </w:r>
      <w:r>
        <w:rPr>
          <w:b/>
          <w:color w:val="333333"/>
          <w:spacing w:val="-6"/>
          <w:sz w:val="31"/>
        </w:rPr>
        <w:t>⽤</w:t>
      </w:r>
      <w:r>
        <w:rPr>
          <w:rFonts w:ascii="Arial Black" w:eastAsia="Arial Black"/>
          <w:color w:val="333333"/>
          <w:spacing w:val="-6"/>
          <w:sz w:val="31"/>
        </w:rPr>
        <w:t>-</w:t>
      </w:r>
      <w:r>
        <w:rPr>
          <w:b/>
          <w:color w:val="333333"/>
          <w:spacing w:val="-6"/>
          <w:sz w:val="31"/>
        </w:rPr>
        <w:t>初</w:t>
      </w:r>
      <w:r>
        <w:rPr>
          <w:b/>
          <w:color w:val="333333"/>
          <w:spacing w:val="-6"/>
          <w:sz w:val="31"/>
        </w:rPr>
        <w:t>步</w:t>
      </w:r>
      <w:r>
        <w:rPr>
          <w:b/>
          <w:color w:val="333333"/>
          <w:spacing w:val="-6"/>
          <w:sz w:val="31"/>
        </w:rPr>
        <w:t>了</w:t>
      </w:r>
      <w:r>
        <w:rPr>
          <w:b/>
          <w:color w:val="333333"/>
          <w:spacing w:val="-10"/>
          <w:sz w:val="31"/>
        </w:rPr>
        <w:t>解</w:t>
      </w:r>
    </w:p>
    <w:p>
      <w:pPr>
        <w:pStyle w:val="BodyText"/>
        <w:spacing w:before="7"/>
        <w:rPr>
          <w:rFonts w:ascii="Microsoft JhengHei UI"/>
          <w:b/>
          <w:sz w:val="14"/>
        </w:rPr>
      </w:pPr>
    </w:p>
    <w:p>
      <w:pPr>
        <w:pStyle w:val="ListParagraph"/>
        <w:numPr>
          <w:ilvl w:val="3"/>
          <w:numId w:val="33"/>
        </w:numPr>
        <w:tabs>
          <w:tab w:pos="549" w:val="left" w:leader="none"/>
        </w:tabs>
        <w:spacing w:line="240" w:lineRule="auto" w:before="44" w:after="0"/>
        <w:ind w:left="548" w:right="0" w:hanging="231"/>
        <w:jc w:val="left"/>
        <w:rPr>
          <w:rFonts w:ascii="Courier New" w:eastAsia="Courier New"/>
          <w:sz w:val="19"/>
        </w:rPr>
      </w:pPr>
      <w:r>
        <w:rPr/>
        <w:pict>
          <v:group style="position:absolute;margin-left:37.589668pt;margin-top:-3.219213pt;width:519.85pt;height:541.3pt;mso-position-horizontal-relative:page;mso-position-vertical-relative:paragraph;z-index:-17440256" id="docshapegroup288" coordorigin="752,-64" coordsize="10397,10826">
            <v:shape style="position:absolute;left:751;top:-65;width:10397;height:10826" id="docshape289" coordorigin="752,-64" coordsize="10397,10826" path="m11101,-64l799,-64,781,-61,766,-50,756,-35,752,-17,752,10714,756,10732,766,10747,781,10757,799,10761,11101,10761,11119,10757,11134,10747,11144,10732,11147,10721,823,10721,811,10719,801,10712,794,10702,792,10690,792,7,794,-5,801,-15,811,-22,823,-25,11147,-25,11144,-35,11134,-50,11119,-61,11101,-64xm11147,-25l11077,-25,11089,-22,11099,-15,11106,-5,11108,7,11108,10690,11106,10702,11099,10712,11089,10719,11077,10721,11147,10721,11148,10714,11148,-17,11147,-25xe" filled="true" fillcolor="#e7eaed" stroked="false">
              <v:path arrowok="t"/>
              <v:fill type="solid"/>
            </v:shape>
            <v:shape style="position:absolute;left:767;top:-49;width:10365;height:10794" id="docshape290" coordorigin="768,-48" coordsize="10365,10794" path="m11132,-17l11130,-29,11123,-39,11113,-46,11101,-48,799,-48,787,-46,777,-39,770,-29,768,-17,768,10714,770,10726,777,10736,787,10743,799,10745,11101,10745,11113,10743,11123,10736,11130,10726,11132,10714,11132,5348,11132,-17xe" filled="true" fillcolor="#f8f8f8" stroked="false">
              <v:path arrowok="t"/>
              <v:fill type="solid"/>
            </v:shape>
            <w10:wrap type="none"/>
          </v:group>
        </w:pict>
      </w:r>
      <w:r>
        <w:rPr>
          <w:color w:val="333333"/>
          <w:sz w:val="19"/>
        </w:rPr>
        <w:t>搜索某个⽤户的</w:t>
      </w:r>
      <w:r>
        <w:rPr>
          <w:rFonts w:ascii="Courier New" w:eastAsia="Courier New"/>
          <w:color w:val="333333"/>
          <w:sz w:val="19"/>
        </w:rPr>
        <w:t>topN</w:t>
      </w:r>
      <w:r>
        <w:rPr>
          <w:color w:val="333333"/>
          <w:sz w:val="19"/>
        </w:rPr>
        <w:t>慢</w:t>
      </w:r>
      <w:r>
        <w:rPr>
          <w:rFonts w:ascii="Courier New" w:eastAsia="Courier New"/>
          <w:color w:val="333333"/>
          <w:spacing w:val="-5"/>
          <w:sz w:val="19"/>
        </w:rPr>
        <w:t>SQL</w:t>
      </w:r>
    </w:p>
    <w:p>
      <w:pPr>
        <w:pStyle w:val="BodyText"/>
        <w:spacing w:line="336" w:lineRule="auto" w:before="47"/>
        <w:ind w:left="318" w:right="6407"/>
      </w:pPr>
      <w:r>
        <w:rPr>
          <w:color w:val="770088"/>
        </w:rPr>
        <w:t>select </w:t>
      </w:r>
      <w:r>
        <w:rPr>
          <w:color w:val="333333"/>
        </w:rPr>
        <w:t>query_time, </w:t>
      </w:r>
      <w:r>
        <w:rPr>
          <w:color w:val="770088"/>
        </w:rPr>
        <w:t>query</w:t>
      </w:r>
      <w:r>
        <w:rPr>
          <w:color w:val="333333"/>
        </w:rPr>
        <w:t>, </w:t>
      </w:r>
      <w:r>
        <w:rPr>
          <w:color w:val="770088"/>
        </w:rPr>
        <w:t>user from</w:t>
      </w:r>
      <w:r>
        <w:rPr>
          <w:color w:val="770088"/>
          <w:spacing w:val="-22"/>
        </w:rPr>
        <w:t> </w:t>
      </w:r>
      <w:r>
        <w:rPr>
          <w:color w:val="333333"/>
        </w:rPr>
        <w:t>information_schema</w:t>
      </w:r>
      <w:r>
        <w:rPr>
          <w:color w:val="0055AA"/>
        </w:rPr>
        <w:t>.slow_query</w:t>
      </w:r>
    </w:p>
    <w:p>
      <w:pPr>
        <w:pStyle w:val="BodyText"/>
        <w:spacing w:line="238" w:lineRule="exact"/>
        <w:ind w:left="318"/>
      </w:pPr>
      <w:r>
        <w:rPr>
          <w:color w:val="770088"/>
        </w:rPr>
        <w:t>where</w:t>
      </w:r>
      <w:r>
        <w:rPr>
          <w:color w:val="770088"/>
          <w:spacing w:val="-2"/>
        </w:rPr>
        <w:t> </w:t>
      </w:r>
      <w:r>
        <w:rPr>
          <w:color w:val="333333"/>
        </w:rPr>
        <w:t>is_internal</w:t>
      </w:r>
      <w:r>
        <w:rPr>
          <w:color w:val="333333"/>
          <w:spacing w:val="-2"/>
        </w:rPr>
        <w:t> </w:t>
      </w:r>
      <w:r>
        <w:rPr>
          <w:color w:val="981A1A"/>
          <w:spacing w:val="-1"/>
        </w:rPr>
        <w:t>= </w:t>
      </w:r>
      <w:r>
        <w:rPr>
          <w:color w:val="221199"/>
        </w:rPr>
        <w:t>false</w:t>
      </w:r>
      <w:r>
        <w:rPr>
          <w:color w:val="221199"/>
          <w:spacing w:val="54"/>
          <w:w w:val="150"/>
        </w:rPr>
        <w:t> </w:t>
      </w:r>
      <w:r>
        <w:rPr>
          <w:color w:val="AA5500"/>
          <w:spacing w:val="-1"/>
        </w:rPr>
        <w:t>-- </w:t>
      </w:r>
      <w:r>
        <w:rPr>
          <w:rFonts w:ascii="Microsoft JhengHei UI" w:eastAsia="Microsoft JhengHei UI" w:hint="eastAsia"/>
          <w:color w:val="AA5500"/>
          <w:spacing w:val="21"/>
        </w:rPr>
        <w:t>排除 </w:t>
      </w:r>
      <w:r>
        <w:rPr>
          <w:color w:val="AA5500"/>
        </w:rPr>
        <w:t>TiDB</w:t>
      </w:r>
      <w:r>
        <w:rPr>
          <w:color w:val="AA5500"/>
          <w:spacing w:val="-2"/>
        </w:rPr>
        <w:t> </w:t>
      </w:r>
      <w:r>
        <w:rPr>
          <w:rFonts w:ascii="Microsoft JhengHei UI" w:eastAsia="Microsoft JhengHei UI" w:hint="eastAsia"/>
          <w:color w:val="AA5500"/>
          <w:spacing w:val="9"/>
        </w:rPr>
        <w:t>内部的慢查询 </w:t>
      </w:r>
      <w:r>
        <w:rPr>
          <w:color w:val="AA5500"/>
          <w:spacing w:val="-5"/>
        </w:rPr>
        <w:t>SQL</w:t>
      </w:r>
    </w:p>
    <w:p>
      <w:pPr>
        <w:pStyle w:val="BodyText"/>
        <w:tabs>
          <w:tab w:pos="3409" w:val="left" w:leader="none"/>
        </w:tabs>
        <w:spacing w:line="320" w:lineRule="exact"/>
        <w:ind w:left="547"/>
        <w:rPr>
          <w:rFonts w:ascii="Microsoft JhengHei UI" w:eastAsia="Microsoft JhengHei UI" w:hint="eastAsia"/>
        </w:rPr>
      </w:pPr>
      <w:r>
        <w:rPr>
          <w:color w:val="770088"/>
        </w:rPr>
        <w:t>and user </w:t>
      </w:r>
      <w:r>
        <w:rPr>
          <w:color w:val="981A1A"/>
        </w:rPr>
        <w:t>= </w:t>
      </w:r>
      <w:r>
        <w:rPr>
          <w:color w:val="AA1111"/>
          <w:spacing w:val="-2"/>
        </w:rPr>
        <w:t>"test"</w:t>
      </w:r>
      <w:r>
        <w:rPr>
          <w:color w:val="AA1111"/>
        </w:rPr>
        <w:tab/>
      </w:r>
      <w:r>
        <w:rPr>
          <w:color w:val="AA5500"/>
          <w:spacing w:val="-1"/>
        </w:rPr>
        <w:t>-- </w:t>
      </w:r>
      <w:r>
        <w:rPr>
          <w:rFonts w:ascii="Microsoft JhengHei UI" w:eastAsia="Microsoft JhengHei UI" w:hint="eastAsia"/>
          <w:color w:val="AA5500"/>
          <w:spacing w:val="-2"/>
        </w:rPr>
        <w:t>查找的⽤户名</w:t>
      </w:r>
    </w:p>
    <w:p>
      <w:pPr>
        <w:pStyle w:val="BodyText"/>
        <w:spacing w:line="336" w:lineRule="auto" w:before="47"/>
        <w:ind w:left="318" w:right="7478"/>
      </w:pPr>
      <w:r>
        <w:rPr>
          <w:color w:val="770088"/>
        </w:rPr>
        <w:t>order</w:t>
      </w:r>
      <w:r>
        <w:rPr>
          <w:color w:val="770088"/>
          <w:spacing w:val="-9"/>
        </w:rPr>
        <w:t> </w:t>
      </w:r>
      <w:r>
        <w:rPr>
          <w:color w:val="770088"/>
        </w:rPr>
        <w:t>by</w:t>
      </w:r>
      <w:r>
        <w:rPr>
          <w:color w:val="770088"/>
          <w:spacing w:val="-9"/>
        </w:rPr>
        <w:t> </w:t>
      </w:r>
      <w:r>
        <w:rPr>
          <w:color w:val="333333"/>
        </w:rPr>
        <w:t>query_time</w:t>
      </w:r>
      <w:r>
        <w:rPr>
          <w:color w:val="333333"/>
          <w:spacing w:val="-9"/>
        </w:rPr>
        <w:t> </w:t>
      </w:r>
      <w:r>
        <w:rPr>
          <w:color w:val="770088"/>
        </w:rPr>
        <w:t>desc limit </w:t>
      </w:r>
      <w:r>
        <w:rPr>
          <w:color w:val="116644"/>
        </w:rPr>
        <w:t>2</w:t>
      </w:r>
      <w:r>
        <w:rPr>
          <w:color w:val="333333"/>
        </w:rPr>
        <w:t>;</w:t>
      </w:r>
    </w:p>
    <w:p>
      <w:pPr>
        <w:pStyle w:val="BodyText"/>
        <w:spacing w:before="5"/>
      </w:pPr>
    </w:p>
    <w:p>
      <w:pPr>
        <w:pStyle w:val="ListParagraph"/>
        <w:numPr>
          <w:ilvl w:val="3"/>
          <w:numId w:val="33"/>
        </w:numPr>
        <w:tabs>
          <w:tab w:pos="549" w:val="left" w:leader="none"/>
        </w:tabs>
        <w:spacing w:line="320" w:lineRule="exact" w:before="1" w:after="0"/>
        <w:ind w:left="548" w:right="0" w:hanging="231"/>
        <w:jc w:val="left"/>
        <w:rPr>
          <w:sz w:val="19"/>
        </w:rPr>
      </w:pPr>
      <w:r>
        <w:rPr>
          <w:color w:val="333333"/>
          <w:sz w:val="19"/>
        </w:rPr>
        <w:t>根据</w:t>
      </w:r>
      <w:r>
        <w:rPr>
          <w:rFonts w:ascii="Courier New" w:eastAsia="Courier New"/>
          <w:color w:val="333333"/>
          <w:sz w:val="19"/>
        </w:rPr>
        <w:t>SQL</w:t>
      </w:r>
      <w:r>
        <w:rPr>
          <w:color w:val="333333"/>
          <w:spacing w:val="-2"/>
          <w:sz w:val="19"/>
        </w:rPr>
        <w:t>指纹搜索同类慢查询</w:t>
      </w:r>
    </w:p>
    <w:p>
      <w:pPr>
        <w:pStyle w:val="BodyText"/>
        <w:spacing w:line="320" w:lineRule="exact"/>
        <w:ind w:left="318"/>
        <w:rPr>
          <w:rFonts w:ascii="Microsoft JhengHei UI" w:eastAsia="Microsoft JhengHei UI" w:hint="eastAsia"/>
        </w:rPr>
      </w:pPr>
      <w:r>
        <w:rPr>
          <w:rFonts w:ascii="Microsoft JhengHei UI" w:eastAsia="Microsoft JhengHei UI" w:hint="eastAsia"/>
          <w:color w:val="333333"/>
        </w:rPr>
        <w:t>（</w:t>
      </w:r>
      <w:r>
        <w:rPr>
          <w:color w:val="333333"/>
        </w:rPr>
        <w:t>1</w:t>
      </w:r>
      <w:r>
        <w:rPr>
          <w:rFonts w:ascii="Microsoft JhengHei UI" w:eastAsia="Microsoft JhengHei UI" w:hint="eastAsia"/>
          <w:color w:val="333333"/>
        </w:rPr>
        <w:t>）先根据最近慢</w:t>
      </w:r>
      <w:r>
        <w:rPr>
          <w:color w:val="333333"/>
        </w:rPr>
        <w:t>sql</w:t>
      </w:r>
      <w:r>
        <w:rPr>
          <w:color w:val="333333"/>
          <w:spacing w:val="-2"/>
        </w:rPr>
        <w:t> </w:t>
      </w:r>
      <w:r>
        <w:rPr>
          <w:color w:val="770088"/>
        </w:rPr>
        <w:t>list</w:t>
      </w:r>
      <w:r>
        <w:rPr>
          <w:rFonts w:ascii="Microsoft JhengHei UI" w:eastAsia="Microsoft JhengHei UI" w:hint="eastAsia"/>
          <w:color w:val="333333"/>
        </w:rPr>
        <w:t>查找特定的慢</w:t>
      </w:r>
      <w:r>
        <w:rPr>
          <w:color w:val="333333"/>
        </w:rPr>
        <w:t>sql</w:t>
      </w:r>
      <w:r>
        <w:rPr>
          <w:rFonts w:ascii="Microsoft JhengHei UI" w:eastAsia="Microsoft JhengHei UI" w:hint="eastAsia"/>
          <w:color w:val="333333"/>
          <w:spacing w:val="-5"/>
        </w:rPr>
        <w:t>语句</w:t>
      </w:r>
    </w:p>
    <w:p>
      <w:pPr>
        <w:pStyle w:val="BodyText"/>
        <w:spacing w:line="336" w:lineRule="auto" w:before="47"/>
        <w:ind w:left="318" w:right="6217"/>
      </w:pPr>
      <w:r>
        <w:rPr>
          <w:color w:val="770088"/>
        </w:rPr>
        <w:t>select </w:t>
      </w:r>
      <w:r>
        <w:rPr>
          <w:color w:val="333333"/>
        </w:rPr>
        <w:t>query_time, </w:t>
      </w:r>
      <w:r>
        <w:rPr>
          <w:color w:val="770088"/>
        </w:rPr>
        <w:t>query</w:t>
      </w:r>
      <w:r>
        <w:rPr>
          <w:color w:val="333333"/>
        </w:rPr>
        <w:t>, digest </w:t>
      </w:r>
      <w:r>
        <w:rPr>
          <w:color w:val="770088"/>
        </w:rPr>
        <w:t>from</w:t>
      </w:r>
      <w:r>
        <w:rPr>
          <w:color w:val="770088"/>
          <w:spacing w:val="-22"/>
        </w:rPr>
        <w:t> </w:t>
      </w:r>
      <w:r>
        <w:rPr>
          <w:color w:val="333333"/>
        </w:rPr>
        <w:t>information_schema</w:t>
      </w:r>
      <w:r>
        <w:rPr>
          <w:color w:val="0055AA"/>
        </w:rPr>
        <w:t>.slow_query </w:t>
      </w:r>
      <w:r>
        <w:rPr>
          <w:color w:val="770088"/>
        </w:rPr>
        <w:t>where </w:t>
      </w:r>
      <w:r>
        <w:rPr>
          <w:color w:val="333333"/>
        </w:rPr>
        <w:t>is_internal </w:t>
      </w:r>
      <w:r>
        <w:rPr>
          <w:color w:val="981A1A"/>
        </w:rPr>
        <w:t>= </w:t>
      </w:r>
      <w:r>
        <w:rPr>
          <w:color w:val="221199"/>
        </w:rPr>
        <w:t>false</w:t>
      </w:r>
    </w:p>
    <w:p>
      <w:pPr>
        <w:pStyle w:val="BodyText"/>
        <w:spacing w:line="336" w:lineRule="auto" w:before="2"/>
        <w:ind w:left="318" w:right="4527"/>
      </w:pPr>
      <w:r>
        <w:rPr>
          <w:color w:val="770088"/>
        </w:rPr>
        <w:t>and</w:t>
      </w:r>
      <w:r>
        <w:rPr>
          <w:color w:val="770088"/>
          <w:spacing w:val="-4"/>
        </w:rPr>
        <w:t> </w:t>
      </w:r>
      <w:r>
        <w:rPr>
          <w:color w:val="3300AA"/>
        </w:rPr>
        <w:t>time</w:t>
      </w:r>
      <w:r>
        <w:rPr>
          <w:color w:val="3300AA"/>
          <w:spacing w:val="-4"/>
        </w:rPr>
        <w:t> </w:t>
      </w:r>
      <w:r>
        <w:rPr>
          <w:color w:val="770088"/>
        </w:rPr>
        <w:t>between</w:t>
      </w:r>
      <w:r>
        <w:rPr>
          <w:color w:val="770088"/>
          <w:spacing w:val="-4"/>
        </w:rPr>
        <w:t> </w:t>
      </w:r>
      <w:r>
        <w:rPr>
          <w:color w:val="AA1111"/>
        </w:rPr>
        <w:t>'2022-10-01'</w:t>
      </w:r>
      <w:r>
        <w:rPr>
          <w:color w:val="AA1111"/>
          <w:spacing w:val="-4"/>
        </w:rPr>
        <w:t> </w:t>
      </w:r>
      <w:r>
        <w:rPr>
          <w:color w:val="770088"/>
        </w:rPr>
        <w:t>and</w:t>
      </w:r>
      <w:r>
        <w:rPr>
          <w:color w:val="770088"/>
          <w:spacing w:val="-4"/>
        </w:rPr>
        <w:t> </w:t>
      </w:r>
      <w:r>
        <w:rPr>
          <w:color w:val="AA1111"/>
        </w:rPr>
        <w:t>'2022-11-01' </w:t>
      </w:r>
      <w:r>
        <w:rPr>
          <w:color w:val="770088"/>
        </w:rPr>
        <w:t>order by </w:t>
      </w:r>
      <w:r>
        <w:rPr>
          <w:color w:val="333333"/>
        </w:rPr>
        <w:t>query_time </w:t>
      </w:r>
      <w:r>
        <w:rPr>
          <w:color w:val="770088"/>
        </w:rPr>
        <w:t>desc</w:t>
      </w:r>
    </w:p>
    <w:p>
      <w:pPr>
        <w:pStyle w:val="BodyText"/>
        <w:spacing w:before="1"/>
        <w:ind w:left="318"/>
      </w:pPr>
      <w:r>
        <w:rPr>
          <w:color w:val="770088"/>
        </w:rPr>
        <w:t>limit </w:t>
      </w:r>
      <w:r>
        <w:rPr>
          <w:color w:val="116644"/>
          <w:spacing w:val="-5"/>
        </w:rPr>
        <w:t>1</w:t>
      </w:r>
      <w:r>
        <w:rPr>
          <w:color w:val="333333"/>
          <w:spacing w:val="-5"/>
        </w:rPr>
        <w:t>;</w:t>
      </w:r>
    </w:p>
    <w:p>
      <w:pPr>
        <w:pStyle w:val="BodyText"/>
        <w:spacing w:line="273" w:lineRule="auto" w:before="4"/>
        <w:ind w:left="318" w:right="6980"/>
      </w:pPr>
      <w:r>
        <w:rPr>
          <w:color w:val="999977"/>
          <w:spacing w:val="-2"/>
        </w:rPr>
        <w:t>(</w:t>
      </w:r>
      <w:r>
        <w:rPr>
          <w:color w:val="116644"/>
          <w:spacing w:val="-2"/>
        </w:rPr>
        <w:t>2</w:t>
      </w:r>
      <w:r>
        <w:rPr>
          <w:color w:val="999977"/>
          <w:spacing w:val="-2"/>
        </w:rPr>
        <w:t>)</w:t>
      </w:r>
      <w:r>
        <w:rPr>
          <w:rFonts w:ascii="Microsoft JhengHei UI" w:eastAsia="Microsoft JhengHei UI" w:hint="eastAsia"/>
          <w:color w:val="333333"/>
          <w:spacing w:val="-2"/>
        </w:rPr>
        <w:t>再根据</w:t>
      </w:r>
      <w:r>
        <w:rPr>
          <w:color w:val="333333"/>
          <w:spacing w:val="-2"/>
        </w:rPr>
        <w:t>digest</w:t>
      </w:r>
      <w:r>
        <w:rPr>
          <w:rFonts w:ascii="Microsoft JhengHei UI" w:eastAsia="Microsoft JhengHei UI" w:hint="eastAsia"/>
          <w:color w:val="333333"/>
          <w:spacing w:val="-2"/>
        </w:rPr>
        <w:t>确定同类型的慢查询</w:t>
      </w:r>
      <w:r>
        <w:rPr>
          <w:rFonts w:ascii="Microsoft JhengHei UI" w:eastAsia="Microsoft JhengHei UI" w:hint="eastAsia"/>
          <w:color w:val="333333"/>
          <w:spacing w:val="-2"/>
        </w:rPr>
        <w:t> </w:t>
      </w:r>
      <w:r>
        <w:rPr>
          <w:color w:val="770088"/>
        </w:rPr>
        <w:t>select </w:t>
      </w:r>
      <w:r>
        <w:rPr>
          <w:color w:val="333333"/>
        </w:rPr>
        <w:t>query_time, </w:t>
      </w:r>
      <w:r>
        <w:rPr>
          <w:color w:val="770088"/>
        </w:rPr>
        <w:t>query</w:t>
      </w:r>
    </w:p>
    <w:p>
      <w:pPr>
        <w:pStyle w:val="BodyText"/>
        <w:spacing w:line="336" w:lineRule="auto" w:before="56"/>
        <w:ind w:left="318" w:right="6217"/>
      </w:pPr>
      <w:r>
        <w:rPr>
          <w:color w:val="770088"/>
        </w:rPr>
        <w:t>from</w:t>
      </w:r>
      <w:r>
        <w:rPr>
          <w:color w:val="770088"/>
          <w:spacing w:val="-22"/>
        </w:rPr>
        <w:t> </w:t>
      </w:r>
      <w:r>
        <w:rPr>
          <w:color w:val="333333"/>
        </w:rPr>
        <w:t>information_schema</w:t>
      </w:r>
      <w:r>
        <w:rPr>
          <w:color w:val="0055AA"/>
        </w:rPr>
        <w:t>.slow_query </w:t>
      </w:r>
      <w:r>
        <w:rPr>
          <w:color w:val="770088"/>
        </w:rPr>
        <w:t>where </w:t>
      </w:r>
      <w:r>
        <w:rPr>
          <w:color w:val="333333"/>
        </w:rPr>
        <w:t>digest</w:t>
      </w:r>
      <w:r>
        <w:rPr>
          <w:color w:val="981A1A"/>
        </w:rPr>
        <w:t>=</w:t>
      </w:r>
      <w:r>
        <w:rPr>
          <w:color w:val="AA1111"/>
        </w:rPr>
        <w:t>'xxxxxx'</w:t>
      </w:r>
      <w:r>
        <w:rPr>
          <w:color w:val="333333"/>
        </w:rPr>
        <w:t>;</w:t>
      </w:r>
    </w:p>
    <w:p>
      <w:pPr>
        <w:pStyle w:val="BodyText"/>
        <w:spacing w:before="5"/>
      </w:pPr>
    </w:p>
    <w:p>
      <w:pPr>
        <w:pStyle w:val="ListParagraph"/>
        <w:numPr>
          <w:ilvl w:val="3"/>
          <w:numId w:val="33"/>
        </w:numPr>
        <w:tabs>
          <w:tab w:pos="549" w:val="left" w:leader="none"/>
        </w:tabs>
        <w:spacing w:line="240" w:lineRule="auto" w:before="1" w:after="0"/>
        <w:ind w:left="548" w:right="0" w:hanging="231"/>
        <w:jc w:val="left"/>
        <w:rPr>
          <w:sz w:val="19"/>
        </w:rPr>
      </w:pPr>
      <w:r>
        <w:rPr>
          <w:color w:val="333333"/>
          <w:sz w:val="19"/>
        </w:rPr>
        <w:t>执⾏计划变化</w:t>
      </w:r>
      <w:r>
        <w:rPr>
          <w:rFonts w:ascii="Courier New" w:eastAsia="Courier New"/>
          <w:color w:val="333333"/>
          <w:sz w:val="19"/>
        </w:rPr>
        <w:t>,</w:t>
      </w:r>
      <w:r>
        <w:rPr>
          <w:color w:val="333333"/>
          <w:sz w:val="19"/>
        </w:rPr>
        <w:t>同类型</w:t>
      </w:r>
      <w:r>
        <w:rPr>
          <w:rFonts w:ascii="Courier New" w:eastAsia="Courier New"/>
          <w:color w:val="333333"/>
          <w:sz w:val="19"/>
        </w:rPr>
        <w:t>sql</w:t>
      </w:r>
      <w:r>
        <w:rPr>
          <w:color w:val="333333"/>
          <w:spacing w:val="-5"/>
          <w:sz w:val="19"/>
        </w:rPr>
        <w:t>适⽤</w:t>
      </w:r>
    </w:p>
    <w:p>
      <w:pPr>
        <w:pStyle w:val="BodyText"/>
        <w:spacing w:line="336" w:lineRule="auto" w:before="47"/>
        <w:ind w:left="1119" w:right="5098" w:hanging="802"/>
      </w:pPr>
      <w:r>
        <w:rPr>
          <w:color w:val="770088"/>
        </w:rPr>
        <w:t>select</w:t>
      </w:r>
      <w:r>
        <w:rPr>
          <w:color w:val="770088"/>
          <w:spacing w:val="-4"/>
        </w:rPr>
        <w:t> </w:t>
      </w:r>
      <w:r>
        <w:rPr>
          <w:color w:val="770088"/>
        </w:rPr>
        <w:t>count</w:t>
      </w:r>
      <w:r>
        <w:rPr>
          <w:color w:val="999977"/>
        </w:rPr>
        <w:t>(</w:t>
      </w:r>
      <w:r>
        <w:rPr>
          <w:color w:val="770088"/>
        </w:rPr>
        <w:t>distinct</w:t>
      </w:r>
      <w:r>
        <w:rPr>
          <w:color w:val="770088"/>
          <w:spacing w:val="-4"/>
        </w:rPr>
        <w:t> </w:t>
      </w:r>
      <w:r>
        <w:rPr>
          <w:color w:val="333333"/>
        </w:rPr>
        <w:t>plan_digest</w:t>
      </w:r>
      <w:r>
        <w:rPr>
          <w:color w:val="999977"/>
        </w:rPr>
        <w:t>)</w:t>
      </w:r>
      <w:r>
        <w:rPr>
          <w:color w:val="999977"/>
          <w:spacing w:val="-5"/>
        </w:rPr>
        <w:t> </w:t>
      </w:r>
      <w:r>
        <w:rPr>
          <w:color w:val="770088"/>
        </w:rPr>
        <w:t>as</w:t>
      </w:r>
      <w:r>
        <w:rPr>
          <w:color w:val="770088"/>
          <w:spacing w:val="-4"/>
        </w:rPr>
        <w:t> </w:t>
      </w:r>
      <w:r>
        <w:rPr>
          <w:color w:val="770088"/>
        </w:rPr>
        <w:t>count</w:t>
      </w:r>
      <w:r>
        <w:rPr>
          <w:color w:val="333333"/>
        </w:rPr>
        <w:t>, </w:t>
      </w:r>
      <w:r>
        <w:rPr>
          <w:color w:val="333333"/>
          <w:spacing w:val="-2"/>
        </w:rPr>
        <w:t>digest,</w:t>
      </w:r>
    </w:p>
    <w:p>
      <w:pPr>
        <w:pStyle w:val="BodyText"/>
        <w:spacing w:before="1"/>
        <w:ind w:left="1119"/>
      </w:pPr>
      <w:r>
        <w:rPr>
          <w:color w:val="770088"/>
          <w:spacing w:val="-2"/>
        </w:rPr>
        <w:t>min</w:t>
      </w:r>
      <w:r>
        <w:rPr>
          <w:color w:val="999977"/>
          <w:spacing w:val="-2"/>
        </w:rPr>
        <w:t>(</w:t>
      </w:r>
      <w:r>
        <w:rPr>
          <w:color w:val="770088"/>
          <w:spacing w:val="-2"/>
        </w:rPr>
        <w:t>query</w:t>
      </w:r>
      <w:r>
        <w:rPr>
          <w:color w:val="999977"/>
          <w:spacing w:val="-2"/>
        </w:rPr>
        <w:t>)</w:t>
      </w:r>
    </w:p>
    <w:p>
      <w:pPr>
        <w:pStyle w:val="BodyText"/>
        <w:spacing w:line="336" w:lineRule="auto" w:before="87"/>
        <w:ind w:left="318" w:right="7478"/>
      </w:pPr>
      <w:r>
        <w:rPr>
          <w:color w:val="770088"/>
        </w:rPr>
        <w:t>from</w:t>
      </w:r>
      <w:r>
        <w:rPr>
          <w:color w:val="770088"/>
          <w:spacing w:val="-27"/>
        </w:rPr>
        <w:t> </w:t>
      </w:r>
      <w:r>
        <w:rPr>
          <w:color w:val="333333"/>
        </w:rPr>
        <w:t>cluster_slow_query </w:t>
      </w:r>
      <w:r>
        <w:rPr>
          <w:color w:val="770088"/>
        </w:rPr>
        <w:t>group by </w:t>
      </w:r>
      <w:r>
        <w:rPr>
          <w:color w:val="333333"/>
        </w:rPr>
        <w:t>digest</w:t>
      </w:r>
    </w:p>
    <w:p>
      <w:pPr>
        <w:pStyle w:val="BodyText"/>
        <w:spacing w:before="1"/>
        <w:ind w:left="318"/>
      </w:pPr>
      <w:r>
        <w:rPr>
          <w:color w:val="770088"/>
        </w:rPr>
        <w:t>having count </w:t>
      </w:r>
      <w:r>
        <w:rPr>
          <w:color w:val="981A1A"/>
        </w:rPr>
        <w:t>&gt; </w:t>
      </w:r>
      <w:r>
        <w:rPr>
          <w:color w:val="116644"/>
        </w:rPr>
        <w:t>1 </w:t>
      </w:r>
      <w:r>
        <w:rPr>
          <w:color w:val="770088"/>
        </w:rPr>
        <w:t>limit </w:t>
      </w:r>
      <w:r>
        <w:rPr>
          <w:color w:val="116644"/>
          <w:spacing w:val="-5"/>
        </w:rPr>
        <w:t>3</w:t>
      </w:r>
      <w:r>
        <w:rPr>
          <w:color w:val="333333"/>
          <w:spacing w:val="-5"/>
        </w:rPr>
        <w:t>;</w:t>
      </w:r>
    </w:p>
    <w:p>
      <w:pPr>
        <w:pStyle w:val="BodyText"/>
        <w:rPr>
          <w:sz w:val="18"/>
        </w:rPr>
      </w:pPr>
    </w:p>
    <w:p>
      <w:pPr>
        <w:pStyle w:val="BodyText"/>
        <w:spacing w:before="102"/>
        <w:ind w:left="318"/>
      </w:pPr>
      <w:r>
        <w:rPr>
          <w:color w:val="981A1A"/>
        </w:rPr>
        <w:t>- </w:t>
      </w:r>
      <w:r>
        <w:rPr>
          <w:rFonts w:ascii="Microsoft JhengHei UI" w:eastAsia="Microsoft JhengHei UI" w:hint="eastAsia"/>
          <w:color w:val="333333"/>
        </w:rPr>
        <w:t>找到慢</w:t>
      </w:r>
      <w:r>
        <w:rPr>
          <w:color w:val="333333"/>
          <w:spacing w:val="-5"/>
        </w:rPr>
        <w:t>SQL</w:t>
      </w:r>
    </w:p>
    <w:p>
      <w:pPr>
        <w:pStyle w:val="BodyText"/>
        <w:spacing w:before="47"/>
        <w:ind w:left="318"/>
      </w:pPr>
      <w:r>
        <w:rPr>
          <w:color w:val="770088"/>
        </w:rPr>
        <w:t>select </w:t>
      </w:r>
      <w:r>
        <w:rPr>
          <w:color w:val="770088"/>
          <w:spacing w:val="-2"/>
        </w:rPr>
        <w:t>min</w:t>
      </w:r>
      <w:r>
        <w:rPr>
          <w:color w:val="999977"/>
          <w:spacing w:val="-2"/>
        </w:rPr>
        <w:t>(</w:t>
      </w:r>
      <w:r>
        <w:rPr>
          <w:color w:val="333333"/>
          <w:spacing w:val="-2"/>
        </w:rPr>
        <w:t>plan</w:t>
      </w:r>
      <w:r>
        <w:rPr>
          <w:color w:val="999977"/>
          <w:spacing w:val="-2"/>
        </w:rPr>
        <w:t>)</w:t>
      </w:r>
      <w:r>
        <w:rPr>
          <w:color w:val="333333"/>
          <w:spacing w:val="-2"/>
        </w:rPr>
        <w:t>,</w:t>
      </w:r>
    </w:p>
    <w:p>
      <w:pPr>
        <w:pStyle w:val="BodyText"/>
        <w:spacing w:before="87"/>
        <w:ind w:left="1119"/>
      </w:pPr>
      <w:r>
        <w:rPr>
          <w:color w:val="333333"/>
          <w:spacing w:val="-2"/>
        </w:rPr>
        <w:t>plan_digest</w:t>
      </w:r>
    </w:p>
    <w:p>
      <w:pPr>
        <w:pStyle w:val="BodyText"/>
        <w:spacing w:before="87"/>
        <w:ind w:left="318"/>
      </w:pPr>
      <w:r>
        <w:rPr>
          <w:color w:val="770088"/>
        </w:rPr>
        <w:t>from </w:t>
      </w:r>
      <w:r>
        <w:rPr>
          <w:color w:val="333333"/>
          <w:spacing w:val="-2"/>
        </w:rPr>
        <w:t>cluster_slow_query</w:t>
      </w:r>
    </w:p>
    <w:p>
      <w:pPr>
        <w:pStyle w:val="BodyText"/>
        <w:spacing w:line="336" w:lineRule="auto" w:before="87"/>
        <w:ind w:left="318" w:right="746"/>
      </w:pPr>
      <w:r>
        <w:rPr>
          <w:color w:val="770088"/>
        </w:rPr>
        <w:t>where</w:t>
      </w:r>
      <w:r>
        <w:rPr>
          <w:color w:val="770088"/>
          <w:spacing w:val="-2"/>
        </w:rPr>
        <w:t> </w:t>
      </w:r>
      <w:r>
        <w:rPr>
          <w:color w:val="333333"/>
        </w:rPr>
        <w:t>digest</w:t>
      </w:r>
      <w:r>
        <w:rPr>
          <w:color w:val="981A1A"/>
        </w:rPr>
        <w:t>=</w:t>
      </w:r>
      <w:r>
        <w:rPr>
          <w:color w:val="AA1111"/>
        </w:rPr>
        <w:t>'043d1b737d6b73270458af551d8932327b2c4c3683bbe2d7659ef7243eae460a' </w:t>
      </w:r>
      <w:r>
        <w:rPr>
          <w:color w:val="770088"/>
        </w:rPr>
        <w:t>group by </w:t>
      </w:r>
      <w:r>
        <w:rPr>
          <w:color w:val="333333"/>
        </w:rPr>
        <w:t>plan_digest</w:t>
      </w:r>
      <w:r>
        <w:rPr>
          <w:color w:val="0055AA"/>
        </w:rPr>
        <w:t>\G</w:t>
      </w:r>
    </w:p>
    <w:p>
      <w:pPr>
        <w:pStyle w:val="BodyText"/>
        <w:spacing w:before="5"/>
        <w:rPr>
          <w:sz w:val="21"/>
        </w:rPr>
      </w:pPr>
    </w:p>
    <w:p>
      <w:pPr>
        <w:spacing w:before="0"/>
        <w:ind w:left="111" w:right="0" w:firstLine="0"/>
        <w:jc w:val="left"/>
        <w:rPr>
          <w:rFonts w:ascii="Microsoft JhengHei UI" w:eastAsia="Microsoft JhengHei UI" w:hint="eastAsia"/>
          <w:b/>
          <w:sz w:val="31"/>
        </w:rPr>
      </w:pPr>
      <w:r>
        <w:rPr>
          <w:rFonts w:ascii="Arial Black" w:eastAsia="Arial Black"/>
          <w:color w:val="333333"/>
          <w:spacing w:val="-10"/>
          <w:sz w:val="31"/>
        </w:rPr>
        <w:t>3.3.2</w:t>
      </w:r>
      <w:r>
        <w:rPr>
          <w:rFonts w:ascii="Arial Black" w:eastAsia="Arial Black"/>
          <w:color w:val="333333"/>
          <w:spacing w:val="-15"/>
          <w:sz w:val="31"/>
        </w:rPr>
        <w:t> </w:t>
      </w:r>
      <w:r>
        <w:rPr>
          <w:rFonts w:ascii="Microsoft JhengHei UI" w:eastAsia="Microsoft JhengHei UI" w:hint="eastAsia"/>
          <w:b/>
          <w:color w:val="333333"/>
          <w:spacing w:val="-10"/>
          <w:sz w:val="31"/>
        </w:rPr>
        <w:t>热</w:t>
      </w:r>
      <w:r>
        <w:rPr>
          <w:rFonts w:ascii="Microsoft JhengHei UI" w:eastAsia="Microsoft JhengHei UI" w:hint="eastAsia"/>
          <w:b/>
          <w:color w:val="333333"/>
          <w:spacing w:val="-10"/>
          <w:sz w:val="31"/>
        </w:rPr>
        <w:t>点</w:t>
      </w:r>
      <w:r>
        <w:rPr>
          <w:rFonts w:ascii="Microsoft JhengHei UI" w:eastAsia="Microsoft JhengHei UI" w:hint="eastAsia"/>
          <w:b/>
          <w:color w:val="333333"/>
          <w:spacing w:val="-10"/>
          <w:sz w:val="31"/>
        </w:rPr>
        <w:t>表</w:t>
      </w:r>
      <w:r>
        <w:rPr>
          <w:rFonts w:ascii="Microsoft JhengHei UI" w:eastAsia="Microsoft JhengHei UI" w:hint="eastAsia"/>
          <w:b/>
          <w:color w:val="333333"/>
          <w:spacing w:val="-10"/>
          <w:sz w:val="31"/>
        </w:rPr>
        <w:t>查</w:t>
      </w:r>
      <w:r>
        <w:rPr>
          <w:rFonts w:ascii="Microsoft JhengHei UI" w:eastAsia="Microsoft JhengHei UI" w:hint="eastAsia"/>
          <w:b/>
          <w:color w:val="333333"/>
          <w:spacing w:val="-10"/>
          <w:sz w:val="31"/>
        </w:rPr>
        <w:t>询</w:t>
      </w:r>
    </w:p>
    <w:p>
      <w:pPr>
        <w:pStyle w:val="BodyText"/>
        <w:spacing w:before="7"/>
        <w:rPr>
          <w:rFonts w:ascii="Microsoft JhengHei UI"/>
          <w:b/>
          <w:sz w:val="9"/>
        </w:rPr>
      </w:pPr>
      <w:r>
        <w:rPr/>
        <w:pict>
          <v:group style="position:absolute;margin-left:37.589668pt;margin-top:9.554639pt;width:519.85pt;height:130.4pt;mso-position-horizontal-relative:page;mso-position-vertical-relative:paragraph;z-index:-15681536;mso-wrap-distance-left:0;mso-wrap-distance-right:0" id="docshapegroup291" coordorigin="752,191" coordsize="10397,2608">
            <v:shape style="position:absolute;left:751;top:191;width:10397;height:2608" id="docshape292" coordorigin="752,191" coordsize="10397,2608" path="m11101,191l799,191,781,195,766,205,756,220,752,239,752,2798,792,2798,792,263,794,250,801,240,811,233,823,231,11147,231,11144,220,11134,205,11119,195,11101,191xm11147,231l11077,231,11089,233,11099,240,11106,250,11108,263,11108,2798,11148,2798,11148,239,11147,231xe" filled="true" fillcolor="#e7eaed" stroked="false">
              <v:path arrowok="t"/>
              <v:fill type="solid"/>
            </v:shape>
            <v:shape style="position:absolute;left:767;top:207;width:10365;height:2592" id="docshape293" coordorigin="768,207" coordsize="10365,2592" path="m11101,207l799,207,787,209,777,216,770,226,768,239,768,2798,11132,2798,11132,239,11130,226,11123,216,11113,209,11101,207xe" filled="true" fillcolor="#f8f8f8" stroked="false">
              <v:path arrowok="t"/>
              <v:fill type="solid"/>
            </v:shape>
            <v:shape style="position:absolute;left:831;top:334;width:10238;height:2464" type="#_x0000_t202" id="docshape294" filled="true" fillcolor="#f8f8f8" stroked="false">
              <v:textbox inset="0,0,0,0">
                <w:txbxContent>
                  <w:p>
                    <w:pPr>
                      <w:spacing w:line="303" w:lineRule="exact" w:before="0"/>
                      <w:ind w:left="127" w:right="0" w:firstLine="0"/>
                      <w:jc w:val="left"/>
                      <w:rPr>
                        <w:rFonts w:ascii="Microsoft JhengHei UI" w:eastAsia="Microsoft JhengHei UI" w:hint="eastAsia"/>
                        <w:color w:val="000000"/>
                        <w:sz w:val="19"/>
                      </w:rPr>
                    </w:pPr>
                    <w:r>
                      <w:rPr>
                        <w:color w:val="AA5500"/>
                        <w:sz w:val="19"/>
                      </w:rPr>
                      <w:t>#</w:t>
                    </w:r>
                    <w:r>
                      <w:rPr>
                        <w:rFonts w:ascii="Microsoft JhengHei UI" w:eastAsia="Microsoft JhengHei UI" w:hint="eastAsia"/>
                        <w:color w:val="AA5500"/>
                        <w:spacing w:val="-2"/>
                        <w:sz w:val="19"/>
                      </w:rPr>
                      <w:t>统计当前读写热点表</w:t>
                    </w:r>
                  </w:p>
                  <w:p>
                    <w:pPr>
                      <w:spacing w:line="336" w:lineRule="auto" w:before="47"/>
                      <w:ind w:left="127" w:right="6210" w:firstLine="0"/>
                      <w:jc w:val="left"/>
                      <w:rPr>
                        <w:color w:val="000000"/>
                        <w:sz w:val="19"/>
                      </w:rPr>
                    </w:pPr>
                    <w:r>
                      <w:rPr>
                        <w:color w:val="770088"/>
                        <w:spacing w:val="-2"/>
                        <w:sz w:val="19"/>
                      </w:rPr>
                      <w:t>select </w:t>
                    </w:r>
                    <w:r>
                      <w:rPr>
                        <w:color w:val="333333"/>
                        <w:spacing w:val="-2"/>
                        <w:sz w:val="19"/>
                      </w:rPr>
                      <w:t>db_name,</w:t>
                    </w:r>
                    <w:r>
                      <w:rPr>
                        <w:color w:val="770088"/>
                        <w:spacing w:val="-2"/>
                        <w:sz w:val="19"/>
                      </w:rPr>
                      <w:t>table_name</w:t>
                    </w:r>
                    <w:r>
                      <w:rPr>
                        <w:color w:val="333333"/>
                        <w:spacing w:val="-2"/>
                        <w:sz w:val="19"/>
                      </w:rPr>
                      <w:t>,index_name,</w:t>
                    </w:r>
                  </w:p>
                  <w:p>
                    <w:pPr>
                      <w:spacing w:line="238" w:lineRule="exact" w:before="0"/>
                      <w:ind w:left="127" w:right="0" w:firstLine="0"/>
                      <w:jc w:val="left"/>
                      <w:rPr>
                        <w:rFonts w:ascii="Microsoft JhengHei UI" w:eastAsia="Microsoft JhengHei UI" w:hint="eastAsia"/>
                        <w:color w:val="000000"/>
                        <w:sz w:val="19"/>
                      </w:rPr>
                    </w:pPr>
                    <w:r>
                      <w:rPr>
                        <w:color w:val="333333"/>
                        <w:sz w:val="19"/>
                      </w:rPr>
                      <w:t>type,</w:t>
                    </w:r>
                    <w:r>
                      <w:rPr>
                        <w:color w:val="333333"/>
                        <w:spacing w:val="-1"/>
                        <w:sz w:val="19"/>
                      </w:rPr>
                      <w:t> </w:t>
                    </w:r>
                    <w:r>
                      <w:rPr>
                        <w:color w:val="AA5500"/>
                        <w:sz w:val="19"/>
                      </w:rPr>
                      <w:t>-- </w:t>
                    </w:r>
                    <w:r>
                      <w:rPr>
                        <w:rFonts w:ascii="Microsoft JhengHei UI" w:eastAsia="Microsoft JhengHei UI" w:hint="eastAsia"/>
                        <w:color w:val="AA5500"/>
                        <w:spacing w:val="-2"/>
                        <w:sz w:val="19"/>
                      </w:rPr>
                      <w:t>读写热点分类</w:t>
                    </w:r>
                  </w:p>
                  <w:p>
                    <w:pPr>
                      <w:spacing w:line="320" w:lineRule="exact" w:before="0"/>
                      <w:ind w:left="127" w:right="0" w:firstLine="0"/>
                      <w:jc w:val="left"/>
                      <w:rPr>
                        <w:rFonts w:ascii="Microsoft JhengHei UI" w:eastAsia="Microsoft JhengHei UI" w:hint="eastAsia"/>
                        <w:color w:val="000000"/>
                        <w:sz w:val="19"/>
                      </w:rPr>
                    </w:pPr>
                    <w:r>
                      <w:rPr>
                        <w:color w:val="770088"/>
                        <w:sz w:val="19"/>
                      </w:rPr>
                      <w:t>sum</w:t>
                    </w:r>
                    <w:r>
                      <w:rPr>
                        <w:color w:val="999977"/>
                        <w:sz w:val="19"/>
                      </w:rPr>
                      <w:t>(</w:t>
                    </w:r>
                    <w:r>
                      <w:rPr>
                        <w:color w:val="333333"/>
                        <w:sz w:val="19"/>
                      </w:rPr>
                      <w:t>FLOW_BYTES</w:t>
                    </w:r>
                    <w:r>
                      <w:rPr>
                        <w:color w:val="999977"/>
                        <w:sz w:val="19"/>
                      </w:rPr>
                      <w:t>)</w:t>
                    </w:r>
                    <w:r>
                      <w:rPr>
                        <w:color w:val="333333"/>
                        <w:spacing w:val="-1"/>
                        <w:sz w:val="19"/>
                      </w:rPr>
                      <w:t>, </w:t>
                    </w:r>
                    <w:r>
                      <w:rPr>
                        <w:color w:val="AA5500"/>
                        <w:sz w:val="19"/>
                      </w:rPr>
                      <w:t>-- </w:t>
                    </w:r>
                    <w:r>
                      <w:rPr>
                        <w:rFonts w:ascii="Microsoft JhengHei UI" w:eastAsia="Microsoft JhengHei UI" w:hint="eastAsia"/>
                        <w:color w:val="AA5500"/>
                        <w:spacing w:val="-2"/>
                        <w:sz w:val="19"/>
                      </w:rPr>
                      <w:t>每分钟流量</w:t>
                    </w:r>
                  </w:p>
                  <w:p>
                    <w:pPr>
                      <w:spacing w:line="336" w:lineRule="auto" w:before="47"/>
                      <w:ind w:left="127" w:right="6210" w:firstLine="0"/>
                      <w:jc w:val="left"/>
                      <w:rPr>
                        <w:color w:val="000000"/>
                        <w:sz w:val="19"/>
                      </w:rPr>
                    </w:pPr>
                    <w:r>
                      <w:rPr>
                        <w:color w:val="770088"/>
                        <w:spacing w:val="-2"/>
                        <w:sz w:val="19"/>
                      </w:rPr>
                      <w:t>count</w:t>
                    </w:r>
                    <w:r>
                      <w:rPr>
                        <w:color w:val="999977"/>
                        <w:spacing w:val="-2"/>
                        <w:sz w:val="19"/>
                      </w:rPr>
                      <w:t>(</w:t>
                    </w:r>
                    <w:r>
                      <w:rPr>
                        <w:color w:val="116644"/>
                        <w:spacing w:val="-2"/>
                        <w:sz w:val="19"/>
                      </w:rPr>
                      <w:t>1</w:t>
                    </w:r>
                    <w:r>
                      <w:rPr>
                        <w:color w:val="999977"/>
                        <w:spacing w:val="-2"/>
                        <w:sz w:val="19"/>
                      </w:rPr>
                      <w:t>)</w:t>
                    </w:r>
                    <w:r>
                      <w:rPr>
                        <w:color w:val="333333"/>
                        <w:spacing w:val="-2"/>
                        <w:sz w:val="19"/>
                      </w:rPr>
                      <w:t>, group_concat</w:t>
                    </w:r>
                    <w:r>
                      <w:rPr>
                        <w:color w:val="999977"/>
                        <w:spacing w:val="-2"/>
                        <w:sz w:val="19"/>
                      </w:rPr>
                      <w:t>(</w:t>
                    </w:r>
                    <w:r>
                      <w:rPr>
                        <w:color w:val="333333"/>
                        <w:spacing w:val="-2"/>
                        <w:sz w:val="19"/>
                      </w:rPr>
                      <w:t>h</w:t>
                    </w:r>
                    <w:r>
                      <w:rPr>
                        <w:color w:val="0055AA"/>
                        <w:spacing w:val="-2"/>
                        <w:sz w:val="19"/>
                      </w:rPr>
                      <w:t>.region_id</w:t>
                    </w:r>
                    <w:r>
                      <w:rPr>
                        <w:color w:val="999977"/>
                        <w:spacing w:val="-2"/>
                        <w:sz w:val="19"/>
                      </w:rPr>
                      <w:t>)</w:t>
                    </w:r>
                    <w:r>
                      <w:rPr>
                        <w:color w:val="333333"/>
                        <w:spacing w:val="-2"/>
                        <w:sz w:val="19"/>
                      </w:rPr>
                      <w:t>, </w:t>
                    </w:r>
                    <w:r>
                      <w:rPr>
                        <w:color w:val="770088"/>
                        <w:sz w:val="19"/>
                      </w:rPr>
                      <w:t>count</w:t>
                    </w:r>
                    <w:r>
                      <w:rPr>
                        <w:color w:val="999977"/>
                        <w:sz w:val="19"/>
                      </w:rPr>
                      <w:t>(</w:t>
                    </w:r>
                    <w:r>
                      <w:rPr>
                        <w:color w:val="770088"/>
                        <w:sz w:val="19"/>
                      </w:rPr>
                      <w:t>DISTINCT</w:t>
                    </w:r>
                    <w:r>
                      <w:rPr>
                        <w:color w:val="770088"/>
                        <w:spacing w:val="-25"/>
                        <w:sz w:val="19"/>
                      </w:rPr>
                      <w:t> </w:t>
                    </w:r>
                    <w:r>
                      <w:rPr>
                        <w:color w:val="333333"/>
                        <w:sz w:val="19"/>
                      </w:rPr>
                      <w:t>p</w:t>
                    </w:r>
                    <w:r>
                      <w:rPr>
                        <w:color w:val="0055AA"/>
                        <w:sz w:val="19"/>
                      </w:rPr>
                      <w:t>.store_id</w:t>
                    </w:r>
                    <w:r>
                      <w:rPr>
                        <w:color w:val="999977"/>
                        <w:sz w:val="19"/>
                      </w:rPr>
                      <w:t>)</w:t>
                    </w:r>
                    <w:r>
                      <w:rPr>
                        <w:color w:val="333333"/>
                        <w:sz w:val="19"/>
                      </w:rPr>
                      <w:t>,</w:t>
                    </w:r>
                  </w:p>
                </w:txbxContent>
              </v:textbox>
              <v:fill type="solid"/>
              <w10:wrap type="none"/>
            </v:shape>
            <w10:wrap type="topAndBottom"/>
          </v:group>
        </w:pict>
      </w:r>
    </w:p>
    <w:p>
      <w:pPr>
        <w:spacing w:after="0"/>
        <w:rPr>
          <w:rFonts w:ascii="Microsoft JhengHei UI"/>
          <w:sz w:val="9"/>
        </w:rPr>
        <w:sectPr>
          <w:pgSz w:w="11900" w:h="16840"/>
          <w:pgMar w:top="820" w:bottom="280" w:left="640" w:right="640"/>
        </w:sectPr>
      </w:pPr>
    </w:p>
    <w:p>
      <w:pPr>
        <w:pStyle w:val="BodyText"/>
        <w:ind w:left="111"/>
        <w:rPr>
          <w:rFonts w:ascii="Microsoft JhengHei UI"/>
          <w:sz w:val="20"/>
        </w:rPr>
      </w:pPr>
      <w:bookmarkStart w:name="3.3.3 SQL阻塞查询" w:id="94"/>
      <w:bookmarkEnd w:id="94"/>
      <w:r>
        <w:rPr/>
      </w:r>
      <w:bookmarkStart w:name="_bookmark46" w:id="95"/>
      <w:bookmarkEnd w:id="95"/>
      <w:r>
        <w:rPr/>
      </w:r>
      <w:r>
        <w:rPr>
          <w:rFonts w:ascii="Microsoft JhengHei UI"/>
          <w:sz w:val="20"/>
        </w:rPr>
        <w:pict>
          <v:group style="width:519.85pt;height:292.5pt;mso-position-horizontal-relative:char;mso-position-vertical-relative:line" id="docshapegroup295" coordorigin="0,0" coordsize="10397,5850">
            <v:shape style="position:absolute;left:0;top:0;width:10397;height:5850" id="docshape296" coordorigin="0,0" coordsize="10397,5850" path="m40,0l0,0,0,5802,4,5821,14,5836,29,5846,48,5850,10349,5850,10367,5846,10382,5836,10393,5821,10395,5810,72,5810,59,5808,49,5801,42,5791,40,5778,40,0xm10396,0l10357,0,10357,5778,10354,5791,10347,5801,10337,5808,10325,5810,10395,5810,10396,5802,10396,0xe" filled="true" fillcolor="#e7eaed" stroked="false">
              <v:path arrowok="t"/>
              <v:fill type="solid"/>
            </v:shape>
            <v:shape style="position:absolute;left:15;top:0;width:10365;height:5835" id="docshape297" coordorigin="16,0" coordsize="10365,5835" path="m10381,0l16,0,16,5802,18,5815,25,5825,35,5832,48,5834,10349,5834,10361,5832,10371,5825,10378,5815,10381,5802,10381,0xe" filled="true" fillcolor="#f8f8f8" stroked="false">
              <v:path arrowok="t"/>
              <v:fill type="solid"/>
            </v:shape>
            <v:shape style="position:absolute;left:79;top:0;width:10238;height:5739" type="#_x0000_t202" id="docshape298" filled="true" fillcolor="#f8f8f8" stroked="false">
              <v:textbox inset="0,0,0,0">
                <w:txbxContent>
                  <w:p>
                    <w:pPr>
                      <w:spacing w:line="336" w:lineRule="auto" w:before="48"/>
                      <w:ind w:left="127" w:right="7002" w:firstLine="0"/>
                      <w:jc w:val="left"/>
                      <w:rPr>
                        <w:color w:val="000000"/>
                        <w:sz w:val="19"/>
                      </w:rPr>
                    </w:pPr>
                    <w:r>
                      <w:rPr>
                        <w:color w:val="333333"/>
                        <w:spacing w:val="-2"/>
                        <w:sz w:val="19"/>
                      </w:rPr>
                      <w:t>group_concat</w:t>
                    </w:r>
                    <w:r>
                      <w:rPr>
                        <w:color w:val="999977"/>
                        <w:spacing w:val="-2"/>
                        <w:sz w:val="19"/>
                      </w:rPr>
                      <w:t>(</w:t>
                    </w:r>
                    <w:r>
                      <w:rPr>
                        <w:color w:val="333333"/>
                        <w:spacing w:val="-2"/>
                        <w:sz w:val="19"/>
                      </w:rPr>
                      <w:t>p</w:t>
                    </w:r>
                    <w:r>
                      <w:rPr>
                        <w:color w:val="0055AA"/>
                        <w:spacing w:val="-2"/>
                        <w:sz w:val="19"/>
                      </w:rPr>
                      <w:t>.store_id</w:t>
                    </w:r>
                    <w:r>
                      <w:rPr>
                        <w:color w:val="999977"/>
                        <w:spacing w:val="-2"/>
                        <w:sz w:val="19"/>
                      </w:rPr>
                      <w:t>) </w:t>
                    </w:r>
                    <w:r>
                      <w:rPr>
                        <w:color w:val="770088"/>
                        <w:spacing w:val="-4"/>
                        <w:sz w:val="19"/>
                      </w:rPr>
                      <w:t>from</w:t>
                    </w:r>
                  </w:p>
                  <w:p>
                    <w:pPr>
                      <w:spacing w:line="336" w:lineRule="auto" w:before="2"/>
                      <w:ind w:left="127" w:right="7439" w:firstLine="228"/>
                      <w:jc w:val="left"/>
                      <w:rPr>
                        <w:color w:val="000000"/>
                        <w:sz w:val="19"/>
                      </w:rPr>
                    </w:pPr>
                    <w:r>
                      <w:rPr>
                        <w:color w:val="333333"/>
                        <w:sz w:val="19"/>
                      </w:rPr>
                      <w:t>TIDB_HOT_REGIONS</w:t>
                    </w:r>
                    <w:r>
                      <w:rPr>
                        <w:color w:val="333333"/>
                        <w:spacing w:val="-29"/>
                        <w:sz w:val="19"/>
                      </w:rPr>
                      <w:t> </w:t>
                    </w:r>
                    <w:r>
                      <w:rPr>
                        <w:color w:val="333333"/>
                        <w:sz w:val="19"/>
                      </w:rPr>
                      <w:t>h </w:t>
                    </w:r>
                    <w:r>
                      <w:rPr>
                        <w:color w:val="770088"/>
                        <w:spacing w:val="-4"/>
                        <w:sz w:val="19"/>
                      </w:rPr>
                      <w:t>JOIN</w:t>
                    </w:r>
                  </w:p>
                  <w:p>
                    <w:pPr>
                      <w:spacing w:line="336" w:lineRule="auto" w:before="1"/>
                      <w:ind w:left="356" w:right="4223" w:firstLine="0"/>
                      <w:jc w:val="left"/>
                      <w:rPr>
                        <w:color w:val="000000"/>
                        <w:sz w:val="19"/>
                      </w:rPr>
                    </w:pPr>
                    <w:r>
                      <w:rPr>
                        <w:color w:val="333333"/>
                        <w:sz w:val="19"/>
                      </w:rPr>
                      <w:t>TIKV_REGION_PEERS</w:t>
                    </w:r>
                    <w:r>
                      <w:rPr>
                        <w:color w:val="333333"/>
                        <w:spacing w:val="-4"/>
                        <w:sz w:val="19"/>
                      </w:rPr>
                      <w:t> </w:t>
                    </w:r>
                    <w:r>
                      <w:rPr>
                        <w:color w:val="333333"/>
                        <w:sz w:val="19"/>
                      </w:rPr>
                      <w:t>p</w:t>
                    </w:r>
                    <w:r>
                      <w:rPr>
                        <w:color w:val="333333"/>
                        <w:spacing w:val="-4"/>
                        <w:sz w:val="19"/>
                      </w:rPr>
                      <w:t> </w:t>
                    </w:r>
                    <w:r>
                      <w:rPr>
                        <w:color w:val="770088"/>
                        <w:sz w:val="19"/>
                      </w:rPr>
                      <w:t>on</w:t>
                    </w:r>
                    <w:r>
                      <w:rPr>
                        <w:color w:val="770088"/>
                        <w:spacing w:val="-4"/>
                        <w:sz w:val="19"/>
                      </w:rPr>
                      <w:t> </w:t>
                    </w:r>
                    <w:r>
                      <w:rPr>
                        <w:color w:val="333333"/>
                        <w:sz w:val="19"/>
                      </w:rPr>
                      <w:t>h</w:t>
                    </w:r>
                    <w:r>
                      <w:rPr>
                        <w:color w:val="0055AA"/>
                        <w:sz w:val="19"/>
                      </w:rPr>
                      <w:t>.region_id</w:t>
                    </w:r>
                    <w:r>
                      <w:rPr>
                        <w:color w:val="0055AA"/>
                        <w:spacing w:val="-4"/>
                        <w:sz w:val="19"/>
                      </w:rPr>
                      <w:t> </w:t>
                    </w:r>
                    <w:r>
                      <w:rPr>
                        <w:color w:val="981A1A"/>
                        <w:sz w:val="19"/>
                      </w:rPr>
                      <w:t>=</w:t>
                    </w:r>
                    <w:r>
                      <w:rPr>
                        <w:color w:val="981A1A"/>
                        <w:spacing w:val="-4"/>
                        <w:sz w:val="19"/>
                      </w:rPr>
                      <w:t> </w:t>
                    </w:r>
                    <w:r>
                      <w:rPr>
                        <w:color w:val="333333"/>
                        <w:sz w:val="19"/>
                      </w:rPr>
                      <w:t>p</w:t>
                    </w:r>
                    <w:r>
                      <w:rPr>
                        <w:color w:val="0055AA"/>
                        <w:sz w:val="19"/>
                      </w:rPr>
                      <w:t>.region_id </w:t>
                    </w:r>
                    <w:r>
                      <w:rPr>
                        <w:color w:val="770088"/>
                        <w:sz w:val="19"/>
                      </w:rPr>
                      <w:t>and </w:t>
                    </w:r>
                    <w:r>
                      <w:rPr>
                        <w:color w:val="333333"/>
                        <w:sz w:val="19"/>
                      </w:rPr>
                      <w:t>p</w:t>
                    </w:r>
                    <w:r>
                      <w:rPr>
                        <w:color w:val="0055AA"/>
                        <w:sz w:val="19"/>
                      </w:rPr>
                      <w:t>.IS_LEADER</w:t>
                    </w:r>
                    <w:r>
                      <w:rPr>
                        <w:color w:val="981A1A"/>
                        <w:sz w:val="19"/>
                      </w:rPr>
                      <w:t>=</w:t>
                    </w:r>
                    <w:r>
                      <w:rPr>
                        <w:color w:val="116644"/>
                        <w:sz w:val="19"/>
                      </w:rPr>
                      <w:t>1</w:t>
                    </w:r>
                  </w:p>
                  <w:p>
                    <w:pPr>
                      <w:spacing w:line="336" w:lineRule="auto" w:before="1"/>
                      <w:ind w:left="127" w:right="5298" w:firstLine="0"/>
                      <w:jc w:val="left"/>
                      <w:rPr>
                        <w:color w:val="000000"/>
                        <w:sz w:val="19"/>
                      </w:rPr>
                    </w:pPr>
                    <w:r>
                      <w:rPr>
                        <w:color w:val="770088"/>
                        <w:sz w:val="19"/>
                      </w:rPr>
                      <w:t>group by </w:t>
                    </w:r>
                    <w:r>
                      <w:rPr>
                        <w:color w:val="333333"/>
                        <w:spacing w:val="-2"/>
                        <w:sz w:val="19"/>
                      </w:rPr>
                      <w:t>db_name,</w:t>
                    </w:r>
                    <w:r>
                      <w:rPr>
                        <w:color w:val="770088"/>
                        <w:spacing w:val="-2"/>
                        <w:sz w:val="19"/>
                      </w:rPr>
                      <w:t>table_name</w:t>
                    </w:r>
                    <w:r>
                      <w:rPr>
                        <w:color w:val="333333"/>
                        <w:spacing w:val="-2"/>
                        <w:sz w:val="19"/>
                      </w:rPr>
                      <w:t>,index_name,type;</w:t>
                    </w:r>
                  </w:p>
                  <w:p>
                    <w:pPr>
                      <w:spacing w:line="256" w:lineRule="exact" w:before="0"/>
                      <w:ind w:left="127" w:right="0" w:firstLine="0"/>
                      <w:jc w:val="left"/>
                      <w:rPr>
                        <w:color w:val="000000"/>
                        <w:sz w:val="19"/>
                      </w:rPr>
                    </w:pPr>
                    <w:r>
                      <w:rPr>
                        <w:color w:val="AA5500"/>
                        <w:sz w:val="19"/>
                      </w:rPr>
                      <w:t>#</w:t>
                    </w:r>
                    <w:r>
                      <w:rPr>
                        <w:rFonts w:ascii="Microsoft JhengHei UI" w:eastAsia="Microsoft JhengHei UI" w:hint="eastAsia"/>
                        <w:color w:val="AA5500"/>
                        <w:sz w:val="19"/>
                      </w:rPr>
                      <w:t>统计当前读写热点</w:t>
                    </w:r>
                    <w:r>
                      <w:rPr>
                        <w:color w:val="AA5500"/>
                        <w:spacing w:val="-2"/>
                        <w:sz w:val="19"/>
                      </w:rPr>
                      <w:t>store</w:t>
                    </w:r>
                  </w:p>
                  <w:p>
                    <w:pPr>
                      <w:spacing w:before="48"/>
                      <w:ind w:left="127" w:right="0" w:firstLine="0"/>
                      <w:jc w:val="left"/>
                      <w:rPr>
                        <w:color w:val="000000"/>
                        <w:sz w:val="19"/>
                      </w:rPr>
                    </w:pPr>
                    <w:r>
                      <w:rPr>
                        <w:color w:val="770088"/>
                        <w:spacing w:val="-2"/>
                        <w:sz w:val="19"/>
                      </w:rPr>
                      <w:t>select</w:t>
                    </w:r>
                  </w:p>
                  <w:p>
                    <w:pPr>
                      <w:spacing w:line="320" w:lineRule="exact" w:before="3"/>
                      <w:ind w:left="127" w:right="0" w:firstLine="0"/>
                      <w:jc w:val="left"/>
                      <w:rPr>
                        <w:rFonts w:ascii="Microsoft JhengHei UI" w:eastAsia="Microsoft JhengHei UI" w:hint="eastAsia"/>
                        <w:color w:val="000000"/>
                        <w:sz w:val="19"/>
                      </w:rPr>
                    </w:pPr>
                    <w:r>
                      <w:rPr>
                        <w:color w:val="770088"/>
                        <w:sz w:val="19"/>
                      </w:rPr>
                      <w:t>sum</w:t>
                    </w:r>
                    <w:r>
                      <w:rPr>
                        <w:color w:val="999977"/>
                        <w:sz w:val="19"/>
                      </w:rPr>
                      <w:t>(</w:t>
                    </w:r>
                    <w:r>
                      <w:rPr>
                        <w:color w:val="333333"/>
                        <w:sz w:val="19"/>
                      </w:rPr>
                      <w:t>FLOW_BYTES</w:t>
                    </w:r>
                    <w:r>
                      <w:rPr>
                        <w:color w:val="999977"/>
                        <w:sz w:val="19"/>
                      </w:rPr>
                      <w:t>)</w:t>
                    </w:r>
                    <w:r>
                      <w:rPr>
                        <w:color w:val="333333"/>
                        <w:spacing w:val="-3"/>
                        <w:sz w:val="19"/>
                      </w:rPr>
                      <w:t>, </w:t>
                    </w:r>
                    <w:r>
                      <w:rPr>
                        <w:color w:val="AA5500"/>
                        <w:spacing w:val="-2"/>
                        <w:sz w:val="19"/>
                      </w:rPr>
                      <w:t>-- </w:t>
                    </w:r>
                    <w:r>
                      <w:rPr>
                        <w:rFonts w:ascii="Microsoft JhengHei UI" w:eastAsia="Microsoft JhengHei UI" w:hint="eastAsia"/>
                        <w:color w:val="AA5500"/>
                        <w:spacing w:val="-2"/>
                        <w:sz w:val="19"/>
                      </w:rPr>
                      <w:t>每分钟流量</w:t>
                    </w:r>
                  </w:p>
                  <w:p>
                    <w:pPr>
                      <w:spacing w:line="320" w:lineRule="exact" w:before="0"/>
                      <w:ind w:left="127" w:right="0" w:firstLine="0"/>
                      <w:jc w:val="left"/>
                      <w:rPr>
                        <w:rFonts w:ascii="Microsoft JhengHei UI" w:eastAsia="Microsoft JhengHei UI" w:hint="eastAsia"/>
                        <w:color w:val="000000"/>
                        <w:sz w:val="19"/>
                      </w:rPr>
                    </w:pPr>
                    <w:r>
                      <w:rPr>
                        <w:color w:val="770088"/>
                        <w:sz w:val="19"/>
                      </w:rPr>
                      <w:t>count</w:t>
                    </w:r>
                    <w:r>
                      <w:rPr>
                        <w:color w:val="999977"/>
                        <w:sz w:val="19"/>
                      </w:rPr>
                      <w:t>(</w:t>
                    </w:r>
                    <w:r>
                      <w:rPr>
                        <w:color w:val="116644"/>
                        <w:sz w:val="19"/>
                      </w:rPr>
                      <w:t>1</w:t>
                    </w:r>
                    <w:r>
                      <w:rPr>
                        <w:color w:val="999977"/>
                        <w:sz w:val="19"/>
                      </w:rPr>
                      <w:t>)</w:t>
                    </w:r>
                    <w:r>
                      <w:rPr>
                        <w:color w:val="999977"/>
                        <w:spacing w:val="52"/>
                        <w:w w:val="150"/>
                        <w:sz w:val="19"/>
                      </w:rPr>
                      <w:t> </w:t>
                    </w:r>
                    <w:r>
                      <w:rPr>
                        <w:color w:val="AA5500"/>
                        <w:spacing w:val="-1"/>
                        <w:sz w:val="19"/>
                      </w:rPr>
                      <w:t>-- </w:t>
                    </w:r>
                    <w:r>
                      <w:rPr>
                        <w:color w:val="AA5500"/>
                        <w:sz w:val="19"/>
                      </w:rPr>
                      <w:t>region</w:t>
                    </w:r>
                    <w:r>
                      <w:rPr>
                        <w:rFonts w:ascii="Microsoft JhengHei UI" w:eastAsia="Microsoft JhengHei UI" w:hint="eastAsia"/>
                        <w:color w:val="AA5500"/>
                        <w:spacing w:val="-5"/>
                        <w:sz w:val="19"/>
                      </w:rPr>
                      <w:t>数量</w:t>
                    </w:r>
                  </w:p>
                  <w:p>
                    <w:pPr>
                      <w:spacing w:before="47"/>
                      <w:ind w:left="127" w:right="0" w:firstLine="0"/>
                      <w:jc w:val="left"/>
                      <w:rPr>
                        <w:color w:val="000000"/>
                        <w:sz w:val="19"/>
                      </w:rPr>
                    </w:pPr>
                    <w:r>
                      <w:rPr>
                        <w:color w:val="770088"/>
                        <w:spacing w:val="-4"/>
                        <w:sz w:val="19"/>
                      </w:rPr>
                      <w:t>from</w:t>
                    </w:r>
                  </w:p>
                  <w:p>
                    <w:pPr>
                      <w:spacing w:line="336" w:lineRule="auto" w:before="87"/>
                      <w:ind w:left="127" w:right="7439" w:firstLine="228"/>
                      <w:jc w:val="left"/>
                      <w:rPr>
                        <w:color w:val="000000"/>
                        <w:sz w:val="19"/>
                      </w:rPr>
                    </w:pPr>
                    <w:r>
                      <w:rPr>
                        <w:color w:val="333333"/>
                        <w:sz w:val="19"/>
                      </w:rPr>
                      <w:t>TIDB_HOT_REGIONS</w:t>
                    </w:r>
                    <w:r>
                      <w:rPr>
                        <w:color w:val="333333"/>
                        <w:spacing w:val="-29"/>
                        <w:sz w:val="19"/>
                      </w:rPr>
                      <w:t> </w:t>
                    </w:r>
                    <w:r>
                      <w:rPr>
                        <w:color w:val="333333"/>
                        <w:sz w:val="19"/>
                      </w:rPr>
                      <w:t>h </w:t>
                    </w:r>
                    <w:r>
                      <w:rPr>
                        <w:color w:val="770088"/>
                        <w:spacing w:val="-4"/>
                        <w:sz w:val="19"/>
                      </w:rPr>
                      <w:t>JOIN</w:t>
                    </w:r>
                  </w:p>
                  <w:p>
                    <w:pPr>
                      <w:spacing w:line="336" w:lineRule="auto" w:before="2"/>
                      <w:ind w:left="356" w:right="4223" w:firstLine="0"/>
                      <w:jc w:val="left"/>
                      <w:rPr>
                        <w:color w:val="000000"/>
                        <w:sz w:val="19"/>
                      </w:rPr>
                    </w:pPr>
                    <w:r>
                      <w:rPr>
                        <w:color w:val="333333"/>
                        <w:sz w:val="19"/>
                      </w:rPr>
                      <w:t>TIKV_REGION_PEERS</w:t>
                    </w:r>
                    <w:r>
                      <w:rPr>
                        <w:color w:val="333333"/>
                        <w:spacing w:val="-4"/>
                        <w:sz w:val="19"/>
                      </w:rPr>
                      <w:t> </w:t>
                    </w:r>
                    <w:r>
                      <w:rPr>
                        <w:color w:val="333333"/>
                        <w:sz w:val="19"/>
                      </w:rPr>
                      <w:t>p</w:t>
                    </w:r>
                    <w:r>
                      <w:rPr>
                        <w:color w:val="333333"/>
                        <w:spacing w:val="-4"/>
                        <w:sz w:val="19"/>
                      </w:rPr>
                      <w:t> </w:t>
                    </w:r>
                    <w:r>
                      <w:rPr>
                        <w:color w:val="770088"/>
                        <w:sz w:val="19"/>
                      </w:rPr>
                      <w:t>on</w:t>
                    </w:r>
                    <w:r>
                      <w:rPr>
                        <w:color w:val="770088"/>
                        <w:spacing w:val="-4"/>
                        <w:sz w:val="19"/>
                      </w:rPr>
                      <w:t> </w:t>
                    </w:r>
                    <w:r>
                      <w:rPr>
                        <w:color w:val="333333"/>
                        <w:sz w:val="19"/>
                      </w:rPr>
                      <w:t>h</w:t>
                    </w:r>
                    <w:r>
                      <w:rPr>
                        <w:color w:val="0055AA"/>
                        <w:sz w:val="19"/>
                      </w:rPr>
                      <w:t>.region_id</w:t>
                    </w:r>
                    <w:r>
                      <w:rPr>
                        <w:color w:val="0055AA"/>
                        <w:spacing w:val="-4"/>
                        <w:sz w:val="19"/>
                      </w:rPr>
                      <w:t> </w:t>
                    </w:r>
                    <w:r>
                      <w:rPr>
                        <w:color w:val="981A1A"/>
                        <w:sz w:val="19"/>
                      </w:rPr>
                      <w:t>=</w:t>
                    </w:r>
                    <w:r>
                      <w:rPr>
                        <w:color w:val="981A1A"/>
                        <w:spacing w:val="-4"/>
                        <w:sz w:val="19"/>
                      </w:rPr>
                      <w:t> </w:t>
                    </w:r>
                    <w:r>
                      <w:rPr>
                        <w:color w:val="333333"/>
                        <w:sz w:val="19"/>
                      </w:rPr>
                      <w:t>p</w:t>
                    </w:r>
                    <w:r>
                      <w:rPr>
                        <w:color w:val="0055AA"/>
                        <w:sz w:val="19"/>
                      </w:rPr>
                      <w:t>.region_id </w:t>
                    </w:r>
                    <w:r>
                      <w:rPr>
                        <w:color w:val="770088"/>
                        <w:sz w:val="19"/>
                      </w:rPr>
                      <w:t>and </w:t>
                    </w:r>
                    <w:r>
                      <w:rPr>
                        <w:color w:val="333333"/>
                        <w:sz w:val="19"/>
                      </w:rPr>
                      <w:t>p</w:t>
                    </w:r>
                    <w:r>
                      <w:rPr>
                        <w:color w:val="0055AA"/>
                        <w:sz w:val="19"/>
                      </w:rPr>
                      <w:t>.IS_LEADER</w:t>
                    </w:r>
                    <w:r>
                      <w:rPr>
                        <w:color w:val="981A1A"/>
                        <w:sz w:val="19"/>
                      </w:rPr>
                      <w:t>=</w:t>
                    </w:r>
                    <w:r>
                      <w:rPr>
                        <w:color w:val="116644"/>
                        <w:sz w:val="19"/>
                      </w:rPr>
                      <w:t>1</w:t>
                    </w:r>
                  </w:p>
                  <w:p>
                    <w:pPr>
                      <w:spacing w:before="1"/>
                      <w:ind w:left="127" w:right="0" w:firstLine="0"/>
                      <w:jc w:val="left"/>
                      <w:rPr>
                        <w:color w:val="000000"/>
                        <w:sz w:val="19"/>
                      </w:rPr>
                    </w:pPr>
                    <w:r>
                      <w:rPr>
                        <w:color w:val="770088"/>
                        <w:sz w:val="19"/>
                      </w:rPr>
                      <w:t>group by </w:t>
                    </w:r>
                    <w:r>
                      <w:rPr>
                        <w:color w:val="333333"/>
                        <w:sz w:val="19"/>
                      </w:rPr>
                      <w:t>p</w:t>
                    </w:r>
                    <w:r>
                      <w:rPr>
                        <w:color w:val="0055AA"/>
                        <w:sz w:val="19"/>
                      </w:rPr>
                      <w:t>.store_id </w:t>
                    </w:r>
                    <w:r>
                      <w:rPr>
                        <w:color w:val="770088"/>
                        <w:sz w:val="19"/>
                      </w:rPr>
                      <w:t>order by count</w:t>
                    </w:r>
                    <w:r>
                      <w:rPr>
                        <w:color w:val="999977"/>
                        <w:sz w:val="19"/>
                      </w:rPr>
                      <w:t>(</w:t>
                    </w:r>
                    <w:r>
                      <w:rPr>
                        <w:color w:val="116644"/>
                        <w:sz w:val="19"/>
                      </w:rPr>
                      <w:t>1</w:t>
                    </w:r>
                    <w:r>
                      <w:rPr>
                        <w:color w:val="999977"/>
                        <w:sz w:val="19"/>
                      </w:rPr>
                      <w:t>) </w:t>
                    </w:r>
                    <w:r>
                      <w:rPr>
                        <w:color w:val="770088"/>
                        <w:spacing w:val="-2"/>
                        <w:sz w:val="19"/>
                      </w:rPr>
                      <w:t>desc</w:t>
                    </w:r>
                    <w:r>
                      <w:rPr>
                        <w:color w:val="333333"/>
                        <w:spacing w:val="-2"/>
                        <w:sz w:val="19"/>
                      </w:rPr>
                      <w:t>;</w:t>
                    </w:r>
                  </w:p>
                </w:txbxContent>
              </v:textbox>
              <v:fill type="solid"/>
              <w10:wrap type="none"/>
            </v:shape>
          </v:group>
        </w:pict>
      </w:r>
      <w:r>
        <w:rPr>
          <w:rFonts w:ascii="Microsoft JhengHei UI"/>
          <w:sz w:val="20"/>
        </w:rPr>
      </w:r>
    </w:p>
    <w:p>
      <w:pPr>
        <w:pStyle w:val="BodyText"/>
        <w:rPr>
          <w:rFonts w:ascii="Microsoft JhengHei UI"/>
          <w:b/>
          <w:sz w:val="6"/>
        </w:rPr>
      </w:pPr>
    </w:p>
    <w:p>
      <w:pPr>
        <w:spacing w:before="47"/>
        <w:ind w:left="111" w:right="0" w:firstLine="0"/>
        <w:jc w:val="left"/>
        <w:rPr>
          <w:rFonts w:ascii="Microsoft JhengHei UI" w:eastAsia="Microsoft JhengHei UI" w:hint="eastAsia"/>
          <w:b/>
          <w:sz w:val="31"/>
        </w:rPr>
      </w:pPr>
      <w:r>
        <w:rPr>
          <w:rFonts w:ascii="Arial Black" w:eastAsia="Arial Black"/>
          <w:color w:val="333333"/>
          <w:w w:val="90"/>
          <w:sz w:val="31"/>
        </w:rPr>
        <w:t>3.3.3</w:t>
      </w:r>
      <w:r>
        <w:rPr>
          <w:rFonts w:ascii="Arial Black" w:eastAsia="Arial Black"/>
          <w:color w:val="333333"/>
          <w:spacing w:val="51"/>
          <w:sz w:val="31"/>
        </w:rPr>
        <w:t> </w:t>
      </w:r>
      <w:r>
        <w:rPr>
          <w:rFonts w:ascii="Arial Black" w:eastAsia="Arial Black"/>
          <w:color w:val="333333"/>
          <w:w w:val="90"/>
          <w:sz w:val="31"/>
        </w:rPr>
        <w:t>SQL</w:t>
      </w:r>
      <w:r>
        <w:rPr>
          <w:rFonts w:ascii="Microsoft JhengHei UI" w:eastAsia="Microsoft JhengHei UI" w:hint="eastAsia"/>
          <w:b/>
          <w:color w:val="333333"/>
          <w:w w:val="90"/>
          <w:sz w:val="31"/>
        </w:rPr>
        <w:t>阻</w:t>
      </w:r>
      <w:r>
        <w:rPr>
          <w:rFonts w:ascii="Microsoft JhengHei UI" w:eastAsia="Microsoft JhengHei UI" w:hint="eastAsia"/>
          <w:b/>
          <w:color w:val="333333"/>
          <w:w w:val="90"/>
          <w:sz w:val="31"/>
        </w:rPr>
        <w:t>塞</w:t>
      </w:r>
      <w:r>
        <w:rPr>
          <w:rFonts w:ascii="Microsoft JhengHei UI" w:eastAsia="Microsoft JhengHei UI" w:hint="eastAsia"/>
          <w:b/>
          <w:color w:val="333333"/>
          <w:w w:val="90"/>
          <w:sz w:val="31"/>
        </w:rPr>
        <w:t>查</w:t>
      </w:r>
      <w:r>
        <w:rPr>
          <w:rFonts w:ascii="Microsoft JhengHei UI" w:eastAsia="Microsoft JhengHei UI" w:hint="eastAsia"/>
          <w:b/>
          <w:color w:val="333333"/>
          <w:spacing w:val="-10"/>
          <w:w w:val="90"/>
          <w:sz w:val="31"/>
        </w:rPr>
        <w:t>询</w:t>
      </w:r>
    </w:p>
    <w:p>
      <w:pPr>
        <w:spacing w:before="144"/>
        <w:ind w:left="413" w:right="0" w:firstLine="0"/>
        <w:jc w:val="left"/>
        <w:rPr>
          <w:rFonts w:ascii="Microsoft JhengHei UI" w:eastAsia="Microsoft JhengHei UI" w:hint="eastAsia"/>
          <w:sz w:val="20"/>
        </w:rPr>
      </w:pPr>
      <w:r>
        <w:rPr/>
        <w:pict>
          <v:rect style="position:absolute;margin-left:37.589668pt;margin-top:7.977779pt;width:3.17933pt;height:15.8966pt;mso-position-horizontal-relative:page;mso-position-vertical-relative:paragraph;z-index:15777280" id="docshape299" filled="true" fillcolor="#dfe2e5" stroked="false">
            <v:fill type="solid"/>
            <w10:wrap type="none"/>
          </v:rect>
        </w:pict>
      </w:r>
      <w:r>
        <w:rPr/>
        <w:pict>
          <v:group style="position:absolute;margin-left:37.589668pt;margin-top:35.796879pt;width:519.85pt;height:387.1pt;mso-position-horizontal-relative:page;mso-position-vertical-relative:paragraph;z-index:-17438720" id="docshapegroup300" coordorigin="752,716" coordsize="10397,7742">
            <v:shape style="position:absolute;left:751;top:715;width:10397;height:7742" id="docshape301" coordorigin="752,716" coordsize="10397,7742" path="m11101,716l799,716,781,720,766,730,756,745,752,764,752,8458,792,8458,792,787,794,775,801,765,811,758,823,756,11147,756,11144,745,11134,730,11119,720,11101,716xm11147,756l11077,756,11089,758,11099,765,11106,775,11108,787,11108,8458,11148,8458,11148,764,11147,756xe" filled="true" fillcolor="#e7eaed" stroked="false">
              <v:path arrowok="t"/>
              <v:fill type="solid"/>
            </v:shape>
            <v:shape style="position:absolute;left:767;top:731;width:10365;height:7726" id="docshape302" coordorigin="768,732" coordsize="10365,7726" path="m11132,764l11130,751,11123,741,11113,734,11101,732,799,732,787,734,777,741,770,751,768,764,768,8458,831,8458,11069,8458,11132,8458,11132,764xe" filled="true" fillcolor="#f8f8f8" stroked="false">
              <v:path arrowok="t"/>
              <v:fill type="solid"/>
            </v:shape>
            <v:shape style="position:absolute;left:958;top:921;width:9178;height:2608" type="#_x0000_t202" id="docshape303" filled="false" stroked="false">
              <v:textbox inset="0,0,0,0">
                <w:txbxContent>
                  <w:p>
                    <w:pPr>
                      <w:numPr>
                        <w:ilvl w:val="0"/>
                        <w:numId w:val="37"/>
                      </w:numPr>
                      <w:tabs>
                        <w:tab w:pos="229" w:val="left" w:leader="none"/>
                      </w:tabs>
                      <w:spacing w:line="201" w:lineRule="exact" w:before="0"/>
                      <w:ind w:left="228" w:right="0" w:hanging="229"/>
                      <w:jc w:val="left"/>
                      <w:rPr>
                        <w:sz w:val="19"/>
                      </w:rPr>
                    </w:pPr>
                    <w:r>
                      <w:rPr>
                        <w:color w:val="333333"/>
                        <w:spacing w:val="-2"/>
                        <w:sz w:val="19"/>
                      </w:rPr>
                      <w:t>DATA_LOCK_WAITS</w:t>
                    </w:r>
                  </w:p>
                  <w:p>
                    <w:pPr>
                      <w:numPr>
                        <w:ilvl w:val="1"/>
                        <w:numId w:val="37"/>
                      </w:numPr>
                      <w:tabs>
                        <w:tab w:pos="458" w:val="left" w:leader="none"/>
                      </w:tabs>
                      <w:spacing w:line="320" w:lineRule="exact" w:before="3"/>
                      <w:ind w:left="457" w:right="0" w:hanging="230"/>
                      <w:jc w:val="left"/>
                      <w:rPr>
                        <w:rFonts w:ascii="Microsoft JhengHei UI" w:eastAsia="Microsoft JhengHei UI" w:hint="eastAsia"/>
                        <w:sz w:val="19"/>
                      </w:rPr>
                    </w:pPr>
                    <w:r>
                      <w:rPr>
                        <w:rFonts w:ascii="Microsoft JhengHei UI" w:eastAsia="Microsoft JhengHei UI" w:hint="eastAsia"/>
                        <w:color w:val="333333"/>
                        <w:spacing w:val="7"/>
                        <w:sz w:val="19"/>
                      </w:rPr>
                      <w:t>展示了集群中所有 </w:t>
                    </w:r>
                    <w:r>
                      <w:rPr>
                        <w:color w:val="333333"/>
                        <w:sz w:val="19"/>
                      </w:rPr>
                      <w:t>TiKV</w:t>
                    </w:r>
                    <w:r>
                      <w:rPr>
                        <w:color w:val="333333"/>
                        <w:spacing w:val="-1"/>
                        <w:sz w:val="19"/>
                      </w:rPr>
                      <w:t> </w:t>
                    </w:r>
                    <w:r>
                      <w:rPr>
                        <w:rFonts w:ascii="Microsoft JhengHei UI" w:eastAsia="Microsoft JhengHei UI" w:hint="eastAsia"/>
                        <w:color w:val="333333"/>
                        <w:spacing w:val="-1"/>
                        <w:sz w:val="19"/>
                      </w:rPr>
                      <w:t>节点上当前正在发⽣的悲观锁等锁的情况。</w:t>
                    </w:r>
                  </w:p>
                  <w:p>
                    <w:pPr>
                      <w:numPr>
                        <w:ilvl w:val="1"/>
                        <w:numId w:val="37"/>
                      </w:numPr>
                      <w:tabs>
                        <w:tab w:pos="458" w:val="left" w:leader="none"/>
                      </w:tabs>
                      <w:spacing w:line="302" w:lineRule="exact" w:before="0"/>
                      <w:ind w:left="457" w:right="0" w:hanging="230"/>
                      <w:jc w:val="left"/>
                      <w:rPr>
                        <w:rFonts w:ascii="Microsoft JhengHei UI" w:eastAsia="Microsoft JhengHei UI" w:hint="eastAsia"/>
                        <w:sz w:val="19"/>
                      </w:rPr>
                    </w:pPr>
                    <w:r>
                      <w:rPr>
                        <w:rFonts w:ascii="Microsoft JhengHei UI" w:eastAsia="Microsoft JhengHei UI" w:hint="eastAsia"/>
                        <w:color w:val="333333"/>
                        <w:sz w:val="19"/>
                      </w:rPr>
                      <w:t>仅拥有</w:t>
                    </w:r>
                    <w:r>
                      <w:rPr>
                        <w:color w:val="333333"/>
                        <w:sz w:val="19"/>
                      </w:rPr>
                      <w:t>process</w:t>
                    </w:r>
                    <w:r>
                      <w:rPr>
                        <w:rFonts w:ascii="Microsoft JhengHei UI" w:eastAsia="Microsoft JhengHei UI" w:hint="eastAsia"/>
                        <w:color w:val="333333"/>
                        <w:spacing w:val="-2"/>
                        <w:sz w:val="19"/>
                      </w:rPr>
                      <w:t>权限的⽤户可以查询</w:t>
                    </w:r>
                  </w:p>
                  <w:p>
                    <w:pPr>
                      <w:numPr>
                        <w:ilvl w:val="1"/>
                        <w:numId w:val="37"/>
                      </w:numPr>
                      <w:tabs>
                        <w:tab w:pos="458" w:val="left" w:leader="none"/>
                      </w:tabs>
                      <w:spacing w:line="302" w:lineRule="exact" w:before="0"/>
                      <w:ind w:left="457" w:right="0" w:hanging="230"/>
                      <w:jc w:val="left"/>
                      <w:rPr>
                        <w:rFonts w:ascii="Microsoft JhengHei UI" w:eastAsia="Microsoft JhengHei UI" w:hint="eastAsia"/>
                        <w:sz w:val="19"/>
                      </w:rPr>
                    </w:pPr>
                    <w:r>
                      <w:rPr>
                        <w:rFonts w:ascii="Microsoft JhengHei UI" w:eastAsia="Microsoft JhengHei UI" w:hint="eastAsia"/>
                        <w:color w:val="333333"/>
                        <w:sz w:val="19"/>
                      </w:rPr>
                      <w:t>从所有</w:t>
                    </w:r>
                    <w:r>
                      <w:rPr>
                        <w:color w:val="333333"/>
                        <w:sz w:val="19"/>
                      </w:rPr>
                      <w:t>tikv</w:t>
                    </w:r>
                    <w:r>
                      <w:rPr>
                        <w:rFonts w:ascii="Microsoft JhengHei UI" w:eastAsia="Microsoft JhengHei UI" w:hint="eastAsia"/>
                        <w:color w:val="333333"/>
                        <w:spacing w:val="-2"/>
                        <w:sz w:val="19"/>
                      </w:rPr>
                      <w:t>节点实时获取</w:t>
                    </w:r>
                  </w:p>
                  <w:p>
                    <w:pPr>
                      <w:numPr>
                        <w:ilvl w:val="1"/>
                        <w:numId w:val="37"/>
                      </w:numPr>
                      <w:tabs>
                        <w:tab w:pos="458" w:val="left" w:leader="none"/>
                      </w:tabs>
                      <w:spacing w:line="320" w:lineRule="exact" w:before="0"/>
                      <w:ind w:left="457" w:right="0" w:hanging="230"/>
                      <w:jc w:val="left"/>
                      <w:rPr>
                        <w:rFonts w:ascii="Microsoft JhengHei UI" w:eastAsia="Microsoft JhengHei UI" w:hint="eastAsia"/>
                        <w:sz w:val="19"/>
                      </w:rPr>
                    </w:pPr>
                    <w:r>
                      <w:rPr>
                        <w:rFonts w:ascii="Microsoft JhengHei UI" w:eastAsia="Microsoft JhengHei UI" w:hint="eastAsia"/>
                        <w:color w:val="333333"/>
                        <w:spacing w:val="-1"/>
                        <w:sz w:val="19"/>
                      </w:rPr>
                      <w:t>如果集群规模很⼤、负载很⾼，查询该表有造成性能抖动的潜在⻛险</w:t>
                    </w:r>
                  </w:p>
                  <w:p>
                    <w:pPr>
                      <w:spacing w:before="48"/>
                      <w:ind w:left="0" w:right="0" w:firstLine="0"/>
                      <w:jc w:val="left"/>
                      <w:rPr>
                        <w:sz w:val="19"/>
                      </w:rPr>
                    </w:pPr>
                    <w:r>
                      <w:rPr>
                        <w:color w:val="333333"/>
                        <w:sz w:val="19"/>
                      </w:rPr>
                      <w:t>mysql</w:t>
                    </w:r>
                    <w:r>
                      <w:rPr>
                        <w:color w:val="981A1A"/>
                        <w:sz w:val="19"/>
                      </w:rPr>
                      <w:t>&gt; </w:t>
                    </w:r>
                    <w:r>
                      <w:rPr>
                        <w:color w:val="770088"/>
                        <w:sz w:val="19"/>
                      </w:rPr>
                      <w:t>DESC </w:t>
                    </w:r>
                    <w:r>
                      <w:rPr>
                        <w:color w:val="333333"/>
                        <w:spacing w:val="-2"/>
                        <w:sz w:val="19"/>
                      </w:rPr>
                      <w:t>data_lock_waits;</w:t>
                    </w:r>
                  </w:p>
                  <w:p>
                    <w:pPr>
                      <w:tabs>
                        <w:tab w:pos="9043" w:val="left" w:leader="hyphen"/>
                      </w:tabs>
                      <w:spacing w:before="86"/>
                      <w:ind w:left="0"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p>
                    <w:pPr>
                      <w:tabs>
                        <w:tab w:pos="2861" w:val="left" w:leader="none"/>
                        <w:tab w:pos="5380" w:val="left" w:leader="none"/>
                      </w:tabs>
                      <w:spacing w:before="87"/>
                      <w:ind w:left="0" w:right="0" w:firstLine="0"/>
                      <w:jc w:val="left"/>
                      <w:rPr>
                        <w:sz w:val="19"/>
                      </w:rPr>
                    </w:pPr>
                    <w:r>
                      <w:rPr>
                        <w:color w:val="981A1A"/>
                        <w:sz w:val="19"/>
                      </w:rPr>
                      <w:t>| </w:t>
                    </w:r>
                    <w:r>
                      <w:rPr>
                        <w:color w:val="770088"/>
                        <w:spacing w:val="-2"/>
                        <w:sz w:val="19"/>
                      </w:rPr>
                      <w:t>Field</w:t>
                    </w:r>
                    <w:r>
                      <w:rPr>
                        <w:color w:val="770088"/>
                        <w:sz w:val="19"/>
                      </w:rPr>
                      <w:tab/>
                    </w:r>
                    <w:r>
                      <w:rPr>
                        <w:color w:val="981A1A"/>
                        <w:sz w:val="19"/>
                      </w:rPr>
                      <w:t>| </w:t>
                    </w:r>
                    <w:r>
                      <w:rPr>
                        <w:color w:val="333333"/>
                        <w:spacing w:val="-4"/>
                        <w:sz w:val="19"/>
                      </w:rPr>
                      <w:t>Type</w:t>
                    </w:r>
                    <w:r>
                      <w:rPr>
                        <w:color w:val="333333"/>
                        <w:sz w:val="19"/>
                      </w:rPr>
                      <w:tab/>
                    </w:r>
                    <w:r>
                      <w:rPr>
                        <w:color w:val="981A1A"/>
                        <w:sz w:val="19"/>
                      </w:rPr>
                      <w:t>|</w:t>
                    </w:r>
                    <w:r>
                      <w:rPr>
                        <w:color w:val="981A1A"/>
                        <w:spacing w:val="-1"/>
                        <w:sz w:val="19"/>
                      </w:rPr>
                      <w:t> </w:t>
                    </w:r>
                    <w:r>
                      <w:rPr>
                        <w:color w:val="221199"/>
                        <w:sz w:val="19"/>
                      </w:rPr>
                      <w:t>Null </w:t>
                    </w:r>
                    <w:r>
                      <w:rPr>
                        <w:color w:val="981A1A"/>
                        <w:sz w:val="19"/>
                      </w:rPr>
                      <w:t>|</w:t>
                    </w:r>
                    <w:r>
                      <w:rPr>
                        <w:color w:val="981A1A"/>
                        <w:spacing w:val="-1"/>
                        <w:sz w:val="19"/>
                      </w:rPr>
                      <w:t> </w:t>
                    </w:r>
                    <w:r>
                      <w:rPr>
                        <w:color w:val="770088"/>
                        <w:sz w:val="19"/>
                      </w:rPr>
                      <w:t>Key</w:t>
                    </w:r>
                    <w:r>
                      <w:rPr>
                        <w:color w:val="770088"/>
                        <w:spacing w:val="56"/>
                        <w:w w:val="150"/>
                        <w:sz w:val="19"/>
                      </w:rPr>
                      <w:t> </w:t>
                    </w:r>
                    <w:r>
                      <w:rPr>
                        <w:color w:val="981A1A"/>
                        <w:sz w:val="19"/>
                      </w:rPr>
                      <w:t>| </w:t>
                    </w:r>
                    <w:r>
                      <w:rPr>
                        <w:color w:val="770088"/>
                        <w:sz w:val="19"/>
                      </w:rPr>
                      <w:t>Default</w:t>
                    </w:r>
                    <w:r>
                      <w:rPr>
                        <w:color w:val="770088"/>
                        <w:spacing w:val="-1"/>
                        <w:sz w:val="19"/>
                      </w:rPr>
                      <w:t> </w:t>
                    </w:r>
                    <w:r>
                      <w:rPr>
                        <w:color w:val="981A1A"/>
                        <w:sz w:val="19"/>
                      </w:rPr>
                      <w:t>| </w:t>
                    </w:r>
                    <w:r>
                      <w:rPr>
                        <w:color w:val="333333"/>
                        <w:sz w:val="19"/>
                      </w:rPr>
                      <w:t>Extra </w:t>
                    </w:r>
                    <w:r>
                      <w:rPr>
                        <w:color w:val="981A1A"/>
                        <w:spacing w:val="-10"/>
                        <w:sz w:val="19"/>
                      </w:rPr>
                      <w:t>|</w:t>
                    </w:r>
                  </w:p>
                  <w:p>
                    <w:pPr>
                      <w:tabs>
                        <w:tab w:pos="9043" w:val="left" w:leader="hyphen"/>
                      </w:tabs>
                      <w:spacing w:line="205" w:lineRule="exact" w:before="87"/>
                      <w:ind w:left="0"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txbxContent>
              </v:textbox>
              <w10:wrap type="none"/>
            </v:shape>
            <v:shape style="position:absolute;left:958;top:5452;width:9178;height:191" type="#_x0000_t202" id="docshape304" filled="false" stroked="false">
              <v:textbox inset="0,0,0,0">
                <w:txbxContent>
                  <w:p>
                    <w:pPr>
                      <w:tabs>
                        <w:tab w:pos="9043" w:val="left" w:leader="hyphen"/>
                      </w:tabs>
                      <w:spacing w:line="191" w:lineRule="exact" w:before="0"/>
                      <w:ind w:left="0" w:right="0" w:firstLine="0"/>
                      <w:jc w:val="left"/>
                      <w:rPr>
                        <w:sz w:val="19"/>
                      </w:rPr>
                    </w:pPr>
                    <w:r>
                      <w:rPr>
                        <w:color w:val="981A1A"/>
                        <w:sz w:val="19"/>
                      </w:rPr>
                      <w:t>+------------------------+---------------------+------+------+---------</w:t>
                    </w:r>
                    <w:r>
                      <w:rPr>
                        <w:color w:val="981A1A"/>
                        <w:spacing w:val="-10"/>
                        <w:sz w:val="19"/>
                      </w:rPr>
                      <w:t>+</w:t>
                    </w:r>
                    <w:r>
                      <w:rPr>
                        <w:color w:val="981A1A"/>
                        <w:sz w:val="19"/>
                      </w:rPr>
                      <w:tab/>
                    </w:r>
                    <w:r>
                      <w:rPr>
                        <w:color w:val="981A1A"/>
                        <w:spacing w:val="-10"/>
                        <w:sz w:val="19"/>
                      </w:rPr>
                      <w:t>+</w:t>
                    </w:r>
                  </w:p>
                </w:txbxContent>
              </v:textbox>
              <w10:wrap type="none"/>
            </v:shape>
            <v:shape style="position:absolute;left:958;top:6056;width:5553;height:1097" type="#_x0000_t202" id="docshape305" filled="false" stroked="false">
              <v:textbox inset="0,0,0,0">
                <w:txbxContent>
                  <w:p>
                    <w:pPr>
                      <w:numPr>
                        <w:ilvl w:val="0"/>
                        <w:numId w:val="38"/>
                      </w:numPr>
                      <w:tabs>
                        <w:tab w:pos="229" w:val="left" w:leader="none"/>
                      </w:tabs>
                      <w:spacing w:line="201" w:lineRule="exact" w:before="0"/>
                      <w:ind w:left="228" w:right="0" w:hanging="229"/>
                      <w:jc w:val="left"/>
                      <w:rPr>
                        <w:sz w:val="19"/>
                      </w:rPr>
                    </w:pPr>
                    <w:r>
                      <w:rPr>
                        <w:color w:val="333333"/>
                        <w:spacing w:val="-2"/>
                        <w:sz w:val="19"/>
                      </w:rPr>
                      <w:t>DEADLOCKS</w:t>
                    </w:r>
                  </w:p>
                  <w:p>
                    <w:pPr>
                      <w:numPr>
                        <w:ilvl w:val="1"/>
                        <w:numId w:val="38"/>
                      </w:numPr>
                      <w:tabs>
                        <w:tab w:pos="458" w:val="left" w:leader="none"/>
                      </w:tabs>
                      <w:spacing w:line="320" w:lineRule="exact" w:before="3"/>
                      <w:ind w:left="457" w:right="0" w:hanging="230"/>
                      <w:jc w:val="left"/>
                      <w:rPr>
                        <w:rFonts w:ascii="Microsoft JhengHei UI" w:eastAsia="Microsoft JhengHei UI" w:hint="eastAsia"/>
                        <w:sz w:val="19"/>
                      </w:rPr>
                    </w:pPr>
                    <w:r>
                      <w:rPr>
                        <w:rFonts w:ascii="Microsoft JhengHei UI" w:eastAsia="Microsoft JhengHei UI" w:hint="eastAsia"/>
                        <w:color w:val="333333"/>
                        <w:spacing w:val="12"/>
                        <w:sz w:val="19"/>
                      </w:rPr>
                      <w:t>提供当前 </w:t>
                    </w:r>
                    <w:r>
                      <w:rPr>
                        <w:color w:val="333333"/>
                        <w:sz w:val="19"/>
                      </w:rPr>
                      <w:t>TiDB</w:t>
                    </w:r>
                    <w:r>
                      <w:rPr>
                        <w:color w:val="333333"/>
                        <w:spacing w:val="-1"/>
                        <w:sz w:val="19"/>
                      </w:rPr>
                      <w:t> </w:t>
                    </w:r>
                    <w:r>
                      <w:rPr>
                        <w:rFonts w:ascii="Microsoft JhengHei UI" w:eastAsia="Microsoft JhengHei UI" w:hint="eastAsia"/>
                        <w:color w:val="333333"/>
                        <w:spacing w:val="-1"/>
                        <w:sz w:val="19"/>
                      </w:rPr>
                      <w:t>节点上最近发⽣的若⼲次死锁错误的信息。</w:t>
                    </w:r>
                  </w:p>
                  <w:p>
                    <w:pPr>
                      <w:numPr>
                        <w:ilvl w:val="1"/>
                        <w:numId w:val="38"/>
                      </w:numPr>
                      <w:tabs>
                        <w:tab w:pos="458" w:val="left" w:leader="none"/>
                      </w:tabs>
                      <w:spacing w:line="302" w:lineRule="exact" w:before="0"/>
                      <w:ind w:left="457" w:right="0" w:hanging="230"/>
                      <w:jc w:val="left"/>
                      <w:rPr>
                        <w:rFonts w:ascii="Microsoft JhengHei UI" w:eastAsia="Microsoft JhengHei UI" w:hint="eastAsia"/>
                        <w:sz w:val="19"/>
                      </w:rPr>
                    </w:pPr>
                    <w:r>
                      <w:rPr>
                        <w:rFonts w:ascii="Microsoft JhengHei UI" w:eastAsia="Microsoft JhengHei UI" w:hint="eastAsia"/>
                        <w:color w:val="333333"/>
                        <w:sz w:val="19"/>
                      </w:rPr>
                      <w:t>默认容纳最近</w:t>
                    </w:r>
                    <w:r>
                      <w:rPr>
                        <w:color w:val="333333"/>
                        <w:sz w:val="19"/>
                      </w:rPr>
                      <w:t>10</w:t>
                    </w:r>
                    <w:r>
                      <w:rPr>
                        <w:rFonts w:ascii="Microsoft JhengHei UI" w:eastAsia="Microsoft JhengHei UI" w:hint="eastAsia"/>
                        <w:color w:val="333333"/>
                        <w:spacing w:val="-2"/>
                        <w:sz w:val="19"/>
                      </w:rPr>
                      <w:t>次死锁错误的信息</w:t>
                    </w:r>
                  </w:p>
                  <w:p>
                    <w:pPr>
                      <w:numPr>
                        <w:ilvl w:val="1"/>
                        <w:numId w:val="38"/>
                      </w:numPr>
                      <w:tabs>
                        <w:tab w:pos="458" w:val="left" w:leader="none"/>
                      </w:tabs>
                      <w:spacing w:line="270" w:lineRule="exact" w:before="0"/>
                      <w:ind w:left="457" w:right="0" w:hanging="230"/>
                      <w:jc w:val="left"/>
                      <w:rPr>
                        <w:rFonts w:ascii="Microsoft JhengHei UI" w:eastAsia="Microsoft JhengHei UI" w:hint="eastAsia"/>
                        <w:sz w:val="19"/>
                      </w:rPr>
                    </w:pPr>
                    <w:r>
                      <w:rPr>
                        <w:rFonts w:ascii="Microsoft JhengHei UI" w:eastAsia="Microsoft JhengHei UI" w:hint="eastAsia"/>
                        <w:color w:val="333333"/>
                        <w:spacing w:val="15"/>
                        <w:sz w:val="19"/>
                      </w:rPr>
                      <w:t>仅拥有 </w:t>
                    </w:r>
                    <w:r>
                      <w:rPr>
                        <w:color w:val="333333"/>
                        <w:sz w:val="19"/>
                      </w:rPr>
                      <w:t>PROCESS</w:t>
                    </w:r>
                    <w:r>
                      <w:rPr>
                        <w:color w:val="333333"/>
                        <w:spacing w:val="-3"/>
                        <w:sz w:val="19"/>
                      </w:rPr>
                      <w:t> </w:t>
                    </w:r>
                    <w:r>
                      <w:rPr>
                        <w:rFonts w:ascii="Microsoft JhengHei UI" w:eastAsia="Microsoft JhengHei UI" w:hint="eastAsia"/>
                        <w:color w:val="333333"/>
                        <w:spacing w:val="-1"/>
                        <w:sz w:val="19"/>
                      </w:rPr>
                      <w:t>权限的⽤户可以查询该表。</w:t>
                    </w:r>
                  </w:p>
                </w:txbxContent>
              </v:textbox>
              <w10:wrap type="none"/>
            </v:shape>
            <v:shape style="position:absolute;left:958;top:7566;width:5515;height:795" type="#_x0000_t202" id="docshape306" filled="false" stroked="false">
              <v:textbox inset="0,0,0,0">
                <w:txbxContent>
                  <w:p>
                    <w:pPr>
                      <w:numPr>
                        <w:ilvl w:val="0"/>
                        <w:numId w:val="39"/>
                      </w:numPr>
                      <w:tabs>
                        <w:tab w:pos="229" w:val="left" w:leader="none"/>
                      </w:tabs>
                      <w:spacing w:line="201" w:lineRule="exact" w:before="0"/>
                      <w:ind w:left="228" w:right="0" w:hanging="229"/>
                      <w:jc w:val="left"/>
                      <w:rPr>
                        <w:sz w:val="19"/>
                      </w:rPr>
                    </w:pPr>
                    <w:r>
                      <w:rPr>
                        <w:color w:val="333333"/>
                        <w:spacing w:val="-2"/>
                        <w:sz w:val="19"/>
                      </w:rPr>
                      <w:t>TIDB_TRX</w:t>
                    </w:r>
                  </w:p>
                  <w:p>
                    <w:pPr>
                      <w:numPr>
                        <w:ilvl w:val="1"/>
                        <w:numId w:val="39"/>
                      </w:numPr>
                      <w:tabs>
                        <w:tab w:pos="458" w:val="left" w:leader="none"/>
                      </w:tabs>
                      <w:spacing w:line="320" w:lineRule="exact" w:before="3"/>
                      <w:ind w:left="457" w:right="0" w:hanging="230"/>
                      <w:jc w:val="left"/>
                      <w:rPr>
                        <w:rFonts w:ascii="Microsoft JhengHei UI" w:eastAsia="Microsoft JhengHei UI" w:hint="eastAsia"/>
                        <w:sz w:val="19"/>
                      </w:rPr>
                    </w:pPr>
                    <w:r>
                      <w:rPr>
                        <w:rFonts w:ascii="Microsoft JhengHei UI" w:eastAsia="Microsoft JhengHei UI" w:hint="eastAsia"/>
                        <w:color w:val="333333"/>
                        <w:spacing w:val="10"/>
                        <w:sz w:val="19"/>
                      </w:rPr>
                      <w:t>提供了当前 </w:t>
                    </w:r>
                    <w:r>
                      <w:rPr>
                        <w:color w:val="333333"/>
                        <w:sz w:val="19"/>
                      </w:rPr>
                      <w:t>TiDB</w:t>
                    </w:r>
                    <w:r>
                      <w:rPr>
                        <w:color w:val="333333"/>
                        <w:spacing w:val="-1"/>
                        <w:sz w:val="19"/>
                      </w:rPr>
                      <w:t> </w:t>
                    </w:r>
                    <w:r>
                      <w:rPr>
                        <w:rFonts w:ascii="Microsoft JhengHei UI" w:eastAsia="Microsoft JhengHei UI" w:hint="eastAsia"/>
                        <w:color w:val="333333"/>
                        <w:spacing w:val="-1"/>
                        <w:sz w:val="19"/>
                      </w:rPr>
                      <w:t>节点上正在执⾏的事务的信息。</w:t>
                    </w:r>
                  </w:p>
                  <w:p>
                    <w:pPr>
                      <w:numPr>
                        <w:ilvl w:val="1"/>
                        <w:numId w:val="39"/>
                      </w:numPr>
                      <w:tabs>
                        <w:tab w:pos="458" w:val="left" w:leader="none"/>
                      </w:tabs>
                      <w:spacing w:line="270" w:lineRule="exact" w:before="0"/>
                      <w:ind w:left="457" w:right="0" w:hanging="230"/>
                      <w:jc w:val="left"/>
                      <w:rPr>
                        <w:rFonts w:ascii="Microsoft JhengHei UI" w:eastAsia="Microsoft JhengHei UI" w:hint="eastAsia"/>
                        <w:sz w:val="19"/>
                      </w:rPr>
                    </w:pPr>
                    <w:r>
                      <w:rPr>
                        <w:rFonts w:ascii="Microsoft JhengHei UI" w:eastAsia="Microsoft JhengHei UI" w:hint="eastAsia"/>
                        <w:color w:val="333333"/>
                        <w:spacing w:val="15"/>
                        <w:sz w:val="19"/>
                      </w:rPr>
                      <w:t>仅拥有 </w:t>
                    </w:r>
                    <w:r>
                      <w:rPr>
                        <w:color w:val="333333"/>
                        <w:sz w:val="19"/>
                      </w:rPr>
                      <w:t>PROCESS</w:t>
                    </w:r>
                    <w:r>
                      <w:rPr>
                        <w:color w:val="333333"/>
                        <w:spacing w:val="-3"/>
                        <w:sz w:val="19"/>
                      </w:rPr>
                      <w:t> </w:t>
                    </w:r>
                    <w:r>
                      <w:rPr>
                        <w:rFonts w:ascii="Microsoft JhengHei UI" w:eastAsia="Microsoft JhengHei UI" w:hint="eastAsia"/>
                        <w:color w:val="333333"/>
                        <w:spacing w:val="-1"/>
                        <w:sz w:val="19"/>
                      </w:rPr>
                      <w:t>权限的⽤户可以获取该表中的完整信息。</w:t>
                    </w:r>
                  </w:p>
                </w:txbxContent>
              </v:textbox>
              <w10:wrap type="none"/>
            </v:shape>
            <w10:wrap type="none"/>
          </v:group>
        </w:pict>
      </w:r>
      <w:r>
        <w:rPr>
          <w:rFonts w:ascii="Arial Unicode MS" w:eastAsia="Arial Unicode MS"/>
          <w:color w:val="777777"/>
          <w:sz w:val="20"/>
        </w:rPr>
        <w:t>v5.2.0.</w:t>
      </w:r>
      <w:r>
        <w:rPr>
          <w:rFonts w:ascii="Microsoft JhengHei UI" w:eastAsia="Microsoft JhengHei UI" w:hint="eastAsia"/>
          <w:color w:val="777777"/>
          <w:sz w:val="20"/>
        </w:rPr>
        <w:t>可</w:t>
      </w:r>
      <w:r>
        <w:rPr>
          <w:rFonts w:ascii="Microsoft JhengHei UI" w:eastAsia="Microsoft JhengHei UI" w:hint="eastAsia"/>
          <w:color w:val="777777"/>
          <w:sz w:val="20"/>
        </w:rPr>
        <w:t>⽤</w:t>
      </w:r>
      <w:r>
        <w:rPr>
          <w:rFonts w:ascii="Arial Unicode MS" w:eastAsia="Arial Unicode MS"/>
          <w:color w:val="777777"/>
          <w:sz w:val="20"/>
        </w:rPr>
        <w:t>,</w:t>
      </w:r>
      <w:r>
        <w:rPr>
          <w:rFonts w:ascii="Microsoft JhengHei UI" w:eastAsia="Microsoft JhengHei UI" w:hint="eastAsia"/>
          <w:color w:val="777777"/>
          <w:sz w:val="20"/>
        </w:rPr>
        <w:t>简</w:t>
      </w:r>
      <w:r>
        <w:rPr>
          <w:rFonts w:ascii="Microsoft JhengHei UI" w:eastAsia="Microsoft JhengHei UI" w:hint="eastAsia"/>
          <w:color w:val="777777"/>
          <w:sz w:val="20"/>
        </w:rPr>
        <w:t>化</w:t>
      </w:r>
      <w:r>
        <w:rPr>
          <w:rFonts w:ascii="Microsoft JhengHei UI" w:eastAsia="Microsoft JhengHei UI" w:hint="eastAsia"/>
          <w:color w:val="777777"/>
          <w:sz w:val="20"/>
        </w:rPr>
        <w:t>阻</w:t>
      </w:r>
      <w:r>
        <w:rPr>
          <w:rFonts w:ascii="Microsoft JhengHei UI" w:eastAsia="Microsoft JhengHei UI" w:hint="eastAsia"/>
          <w:color w:val="777777"/>
          <w:sz w:val="20"/>
        </w:rPr>
        <w:t>塞</w:t>
      </w:r>
      <w:r>
        <w:rPr>
          <w:rFonts w:ascii="Microsoft JhengHei UI" w:eastAsia="Microsoft JhengHei UI" w:hint="eastAsia"/>
          <w:color w:val="777777"/>
          <w:sz w:val="20"/>
        </w:rPr>
        <w:t>查</w:t>
      </w:r>
      <w:r>
        <w:rPr>
          <w:rFonts w:ascii="Microsoft JhengHei UI" w:eastAsia="Microsoft JhengHei UI" w:hint="eastAsia"/>
          <w:color w:val="777777"/>
          <w:spacing w:val="-10"/>
          <w:sz w:val="20"/>
        </w:rPr>
        <w:t>询</w:t>
      </w:r>
    </w:p>
    <w:p>
      <w:pPr>
        <w:pStyle w:val="BodyText"/>
        <w:rPr>
          <w:rFonts w:ascii="Microsoft JhengHei UI"/>
          <w:sz w:val="20"/>
        </w:rPr>
      </w:pPr>
    </w:p>
    <w:p>
      <w:pPr>
        <w:pStyle w:val="BodyText"/>
        <w:rPr>
          <w:rFonts w:ascii="Microsoft JhengHei UI"/>
          <w:sz w:val="20"/>
        </w:rPr>
      </w:pPr>
    </w:p>
    <w:p>
      <w:pPr>
        <w:pStyle w:val="BodyText"/>
        <w:rPr>
          <w:rFonts w:ascii="Microsoft JhengHei UI"/>
          <w:sz w:val="20"/>
        </w:rPr>
      </w:pPr>
    </w:p>
    <w:p>
      <w:pPr>
        <w:pStyle w:val="BodyText"/>
        <w:rPr>
          <w:rFonts w:ascii="Microsoft JhengHei UI"/>
          <w:sz w:val="20"/>
        </w:rPr>
      </w:pPr>
    </w:p>
    <w:p>
      <w:pPr>
        <w:pStyle w:val="BodyText"/>
        <w:rPr>
          <w:rFonts w:ascii="Microsoft JhengHei UI"/>
          <w:sz w:val="20"/>
        </w:rPr>
      </w:pPr>
    </w:p>
    <w:p>
      <w:pPr>
        <w:pStyle w:val="BodyText"/>
        <w:rPr>
          <w:rFonts w:ascii="Microsoft JhengHei UI"/>
          <w:sz w:val="20"/>
        </w:rPr>
      </w:pPr>
    </w:p>
    <w:p>
      <w:pPr>
        <w:pStyle w:val="BodyText"/>
        <w:rPr>
          <w:rFonts w:ascii="Microsoft JhengHei UI"/>
          <w:sz w:val="20"/>
        </w:rPr>
      </w:pPr>
    </w:p>
    <w:p>
      <w:pPr>
        <w:pStyle w:val="BodyText"/>
        <w:rPr>
          <w:rFonts w:ascii="Microsoft JhengHei UI"/>
          <w:sz w:val="20"/>
        </w:rPr>
      </w:pPr>
    </w:p>
    <w:p>
      <w:pPr>
        <w:pStyle w:val="BodyText"/>
        <w:spacing w:before="3"/>
        <w:rPr>
          <w:rFonts w:ascii="Microsoft JhengHei UI"/>
          <w:sz w:val="16"/>
        </w:rPr>
      </w:pPr>
    </w:p>
    <w:tbl>
      <w:tblPr>
        <w:tblW w:w="0" w:type="auto"/>
        <w:jc w:val="left"/>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2"/>
        <w:gridCol w:w="2633"/>
        <w:gridCol w:w="229"/>
        <w:gridCol w:w="1316"/>
        <w:gridCol w:w="973"/>
        <w:gridCol w:w="229"/>
        <w:gridCol w:w="515"/>
        <w:gridCol w:w="572"/>
        <w:gridCol w:w="515"/>
        <w:gridCol w:w="744"/>
        <w:gridCol w:w="744"/>
        <w:gridCol w:w="565"/>
      </w:tblGrid>
      <w:tr>
        <w:trPr>
          <w:trHeight w:val="246" w:hRule="atLeast"/>
        </w:trPr>
        <w:tc>
          <w:tcPr>
            <w:tcW w:w="222" w:type="dxa"/>
            <w:shd w:val="clear" w:color="auto" w:fill="F8F8F8"/>
          </w:tcPr>
          <w:p>
            <w:pPr>
              <w:pStyle w:val="TableParagraph"/>
              <w:spacing w:line="201" w:lineRule="exact" w:before="0"/>
              <w:ind w:right="5"/>
              <w:jc w:val="center"/>
              <w:rPr>
                <w:sz w:val="19"/>
              </w:rPr>
            </w:pPr>
            <w:r>
              <w:rPr>
                <w:color w:val="981A1A"/>
                <w:w w:val="100"/>
                <w:sz w:val="19"/>
              </w:rPr>
              <w:t>|</w:t>
            </w:r>
          </w:p>
        </w:tc>
        <w:tc>
          <w:tcPr>
            <w:tcW w:w="2633" w:type="dxa"/>
            <w:shd w:val="clear" w:color="auto" w:fill="F8F8F8"/>
          </w:tcPr>
          <w:p>
            <w:pPr>
              <w:pStyle w:val="TableParagraph"/>
              <w:spacing w:line="201" w:lineRule="exact" w:before="0"/>
              <w:ind w:left="56"/>
              <w:rPr>
                <w:sz w:val="19"/>
              </w:rPr>
            </w:pPr>
            <w:r>
              <w:rPr>
                <w:color w:val="770088"/>
                <w:spacing w:val="-5"/>
                <w:sz w:val="19"/>
              </w:rPr>
              <w:t>KEY</w:t>
            </w:r>
          </w:p>
        </w:tc>
        <w:tc>
          <w:tcPr>
            <w:tcW w:w="229" w:type="dxa"/>
            <w:shd w:val="clear" w:color="auto" w:fill="F8F8F8"/>
          </w:tcPr>
          <w:p>
            <w:pPr>
              <w:pStyle w:val="TableParagraph"/>
              <w:spacing w:line="201" w:lineRule="exact" w:before="0"/>
              <w:jc w:val="center"/>
              <w:rPr>
                <w:sz w:val="19"/>
              </w:rPr>
            </w:pPr>
            <w:r>
              <w:rPr>
                <w:color w:val="981A1A"/>
                <w:w w:val="100"/>
                <w:sz w:val="19"/>
              </w:rPr>
              <w:t>|</w:t>
            </w:r>
          </w:p>
        </w:tc>
        <w:tc>
          <w:tcPr>
            <w:tcW w:w="1316" w:type="dxa"/>
            <w:shd w:val="clear" w:color="auto" w:fill="F8F8F8"/>
          </w:tcPr>
          <w:p>
            <w:pPr>
              <w:pStyle w:val="TableParagraph"/>
              <w:spacing w:line="201" w:lineRule="exact" w:before="0"/>
              <w:ind w:left="56"/>
              <w:rPr>
                <w:sz w:val="19"/>
              </w:rPr>
            </w:pPr>
            <w:r>
              <w:rPr>
                <w:color w:val="3300AA"/>
                <w:spacing w:val="-4"/>
                <w:sz w:val="19"/>
              </w:rPr>
              <w:t>text</w:t>
            </w:r>
          </w:p>
        </w:tc>
        <w:tc>
          <w:tcPr>
            <w:tcW w:w="973" w:type="dxa"/>
            <w:shd w:val="clear" w:color="auto" w:fill="F8F8F8"/>
          </w:tcPr>
          <w:p>
            <w:pPr>
              <w:pStyle w:val="TableParagraph"/>
              <w:spacing w:before="0"/>
              <w:rPr>
                <w:rFonts w:ascii="Times New Roman"/>
                <w:sz w:val="16"/>
              </w:rPr>
            </w:pPr>
          </w:p>
        </w:tc>
        <w:tc>
          <w:tcPr>
            <w:tcW w:w="229" w:type="dxa"/>
            <w:shd w:val="clear" w:color="auto" w:fill="F8F8F8"/>
          </w:tcPr>
          <w:p>
            <w:pPr>
              <w:pStyle w:val="TableParagraph"/>
              <w:spacing w:line="201" w:lineRule="exact" w:before="0"/>
              <w:jc w:val="center"/>
              <w:rPr>
                <w:sz w:val="19"/>
              </w:rPr>
            </w:pPr>
            <w:r>
              <w:rPr>
                <w:color w:val="981A1A"/>
                <w:w w:val="100"/>
                <w:sz w:val="19"/>
              </w:rPr>
              <w:t>|</w:t>
            </w:r>
          </w:p>
        </w:tc>
        <w:tc>
          <w:tcPr>
            <w:tcW w:w="515" w:type="dxa"/>
            <w:shd w:val="clear" w:color="auto" w:fill="F8F8F8"/>
          </w:tcPr>
          <w:p>
            <w:pPr>
              <w:pStyle w:val="TableParagraph"/>
              <w:spacing w:line="201" w:lineRule="exact" w:before="0"/>
              <w:ind w:left="57"/>
              <w:rPr>
                <w:sz w:val="19"/>
              </w:rPr>
            </w:pPr>
            <w:r>
              <w:rPr>
                <w:color w:val="770088"/>
                <w:spacing w:val="-5"/>
                <w:sz w:val="19"/>
              </w:rPr>
              <w:t>NO</w:t>
            </w:r>
          </w:p>
        </w:tc>
        <w:tc>
          <w:tcPr>
            <w:tcW w:w="572" w:type="dxa"/>
            <w:shd w:val="clear" w:color="auto" w:fill="F8F8F8"/>
          </w:tcPr>
          <w:p>
            <w:pPr>
              <w:pStyle w:val="TableParagraph"/>
              <w:spacing w:line="201" w:lineRule="exact" w:before="0"/>
              <w:ind w:left="114"/>
              <w:rPr>
                <w:sz w:val="19"/>
              </w:rPr>
            </w:pPr>
            <w:r>
              <w:rPr>
                <w:color w:val="981A1A"/>
                <w:w w:val="100"/>
                <w:sz w:val="19"/>
              </w:rPr>
              <w:t>|</w:t>
            </w:r>
          </w:p>
        </w:tc>
        <w:tc>
          <w:tcPr>
            <w:tcW w:w="515" w:type="dxa"/>
            <w:shd w:val="clear" w:color="auto" w:fill="F8F8F8"/>
          </w:tcPr>
          <w:p>
            <w:pPr>
              <w:pStyle w:val="TableParagraph"/>
              <w:spacing w:line="201" w:lineRule="exact" w:before="0"/>
              <w:ind w:right="54"/>
              <w:jc w:val="right"/>
              <w:rPr>
                <w:sz w:val="19"/>
              </w:rPr>
            </w:pPr>
            <w:r>
              <w:rPr>
                <w:color w:val="981A1A"/>
                <w:w w:val="100"/>
                <w:sz w:val="19"/>
              </w:rPr>
              <w:t>|</w:t>
            </w:r>
          </w:p>
        </w:tc>
        <w:tc>
          <w:tcPr>
            <w:tcW w:w="744" w:type="dxa"/>
            <w:shd w:val="clear" w:color="auto" w:fill="F8F8F8"/>
          </w:tcPr>
          <w:p>
            <w:pPr>
              <w:pStyle w:val="TableParagraph"/>
              <w:spacing w:line="201" w:lineRule="exact" w:before="0"/>
              <w:ind w:left="57"/>
              <w:rPr>
                <w:sz w:val="19"/>
              </w:rPr>
            </w:pPr>
            <w:r>
              <w:rPr>
                <w:color w:val="221199"/>
                <w:spacing w:val="-4"/>
                <w:sz w:val="19"/>
              </w:rPr>
              <w:t>NULL</w:t>
            </w:r>
          </w:p>
        </w:tc>
        <w:tc>
          <w:tcPr>
            <w:tcW w:w="744" w:type="dxa"/>
            <w:shd w:val="clear" w:color="auto" w:fill="F8F8F8"/>
          </w:tcPr>
          <w:p>
            <w:pPr>
              <w:pStyle w:val="TableParagraph"/>
              <w:spacing w:line="201" w:lineRule="exact" w:before="0"/>
              <w:ind w:left="229"/>
              <w:rPr>
                <w:sz w:val="19"/>
              </w:rPr>
            </w:pPr>
            <w:r>
              <w:rPr>
                <w:color w:val="981A1A"/>
                <w:w w:val="100"/>
                <w:sz w:val="19"/>
              </w:rPr>
              <w:t>|</w:t>
            </w:r>
          </w:p>
        </w:tc>
        <w:tc>
          <w:tcPr>
            <w:tcW w:w="565" w:type="dxa"/>
            <w:shd w:val="clear" w:color="auto" w:fill="F8F8F8"/>
          </w:tcPr>
          <w:p>
            <w:pPr>
              <w:pStyle w:val="TableParagraph"/>
              <w:spacing w:line="201" w:lineRule="exact" w:before="0"/>
              <w:ind w:right="47"/>
              <w:jc w:val="right"/>
              <w:rPr>
                <w:sz w:val="19"/>
              </w:rPr>
            </w:pPr>
            <w:r>
              <w:rPr>
                <w:color w:val="981A1A"/>
                <w:w w:val="100"/>
                <w:sz w:val="19"/>
              </w:rPr>
              <w:t>|</w:t>
            </w:r>
          </w:p>
        </w:tc>
      </w:tr>
      <w:tr>
        <w:trPr>
          <w:trHeight w:val="302" w:hRule="atLeast"/>
        </w:trPr>
        <w:tc>
          <w:tcPr>
            <w:tcW w:w="222" w:type="dxa"/>
            <w:shd w:val="clear" w:color="auto" w:fill="F8F8F8"/>
          </w:tcPr>
          <w:p>
            <w:pPr>
              <w:pStyle w:val="TableParagraph"/>
              <w:ind w:right="5"/>
              <w:jc w:val="center"/>
              <w:rPr>
                <w:sz w:val="19"/>
              </w:rPr>
            </w:pPr>
            <w:r>
              <w:rPr>
                <w:color w:val="981A1A"/>
                <w:w w:val="100"/>
                <w:sz w:val="19"/>
              </w:rPr>
              <w:t>|</w:t>
            </w:r>
          </w:p>
        </w:tc>
        <w:tc>
          <w:tcPr>
            <w:tcW w:w="2633" w:type="dxa"/>
            <w:shd w:val="clear" w:color="auto" w:fill="F8F8F8"/>
          </w:tcPr>
          <w:p>
            <w:pPr>
              <w:pStyle w:val="TableParagraph"/>
              <w:ind w:left="56"/>
              <w:rPr>
                <w:sz w:val="19"/>
              </w:rPr>
            </w:pPr>
            <w:r>
              <w:rPr>
                <w:color w:val="333333"/>
                <w:spacing w:val="-2"/>
                <w:sz w:val="19"/>
              </w:rPr>
              <w:t>KEY_INFO</w:t>
            </w:r>
          </w:p>
        </w:tc>
        <w:tc>
          <w:tcPr>
            <w:tcW w:w="229" w:type="dxa"/>
            <w:shd w:val="clear" w:color="auto" w:fill="F8F8F8"/>
          </w:tcPr>
          <w:p>
            <w:pPr>
              <w:pStyle w:val="TableParagraph"/>
              <w:jc w:val="center"/>
              <w:rPr>
                <w:sz w:val="19"/>
              </w:rPr>
            </w:pPr>
            <w:r>
              <w:rPr>
                <w:color w:val="981A1A"/>
                <w:w w:val="100"/>
                <w:sz w:val="19"/>
              </w:rPr>
              <w:t>|</w:t>
            </w:r>
          </w:p>
        </w:tc>
        <w:tc>
          <w:tcPr>
            <w:tcW w:w="1316" w:type="dxa"/>
            <w:shd w:val="clear" w:color="auto" w:fill="F8F8F8"/>
          </w:tcPr>
          <w:p>
            <w:pPr>
              <w:pStyle w:val="TableParagraph"/>
              <w:ind w:left="56"/>
              <w:rPr>
                <w:sz w:val="19"/>
              </w:rPr>
            </w:pPr>
            <w:r>
              <w:rPr>
                <w:color w:val="3300AA"/>
                <w:spacing w:val="-4"/>
                <w:sz w:val="19"/>
              </w:rPr>
              <w:t>text</w:t>
            </w:r>
          </w:p>
        </w:tc>
        <w:tc>
          <w:tcPr>
            <w:tcW w:w="973" w:type="dxa"/>
            <w:shd w:val="clear" w:color="auto" w:fill="F8F8F8"/>
          </w:tcPr>
          <w:p>
            <w:pPr>
              <w:pStyle w:val="TableParagraph"/>
              <w:spacing w:before="0"/>
              <w:rPr>
                <w:rFonts w:ascii="Times New Roman"/>
                <w:sz w:val="18"/>
              </w:rPr>
            </w:pPr>
          </w:p>
        </w:tc>
        <w:tc>
          <w:tcPr>
            <w:tcW w:w="229" w:type="dxa"/>
            <w:shd w:val="clear" w:color="auto" w:fill="F8F8F8"/>
          </w:tcPr>
          <w:p>
            <w:pPr>
              <w:pStyle w:val="TableParagraph"/>
              <w:jc w:val="center"/>
              <w:rPr>
                <w:sz w:val="19"/>
              </w:rPr>
            </w:pPr>
            <w:r>
              <w:rPr>
                <w:color w:val="981A1A"/>
                <w:w w:val="100"/>
                <w:sz w:val="19"/>
              </w:rPr>
              <w:t>|</w:t>
            </w:r>
          </w:p>
        </w:tc>
        <w:tc>
          <w:tcPr>
            <w:tcW w:w="515" w:type="dxa"/>
            <w:shd w:val="clear" w:color="auto" w:fill="F8F8F8"/>
          </w:tcPr>
          <w:p>
            <w:pPr>
              <w:pStyle w:val="TableParagraph"/>
              <w:ind w:left="57"/>
              <w:rPr>
                <w:sz w:val="19"/>
              </w:rPr>
            </w:pPr>
            <w:r>
              <w:rPr>
                <w:color w:val="333333"/>
                <w:spacing w:val="-5"/>
                <w:sz w:val="19"/>
              </w:rPr>
              <w:t>YES</w:t>
            </w:r>
          </w:p>
        </w:tc>
        <w:tc>
          <w:tcPr>
            <w:tcW w:w="572" w:type="dxa"/>
            <w:shd w:val="clear" w:color="auto" w:fill="F8F8F8"/>
          </w:tcPr>
          <w:p>
            <w:pPr>
              <w:pStyle w:val="TableParagraph"/>
              <w:ind w:left="114"/>
              <w:rPr>
                <w:sz w:val="19"/>
              </w:rPr>
            </w:pPr>
            <w:r>
              <w:rPr>
                <w:color w:val="981A1A"/>
                <w:w w:val="100"/>
                <w:sz w:val="19"/>
              </w:rPr>
              <w:t>|</w:t>
            </w:r>
          </w:p>
        </w:tc>
        <w:tc>
          <w:tcPr>
            <w:tcW w:w="515" w:type="dxa"/>
            <w:shd w:val="clear" w:color="auto" w:fill="F8F8F8"/>
          </w:tcPr>
          <w:p>
            <w:pPr>
              <w:pStyle w:val="TableParagraph"/>
              <w:ind w:right="54"/>
              <w:jc w:val="right"/>
              <w:rPr>
                <w:sz w:val="19"/>
              </w:rPr>
            </w:pPr>
            <w:r>
              <w:rPr>
                <w:color w:val="981A1A"/>
                <w:w w:val="100"/>
                <w:sz w:val="19"/>
              </w:rPr>
              <w:t>|</w:t>
            </w:r>
          </w:p>
        </w:tc>
        <w:tc>
          <w:tcPr>
            <w:tcW w:w="744" w:type="dxa"/>
            <w:shd w:val="clear" w:color="auto" w:fill="F8F8F8"/>
          </w:tcPr>
          <w:p>
            <w:pPr>
              <w:pStyle w:val="TableParagraph"/>
              <w:ind w:left="57"/>
              <w:rPr>
                <w:sz w:val="19"/>
              </w:rPr>
            </w:pPr>
            <w:r>
              <w:rPr>
                <w:color w:val="221199"/>
                <w:spacing w:val="-4"/>
                <w:sz w:val="19"/>
              </w:rPr>
              <w:t>NULL</w:t>
            </w:r>
          </w:p>
        </w:tc>
        <w:tc>
          <w:tcPr>
            <w:tcW w:w="744" w:type="dxa"/>
            <w:shd w:val="clear" w:color="auto" w:fill="F8F8F8"/>
          </w:tcPr>
          <w:p>
            <w:pPr>
              <w:pStyle w:val="TableParagraph"/>
              <w:ind w:left="229"/>
              <w:rPr>
                <w:sz w:val="19"/>
              </w:rPr>
            </w:pPr>
            <w:r>
              <w:rPr>
                <w:color w:val="981A1A"/>
                <w:w w:val="100"/>
                <w:sz w:val="19"/>
              </w:rPr>
              <w:t>|</w:t>
            </w:r>
          </w:p>
        </w:tc>
        <w:tc>
          <w:tcPr>
            <w:tcW w:w="565" w:type="dxa"/>
            <w:shd w:val="clear" w:color="auto" w:fill="F8F8F8"/>
          </w:tcPr>
          <w:p>
            <w:pPr>
              <w:pStyle w:val="TableParagraph"/>
              <w:ind w:right="47"/>
              <w:jc w:val="right"/>
              <w:rPr>
                <w:sz w:val="19"/>
              </w:rPr>
            </w:pPr>
            <w:r>
              <w:rPr>
                <w:color w:val="981A1A"/>
                <w:w w:val="100"/>
                <w:sz w:val="19"/>
              </w:rPr>
              <w:t>|</w:t>
            </w:r>
          </w:p>
        </w:tc>
      </w:tr>
      <w:tr>
        <w:trPr>
          <w:trHeight w:val="302" w:hRule="atLeast"/>
        </w:trPr>
        <w:tc>
          <w:tcPr>
            <w:tcW w:w="222" w:type="dxa"/>
            <w:shd w:val="clear" w:color="auto" w:fill="F8F8F8"/>
          </w:tcPr>
          <w:p>
            <w:pPr>
              <w:pStyle w:val="TableParagraph"/>
              <w:ind w:right="5"/>
              <w:jc w:val="center"/>
              <w:rPr>
                <w:sz w:val="19"/>
              </w:rPr>
            </w:pPr>
            <w:r>
              <w:rPr>
                <w:color w:val="981A1A"/>
                <w:w w:val="100"/>
                <w:sz w:val="19"/>
              </w:rPr>
              <w:t>|</w:t>
            </w:r>
          </w:p>
        </w:tc>
        <w:tc>
          <w:tcPr>
            <w:tcW w:w="2633" w:type="dxa"/>
            <w:shd w:val="clear" w:color="auto" w:fill="F8F8F8"/>
          </w:tcPr>
          <w:p>
            <w:pPr>
              <w:pStyle w:val="TableParagraph"/>
              <w:ind w:left="56"/>
              <w:rPr>
                <w:sz w:val="19"/>
              </w:rPr>
            </w:pPr>
            <w:r>
              <w:rPr>
                <w:color w:val="333333"/>
                <w:spacing w:val="-2"/>
                <w:sz w:val="19"/>
              </w:rPr>
              <w:t>TRX_ID</w:t>
            </w:r>
          </w:p>
        </w:tc>
        <w:tc>
          <w:tcPr>
            <w:tcW w:w="229" w:type="dxa"/>
            <w:shd w:val="clear" w:color="auto" w:fill="F8F8F8"/>
          </w:tcPr>
          <w:p>
            <w:pPr>
              <w:pStyle w:val="TableParagraph"/>
              <w:jc w:val="center"/>
              <w:rPr>
                <w:sz w:val="19"/>
              </w:rPr>
            </w:pPr>
            <w:r>
              <w:rPr>
                <w:color w:val="981A1A"/>
                <w:w w:val="100"/>
                <w:sz w:val="19"/>
              </w:rPr>
              <w:t>|</w:t>
            </w:r>
          </w:p>
        </w:tc>
        <w:tc>
          <w:tcPr>
            <w:tcW w:w="1316" w:type="dxa"/>
            <w:shd w:val="clear" w:color="auto" w:fill="F8F8F8"/>
          </w:tcPr>
          <w:p>
            <w:pPr>
              <w:pStyle w:val="TableParagraph"/>
              <w:ind w:left="56"/>
              <w:rPr>
                <w:sz w:val="19"/>
              </w:rPr>
            </w:pPr>
            <w:r>
              <w:rPr>
                <w:color w:val="3300AA"/>
                <w:spacing w:val="-2"/>
                <w:sz w:val="19"/>
              </w:rPr>
              <w:t>bigint</w:t>
            </w:r>
            <w:r>
              <w:rPr>
                <w:color w:val="999977"/>
                <w:spacing w:val="-2"/>
                <w:sz w:val="19"/>
              </w:rPr>
              <w:t>(</w:t>
            </w:r>
            <w:r>
              <w:rPr>
                <w:color w:val="116644"/>
                <w:spacing w:val="-2"/>
                <w:sz w:val="19"/>
              </w:rPr>
              <w:t>21</w:t>
            </w:r>
            <w:r>
              <w:rPr>
                <w:color w:val="999977"/>
                <w:spacing w:val="-2"/>
                <w:sz w:val="19"/>
              </w:rPr>
              <w:t>)</w:t>
            </w:r>
          </w:p>
        </w:tc>
        <w:tc>
          <w:tcPr>
            <w:tcW w:w="973" w:type="dxa"/>
            <w:shd w:val="clear" w:color="auto" w:fill="F8F8F8"/>
          </w:tcPr>
          <w:p>
            <w:pPr>
              <w:pStyle w:val="TableParagraph"/>
              <w:rPr>
                <w:sz w:val="19"/>
              </w:rPr>
            </w:pPr>
            <w:r>
              <w:rPr>
                <w:color w:val="3300AA"/>
                <w:spacing w:val="-2"/>
                <w:sz w:val="19"/>
              </w:rPr>
              <w:t>unsigned</w:t>
            </w:r>
          </w:p>
        </w:tc>
        <w:tc>
          <w:tcPr>
            <w:tcW w:w="229" w:type="dxa"/>
            <w:shd w:val="clear" w:color="auto" w:fill="F8F8F8"/>
          </w:tcPr>
          <w:p>
            <w:pPr>
              <w:pStyle w:val="TableParagraph"/>
              <w:jc w:val="center"/>
              <w:rPr>
                <w:sz w:val="19"/>
              </w:rPr>
            </w:pPr>
            <w:r>
              <w:rPr>
                <w:color w:val="981A1A"/>
                <w:w w:val="100"/>
                <w:sz w:val="19"/>
              </w:rPr>
              <w:t>|</w:t>
            </w:r>
          </w:p>
        </w:tc>
        <w:tc>
          <w:tcPr>
            <w:tcW w:w="515" w:type="dxa"/>
            <w:shd w:val="clear" w:color="auto" w:fill="F8F8F8"/>
          </w:tcPr>
          <w:p>
            <w:pPr>
              <w:pStyle w:val="TableParagraph"/>
              <w:ind w:left="57"/>
              <w:rPr>
                <w:sz w:val="19"/>
              </w:rPr>
            </w:pPr>
            <w:r>
              <w:rPr>
                <w:color w:val="770088"/>
                <w:spacing w:val="-5"/>
                <w:sz w:val="19"/>
              </w:rPr>
              <w:t>NO</w:t>
            </w:r>
          </w:p>
        </w:tc>
        <w:tc>
          <w:tcPr>
            <w:tcW w:w="572" w:type="dxa"/>
            <w:shd w:val="clear" w:color="auto" w:fill="F8F8F8"/>
          </w:tcPr>
          <w:p>
            <w:pPr>
              <w:pStyle w:val="TableParagraph"/>
              <w:ind w:left="114"/>
              <w:rPr>
                <w:sz w:val="19"/>
              </w:rPr>
            </w:pPr>
            <w:r>
              <w:rPr>
                <w:color w:val="981A1A"/>
                <w:w w:val="100"/>
                <w:sz w:val="19"/>
              </w:rPr>
              <w:t>|</w:t>
            </w:r>
          </w:p>
        </w:tc>
        <w:tc>
          <w:tcPr>
            <w:tcW w:w="515" w:type="dxa"/>
            <w:shd w:val="clear" w:color="auto" w:fill="F8F8F8"/>
          </w:tcPr>
          <w:p>
            <w:pPr>
              <w:pStyle w:val="TableParagraph"/>
              <w:ind w:right="54"/>
              <w:jc w:val="right"/>
              <w:rPr>
                <w:sz w:val="19"/>
              </w:rPr>
            </w:pPr>
            <w:r>
              <w:rPr>
                <w:color w:val="981A1A"/>
                <w:w w:val="100"/>
                <w:sz w:val="19"/>
              </w:rPr>
              <w:t>|</w:t>
            </w:r>
          </w:p>
        </w:tc>
        <w:tc>
          <w:tcPr>
            <w:tcW w:w="744" w:type="dxa"/>
            <w:shd w:val="clear" w:color="auto" w:fill="F8F8F8"/>
          </w:tcPr>
          <w:p>
            <w:pPr>
              <w:pStyle w:val="TableParagraph"/>
              <w:ind w:left="57"/>
              <w:rPr>
                <w:sz w:val="19"/>
              </w:rPr>
            </w:pPr>
            <w:r>
              <w:rPr>
                <w:color w:val="221199"/>
                <w:spacing w:val="-4"/>
                <w:sz w:val="19"/>
              </w:rPr>
              <w:t>NULL</w:t>
            </w:r>
          </w:p>
        </w:tc>
        <w:tc>
          <w:tcPr>
            <w:tcW w:w="744" w:type="dxa"/>
            <w:shd w:val="clear" w:color="auto" w:fill="F8F8F8"/>
          </w:tcPr>
          <w:p>
            <w:pPr>
              <w:pStyle w:val="TableParagraph"/>
              <w:ind w:left="229"/>
              <w:rPr>
                <w:sz w:val="19"/>
              </w:rPr>
            </w:pPr>
            <w:r>
              <w:rPr>
                <w:color w:val="981A1A"/>
                <w:w w:val="100"/>
                <w:sz w:val="19"/>
              </w:rPr>
              <w:t>|</w:t>
            </w:r>
          </w:p>
        </w:tc>
        <w:tc>
          <w:tcPr>
            <w:tcW w:w="565" w:type="dxa"/>
            <w:shd w:val="clear" w:color="auto" w:fill="F8F8F8"/>
          </w:tcPr>
          <w:p>
            <w:pPr>
              <w:pStyle w:val="TableParagraph"/>
              <w:ind w:right="47"/>
              <w:jc w:val="right"/>
              <w:rPr>
                <w:sz w:val="19"/>
              </w:rPr>
            </w:pPr>
            <w:r>
              <w:rPr>
                <w:color w:val="981A1A"/>
                <w:w w:val="100"/>
                <w:sz w:val="19"/>
              </w:rPr>
              <w:t>|</w:t>
            </w:r>
          </w:p>
        </w:tc>
      </w:tr>
      <w:tr>
        <w:trPr>
          <w:trHeight w:val="302" w:hRule="atLeast"/>
        </w:trPr>
        <w:tc>
          <w:tcPr>
            <w:tcW w:w="222" w:type="dxa"/>
            <w:shd w:val="clear" w:color="auto" w:fill="F8F8F8"/>
          </w:tcPr>
          <w:p>
            <w:pPr>
              <w:pStyle w:val="TableParagraph"/>
              <w:ind w:right="5"/>
              <w:jc w:val="center"/>
              <w:rPr>
                <w:sz w:val="19"/>
              </w:rPr>
            </w:pPr>
            <w:r>
              <w:rPr>
                <w:color w:val="981A1A"/>
                <w:w w:val="100"/>
                <w:sz w:val="19"/>
              </w:rPr>
              <w:t>|</w:t>
            </w:r>
          </w:p>
        </w:tc>
        <w:tc>
          <w:tcPr>
            <w:tcW w:w="2633" w:type="dxa"/>
            <w:shd w:val="clear" w:color="auto" w:fill="F8F8F8"/>
          </w:tcPr>
          <w:p>
            <w:pPr>
              <w:pStyle w:val="TableParagraph"/>
              <w:ind w:left="56"/>
              <w:rPr>
                <w:sz w:val="19"/>
              </w:rPr>
            </w:pPr>
            <w:r>
              <w:rPr>
                <w:color w:val="333333"/>
                <w:spacing w:val="-2"/>
                <w:sz w:val="19"/>
              </w:rPr>
              <w:t>CURRENT_HOLDING_TRX_ID</w:t>
            </w:r>
          </w:p>
        </w:tc>
        <w:tc>
          <w:tcPr>
            <w:tcW w:w="229" w:type="dxa"/>
            <w:shd w:val="clear" w:color="auto" w:fill="F8F8F8"/>
          </w:tcPr>
          <w:p>
            <w:pPr>
              <w:pStyle w:val="TableParagraph"/>
              <w:jc w:val="center"/>
              <w:rPr>
                <w:sz w:val="19"/>
              </w:rPr>
            </w:pPr>
            <w:r>
              <w:rPr>
                <w:color w:val="981A1A"/>
                <w:w w:val="100"/>
                <w:sz w:val="19"/>
              </w:rPr>
              <w:t>|</w:t>
            </w:r>
          </w:p>
        </w:tc>
        <w:tc>
          <w:tcPr>
            <w:tcW w:w="1316" w:type="dxa"/>
            <w:shd w:val="clear" w:color="auto" w:fill="F8F8F8"/>
          </w:tcPr>
          <w:p>
            <w:pPr>
              <w:pStyle w:val="TableParagraph"/>
              <w:ind w:left="56"/>
              <w:rPr>
                <w:sz w:val="19"/>
              </w:rPr>
            </w:pPr>
            <w:r>
              <w:rPr>
                <w:color w:val="3300AA"/>
                <w:spacing w:val="-2"/>
                <w:sz w:val="19"/>
              </w:rPr>
              <w:t>bigint</w:t>
            </w:r>
            <w:r>
              <w:rPr>
                <w:color w:val="999977"/>
                <w:spacing w:val="-2"/>
                <w:sz w:val="19"/>
              </w:rPr>
              <w:t>(</w:t>
            </w:r>
            <w:r>
              <w:rPr>
                <w:color w:val="116644"/>
                <w:spacing w:val="-2"/>
                <w:sz w:val="19"/>
              </w:rPr>
              <w:t>21</w:t>
            </w:r>
            <w:r>
              <w:rPr>
                <w:color w:val="999977"/>
                <w:spacing w:val="-2"/>
                <w:sz w:val="19"/>
              </w:rPr>
              <w:t>)</w:t>
            </w:r>
          </w:p>
        </w:tc>
        <w:tc>
          <w:tcPr>
            <w:tcW w:w="973" w:type="dxa"/>
            <w:shd w:val="clear" w:color="auto" w:fill="F8F8F8"/>
          </w:tcPr>
          <w:p>
            <w:pPr>
              <w:pStyle w:val="TableParagraph"/>
              <w:rPr>
                <w:sz w:val="19"/>
              </w:rPr>
            </w:pPr>
            <w:r>
              <w:rPr>
                <w:color w:val="3300AA"/>
                <w:spacing w:val="-2"/>
                <w:sz w:val="19"/>
              </w:rPr>
              <w:t>unsigned</w:t>
            </w:r>
          </w:p>
        </w:tc>
        <w:tc>
          <w:tcPr>
            <w:tcW w:w="229" w:type="dxa"/>
            <w:shd w:val="clear" w:color="auto" w:fill="F8F8F8"/>
          </w:tcPr>
          <w:p>
            <w:pPr>
              <w:pStyle w:val="TableParagraph"/>
              <w:jc w:val="center"/>
              <w:rPr>
                <w:sz w:val="19"/>
              </w:rPr>
            </w:pPr>
            <w:r>
              <w:rPr>
                <w:color w:val="981A1A"/>
                <w:w w:val="100"/>
                <w:sz w:val="19"/>
              </w:rPr>
              <w:t>|</w:t>
            </w:r>
          </w:p>
        </w:tc>
        <w:tc>
          <w:tcPr>
            <w:tcW w:w="515" w:type="dxa"/>
            <w:shd w:val="clear" w:color="auto" w:fill="F8F8F8"/>
          </w:tcPr>
          <w:p>
            <w:pPr>
              <w:pStyle w:val="TableParagraph"/>
              <w:ind w:left="57"/>
              <w:rPr>
                <w:sz w:val="19"/>
              </w:rPr>
            </w:pPr>
            <w:r>
              <w:rPr>
                <w:color w:val="770088"/>
                <w:spacing w:val="-5"/>
                <w:sz w:val="19"/>
              </w:rPr>
              <w:t>NO</w:t>
            </w:r>
          </w:p>
        </w:tc>
        <w:tc>
          <w:tcPr>
            <w:tcW w:w="572" w:type="dxa"/>
            <w:shd w:val="clear" w:color="auto" w:fill="F8F8F8"/>
          </w:tcPr>
          <w:p>
            <w:pPr>
              <w:pStyle w:val="TableParagraph"/>
              <w:ind w:left="114"/>
              <w:rPr>
                <w:sz w:val="19"/>
              </w:rPr>
            </w:pPr>
            <w:r>
              <w:rPr>
                <w:color w:val="981A1A"/>
                <w:w w:val="100"/>
                <w:sz w:val="19"/>
              </w:rPr>
              <w:t>|</w:t>
            </w:r>
          </w:p>
        </w:tc>
        <w:tc>
          <w:tcPr>
            <w:tcW w:w="515" w:type="dxa"/>
            <w:shd w:val="clear" w:color="auto" w:fill="F8F8F8"/>
          </w:tcPr>
          <w:p>
            <w:pPr>
              <w:pStyle w:val="TableParagraph"/>
              <w:ind w:right="54"/>
              <w:jc w:val="right"/>
              <w:rPr>
                <w:sz w:val="19"/>
              </w:rPr>
            </w:pPr>
            <w:r>
              <w:rPr>
                <w:color w:val="981A1A"/>
                <w:w w:val="100"/>
                <w:sz w:val="19"/>
              </w:rPr>
              <w:t>|</w:t>
            </w:r>
          </w:p>
        </w:tc>
        <w:tc>
          <w:tcPr>
            <w:tcW w:w="744" w:type="dxa"/>
            <w:shd w:val="clear" w:color="auto" w:fill="F8F8F8"/>
          </w:tcPr>
          <w:p>
            <w:pPr>
              <w:pStyle w:val="TableParagraph"/>
              <w:ind w:left="57"/>
              <w:rPr>
                <w:sz w:val="19"/>
              </w:rPr>
            </w:pPr>
            <w:r>
              <w:rPr>
                <w:color w:val="221199"/>
                <w:spacing w:val="-4"/>
                <w:sz w:val="19"/>
              </w:rPr>
              <w:t>NULL</w:t>
            </w:r>
          </w:p>
        </w:tc>
        <w:tc>
          <w:tcPr>
            <w:tcW w:w="744" w:type="dxa"/>
            <w:shd w:val="clear" w:color="auto" w:fill="F8F8F8"/>
          </w:tcPr>
          <w:p>
            <w:pPr>
              <w:pStyle w:val="TableParagraph"/>
              <w:ind w:left="229"/>
              <w:rPr>
                <w:sz w:val="19"/>
              </w:rPr>
            </w:pPr>
            <w:r>
              <w:rPr>
                <w:color w:val="981A1A"/>
                <w:w w:val="100"/>
                <w:sz w:val="19"/>
              </w:rPr>
              <w:t>|</w:t>
            </w:r>
          </w:p>
        </w:tc>
        <w:tc>
          <w:tcPr>
            <w:tcW w:w="565" w:type="dxa"/>
            <w:shd w:val="clear" w:color="auto" w:fill="F8F8F8"/>
          </w:tcPr>
          <w:p>
            <w:pPr>
              <w:pStyle w:val="TableParagraph"/>
              <w:ind w:right="47"/>
              <w:jc w:val="right"/>
              <w:rPr>
                <w:sz w:val="19"/>
              </w:rPr>
            </w:pPr>
            <w:r>
              <w:rPr>
                <w:color w:val="981A1A"/>
                <w:w w:val="100"/>
                <w:sz w:val="19"/>
              </w:rPr>
              <w:t>|</w:t>
            </w:r>
          </w:p>
        </w:tc>
      </w:tr>
      <w:tr>
        <w:trPr>
          <w:trHeight w:val="302" w:hRule="atLeast"/>
        </w:trPr>
        <w:tc>
          <w:tcPr>
            <w:tcW w:w="222" w:type="dxa"/>
            <w:shd w:val="clear" w:color="auto" w:fill="F8F8F8"/>
          </w:tcPr>
          <w:p>
            <w:pPr>
              <w:pStyle w:val="TableParagraph"/>
              <w:ind w:right="5"/>
              <w:jc w:val="center"/>
              <w:rPr>
                <w:sz w:val="19"/>
              </w:rPr>
            </w:pPr>
            <w:r>
              <w:rPr>
                <w:color w:val="981A1A"/>
                <w:w w:val="100"/>
                <w:sz w:val="19"/>
              </w:rPr>
              <w:t>|</w:t>
            </w:r>
          </w:p>
        </w:tc>
        <w:tc>
          <w:tcPr>
            <w:tcW w:w="2633" w:type="dxa"/>
            <w:shd w:val="clear" w:color="auto" w:fill="F8F8F8"/>
          </w:tcPr>
          <w:p>
            <w:pPr>
              <w:pStyle w:val="TableParagraph"/>
              <w:ind w:left="56"/>
              <w:rPr>
                <w:sz w:val="19"/>
              </w:rPr>
            </w:pPr>
            <w:r>
              <w:rPr>
                <w:color w:val="333333"/>
                <w:spacing w:val="-2"/>
                <w:sz w:val="19"/>
              </w:rPr>
              <w:t>SQL_DIGEST</w:t>
            </w:r>
          </w:p>
        </w:tc>
        <w:tc>
          <w:tcPr>
            <w:tcW w:w="229" w:type="dxa"/>
            <w:shd w:val="clear" w:color="auto" w:fill="F8F8F8"/>
          </w:tcPr>
          <w:p>
            <w:pPr>
              <w:pStyle w:val="TableParagraph"/>
              <w:jc w:val="center"/>
              <w:rPr>
                <w:sz w:val="19"/>
              </w:rPr>
            </w:pPr>
            <w:r>
              <w:rPr>
                <w:color w:val="981A1A"/>
                <w:w w:val="100"/>
                <w:sz w:val="19"/>
              </w:rPr>
              <w:t>|</w:t>
            </w:r>
          </w:p>
        </w:tc>
        <w:tc>
          <w:tcPr>
            <w:tcW w:w="1316" w:type="dxa"/>
            <w:shd w:val="clear" w:color="auto" w:fill="F8F8F8"/>
          </w:tcPr>
          <w:p>
            <w:pPr>
              <w:pStyle w:val="TableParagraph"/>
              <w:ind w:left="56" w:right="-15"/>
              <w:rPr>
                <w:sz w:val="19"/>
              </w:rPr>
            </w:pPr>
            <w:r>
              <w:rPr>
                <w:color w:val="3300AA"/>
                <w:spacing w:val="-2"/>
                <w:sz w:val="19"/>
              </w:rPr>
              <w:t>varchar</w:t>
            </w:r>
            <w:r>
              <w:rPr>
                <w:color w:val="999977"/>
                <w:spacing w:val="-2"/>
                <w:sz w:val="19"/>
              </w:rPr>
              <w:t>(</w:t>
            </w:r>
            <w:r>
              <w:rPr>
                <w:color w:val="116644"/>
                <w:spacing w:val="-2"/>
                <w:sz w:val="19"/>
              </w:rPr>
              <w:t>64</w:t>
            </w:r>
            <w:r>
              <w:rPr>
                <w:color w:val="999977"/>
                <w:spacing w:val="-2"/>
                <w:sz w:val="19"/>
              </w:rPr>
              <w:t>)</w:t>
            </w:r>
          </w:p>
        </w:tc>
        <w:tc>
          <w:tcPr>
            <w:tcW w:w="973" w:type="dxa"/>
            <w:shd w:val="clear" w:color="auto" w:fill="F8F8F8"/>
          </w:tcPr>
          <w:p>
            <w:pPr>
              <w:pStyle w:val="TableParagraph"/>
              <w:spacing w:before="0"/>
              <w:rPr>
                <w:rFonts w:ascii="Times New Roman"/>
                <w:sz w:val="18"/>
              </w:rPr>
            </w:pPr>
          </w:p>
        </w:tc>
        <w:tc>
          <w:tcPr>
            <w:tcW w:w="229" w:type="dxa"/>
            <w:shd w:val="clear" w:color="auto" w:fill="F8F8F8"/>
          </w:tcPr>
          <w:p>
            <w:pPr>
              <w:pStyle w:val="TableParagraph"/>
              <w:jc w:val="center"/>
              <w:rPr>
                <w:sz w:val="19"/>
              </w:rPr>
            </w:pPr>
            <w:r>
              <w:rPr>
                <w:color w:val="981A1A"/>
                <w:w w:val="100"/>
                <w:sz w:val="19"/>
              </w:rPr>
              <w:t>|</w:t>
            </w:r>
          </w:p>
        </w:tc>
        <w:tc>
          <w:tcPr>
            <w:tcW w:w="515" w:type="dxa"/>
            <w:shd w:val="clear" w:color="auto" w:fill="F8F8F8"/>
          </w:tcPr>
          <w:p>
            <w:pPr>
              <w:pStyle w:val="TableParagraph"/>
              <w:ind w:left="57"/>
              <w:rPr>
                <w:sz w:val="19"/>
              </w:rPr>
            </w:pPr>
            <w:r>
              <w:rPr>
                <w:color w:val="333333"/>
                <w:spacing w:val="-5"/>
                <w:sz w:val="19"/>
              </w:rPr>
              <w:t>YES</w:t>
            </w:r>
          </w:p>
        </w:tc>
        <w:tc>
          <w:tcPr>
            <w:tcW w:w="572" w:type="dxa"/>
            <w:shd w:val="clear" w:color="auto" w:fill="F8F8F8"/>
          </w:tcPr>
          <w:p>
            <w:pPr>
              <w:pStyle w:val="TableParagraph"/>
              <w:ind w:left="114"/>
              <w:rPr>
                <w:sz w:val="19"/>
              </w:rPr>
            </w:pPr>
            <w:r>
              <w:rPr>
                <w:color w:val="981A1A"/>
                <w:w w:val="100"/>
                <w:sz w:val="19"/>
              </w:rPr>
              <w:t>|</w:t>
            </w:r>
          </w:p>
        </w:tc>
        <w:tc>
          <w:tcPr>
            <w:tcW w:w="515" w:type="dxa"/>
            <w:shd w:val="clear" w:color="auto" w:fill="F8F8F8"/>
          </w:tcPr>
          <w:p>
            <w:pPr>
              <w:pStyle w:val="TableParagraph"/>
              <w:ind w:right="54"/>
              <w:jc w:val="right"/>
              <w:rPr>
                <w:sz w:val="19"/>
              </w:rPr>
            </w:pPr>
            <w:r>
              <w:rPr>
                <w:color w:val="981A1A"/>
                <w:w w:val="100"/>
                <w:sz w:val="19"/>
              </w:rPr>
              <w:t>|</w:t>
            </w:r>
          </w:p>
        </w:tc>
        <w:tc>
          <w:tcPr>
            <w:tcW w:w="744" w:type="dxa"/>
            <w:shd w:val="clear" w:color="auto" w:fill="F8F8F8"/>
          </w:tcPr>
          <w:p>
            <w:pPr>
              <w:pStyle w:val="TableParagraph"/>
              <w:ind w:left="57"/>
              <w:rPr>
                <w:sz w:val="19"/>
              </w:rPr>
            </w:pPr>
            <w:r>
              <w:rPr>
                <w:color w:val="221199"/>
                <w:spacing w:val="-4"/>
                <w:sz w:val="19"/>
              </w:rPr>
              <w:t>NULL</w:t>
            </w:r>
          </w:p>
        </w:tc>
        <w:tc>
          <w:tcPr>
            <w:tcW w:w="744" w:type="dxa"/>
            <w:shd w:val="clear" w:color="auto" w:fill="F8F8F8"/>
          </w:tcPr>
          <w:p>
            <w:pPr>
              <w:pStyle w:val="TableParagraph"/>
              <w:ind w:left="229"/>
              <w:rPr>
                <w:sz w:val="19"/>
              </w:rPr>
            </w:pPr>
            <w:r>
              <w:rPr>
                <w:color w:val="981A1A"/>
                <w:w w:val="100"/>
                <w:sz w:val="19"/>
              </w:rPr>
              <w:t>|</w:t>
            </w:r>
          </w:p>
        </w:tc>
        <w:tc>
          <w:tcPr>
            <w:tcW w:w="565" w:type="dxa"/>
            <w:shd w:val="clear" w:color="auto" w:fill="F8F8F8"/>
          </w:tcPr>
          <w:p>
            <w:pPr>
              <w:pStyle w:val="TableParagraph"/>
              <w:ind w:right="47"/>
              <w:jc w:val="right"/>
              <w:rPr>
                <w:sz w:val="19"/>
              </w:rPr>
            </w:pPr>
            <w:r>
              <w:rPr>
                <w:color w:val="981A1A"/>
                <w:w w:val="100"/>
                <w:sz w:val="19"/>
              </w:rPr>
              <w:t>|</w:t>
            </w:r>
          </w:p>
        </w:tc>
      </w:tr>
      <w:tr>
        <w:trPr>
          <w:trHeight w:val="246" w:hRule="atLeast"/>
        </w:trPr>
        <w:tc>
          <w:tcPr>
            <w:tcW w:w="222" w:type="dxa"/>
            <w:shd w:val="clear" w:color="auto" w:fill="F8F8F8"/>
          </w:tcPr>
          <w:p>
            <w:pPr>
              <w:pStyle w:val="TableParagraph"/>
              <w:spacing w:line="185" w:lineRule="exact"/>
              <w:ind w:right="5"/>
              <w:jc w:val="center"/>
              <w:rPr>
                <w:sz w:val="19"/>
              </w:rPr>
            </w:pPr>
            <w:r>
              <w:rPr>
                <w:color w:val="981A1A"/>
                <w:w w:val="100"/>
                <w:sz w:val="19"/>
              </w:rPr>
              <w:t>|</w:t>
            </w:r>
          </w:p>
        </w:tc>
        <w:tc>
          <w:tcPr>
            <w:tcW w:w="2633" w:type="dxa"/>
            <w:shd w:val="clear" w:color="auto" w:fill="F8F8F8"/>
          </w:tcPr>
          <w:p>
            <w:pPr>
              <w:pStyle w:val="TableParagraph"/>
              <w:spacing w:line="185" w:lineRule="exact"/>
              <w:ind w:left="56"/>
              <w:rPr>
                <w:sz w:val="19"/>
              </w:rPr>
            </w:pPr>
            <w:r>
              <w:rPr>
                <w:color w:val="333333"/>
                <w:spacing w:val="-2"/>
                <w:sz w:val="19"/>
              </w:rPr>
              <w:t>SQL_DIGEST_TEXT</w:t>
            </w:r>
          </w:p>
        </w:tc>
        <w:tc>
          <w:tcPr>
            <w:tcW w:w="229" w:type="dxa"/>
            <w:shd w:val="clear" w:color="auto" w:fill="F8F8F8"/>
          </w:tcPr>
          <w:p>
            <w:pPr>
              <w:pStyle w:val="TableParagraph"/>
              <w:spacing w:line="185" w:lineRule="exact"/>
              <w:jc w:val="center"/>
              <w:rPr>
                <w:sz w:val="19"/>
              </w:rPr>
            </w:pPr>
            <w:r>
              <w:rPr>
                <w:color w:val="981A1A"/>
                <w:w w:val="100"/>
                <w:sz w:val="19"/>
              </w:rPr>
              <w:t>|</w:t>
            </w:r>
          </w:p>
        </w:tc>
        <w:tc>
          <w:tcPr>
            <w:tcW w:w="1316" w:type="dxa"/>
            <w:shd w:val="clear" w:color="auto" w:fill="F8F8F8"/>
          </w:tcPr>
          <w:p>
            <w:pPr>
              <w:pStyle w:val="TableParagraph"/>
              <w:spacing w:line="185" w:lineRule="exact"/>
              <w:ind w:left="56"/>
              <w:rPr>
                <w:sz w:val="19"/>
              </w:rPr>
            </w:pPr>
            <w:r>
              <w:rPr>
                <w:color w:val="3300AA"/>
                <w:spacing w:val="-4"/>
                <w:sz w:val="19"/>
              </w:rPr>
              <w:t>text</w:t>
            </w:r>
          </w:p>
        </w:tc>
        <w:tc>
          <w:tcPr>
            <w:tcW w:w="973" w:type="dxa"/>
            <w:shd w:val="clear" w:color="auto" w:fill="F8F8F8"/>
          </w:tcPr>
          <w:p>
            <w:pPr>
              <w:pStyle w:val="TableParagraph"/>
              <w:spacing w:before="0"/>
              <w:rPr>
                <w:rFonts w:ascii="Times New Roman"/>
                <w:sz w:val="16"/>
              </w:rPr>
            </w:pPr>
          </w:p>
        </w:tc>
        <w:tc>
          <w:tcPr>
            <w:tcW w:w="229" w:type="dxa"/>
            <w:shd w:val="clear" w:color="auto" w:fill="F8F8F8"/>
          </w:tcPr>
          <w:p>
            <w:pPr>
              <w:pStyle w:val="TableParagraph"/>
              <w:spacing w:line="185" w:lineRule="exact"/>
              <w:jc w:val="center"/>
              <w:rPr>
                <w:sz w:val="19"/>
              </w:rPr>
            </w:pPr>
            <w:r>
              <w:rPr>
                <w:color w:val="981A1A"/>
                <w:w w:val="100"/>
                <w:sz w:val="19"/>
              </w:rPr>
              <w:t>|</w:t>
            </w:r>
          </w:p>
        </w:tc>
        <w:tc>
          <w:tcPr>
            <w:tcW w:w="515" w:type="dxa"/>
            <w:shd w:val="clear" w:color="auto" w:fill="F8F8F8"/>
          </w:tcPr>
          <w:p>
            <w:pPr>
              <w:pStyle w:val="TableParagraph"/>
              <w:spacing w:line="185" w:lineRule="exact"/>
              <w:ind w:left="57"/>
              <w:rPr>
                <w:sz w:val="19"/>
              </w:rPr>
            </w:pPr>
            <w:r>
              <w:rPr>
                <w:color w:val="333333"/>
                <w:spacing w:val="-5"/>
                <w:sz w:val="19"/>
              </w:rPr>
              <w:t>YES</w:t>
            </w:r>
          </w:p>
        </w:tc>
        <w:tc>
          <w:tcPr>
            <w:tcW w:w="572" w:type="dxa"/>
            <w:shd w:val="clear" w:color="auto" w:fill="F8F8F8"/>
          </w:tcPr>
          <w:p>
            <w:pPr>
              <w:pStyle w:val="TableParagraph"/>
              <w:spacing w:line="185" w:lineRule="exact"/>
              <w:ind w:left="114"/>
              <w:rPr>
                <w:sz w:val="19"/>
              </w:rPr>
            </w:pPr>
            <w:r>
              <w:rPr>
                <w:color w:val="981A1A"/>
                <w:w w:val="100"/>
                <w:sz w:val="19"/>
              </w:rPr>
              <w:t>|</w:t>
            </w:r>
          </w:p>
        </w:tc>
        <w:tc>
          <w:tcPr>
            <w:tcW w:w="515" w:type="dxa"/>
            <w:shd w:val="clear" w:color="auto" w:fill="F8F8F8"/>
          </w:tcPr>
          <w:p>
            <w:pPr>
              <w:pStyle w:val="TableParagraph"/>
              <w:spacing w:line="185" w:lineRule="exact"/>
              <w:ind w:right="54"/>
              <w:jc w:val="right"/>
              <w:rPr>
                <w:sz w:val="19"/>
              </w:rPr>
            </w:pPr>
            <w:r>
              <w:rPr>
                <w:color w:val="981A1A"/>
                <w:w w:val="100"/>
                <w:sz w:val="19"/>
              </w:rPr>
              <w:t>|</w:t>
            </w:r>
          </w:p>
        </w:tc>
        <w:tc>
          <w:tcPr>
            <w:tcW w:w="744" w:type="dxa"/>
            <w:shd w:val="clear" w:color="auto" w:fill="F8F8F8"/>
          </w:tcPr>
          <w:p>
            <w:pPr>
              <w:pStyle w:val="TableParagraph"/>
              <w:spacing w:line="185" w:lineRule="exact"/>
              <w:ind w:left="57"/>
              <w:rPr>
                <w:sz w:val="19"/>
              </w:rPr>
            </w:pPr>
            <w:r>
              <w:rPr>
                <w:color w:val="221199"/>
                <w:spacing w:val="-4"/>
                <w:sz w:val="19"/>
              </w:rPr>
              <w:t>NULL</w:t>
            </w:r>
          </w:p>
        </w:tc>
        <w:tc>
          <w:tcPr>
            <w:tcW w:w="744" w:type="dxa"/>
            <w:shd w:val="clear" w:color="auto" w:fill="F8F8F8"/>
          </w:tcPr>
          <w:p>
            <w:pPr>
              <w:pStyle w:val="TableParagraph"/>
              <w:spacing w:line="185" w:lineRule="exact"/>
              <w:ind w:left="229"/>
              <w:rPr>
                <w:sz w:val="19"/>
              </w:rPr>
            </w:pPr>
            <w:r>
              <w:rPr>
                <w:color w:val="981A1A"/>
                <w:w w:val="100"/>
                <w:sz w:val="19"/>
              </w:rPr>
              <w:t>|</w:t>
            </w:r>
          </w:p>
        </w:tc>
        <w:tc>
          <w:tcPr>
            <w:tcW w:w="565" w:type="dxa"/>
            <w:shd w:val="clear" w:color="auto" w:fill="F8F8F8"/>
          </w:tcPr>
          <w:p>
            <w:pPr>
              <w:pStyle w:val="TableParagraph"/>
              <w:spacing w:line="185" w:lineRule="exact"/>
              <w:ind w:right="47"/>
              <w:jc w:val="right"/>
              <w:rPr>
                <w:sz w:val="19"/>
              </w:rPr>
            </w:pPr>
            <w:r>
              <w:rPr>
                <w:color w:val="981A1A"/>
                <w:w w:val="100"/>
                <w:sz w:val="19"/>
              </w:rPr>
              <w:t>|</w:t>
            </w:r>
          </w:p>
        </w:tc>
      </w:tr>
    </w:tbl>
    <w:p>
      <w:pPr>
        <w:spacing w:after="0" w:line="185" w:lineRule="exact"/>
        <w:jc w:val="right"/>
        <w:rPr>
          <w:sz w:val="19"/>
        </w:rPr>
        <w:sectPr>
          <w:pgSz w:w="11900" w:h="16840"/>
          <w:pgMar w:top="900" w:bottom="280" w:left="640" w:right="640"/>
        </w:sectPr>
      </w:pPr>
    </w:p>
    <w:p>
      <w:pPr>
        <w:pStyle w:val="BodyText"/>
        <w:ind w:left="111"/>
        <w:rPr>
          <w:rFonts w:ascii="Microsoft JhengHei UI"/>
          <w:sz w:val="20"/>
        </w:rPr>
      </w:pPr>
      <w:r>
        <w:rPr>
          <w:rFonts w:ascii="Microsoft JhengHei UI"/>
          <w:sz w:val="20"/>
        </w:rPr>
        <w:pict>
          <v:group style="width:519.85pt;height:20.7pt;mso-position-horizontal-relative:char;mso-position-vertical-relative:line" id="docshapegroup307" coordorigin="0,0" coordsize="10397,414">
            <v:shape style="position:absolute;left:0;top:0;width:10397;height:414" id="docshape308" coordorigin="0,0" coordsize="10397,414" path="m40,0l0,0,0,366,4,384,14,399,29,410,48,413,10349,413,10367,410,10382,399,10393,384,10395,374,72,374,59,371,49,364,42,354,40,342,40,0xm10396,0l10357,0,10357,342,10354,354,10347,364,10337,371,10325,374,10395,374,10396,366,10396,0xe" filled="true" fillcolor="#e7eaed" stroked="false">
              <v:path arrowok="t"/>
              <v:fill type="solid"/>
            </v:shape>
            <v:shape style="position:absolute;left:15;top:0;width:10365;height:398" id="docshape309" coordorigin="16,0" coordsize="10365,398" path="m10381,0l10317,0,79,0,16,0,16,366,18,378,25,388,35,395,48,397,10349,397,10361,395,10371,388,10378,378,10381,366,10381,0xe" filled="true" fillcolor="#f8f8f8" stroked="false">
              <v:path arrowok="t"/>
              <v:fill type="solid"/>
            </v:shape>
          </v:group>
        </w:pict>
      </w:r>
      <w:r>
        <w:rPr>
          <w:rFonts w:ascii="Microsoft JhengHei UI"/>
          <w:sz w:val="20"/>
        </w:rPr>
      </w:r>
    </w:p>
    <w:p>
      <w:pPr>
        <w:pStyle w:val="BodyText"/>
        <w:spacing w:before="2"/>
        <w:rPr>
          <w:rFonts w:ascii="Microsoft JhengHei UI"/>
          <w:sz w:val="8"/>
        </w:rPr>
      </w:pPr>
    </w:p>
    <w:p>
      <w:pPr>
        <w:spacing w:before="47"/>
        <w:ind w:left="588" w:right="0" w:firstLine="0"/>
        <w:jc w:val="left"/>
        <w:rPr>
          <w:rFonts w:ascii="Microsoft JhengHei UI" w:eastAsia="Microsoft JhengHei UI" w:hint="eastAsia"/>
          <w:sz w:val="20"/>
        </w:rPr>
      </w:pPr>
      <w:r>
        <w:rPr/>
        <w:pict>
          <v:group style="position:absolute;margin-left:48.319908pt;margin-top:9.089841pt;width:4.8pt;height:4.8pt;mso-position-horizontal-relative:page;mso-position-vertical-relative:paragraph;z-index:15779328" id="docshapegroup310" coordorigin="966,182" coordsize="96,96">
            <v:shape style="position:absolute;left:974;top:189;width:80;height:80" id="docshape311" coordorigin="974,190" coordsize="80,80" path="m1014,269l999,266,986,258,977,245,974,229,977,214,986,201,999,193,1014,190,1030,193,1042,201,1051,214,1054,229,1051,245,1042,258,1030,266,1014,269xe" filled="true" fillcolor="#333333" stroked="false">
              <v:path arrowok="t"/>
              <v:fill type="solid"/>
            </v:shape>
            <v:shape style="position:absolute;left:974;top:189;width:80;height:80" id="docshape312" coordorigin="974,190" coordsize="80,80" path="m1054,229l1051,245,1042,258,1030,266,1014,269,999,266,986,258,977,245,974,229,977,214,986,201,999,193,1014,190,1030,193,1042,201,1051,214,1054,229xe" filled="false" stroked="true" strokeweight=".794833pt" strokecolor="#333333">
              <v:path arrowok="t"/>
              <v:stroke dashstyle="solid"/>
            </v:shape>
            <w10:wrap type="none"/>
          </v:group>
        </w:pict>
      </w:r>
      <w:r>
        <w:rPr>
          <w:rFonts w:ascii="Microsoft JhengHei UI" w:eastAsia="Microsoft JhengHei UI" w:hint="eastAsia"/>
          <w:color w:val="333333"/>
          <w:sz w:val="20"/>
        </w:rPr>
        <w:t>死</w:t>
      </w:r>
      <w:r>
        <w:rPr>
          <w:rFonts w:ascii="Microsoft JhengHei UI" w:eastAsia="Microsoft JhengHei UI" w:hint="eastAsia"/>
          <w:color w:val="333333"/>
          <w:sz w:val="20"/>
        </w:rPr>
        <w:t>锁</w:t>
      </w:r>
      <w:r>
        <w:rPr>
          <w:rFonts w:ascii="Microsoft JhengHei UI" w:eastAsia="Microsoft JhengHei UI" w:hint="eastAsia"/>
          <w:color w:val="333333"/>
          <w:sz w:val="20"/>
        </w:rPr>
        <w:t>问</w:t>
      </w:r>
      <w:r>
        <w:rPr>
          <w:rFonts w:ascii="Microsoft JhengHei UI" w:eastAsia="Microsoft JhengHei UI" w:hint="eastAsia"/>
          <w:color w:val="333333"/>
          <w:sz w:val="20"/>
        </w:rPr>
        <w:t>题</w:t>
      </w:r>
      <w:r>
        <w:rPr>
          <w:rFonts w:ascii="Microsoft JhengHei UI" w:eastAsia="Microsoft JhengHei UI" w:hint="eastAsia"/>
          <w:color w:val="333333"/>
          <w:sz w:val="20"/>
        </w:rPr>
        <w:t>排</w:t>
      </w:r>
      <w:r>
        <w:rPr>
          <w:rFonts w:ascii="Microsoft JhengHei UI" w:eastAsia="Microsoft JhengHei UI" w:hint="eastAsia"/>
          <w:color w:val="333333"/>
          <w:spacing w:val="-10"/>
          <w:sz w:val="20"/>
        </w:rPr>
        <w:t>查</w:t>
      </w:r>
    </w:p>
    <w:p>
      <w:pPr>
        <w:pStyle w:val="BodyText"/>
        <w:spacing w:before="10"/>
        <w:rPr>
          <w:rFonts w:ascii="Microsoft JhengHei UI"/>
          <w:sz w:val="12"/>
        </w:rPr>
      </w:pPr>
    </w:p>
    <w:tbl>
      <w:tblPr>
        <w:tblW w:w="0" w:type="auto"/>
        <w:jc w:val="left"/>
        <w:tblInd w:w="131" w:type="dxa"/>
        <w:tblBorders>
          <w:top w:val="single" w:sz="8" w:space="0" w:color="DFE2E5"/>
          <w:left w:val="single" w:sz="8" w:space="0" w:color="DFE2E5"/>
          <w:bottom w:val="single" w:sz="8" w:space="0" w:color="DFE2E5"/>
          <w:right w:val="single" w:sz="8" w:space="0" w:color="DFE2E5"/>
          <w:insideH w:val="single" w:sz="8" w:space="0" w:color="DFE2E5"/>
          <w:insideV w:val="single" w:sz="8" w:space="0" w:color="DFE2E5"/>
        </w:tblBorders>
        <w:tblLayout w:type="fixed"/>
        <w:tblCellMar>
          <w:top w:w="0" w:type="dxa"/>
          <w:left w:w="0" w:type="dxa"/>
          <w:bottom w:w="0" w:type="dxa"/>
          <w:right w:w="0" w:type="dxa"/>
        </w:tblCellMar>
        <w:tblLook w:val="01E0"/>
      </w:tblPr>
      <w:tblGrid>
        <w:gridCol w:w="2289"/>
        <w:gridCol w:w="2289"/>
        <w:gridCol w:w="5802"/>
      </w:tblGrid>
      <w:tr>
        <w:trPr>
          <w:trHeight w:val="504" w:hRule="atLeast"/>
        </w:trPr>
        <w:tc>
          <w:tcPr>
            <w:tcW w:w="2289" w:type="dxa"/>
            <w:shd w:val="clear" w:color="auto" w:fill="F8F8F8"/>
          </w:tcPr>
          <w:p>
            <w:pPr>
              <w:pStyle w:val="TableParagraph"/>
              <w:spacing w:before="78"/>
              <w:ind w:left="212"/>
              <w:rPr>
                <w:rFonts w:ascii="Arial Black" w:eastAsia="Arial Black"/>
                <w:sz w:val="20"/>
              </w:rPr>
            </w:pPr>
            <w:r>
              <w:rPr>
                <w:rFonts w:ascii="Microsoft JhengHei UI" w:eastAsia="Microsoft JhengHei UI" w:hint="eastAsia"/>
                <w:b/>
                <w:color w:val="333333"/>
                <w:sz w:val="20"/>
              </w:rPr>
              <w:t>事</w:t>
            </w:r>
            <w:r>
              <w:rPr>
                <w:rFonts w:ascii="Microsoft JhengHei UI" w:eastAsia="Microsoft JhengHei UI" w:hint="eastAsia"/>
                <w:b/>
                <w:color w:val="333333"/>
                <w:sz w:val="20"/>
              </w:rPr>
              <w:t>务</w:t>
            </w:r>
            <w:r>
              <w:rPr>
                <w:rFonts w:ascii="Arial Black" w:eastAsia="Arial Black"/>
                <w:color w:val="333333"/>
                <w:spacing w:val="-10"/>
                <w:sz w:val="20"/>
              </w:rPr>
              <w:t>1</w:t>
            </w:r>
          </w:p>
        </w:tc>
        <w:tc>
          <w:tcPr>
            <w:tcW w:w="2289" w:type="dxa"/>
            <w:shd w:val="clear" w:color="auto" w:fill="F8F8F8"/>
          </w:tcPr>
          <w:p>
            <w:pPr>
              <w:pStyle w:val="TableParagraph"/>
              <w:spacing w:before="78"/>
              <w:ind w:left="212"/>
              <w:rPr>
                <w:rFonts w:ascii="Arial Black" w:eastAsia="Arial Black"/>
                <w:sz w:val="20"/>
              </w:rPr>
            </w:pPr>
            <w:r>
              <w:rPr>
                <w:rFonts w:ascii="Microsoft JhengHei UI" w:eastAsia="Microsoft JhengHei UI" w:hint="eastAsia"/>
                <w:b/>
                <w:color w:val="333333"/>
                <w:sz w:val="20"/>
              </w:rPr>
              <w:t>事</w:t>
            </w:r>
            <w:r>
              <w:rPr>
                <w:rFonts w:ascii="Microsoft JhengHei UI" w:eastAsia="Microsoft JhengHei UI" w:hint="eastAsia"/>
                <w:b/>
                <w:color w:val="333333"/>
                <w:sz w:val="20"/>
              </w:rPr>
              <w:t>务</w:t>
            </w:r>
            <w:r>
              <w:rPr>
                <w:rFonts w:ascii="Arial Black" w:eastAsia="Arial Black"/>
                <w:color w:val="333333"/>
                <w:spacing w:val="-10"/>
                <w:sz w:val="20"/>
              </w:rPr>
              <w:t>2</w:t>
            </w:r>
          </w:p>
        </w:tc>
        <w:tc>
          <w:tcPr>
            <w:tcW w:w="5802" w:type="dxa"/>
            <w:shd w:val="clear" w:color="auto" w:fill="F8F8F8"/>
          </w:tcPr>
          <w:p>
            <w:pPr>
              <w:pStyle w:val="TableParagraph"/>
              <w:spacing w:before="78"/>
              <w:ind w:left="213"/>
              <w:rPr>
                <w:rFonts w:ascii="Microsoft JhengHei UI" w:eastAsia="Microsoft JhengHei UI" w:hint="eastAsia"/>
                <w:b/>
                <w:sz w:val="20"/>
              </w:rPr>
            </w:pPr>
            <w:r>
              <w:rPr>
                <w:rFonts w:ascii="Microsoft JhengHei UI" w:eastAsia="Microsoft JhengHei UI" w:hint="eastAsia"/>
                <w:b/>
                <w:color w:val="333333"/>
                <w:sz w:val="20"/>
              </w:rPr>
              <w:t>说</w:t>
            </w:r>
            <w:r>
              <w:rPr>
                <w:rFonts w:ascii="Microsoft JhengHei UI" w:eastAsia="Microsoft JhengHei UI" w:hint="eastAsia"/>
                <w:b/>
                <w:color w:val="333333"/>
                <w:spacing w:val="-10"/>
                <w:sz w:val="20"/>
              </w:rPr>
              <w:t>明</w:t>
            </w:r>
          </w:p>
        </w:tc>
      </w:tr>
      <w:tr>
        <w:trPr>
          <w:trHeight w:val="504" w:hRule="atLeast"/>
        </w:trPr>
        <w:tc>
          <w:tcPr>
            <w:tcW w:w="2289" w:type="dxa"/>
          </w:tcPr>
          <w:p>
            <w:pPr>
              <w:pStyle w:val="TableParagraph"/>
              <w:spacing w:before="100"/>
              <w:ind w:left="212"/>
              <w:rPr>
                <w:rFonts w:ascii="Arial Unicode MS"/>
                <w:sz w:val="20"/>
              </w:rPr>
            </w:pPr>
            <w:r>
              <w:rPr>
                <w:rFonts w:ascii="Arial Unicode MS"/>
                <w:color w:val="333333"/>
                <w:spacing w:val="-2"/>
                <w:w w:val="105"/>
                <w:sz w:val="20"/>
              </w:rPr>
              <w:t>Begin;</w:t>
            </w:r>
          </w:p>
        </w:tc>
        <w:tc>
          <w:tcPr>
            <w:tcW w:w="2289" w:type="dxa"/>
          </w:tcPr>
          <w:p>
            <w:pPr>
              <w:pStyle w:val="TableParagraph"/>
              <w:spacing w:before="100"/>
              <w:ind w:left="212"/>
              <w:rPr>
                <w:rFonts w:ascii="Arial Unicode MS"/>
                <w:sz w:val="20"/>
              </w:rPr>
            </w:pPr>
            <w:r>
              <w:rPr>
                <w:rFonts w:ascii="Arial Unicode MS"/>
                <w:color w:val="333333"/>
                <w:spacing w:val="-2"/>
                <w:w w:val="110"/>
                <w:sz w:val="20"/>
              </w:rPr>
              <w:t>begin;</w:t>
            </w:r>
          </w:p>
        </w:tc>
        <w:tc>
          <w:tcPr>
            <w:tcW w:w="5802" w:type="dxa"/>
          </w:tcPr>
          <w:p>
            <w:pPr>
              <w:pStyle w:val="TableParagraph"/>
              <w:spacing w:before="0"/>
              <w:rPr>
                <w:rFonts w:ascii="Times New Roman"/>
                <w:sz w:val="18"/>
              </w:rPr>
            </w:pPr>
          </w:p>
        </w:tc>
      </w:tr>
      <w:tr>
        <w:trPr>
          <w:trHeight w:val="1140" w:hRule="atLeast"/>
        </w:trPr>
        <w:tc>
          <w:tcPr>
            <w:tcW w:w="2289" w:type="dxa"/>
            <w:shd w:val="clear" w:color="auto" w:fill="F8F8F8"/>
          </w:tcPr>
          <w:p>
            <w:pPr>
              <w:pStyle w:val="TableParagraph"/>
              <w:spacing w:line="218" w:lineRule="auto" w:before="121"/>
              <w:ind w:left="212" w:right="148"/>
              <w:rPr>
                <w:rFonts w:ascii="Arial Unicode MS"/>
                <w:sz w:val="20"/>
              </w:rPr>
            </w:pPr>
            <w:r>
              <w:rPr>
                <w:rFonts w:ascii="Arial Unicode MS"/>
                <w:color w:val="333333"/>
                <w:spacing w:val="-2"/>
                <w:w w:val="110"/>
                <w:sz w:val="20"/>
              </w:rPr>
              <w:t>update</w:t>
            </w:r>
            <w:r>
              <w:rPr>
                <w:rFonts w:ascii="Arial Unicode MS"/>
                <w:color w:val="333333"/>
                <w:spacing w:val="-14"/>
                <w:w w:val="110"/>
                <w:sz w:val="20"/>
              </w:rPr>
              <w:t> </w:t>
            </w:r>
            <w:r>
              <w:rPr>
                <w:rFonts w:ascii="Arial Unicode MS"/>
                <w:color w:val="333333"/>
                <w:spacing w:val="-2"/>
                <w:w w:val="110"/>
                <w:sz w:val="20"/>
              </w:rPr>
              <w:t>deadlock_t </w:t>
            </w:r>
            <w:r>
              <w:rPr>
                <w:rFonts w:ascii="Arial Unicode MS"/>
                <w:color w:val="333333"/>
                <w:w w:val="110"/>
                <w:sz w:val="20"/>
              </w:rPr>
              <w:t>set b=11 where </w:t>
            </w:r>
            <w:r>
              <w:rPr>
                <w:rFonts w:ascii="Arial Unicode MS"/>
                <w:color w:val="333333"/>
                <w:spacing w:val="-4"/>
                <w:w w:val="110"/>
                <w:sz w:val="20"/>
              </w:rPr>
              <w:t>a=1;</w:t>
            </w:r>
          </w:p>
        </w:tc>
        <w:tc>
          <w:tcPr>
            <w:tcW w:w="2289" w:type="dxa"/>
            <w:shd w:val="clear" w:color="auto" w:fill="F8F8F8"/>
          </w:tcPr>
          <w:p>
            <w:pPr>
              <w:pStyle w:val="TableParagraph"/>
              <w:spacing w:before="0"/>
              <w:rPr>
                <w:rFonts w:ascii="Times New Roman"/>
                <w:sz w:val="18"/>
              </w:rPr>
            </w:pPr>
          </w:p>
        </w:tc>
        <w:tc>
          <w:tcPr>
            <w:tcW w:w="5802" w:type="dxa"/>
            <w:shd w:val="clear" w:color="auto" w:fill="F8F8F8"/>
          </w:tcPr>
          <w:p>
            <w:pPr>
              <w:pStyle w:val="TableParagraph"/>
              <w:spacing w:before="0"/>
              <w:rPr>
                <w:rFonts w:ascii="Times New Roman"/>
                <w:sz w:val="18"/>
              </w:rPr>
            </w:pPr>
          </w:p>
        </w:tc>
      </w:tr>
      <w:tr>
        <w:trPr>
          <w:trHeight w:val="1140" w:hRule="atLeast"/>
        </w:trPr>
        <w:tc>
          <w:tcPr>
            <w:tcW w:w="2289" w:type="dxa"/>
          </w:tcPr>
          <w:p>
            <w:pPr>
              <w:pStyle w:val="TableParagraph"/>
              <w:spacing w:before="0"/>
              <w:rPr>
                <w:rFonts w:ascii="Times New Roman"/>
                <w:sz w:val="18"/>
              </w:rPr>
            </w:pPr>
          </w:p>
        </w:tc>
        <w:tc>
          <w:tcPr>
            <w:tcW w:w="2289" w:type="dxa"/>
          </w:tcPr>
          <w:p>
            <w:pPr>
              <w:pStyle w:val="TableParagraph"/>
              <w:spacing w:line="218" w:lineRule="auto" w:before="121"/>
              <w:ind w:left="212" w:right="148"/>
              <w:rPr>
                <w:rFonts w:ascii="Arial Unicode MS"/>
                <w:sz w:val="20"/>
              </w:rPr>
            </w:pPr>
            <w:r>
              <w:rPr>
                <w:rFonts w:ascii="Arial Unicode MS"/>
                <w:color w:val="333333"/>
                <w:spacing w:val="-2"/>
                <w:w w:val="110"/>
                <w:sz w:val="20"/>
              </w:rPr>
              <w:t>update</w:t>
            </w:r>
            <w:r>
              <w:rPr>
                <w:rFonts w:ascii="Arial Unicode MS"/>
                <w:color w:val="333333"/>
                <w:spacing w:val="-14"/>
                <w:w w:val="110"/>
                <w:sz w:val="20"/>
              </w:rPr>
              <w:t> </w:t>
            </w:r>
            <w:r>
              <w:rPr>
                <w:rFonts w:ascii="Arial Unicode MS"/>
                <w:color w:val="333333"/>
                <w:spacing w:val="-2"/>
                <w:w w:val="110"/>
                <w:sz w:val="20"/>
              </w:rPr>
              <w:t>deadlock_t </w:t>
            </w:r>
            <w:r>
              <w:rPr>
                <w:rFonts w:ascii="Arial Unicode MS"/>
                <w:color w:val="333333"/>
                <w:w w:val="110"/>
                <w:sz w:val="20"/>
              </w:rPr>
              <w:t>set b=44 where </w:t>
            </w:r>
            <w:r>
              <w:rPr>
                <w:rFonts w:ascii="Arial Unicode MS"/>
                <w:color w:val="333333"/>
                <w:spacing w:val="-4"/>
                <w:w w:val="110"/>
                <w:sz w:val="20"/>
              </w:rPr>
              <w:t>a=2;</w:t>
            </w:r>
          </w:p>
        </w:tc>
        <w:tc>
          <w:tcPr>
            <w:tcW w:w="5802" w:type="dxa"/>
          </w:tcPr>
          <w:p>
            <w:pPr>
              <w:pStyle w:val="TableParagraph"/>
              <w:spacing w:before="0"/>
              <w:rPr>
                <w:rFonts w:ascii="Times New Roman"/>
                <w:sz w:val="18"/>
              </w:rPr>
            </w:pPr>
          </w:p>
        </w:tc>
      </w:tr>
      <w:tr>
        <w:trPr>
          <w:trHeight w:val="1140" w:hRule="atLeast"/>
        </w:trPr>
        <w:tc>
          <w:tcPr>
            <w:tcW w:w="2289" w:type="dxa"/>
            <w:shd w:val="clear" w:color="auto" w:fill="F8F8F8"/>
          </w:tcPr>
          <w:p>
            <w:pPr>
              <w:pStyle w:val="TableParagraph"/>
              <w:spacing w:line="218" w:lineRule="auto" w:before="121"/>
              <w:ind w:left="212" w:right="148"/>
              <w:rPr>
                <w:rFonts w:ascii="Arial Unicode MS"/>
                <w:sz w:val="20"/>
              </w:rPr>
            </w:pPr>
            <w:r>
              <w:rPr>
                <w:rFonts w:ascii="Arial Unicode MS"/>
                <w:color w:val="333333"/>
                <w:spacing w:val="-2"/>
                <w:w w:val="110"/>
                <w:sz w:val="20"/>
              </w:rPr>
              <w:t>update</w:t>
            </w:r>
            <w:r>
              <w:rPr>
                <w:rFonts w:ascii="Arial Unicode MS"/>
                <w:color w:val="333333"/>
                <w:spacing w:val="-14"/>
                <w:w w:val="110"/>
                <w:sz w:val="20"/>
              </w:rPr>
              <w:t> </w:t>
            </w:r>
            <w:r>
              <w:rPr>
                <w:rFonts w:ascii="Arial Unicode MS"/>
                <w:color w:val="333333"/>
                <w:spacing w:val="-2"/>
                <w:w w:val="110"/>
                <w:sz w:val="20"/>
              </w:rPr>
              <w:t>deadlock_t </w:t>
            </w:r>
            <w:r>
              <w:rPr>
                <w:rFonts w:ascii="Arial Unicode MS"/>
                <w:color w:val="333333"/>
                <w:w w:val="110"/>
                <w:sz w:val="20"/>
              </w:rPr>
              <w:t>set b=33 where </w:t>
            </w:r>
            <w:r>
              <w:rPr>
                <w:rFonts w:ascii="Arial Unicode MS"/>
                <w:color w:val="333333"/>
                <w:spacing w:val="-4"/>
                <w:w w:val="110"/>
                <w:sz w:val="20"/>
              </w:rPr>
              <w:t>a=2;</w:t>
            </w:r>
          </w:p>
        </w:tc>
        <w:tc>
          <w:tcPr>
            <w:tcW w:w="2289" w:type="dxa"/>
            <w:shd w:val="clear" w:color="auto" w:fill="F8F8F8"/>
          </w:tcPr>
          <w:p>
            <w:pPr>
              <w:pStyle w:val="TableParagraph"/>
              <w:spacing w:before="0"/>
              <w:rPr>
                <w:rFonts w:ascii="Times New Roman"/>
                <w:sz w:val="18"/>
              </w:rPr>
            </w:pPr>
          </w:p>
        </w:tc>
        <w:tc>
          <w:tcPr>
            <w:tcW w:w="5802" w:type="dxa"/>
            <w:shd w:val="clear" w:color="auto" w:fill="F8F8F8"/>
          </w:tcPr>
          <w:p>
            <w:pPr>
              <w:pStyle w:val="TableParagraph"/>
              <w:spacing w:before="4"/>
              <w:rPr>
                <w:rFonts w:ascii="Microsoft JhengHei UI"/>
                <w:sz w:val="22"/>
              </w:rPr>
            </w:pPr>
          </w:p>
          <w:p>
            <w:pPr>
              <w:pStyle w:val="TableParagraph"/>
              <w:spacing w:before="0"/>
              <w:ind w:left="213"/>
              <w:rPr>
                <w:rFonts w:ascii="Microsoft JhengHei UI" w:eastAsia="Microsoft JhengHei UI" w:hint="eastAsia"/>
                <w:sz w:val="20"/>
              </w:rPr>
            </w:pPr>
            <w:r>
              <w:rPr>
                <w:rFonts w:ascii="Microsoft JhengHei UI" w:eastAsia="Microsoft JhengHei UI" w:hint="eastAsia"/>
                <w:color w:val="333333"/>
                <w:sz w:val="20"/>
              </w:rPr>
              <w:t>事</w:t>
            </w:r>
            <w:r>
              <w:rPr>
                <w:rFonts w:ascii="Microsoft JhengHei UI" w:eastAsia="Microsoft JhengHei UI" w:hint="eastAsia"/>
                <w:color w:val="333333"/>
                <w:sz w:val="20"/>
              </w:rPr>
              <w:t>务</w:t>
            </w:r>
            <w:r>
              <w:rPr>
                <w:rFonts w:ascii="Arial Unicode MS" w:eastAsia="Arial Unicode MS"/>
                <w:color w:val="333333"/>
                <w:sz w:val="20"/>
              </w:rPr>
              <w:t>1</w:t>
            </w:r>
            <w:r>
              <w:rPr>
                <w:rFonts w:ascii="Microsoft JhengHei UI" w:eastAsia="Microsoft JhengHei UI" w:hint="eastAsia"/>
                <w:color w:val="333333"/>
                <w:sz w:val="20"/>
              </w:rPr>
              <w:t>阻</w:t>
            </w:r>
            <w:r>
              <w:rPr>
                <w:rFonts w:ascii="Microsoft JhengHei UI" w:eastAsia="Microsoft JhengHei UI" w:hint="eastAsia"/>
                <w:color w:val="333333"/>
                <w:spacing w:val="-10"/>
                <w:sz w:val="20"/>
              </w:rPr>
              <w:t>塞</w:t>
            </w:r>
          </w:p>
        </w:tc>
      </w:tr>
      <w:tr>
        <w:trPr>
          <w:trHeight w:val="1140" w:hRule="atLeast"/>
        </w:trPr>
        <w:tc>
          <w:tcPr>
            <w:tcW w:w="2289" w:type="dxa"/>
          </w:tcPr>
          <w:p>
            <w:pPr>
              <w:pStyle w:val="TableParagraph"/>
              <w:spacing w:before="0"/>
              <w:rPr>
                <w:rFonts w:ascii="Times New Roman"/>
                <w:sz w:val="18"/>
              </w:rPr>
            </w:pPr>
          </w:p>
        </w:tc>
        <w:tc>
          <w:tcPr>
            <w:tcW w:w="2289" w:type="dxa"/>
          </w:tcPr>
          <w:p>
            <w:pPr>
              <w:pStyle w:val="TableParagraph"/>
              <w:spacing w:line="218" w:lineRule="auto" w:before="121"/>
              <w:ind w:left="212" w:right="148"/>
              <w:rPr>
                <w:rFonts w:ascii="Arial Unicode MS"/>
                <w:sz w:val="20"/>
              </w:rPr>
            </w:pPr>
            <w:r>
              <w:rPr>
                <w:rFonts w:ascii="Arial Unicode MS"/>
                <w:color w:val="333333"/>
                <w:spacing w:val="-2"/>
                <w:w w:val="110"/>
                <w:sz w:val="20"/>
              </w:rPr>
              <w:t>update</w:t>
            </w:r>
            <w:r>
              <w:rPr>
                <w:rFonts w:ascii="Arial Unicode MS"/>
                <w:color w:val="333333"/>
                <w:spacing w:val="-14"/>
                <w:w w:val="110"/>
                <w:sz w:val="20"/>
              </w:rPr>
              <w:t> </w:t>
            </w:r>
            <w:r>
              <w:rPr>
                <w:rFonts w:ascii="Arial Unicode MS"/>
                <w:color w:val="333333"/>
                <w:spacing w:val="-2"/>
                <w:w w:val="110"/>
                <w:sz w:val="20"/>
              </w:rPr>
              <w:t>deadlock_t </w:t>
            </w:r>
            <w:r>
              <w:rPr>
                <w:rFonts w:ascii="Arial Unicode MS"/>
                <w:color w:val="333333"/>
                <w:w w:val="110"/>
                <w:sz w:val="20"/>
              </w:rPr>
              <w:t>set b=55 where </w:t>
            </w:r>
            <w:r>
              <w:rPr>
                <w:rFonts w:ascii="Arial Unicode MS"/>
                <w:color w:val="333333"/>
                <w:spacing w:val="-4"/>
                <w:w w:val="110"/>
                <w:sz w:val="20"/>
              </w:rPr>
              <w:t>a=1;</w:t>
            </w:r>
          </w:p>
        </w:tc>
        <w:tc>
          <w:tcPr>
            <w:tcW w:w="5802" w:type="dxa"/>
          </w:tcPr>
          <w:p>
            <w:pPr>
              <w:pStyle w:val="TableParagraph"/>
              <w:spacing w:before="10"/>
              <w:rPr>
                <w:rFonts w:ascii="Microsoft JhengHei UI"/>
                <w:sz w:val="14"/>
              </w:rPr>
            </w:pPr>
          </w:p>
          <w:p>
            <w:pPr>
              <w:pStyle w:val="TableParagraph"/>
              <w:spacing w:line="218" w:lineRule="auto" w:before="0"/>
              <w:ind w:left="213" w:right="91"/>
              <w:rPr>
                <w:rFonts w:ascii="Arial Unicode MS" w:eastAsia="Arial Unicode MS"/>
                <w:sz w:val="20"/>
              </w:rPr>
            </w:pPr>
            <w:r>
              <w:rPr>
                <w:rFonts w:ascii="Microsoft JhengHei UI" w:eastAsia="Microsoft JhengHei UI" w:hint="eastAsia"/>
                <w:color w:val="333333"/>
                <w:w w:val="105"/>
                <w:sz w:val="20"/>
              </w:rPr>
              <w:t>事</w:t>
            </w:r>
            <w:r>
              <w:rPr>
                <w:rFonts w:ascii="Microsoft JhengHei UI" w:eastAsia="Microsoft JhengHei UI" w:hint="eastAsia"/>
                <w:color w:val="333333"/>
                <w:w w:val="105"/>
                <w:sz w:val="20"/>
              </w:rPr>
              <w:t>务</w:t>
            </w:r>
            <w:r>
              <w:rPr>
                <w:rFonts w:ascii="Arial Unicode MS" w:eastAsia="Arial Unicode MS"/>
                <w:color w:val="333333"/>
                <w:w w:val="105"/>
                <w:sz w:val="20"/>
              </w:rPr>
              <w:t>2</w:t>
            </w:r>
            <w:r>
              <w:rPr>
                <w:rFonts w:ascii="Microsoft JhengHei UI" w:eastAsia="Microsoft JhengHei UI" w:hint="eastAsia"/>
                <w:color w:val="333333"/>
                <w:w w:val="105"/>
                <w:sz w:val="20"/>
              </w:rPr>
              <w:t>报</w:t>
            </w:r>
            <w:r>
              <w:rPr>
                <w:rFonts w:ascii="Microsoft JhengHei UI" w:eastAsia="Microsoft JhengHei UI" w:hint="eastAsia"/>
                <w:color w:val="333333"/>
                <w:w w:val="105"/>
                <w:sz w:val="20"/>
              </w:rPr>
              <w:t>出</w:t>
            </w:r>
            <w:r>
              <w:rPr>
                <w:rFonts w:ascii="Microsoft JhengHei UI" w:eastAsia="Microsoft JhengHei UI" w:hint="eastAsia"/>
                <w:color w:val="333333"/>
                <w:w w:val="105"/>
                <w:sz w:val="20"/>
              </w:rPr>
              <w:t>死</w:t>
            </w:r>
            <w:r>
              <w:rPr>
                <w:rFonts w:ascii="Microsoft JhengHei UI" w:eastAsia="Microsoft JhengHei UI" w:hint="eastAsia"/>
                <w:color w:val="333333"/>
                <w:w w:val="105"/>
                <w:sz w:val="20"/>
              </w:rPr>
              <w:t>锁</w:t>
            </w:r>
            <w:r>
              <w:rPr>
                <w:rFonts w:ascii="Microsoft JhengHei UI" w:eastAsia="Microsoft JhengHei UI" w:hint="eastAsia"/>
                <w:color w:val="333333"/>
                <w:w w:val="105"/>
                <w:sz w:val="20"/>
              </w:rPr>
              <w:t>错</w:t>
            </w:r>
            <w:r>
              <w:rPr>
                <w:rFonts w:ascii="Microsoft JhengHei UI" w:eastAsia="Microsoft JhengHei UI" w:hint="eastAsia"/>
                <w:color w:val="333333"/>
                <w:w w:val="105"/>
                <w:sz w:val="20"/>
              </w:rPr>
              <w:t>误</w:t>
            </w:r>
            <w:r>
              <w:rPr>
                <w:rFonts w:ascii="Arial Unicode MS" w:eastAsia="Arial Unicode MS"/>
                <w:color w:val="333333"/>
                <w:w w:val="105"/>
                <w:sz w:val="20"/>
              </w:rPr>
              <w:t>: ERROR 1213 (40001): Deadlock found</w:t>
            </w:r>
            <w:r>
              <w:rPr>
                <w:rFonts w:ascii="Arial Unicode MS" w:eastAsia="Arial Unicode MS"/>
                <w:color w:val="333333"/>
                <w:spacing w:val="29"/>
                <w:w w:val="105"/>
                <w:sz w:val="20"/>
              </w:rPr>
              <w:t> </w:t>
            </w:r>
            <w:r>
              <w:rPr>
                <w:rFonts w:ascii="Arial Unicode MS" w:eastAsia="Arial Unicode MS"/>
                <w:color w:val="333333"/>
                <w:w w:val="105"/>
                <w:sz w:val="20"/>
              </w:rPr>
              <w:t>when</w:t>
            </w:r>
            <w:r>
              <w:rPr>
                <w:rFonts w:ascii="Arial Unicode MS" w:eastAsia="Arial Unicode MS"/>
                <w:color w:val="333333"/>
                <w:spacing w:val="29"/>
                <w:w w:val="105"/>
                <w:sz w:val="20"/>
              </w:rPr>
              <w:t> </w:t>
            </w:r>
            <w:r>
              <w:rPr>
                <w:rFonts w:ascii="Arial Unicode MS" w:eastAsia="Arial Unicode MS"/>
                <w:color w:val="333333"/>
                <w:w w:val="105"/>
                <w:sz w:val="20"/>
              </w:rPr>
              <w:t>trying</w:t>
            </w:r>
            <w:r>
              <w:rPr>
                <w:rFonts w:ascii="Arial Unicode MS" w:eastAsia="Arial Unicode MS"/>
                <w:color w:val="333333"/>
                <w:spacing w:val="29"/>
                <w:w w:val="105"/>
                <w:sz w:val="20"/>
              </w:rPr>
              <w:t> </w:t>
            </w:r>
            <w:r>
              <w:rPr>
                <w:rFonts w:ascii="Arial Unicode MS" w:eastAsia="Arial Unicode MS"/>
                <w:color w:val="333333"/>
                <w:w w:val="105"/>
                <w:sz w:val="20"/>
              </w:rPr>
              <w:t>to</w:t>
            </w:r>
            <w:r>
              <w:rPr>
                <w:rFonts w:ascii="Arial Unicode MS" w:eastAsia="Arial Unicode MS"/>
                <w:color w:val="333333"/>
                <w:spacing w:val="29"/>
                <w:w w:val="105"/>
                <w:sz w:val="20"/>
              </w:rPr>
              <w:t> </w:t>
            </w:r>
            <w:r>
              <w:rPr>
                <w:rFonts w:ascii="Arial Unicode MS" w:eastAsia="Arial Unicode MS"/>
                <w:color w:val="333333"/>
                <w:w w:val="105"/>
                <w:sz w:val="20"/>
              </w:rPr>
              <w:t>get</w:t>
            </w:r>
            <w:r>
              <w:rPr>
                <w:rFonts w:ascii="Arial Unicode MS" w:eastAsia="Arial Unicode MS"/>
                <w:color w:val="333333"/>
                <w:spacing w:val="29"/>
                <w:w w:val="105"/>
                <w:sz w:val="20"/>
              </w:rPr>
              <w:t> </w:t>
            </w:r>
            <w:r>
              <w:rPr>
                <w:rFonts w:ascii="Arial Unicode MS" w:eastAsia="Arial Unicode MS"/>
                <w:color w:val="333333"/>
                <w:w w:val="105"/>
                <w:sz w:val="20"/>
              </w:rPr>
              <w:t>lock</w:t>
            </w:r>
            <w:r>
              <w:rPr>
                <w:rFonts w:ascii="Arial Unicode MS" w:eastAsia="Arial Unicode MS"/>
                <w:color w:val="333333"/>
                <w:spacing w:val="14"/>
                <w:w w:val="105"/>
                <w:sz w:val="20"/>
              </w:rPr>
              <w:t>; </w:t>
            </w:r>
            <w:r>
              <w:rPr>
                <w:rFonts w:ascii="Arial Unicode MS" w:eastAsia="Arial Unicode MS"/>
                <w:color w:val="333333"/>
                <w:w w:val="105"/>
                <w:sz w:val="20"/>
              </w:rPr>
              <w:t>try</w:t>
            </w:r>
            <w:r>
              <w:rPr>
                <w:rFonts w:ascii="Arial Unicode MS" w:eastAsia="Arial Unicode MS"/>
                <w:color w:val="333333"/>
                <w:spacing w:val="29"/>
                <w:w w:val="105"/>
                <w:sz w:val="20"/>
              </w:rPr>
              <w:t> </w:t>
            </w:r>
            <w:r>
              <w:rPr>
                <w:rFonts w:ascii="Arial Unicode MS" w:eastAsia="Arial Unicode MS"/>
                <w:color w:val="333333"/>
                <w:w w:val="105"/>
                <w:sz w:val="20"/>
              </w:rPr>
              <w:t>restarting</w:t>
            </w:r>
            <w:r>
              <w:rPr>
                <w:rFonts w:ascii="Arial Unicode MS" w:eastAsia="Arial Unicode MS"/>
                <w:color w:val="333333"/>
                <w:spacing w:val="29"/>
                <w:w w:val="105"/>
                <w:sz w:val="20"/>
              </w:rPr>
              <w:t> </w:t>
            </w:r>
            <w:r>
              <w:rPr>
                <w:rFonts w:ascii="Arial Unicode MS" w:eastAsia="Arial Unicode MS"/>
                <w:color w:val="333333"/>
                <w:w w:val="105"/>
                <w:sz w:val="20"/>
              </w:rPr>
              <w:t>transaction</w:t>
            </w:r>
          </w:p>
        </w:tc>
      </w:tr>
    </w:tbl>
    <w:p>
      <w:pPr>
        <w:pStyle w:val="BodyText"/>
        <w:spacing w:before="7"/>
        <w:rPr>
          <w:rFonts w:ascii="Microsoft JhengHei UI"/>
          <w:sz w:val="12"/>
        </w:rPr>
      </w:pPr>
      <w:r>
        <w:rPr/>
        <w:pict>
          <v:group style="position:absolute;margin-left:37.589668pt;margin-top:12.222852pt;width:519.85pt;height:393.45pt;mso-position-horizontal-relative:page;mso-position-vertical-relative:paragraph;z-index:-15678464;mso-wrap-distance-left:0;mso-wrap-distance-right:0" id="docshapegroup313" coordorigin="752,244" coordsize="10397,7869">
            <v:shape style="position:absolute;left:751;top:244;width:10397;height:7869" id="docshape314" coordorigin="752,244" coordsize="10397,7869" path="m11101,244l799,244,781,248,766,258,756,274,752,292,752,8113,792,8113,792,316,794,304,801,294,811,287,823,284,11147,284,11144,274,11134,258,11119,248,11101,244xm11147,284l11077,284,11089,287,11099,294,11106,304,11108,316,11108,8113,11148,8113,11148,292,11147,284xe" filled="true" fillcolor="#e7eaed" stroked="false">
              <v:path arrowok="t"/>
              <v:fill type="solid"/>
            </v:shape>
            <v:shape style="position:absolute;left:767;top:260;width:10365;height:7853" id="docshape315" coordorigin="768,260" coordsize="10365,7853" path="m11101,260l799,260,787,263,777,270,770,280,768,292,768,8113,11132,8113,11132,292,11130,280,11123,270,11113,263,11101,260xe" filled="true" fillcolor="#f8f8f8" stroked="false">
              <v:path arrowok="t"/>
              <v:fill type="solid"/>
            </v:shape>
            <v:shape style="position:absolute;left:831;top:387;width:10238;height:7726" type="#_x0000_t202" id="docshape316" filled="true" fillcolor="#f8f8f8" stroked="false">
              <v:textbox inset="0,0,0,0">
                <w:txbxContent>
                  <w:p>
                    <w:pPr>
                      <w:spacing w:line="240" w:lineRule="auto" w:before="0"/>
                      <w:rPr>
                        <w:rFonts w:ascii="Microsoft JhengHei UI"/>
                        <w:color w:val="000000"/>
                        <w:sz w:val="15"/>
                      </w:rPr>
                    </w:pPr>
                  </w:p>
                  <w:p>
                    <w:pPr>
                      <w:spacing w:before="0"/>
                      <w:ind w:left="127" w:right="0" w:firstLine="0"/>
                      <w:jc w:val="left"/>
                      <w:rPr>
                        <w:rFonts w:ascii="Microsoft JhengHei UI" w:eastAsia="Microsoft JhengHei UI" w:hint="eastAsia"/>
                        <w:color w:val="000000"/>
                        <w:sz w:val="19"/>
                      </w:rPr>
                    </w:pPr>
                    <w:r>
                      <w:rPr>
                        <w:color w:val="AA5500"/>
                        <w:sz w:val="19"/>
                      </w:rPr>
                      <w:t>#</w:t>
                    </w:r>
                    <w:r>
                      <w:rPr>
                        <w:rFonts w:ascii="Microsoft JhengHei UI" w:eastAsia="Microsoft JhengHei UI" w:hint="eastAsia"/>
                        <w:color w:val="AA5500"/>
                        <w:spacing w:val="-3"/>
                        <w:sz w:val="19"/>
                      </w:rPr>
                      <w:t>死锁示例</w:t>
                    </w:r>
                  </w:p>
                  <w:p>
                    <w:pPr>
                      <w:spacing w:line="336" w:lineRule="auto" w:before="47"/>
                      <w:ind w:left="127" w:right="5298" w:firstLine="0"/>
                      <w:jc w:val="left"/>
                      <w:rPr>
                        <w:color w:val="000000"/>
                        <w:sz w:val="19"/>
                      </w:rPr>
                    </w:pPr>
                    <w:r>
                      <w:rPr>
                        <w:color w:val="770088"/>
                        <w:sz w:val="19"/>
                      </w:rPr>
                      <w:t>create table </w:t>
                    </w:r>
                    <w:r>
                      <w:rPr>
                        <w:color w:val="333333"/>
                        <w:sz w:val="19"/>
                      </w:rPr>
                      <w:t>deadlock_t </w:t>
                    </w:r>
                    <w:r>
                      <w:rPr>
                        <w:color w:val="999977"/>
                        <w:sz w:val="19"/>
                      </w:rPr>
                      <w:t>(</w:t>
                    </w:r>
                    <w:r>
                      <w:rPr>
                        <w:color w:val="333333"/>
                        <w:sz w:val="19"/>
                      </w:rPr>
                      <w:t>a </w:t>
                    </w:r>
                    <w:r>
                      <w:rPr>
                        <w:color w:val="3300AA"/>
                        <w:sz w:val="19"/>
                      </w:rPr>
                      <w:t>int</w:t>
                    </w:r>
                    <w:r>
                      <w:rPr>
                        <w:color w:val="333333"/>
                        <w:sz w:val="19"/>
                      </w:rPr>
                      <w:t>,b </w:t>
                    </w:r>
                    <w:r>
                      <w:rPr>
                        <w:color w:val="3300AA"/>
                        <w:sz w:val="19"/>
                      </w:rPr>
                      <w:t>int</w:t>
                    </w:r>
                    <w:r>
                      <w:rPr>
                        <w:color w:val="999977"/>
                        <w:sz w:val="19"/>
                      </w:rPr>
                      <w:t>)</w:t>
                    </w:r>
                    <w:r>
                      <w:rPr>
                        <w:color w:val="333333"/>
                        <w:sz w:val="19"/>
                      </w:rPr>
                      <w:t>; </w:t>
                    </w:r>
                    <w:r>
                      <w:rPr>
                        <w:color w:val="770088"/>
                        <w:sz w:val="19"/>
                      </w:rPr>
                      <w:t>insert</w:t>
                    </w:r>
                    <w:r>
                      <w:rPr>
                        <w:color w:val="770088"/>
                        <w:spacing w:val="-6"/>
                        <w:sz w:val="19"/>
                      </w:rPr>
                      <w:t> </w:t>
                    </w:r>
                    <w:r>
                      <w:rPr>
                        <w:color w:val="770088"/>
                        <w:sz w:val="19"/>
                      </w:rPr>
                      <w:t>into</w:t>
                    </w:r>
                    <w:r>
                      <w:rPr>
                        <w:color w:val="770088"/>
                        <w:spacing w:val="-6"/>
                        <w:sz w:val="19"/>
                      </w:rPr>
                      <w:t> </w:t>
                    </w:r>
                    <w:r>
                      <w:rPr>
                        <w:color w:val="333333"/>
                        <w:sz w:val="19"/>
                      </w:rPr>
                      <w:t>deadlock_t</w:t>
                    </w:r>
                    <w:r>
                      <w:rPr>
                        <w:color w:val="333333"/>
                        <w:spacing w:val="-6"/>
                        <w:sz w:val="19"/>
                      </w:rPr>
                      <w:t> </w:t>
                    </w:r>
                    <w:r>
                      <w:rPr>
                        <w:color w:val="770088"/>
                        <w:sz w:val="19"/>
                      </w:rPr>
                      <w:t>values</w:t>
                    </w:r>
                    <w:r>
                      <w:rPr>
                        <w:color w:val="999977"/>
                        <w:sz w:val="19"/>
                      </w:rPr>
                      <w:t>(</w:t>
                    </w:r>
                    <w:r>
                      <w:rPr>
                        <w:color w:val="116644"/>
                        <w:sz w:val="19"/>
                      </w:rPr>
                      <w:t>1</w:t>
                    </w:r>
                    <w:r>
                      <w:rPr>
                        <w:color w:val="333333"/>
                        <w:sz w:val="19"/>
                      </w:rPr>
                      <w:t>,</w:t>
                    </w:r>
                    <w:r>
                      <w:rPr>
                        <w:color w:val="116644"/>
                        <w:sz w:val="19"/>
                      </w:rPr>
                      <w:t>1</w:t>
                    </w:r>
                    <w:r>
                      <w:rPr>
                        <w:color w:val="999977"/>
                        <w:sz w:val="19"/>
                      </w:rPr>
                      <w:t>)</w:t>
                    </w:r>
                    <w:r>
                      <w:rPr>
                        <w:color w:val="333333"/>
                        <w:sz w:val="19"/>
                      </w:rPr>
                      <w:t>,</w:t>
                    </w:r>
                    <w:r>
                      <w:rPr>
                        <w:color w:val="999977"/>
                        <w:sz w:val="19"/>
                      </w:rPr>
                      <w:t>(</w:t>
                    </w:r>
                    <w:r>
                      <w:rPr>
                        <w:color w:val="116644"/>
                        <w:sz w:val="19"/>
                      </w:rPr>
                      <w:t>2</w:t>
                    </w:r>
                    <w:r>
                      <w:rPr>
                        <w:color w:val="333333"/>
                        <w:sz w:val="19"/>
                      </w:rPr>
                      <w:t>,</w:t>
                    </w:r>
                    <w:r>
                      <w:rPr>
                        <w:color w:val="116644"/>
                        <w:sz w:val="19"/>
                      </w:rPr>
                      <w:t>2</w:t>
                    </w:r>
                    <w:r>
                      <w:rPr>
                        <w:color w:val="999977"/>
                        <w:sz w:val="19"/>
                      </w:rPr>
                      <w:t>)</w:t>
                    </w:r>
                    <w:r>
                      <w:rPr>
                        <w:color w:val="333333"/>
                        <w:sz w:val="19"/>
                      </w:rPr>
                      <w:t>; </w:t>
                    </w:r>
                    <w:r>
                      <w:rPr>
                        <w:color w:val="770088"/>
                        <w:sz w:val="19"/>
                      </w:rPr>
                      <w:t>session </w:t>
                    </w:r>
                    <w:r>
                      <w:rPr>
                        <w:color w:val="333333"/>
                        <w:sz w:val="19"/>
                      </w:rPr>
                      <w:t>A:</w:t>
                    </w:r>
                  </w:p>
                  <w:p>
                    <w:pPr>
                      <w:spacing w:before="3"/>
                      <w:ind w:left="127" w:right="0" w:firstLine="0"/>
                      <w:jc w:val="left"/>
                      <w:rPr>
                        <w:color w:val="000000"/>
                        <w:sz w:val="19"/>
                      </w:rPr>
                    </w:pPr>
                    <w:r>
                      <w:rPr>
                        <w:color w:val="770088"/>
                        <w:spacing w:val="-2"/>
                        <w:sz w:val="19"/>
                      </w:rPr>
                      <w:t>begin</w:t>
                    </w:r>
                  </w:p>
                  <w:p>
                    <w:pPr>
                      <w:spacing w:line="336" w:lineRule="auto" w:before="86"/>
                      <w:ind w:left="127" w:right="5298" w:firstLine="0"/>
                      <w:jc w:val="left"/>
                      <w:rPr>
                        <w:color w:val="000000"/>
                        <w:sz w:val="19"/>
                      </w:rPr>
                    </w:pPr>
                    <w:r>
                      <w:rPr>
                        <w:color w:val="770088"/>
                        <w:sz w:val="19"/>
                      </w:rPr>
                      <w:t>update</w:t>
                    </w:r>
                    <w:r>
                      <w:rPr>
                        <w:color w:val="770088"/>
                        <w:spacing w:val="-4"/>
                        <w:sz w:val="19"/>
                      </w:rPr>
                      <w:t> </w:t>
                    </w:r>
                    <w:r>
                      <w:rPr>
                        <w:color w:val="333333"/>
                        <w:sz w:val="19"/>
                      </w:rPr>
                      <w:t>deadlock_t</w:t>
                    </w:r>
                    <w:r>
                      <w:rPr>
                        <w:color w:val="333333"/>
                        <w:spacing w:val="-4"/>
                        <w:sz w:val="19"/>
                      </w:rPr>
                      <w:t> </w:t>
                    </w:r>
                    <w:r>
                      <w:rPr>
                        <w:color w:val="770088"/>
                        <w:sz w:val="19"/>
                      </w:rPr>
                      <w:t>set</w:t>
                    </w:r>
                    <w:r>
                      <w:rPr>
                        <w:color w:val="770088"/>
                        <w:spacing w:val="-4"/>
                        <w:sz w:val="19"/>
                      </w:rPr>
                      <w:t> </w:t>
                    </w:r>
                    <w:r>
                      <w:rPr>
                        <w:color w:val="333333"/>
                        <w:sz w:val="19"/>
                      </w:rPr>
                      <w:t>b</w:t>
                    </w:r>
                    <w:r>
                      <w:rPr>
                        <w:color w:val="981A1A"/>
                        <w:sz w:val="19"/>
                      </w:rPr>
                      <w:t>=</w:t>
                    </w:r>
                    <w:r>
                      <w:rPr>
                        <w:color w:val="116644"/>
                        <w:sz w:val="19"/>
                      </w:rPr>
                      <w:t>11</w:t>
                    </w:r>
                    <w:r>
                      <w:rPr>
                        <w:color w:val="116644"/>
                        <w:spacing w:val="-4"/>
                        <w:sz w:val="19"/>
                      </w:rPr>
                      <w:t> </w:t>
                    </w:r>
                    <w:r>
                      <w:rPr>
                        <w:color w:val="770088"/>
                        <w:sz w:val="19"/>
                      </w:rPr>
                      <w:t>where</w:t>
                    </w:r>
                    <w:r>
                      <w:rPr>
                        <w:color w:val="770088"/>
                        <w:spacing w:val="-4"/>
                        <w:sz w:val="19"/>
                      </w:rPr>
                      <w:t> </w:t>
                    </w:r>
                    <w:r>
                      <w:rPr>
                        <w:color w:val="333333"/>
                        <w:sz w:val="19"/>
                      </w:rPr>
                      <w:t>a</w:t>
                    </w:r>
                    <w:r>
                      <w:rPr>
                        <w:color w:val="981A1A"/>
                        <w:sz w:val="19"/>
                      </w:rPr>
                      <w:t>=</w:t>
                    </w:r>
                    <w:r>
                      <w:rPr>
                        <w:color w:val="116644"/>
                        <w:sz w:val="19"/>
                      </w:rPr>
                      <w:t>1</w:t>
                    </w:r>
                    <w:r>
                      <w:rPr>
                        <w:color w:val="333333"/>
                        <w:sz w:val="19"/>
                      </w:rPr>
                      <w:t>; </w:t>
                    </w:r>
                    <w:r>
                      <w:rPr>
                        <w:color w:val="770088"/>
                        <w:sz w:val="19"/>
                      </w:rPr>
                      <w:t>update</w:t>
                    </w:r>
                    <w:r>
                      <w:rPr>
                        <w:color w:val="770088"/>
                        <w:spacing w:val="-2"/>
                        <w:sz w:val="19"/>
                      </w:rPr>
                      <w:t> </w:t>
                    </w:r>
                    <w:r>
                      <w:rPr>
                        <w:color w:val="333333"/>
                        <w:sz w:val="19"/>
                      </w:rPr>
                      <w:t>deadlock_t</w:t>
                    </w:r>
                    <w:r>
                      <w:rPr>
                        <w:color w:val="333333"/>
                        <w:spacing w:val="-2"/>
                        <w:sz w:val="19"/>
                      </w:rPr>
                      <w:t> </w:t>
                    </w:r>
                    <w:r>
                      <w:rPr>
                        <w:color w:val="770088"/>
                        <w:sz w:val="19"/>
                      </w:rPr>
                      <w:t>set</w:t>
                    </w:r>
                    <w:r>
                      <w:rPr>
                        <w:color w:val="770088"/>
                        <w:spacing w:val="-2"/>
                        <w:sz w:val="19"/>
                      </w:rPr>
                      <w:t> </w:t>
                    </w:r>
                    <w:r>
                      <w:rPr>
                        <w:color w:val="333333"/>
                        <w:sz w:val="19"/>
                      </w:rPr>
                      <w:t>b</w:t>
                    </w:r>
                    <w:r>
                      <w:rPr>
                        <w:color w:val="981A1A"/>
                        <w:sz w:val="19"/>
                      </w:rPr>
                      <w:t>=</w:t>
                    </w:r>
                    <w:r>
                      <w:rPr>
                        <w:color w:val="116644"/>
                        <w:sz w:val="19"/>
                      </w:rPr>
                      <w:t>33</w:t>
                    </w:r>
                    <w:r>
                      <w:rPr>
                        <w:color w:val="116644"/>
                        <w:spacing w:val="-2"/>
                        <w:sz w:val="19"/>
                      </w:rPr>
                      <w:t> </w:t>
                    </w:r>
                    <w:r>
                      <w:rPr>
                        <w:color w:val="770088"/>
                        <w:sz w:val="19"/>
                      </w:rPr>
                      <w:t>where</w:t>
                    </w:r>
                    <w:r>
                      <w:rPr>
                        <w:color w:val="770088"/>
                        <w:spacing w:val="-1"/>
                        <w:sz w:val="19"/>
                      </w:rPr>
                      <w:t> </w:t>
                    </w:r>
                    <w:r>
                      <w:rPr>
                        <w:color w:val="333333"/>
                        <w:spacing w:val="-4"/>
                        <w:sz w:val="19"/>
                      </w:rPr>
                      <w:t>a</w:t>
                    </w:r>
                    <w:r>
                      <w:rPr>
                        <w:color w:val="981A1A"/>
                        <w:spacing w:val="-4"/>
                        <w:sz w:val="19"/>
                      </w:rPr>
                      <w:t>=</w:t>
                    </w:r>
                    <w:r>
                      <w:rPr>
                        <w:color w:val="116644"/>
                        <w:spacing w:val="-4"/>
                        <w:sz w:val="19"/>
                      </w:rPr>
                      <w:t>2</w:t>
                    </w:r>
                    <w:r>
                      <w:rPr>
                        <w:color w:val="333333"/>
                        <w:spacing w:val="-4"/>
                        <w:sz w:val="19"/>
                      </w:rPr>
                      <w:t>;</w:t>
                    </w:r>
                  </w:p>
                  <w:p>
                    <w:pPr>
                      <w:spacing w:line="240" w:lineRule="auto" w:before="9"/>
                      <w:rPr>
                        <w:color w:val="000000"/>
                        <w:sz w:val="26"/>
                      </w:rPr>
                    </w:pPr>
                  </w:p>
                  <w:p>
                    <w:pPr>
                      <w:spacing w:before="0"/>
                      <w:ind w:left="127" w:right="0" w:firstLine="0"/>
                      <w:jc w:val="left"/>
                      <w:rPr>
                        <w:color w:val="000000"/>
                        <w:sz w:val="19"/>
                      </w:rPr>
                    </w:pPr>
                    <w:r>
                      <w:rPr>
                        <w:color w:val="770088"/>
                        <w:sz w:val="19"/>
                      </w:rPr>
                      <w:t>session </w:t>
                    </w:r>
                    <w:r>
                      <w:rPr>
                        <w:color w:val="333333"/>
                        <w:spacing w:val="-5"/>
                        <w:sz w:val="19"/>
                      </w:rPr>
                      <w:t>B:</w:t>
                    </w:r>
                  </w:p>
                  <w:p>
                    <w:pPr>
                      <w:spacing w:before="87"/>
                      <w:ind w:left="127" w:right="0" w:firstLine="0"/>
                      <w:jc w:val="left"/>
                      <w:rPr>
                        <w:color w:val="000000"/>
                        <w:sz w:val="19"/>
                      </w:rPr>
                    </w:pPr>
                    <w:r>
                      <w:rPr>
                        <w:color w:val="770088"/>
                        <w:spacing w:val="-2"/>
                        <w:sz w:val="19"/>
                      </w:rPr>
                      <w:t>begin</w:t>
                    </w:r>
                  </w:p>
                  <w:p>
                    <w:pPr>
                      <w:spacing w:line="336" w:lineRule="auto" w:before="87"/>
                      <w:ind w:left="127" w:right="5298" w:firstLine="0"/>
                      <w:jc w:val="left"/>
                      <w:rPr>
                        <w:color w:val="000000"/>
                        <w:sz w:val="19"/>
                      </w:rPr>
                    </w:pPr>
                    <w:r>
                      <w:rPr>
                        <w:color w:val="770088"/>
                        <w:sz w:val="19"/>
                      </w:rPr>
                      <w:t>update</w:t>
                    </w:r>
                    <w:r>
                      <w:rPr>
                        <w:color w:val="770088"/>
                        <w:spacing w:val="-4"/>
                        <w:sz w:val="19"/>
                      </w:rPr>
                      <w:t> </w:t>
                    </w:r>
                    <w:r>
                      <w:rPr>
                        <w:color w:val="333333"/>
                        <w:sz w:val="19"/>
                      </w:rPr>
                      <w:t>deadlock_t</w:t>
                    </w:r>
                    <w:r>
                      <w:rPr>
                        <w:color w:val="333333"/>
                        <w:spacing w:val="-4"/>
                        <w:sz w:val="19"/>
                      </w:rPr>
                      <w:t> </w:t>
                    </w:r>
                    <w:r>
                      <w:rPr>
                        <w:color w:val="770088"/>
                        <w:sz w:val="19"/>
                      </w:rPr>
                      <w:t>set</w:t>
                    </w:r>
                    <w:r>
                      <w:rPr>
                        <w:color w:val="770088"/>
                        <w:spacing w:val="-4"/>
                        <w:sz w:val="19"/>
                      </w:rPr>
                      <w:t> </w:t>
                    </w:r>
                    <w:r>
                      <w:rPr>
                        <w:color w:val="333333"/>
                        <w:sz w:val="19"/>
                      </w:rPr>
                      <w:t>b</w:t>
                    </w:r>
                    <w:r>
                      <w:rPr>
                        <w:color w:val="981A1A"/>
                        <w:sz w:val="19"/>
                      </w:rPr>
                      <w:t>=</w:t>
                    </w:r>
                    <w:r>
                      <w:rPr>
                        <w:color w:val="116644"/>
                        <w:sz w:val="19"/>
                      </w:rPr>
                      <w:t>44</w:t>
                    </w:r>
                    <w:r>
                      <w:rPr>
                        <w:color w:val="116644"/>
                        <w:spacing w:val="-4"/>
                        <w:sz w:val="19"/>
                      </w:rPr>
                      <w:t> </w:t>
                    </w:r>
                    <w:r>
                      <w:rPr>
                        <w:color w:val="770088"/>
                        <w:sz w:val="19"/>
                      </w:rPr>
                      <w:t>where</w:t>
                    </w:r>
                    <w:r>
                      <w:rPr>
                        <w:color w:val="770088"/>
                        <w:spacing w:val="-4"/>
                        <w:sz w:val="19"/>
                      </w:rPr>
                      <w:t> </w:t>
                    </w:r>
                    <w:r>
                      <w:rPr>
                        <w:color w:val="333333"/>
                        <w:sz w:val="19"/>
                      </w:rPr>
                      <w:t>a</w:t>
                    </w:r>
                    <w:r>
                      <w:rPr>
                        <w:color w:val="981A1A"/>
                        <w:sz w:val="19"/>
                      </w:rPr>
                      <w:t>=</w:t>
                    </w:r>
                    <w:r>
                      <w:rPr>
                        <w:color w:val="116644"/>
                        <w:sz w:val="19"/>
                      </w:rPr>
                      <w:t>2</w:t>
                    </w:r>
                    <w:r>
                      <w:rPr>
                        <w:color w:val="333333"/>
                        <w:sz w:val="19"/>
                      </w:rPr>
                      <w:t>; </w:t>
                    </w:r>
                    <w:r>
                      <w:rPr>
                        <w:color w:val="770088"/>
                        <w:sz w:val="19"/>
                      </w:rPr>
                      <w:t>update</w:t>
                    </w:r>
                    <w:r>
                      <w:rPr>
                        <w:color w:val="770088"/>
                        <w:spacing w:val="-2"/>
                        <w:sz w:val="19"/>
                      </w:rPr>
                      <w:t> </w:t>
                    </w:r>
                    <w:r>
                      <w:rPr>
                        <w:color w:val="333333"/>
                        <w:sz w:val="19"/>
                      </w:rPr>
                      <w:t>deadlock_t</w:t>
                    </w:r>
                    <w:r>
                      <w:rPr>
                        <w:color w:val="333333"/>
                        <w:spacing w:val="-2"/>
                        <w:sz w:val="19"/>
                      </w:rPr>
                      <w:t> </w:t>
                    </w:r>
                    <w:r>
                      <w:rPr>
                        <w:color w:val="770088"/>
                        <w:sz w:val="19"/>
                      </w:rPr>
                      <w:t>set</w:t>
                    </w:r>
                    <w:r>
                      <w:rPr>
                        <w:color w:val="770088"/>
                        <w:spacing w:val="-2"/>
                        <w:sz w:val="19"/>
                      </w:rPr>
                      <w:t> </w:t>
                    </w:r>
                    <w:r>
                      <w:rPr>
                        <w:color w:val="333333"/>
                        <w:sz w:val="19"/>
                      </w:rPr>
                      <w:t>b</w:t>
                    </w:r>
                    <w:r>
                      <w:rPr>
                        <w:color w:val="981A1A"/>
                        <w:sz w:val="19"/>
                      </w:rPr>
                      <w:t>=</w:t>
                    </w:r>
                    <w:r>
                      <w:rPr>
                        <w:color w:val="116644"/>
                        <w:sz w:val="19"/>
                      </w:rPr>
                      <w:t>55</w:t>
                    </w:r>
                    <w:r>
                      <w:rPr>
                        <w:color w:val="116644"/>
                        <w:spacing w:val="-2"/>
                        <w:sz w:val="19"/>
                      </w:rPr>
                      <w:t> </w:t>
                    </w:r>
                    <w:r>
                      <w:rPr>
                        <w:color w:val="770088"/>
                        <w:sz w:val="19"/>
                      </w:rPr>
                      <w:t>where</w:t>
                    </w:r>
                    <w:r>
                      <w:rPr>
                        <w:color w:val="770088"/>
                        <w:spacing w:val="-1"/>
                        <w:sz w:val="19"/>
                      </w:rPr>
                      <w:t> </w:t>
                    </w:r>
                    <w:r>
                      <w:rPr>
                        <w:color w:val="333333"/>
                        <w:spacing w:val="-4"/>
                        <w:sz w:val="19"/>
                      </w:rPr>
                      <w:t>a</w:t>
                    </w:r>
                    <w:r>
                      <w:rPr>
                        <w:color w:val="981A1A"/>
                        <w:spacing w:val="-4"/>
                        <w:sz w:val="19"/>
                      </w:rPr>
                      <w:t>=</w:t>
                    </w:r>
                    <w:r>
                      <w:rPr>
                        <w:color w:val="116644"/>
                        <w:spacing w:val="-4"/>
                        <w:sz w:val="19"/>
                      </w:rPr>
                      <w:t>1</w:t>
                    </w:r>
                    <w:r>
                      <w:rPr>
                        <w:color w:val="333333"/>
                        <w:spacing w:val="-4"/>
                        <w:sz w:val="19"/>
                      </w:rPr>
                      <w:t>;</w:t>
                    </w:r>
                  </w:p>
                  <w:p>
                    <w:pPr>
                      <w:spacing w:before="1"/>
                      <w:ind w:left="127" w:right="0" w:firstLine="0"/>
                      <w:jc w:val="left"/>
                      <w:rPr>
                        <w:color w:val="000000"/>
                        <w:sz w:val="19"/>
                      </w:rPr>
                    </w:pPr>
                    <w:r>
                      <w:rPr>
                        <w:color w:val="333333"/>
                        <w:sz w:val="19"/>
                      </w:rPr>
                      <w:t>ERROR</w:t>
                    </w:r>
                    <w:r>
                      <w:rPr>
                        <w:color w:val="333333"/>
                        <w:spacing w:val="-5"/>
                        <w:sz w:val="19"/>
                      </w:rPr>
                      <w:t> </w:t>
                    </w:r>
                    <w:r>
                      <w:rPr>
                        <w:color w:val="116644"/>
                        <w:sz w:val="19"/>
                      </w:rPr>
                      <w:t>1213</w:t>
                    </w:r>
                    <w:r>
                      <w:rPr>
                        <w:color w:val="116644"/>
                        <w:spacing w:val="-3"/>
                        <w:sz w:val="19"/>
                      </w:rPr>
                      <w:t> </w:t>
                    </w:r>
                    <w:r>
                      <w:rPr>
                        <w:color w:val="999977"/>
                        <w:sz w:val="19"/>
                      </w:rPr>
                      <w:t>(</w:t>
                    </w:r>
                    <w:r>
                      <w:rPr>
                        <w:color w:val="116644"/>
                        <w:sz w:val="19"/>
                      </w:rPr>
                      <w:t>40001</w:t>
                    </w:r>
                    <w:r>
                      <w:rPr>
                        <w:color w:val="999977"/>
                        <w:sz w:val="19"/>
                      </w:rPr>
                      <w:t>)</w:t>
                    </w:r>
                    <w:r>
                      <w:rPr>
                        <w:color w:val="333333"/>
                        <w:sz w:val="19"/>
                      </w:rPr>
                      <w:t>:</w:t>
                    </w:r>
                    <w:r>
                      <w:rPr>
                        <w:color w:val="333333"/>
                        <w:spacing w:val="-2"/>
                        <w:sz w:val="19"/>
                      </w:rPr>
                      <w:t> </w:t>
                    </w:r>
                    <w:r>
                      <w:rPr>
                        <w:color w:val="333333"/>
                        <w:sz w:val="19"/>
                      </w:rPr>
                      <w:t>Deadlock</w:t>
                    </w:r>
                    <w:r>
                      <w:rPr>
                        <w:color w:val="333333"/>
                        <w:spacing w:val="-3"/>
                        <w:sz w:val="19"/>
                      </w:rPr>
                      <w:t> </w:t>
                    </w:r>
                    <w:r>
                      <w:rPr>
                        <w:color w:val="333333"/>
                        <w:sz w:val="19"/>
                      </w:rPr>
                      <w:t>found</w:t>
                    </w:r>
                    <w:r>
                      <w:rPr>
                        <w:color w:val="333333"/>
                        <w:spacing w:val="-2"/>
                        <w:sz w:val="19"/>
                      </w:rPr>
                      <w:t> </w:t>
                    </w:r>
                    <w:r>
                      <w:rPr>
                        <w:color w:val="770088"/>
                        <w:sz w:val="19"/>
                      </w:rPr>
                      <w:t>when</w:t>
                    </w:r>
                    <w:r>
                      <w:rPr>
                        <w:color w:val="770088"/>
                        <w:spacing w:val="-3"/>
                        <w:sz w:val="19"/>
                      </w:rPr>
                      <w:t> </w:t>
                    </w:r>
                    <w:r>
                      <w:rPr>
                        <w:color w:val="333333"/>
                        <w:sz w:val="19"/>
                      </w:rPr>
                      <w:t>trying</w:t>
                    </w:r>
                    <w:r>
                      <w:rPr>
                        <w:color w:val="333333"/>
                        <w:spacing w:val="-3"/>
                        <w:sz w:val="19"/>
                      </w:rPr>
                      <w:t> </w:t>
                    </w:r>
                    <w:r>
                      <w:rPr>
                        <w:color w:val="770088"/>
                        <w:sz w:val="19"/>
                      </w:rPr>
                      <w:t>to</w:t>
                    </w:r>
                    <w:r>
                      <w:rPr>
                        <w:color w:val="770088"/>
                        <w:spacing w:val="-2"/>
                        <w:sz w:val="19"/>
                      </w:rPr>
                      <w:t> </w:t>
                    </w:r>
                    <w:r>
                      <w:rPr>
                        <w:color w:val="770088"/>
                        <w:sz w:val="19"/>
                      </w:rPr>
                      <w:t>get</w:t>
                    </w:r>
                    <w:r>
                      <w:rPr>
                        <w:color w:val="770088"/>
                        <w:spacing w:val="-3"/>
                        <w:sz w:val="19"/>
                      </w:rPr>
                      <w:t> </w:t>
                    </w:r>
                    <w:r>
                      <w:rPr>
                        <w:color w:val="770088"/>
                        <w:sz w:val="19"/>
                      </w:rPr>
                      <w:t>lock</w:t>
                    </w:r>
                    <w:r>
                      <w:rPr>
                        <w:color w:val="333333"/>
                        <w:sz w:val="19"/>
                      </w:rPr>
                      <w:t>;</w:t>
                    </w:r>
                    <w:r>
                      <w:rPr>
                        <w:color w:val="333333"/>
                        <w:spacing w:val="-2"/>
                        <w:sz w:val="19"/>
                      </w:rPr>
                      <w:t> </w:t>
                    </w:r>
                    <w:r>
                      <w:rPr>
                        <w:color w:val="333333"/>
                        <w:sz w:val="19"/>
                      </w:rPr>
                      <w:t>try</w:t>
                    </w:r>
                    <w:r>
                      <w:rPr>
                        <w:color w:val="333333"/>
                        <w:spacing w:val="-3"/>
                        <w:sz w:val="19"/>
                      </w:rPr>
                      <w:t> </w:t>
                    </w:r>
                    <w:r>
                      <w:rPr>
                        <w:color w:val="333333"/>
                        <w:sz w:val="19"/>
                      </w:rPr>
                      <w:t>restarting</w:t>
                    </w:r>
                    <w:r>
                      <w:rPr>
                        <w:color w:val="333333"/>
                        <w:spacing w:val="-2"/>
                        <w:sz w:val="19"/>
                      </w:rPr>
                      <w:t> </w:t>
                    </w:r>
                    <w:r>
                      <w:rPr>
                        <w:color w:val="770088"/>
                        <w:spacing w:val="-2"/>
                        <w:sz w:val="19"/>
                      </w:rPr>
                      <w:t>transaction</w:t>
                    </w:r>
                  </w:p>
                  <w:p>
                    <w:pPr>
                      <w:spacing w:line="240" w:lineRule="auto" w:before="0"/>
                      <w:rPr>
                        <w:color w:val="000000"/>
                        <w:sz w:val="18"/>
                      </w:rPr>
                    </w:pPr>
                  </w:p>
                  <w:p>
                    <w:pPr>
                      <w:spacing w:line="240" w:lineRule="auto" w:before="4"/>
                      <w:rPr>
                        <w:color w:val="000000"/>
                        <w:sz w:val="16"/>
                      </w:rPr>
                    </w:pPr>
                  </w:p>
                  <w:p>
                    <w:pPr>
                      <w:spacing w:before="0"/>
                      <w:ind w:left="127" w:right="0" w:firstLine="0"/>
                      <w:jc w:val="left"/>
                      <w:rPr>
                        <w:color w:val="000000"/>
                        <w:sz w:val="19"/>
                      </w:rPr>
                    </w:pPr>
                    <w:r>
                      <w:rPr>
                        <w:color w:val="333333"/>
                        <w:sz w:val="19"/>
                      </w:rPr>
                      <w:t>mysql</w:t>
                    </w:r>
                    <w:r>
                      <w:rPr>
                        <w:color w:val="981A1A"/>
                        <w:sz w:val="19"/>
                      </w:rPr>
                      <w:t>&gt; </w:t>
                    </w:r>
                    <w:r>
                      <w:rPr>
                        <w:color w:val="770088"/>
                        <w:sz w:val="19"/>
                      </w:rPr>
                      <w:t>select </w:t>
                    </w:r>
                    <w:r>
                      <w:rPr>
                        <w:color w:val="981A1A"/>
                        <w:sz w:val="19"/>
                      </w:rPr>
                      <w:t>* </w:t>
                    </w:r>
                    <w:r>
                      <w:rPr>
                        <w:color w:val="770088"/>
                        <w:sz w:val="19"/>
                      </w:rPr>
                      <w:t>from </w:t>
                    </w:r>
                    <w:r>
                      <w:rPr>
                        <w:color w:val="333333"/>
                        <w:spacing w:val="-2"/>
                        <w:sz w:val="19"/>
                      </w:rPr>
                      <w:t>information_schema</w:t>
                    </w:r>
                    <w:r>
                      <w:rPr>
                        <w:color w:val="0055AA"/>
                        <w:spacing w:val="-2"/>
                        <w:sz w:val="19"/>
                      </w:rPr>
                      <w:t>.DEADLOCKS\G</w:t>
                    </w:r>
                  </w:p>
                  <w:p>
                    <w:pPr>
                      <w:spacing w:line="336" w:lineRule="auto" w:before="87"/>
                      <w:ind w:left="1500" w:right="1703" w:hanging="1374"/>
                      <w:jc w:val="left"/>
                      <w:rPr>
                        <w:color w:val="000000"/>
                        <w:sz w:val="19"/>
                      </w:rPr>
                    </w:pPr>
                    <w:r>
                      <w:rPr>
                        <w:color w:val="981A1A"/>
                        <w:sz w:val="19"/>
                      </w:rPr>
                      <w:t>***************************</w:t>
                    </w:r>
                    <w:r>
                      <w:rPr>
                        <w:color w:val="981A1A"/>
                        <w:spacing w:val="-3"/>
                        <w:sz w:val="19"/>
                      </w:rPr>
                      <w:t> </w:t>
                    </w:r>
                    <w:r>
                      <w:rPr>
                        <w:color w:val="116644"/>
                        <w:sz w:val="19"/>
                      </w:rPr>
                      <w:t>1.</w:t>
                    </w:r>
                    <w:r>
                      <w:rPr>
                        <w:color w:val="116644"/>
                        <w:spacing w:val="-3"/>
                        <w:sz w:val="19"/>
                      </w:rPr>
                      <w:t> </w:t>
                    </w:r>
                    <w:r>
                      <w:rPr>
                        <w:color w:val="770088"/>
                        <w:sz w:val="19"/>
                      </w:rPr>
                      <w:t>row</w:t>
                    </w:r>
                    <w:r>
                      <w:rPr>
                        <w:color w:val="770088"/>
                        <w:spacing w:val="-3"/>
                        <w:sz w:val="19"/>
                      </w:rPr>
                      <w:t> </w:t>
                    </w:r>
                    <w:r>
                      <w:rPr>
                        <w:color w:val="981A1A"/>
                        <w:sz w:val="19"/>
                      </w:rPr>
                      <w:t>*************************** </w:t>
                    </w:r>
                    <w:r>
                      <w:rPr>
                        <w:color w:val="333333"/>
                        <w:sz w:val="19"/>
                      </w:rPr>
                      <w:t>DEADLOCK_ID: </w:t>
                    </w:r>
                    <w:r>
                      <w:rPr>
                        <w:color w:val="116644"/>
                        <w:sz w:val="19"/>
                      </w:rPr>
                      <w:t>1</w:t>
                    </w:r>
                  </w:p>
                  <w:p>
                    <w:pPr>
                      <w:spacing w:before="1"/>
                      <w:ind w:left="1615" w:right="0" w:firstLine="0"/>
                      <w:jc w:val="left"/>
                      <w:rPr>
                        <w:color w:val="000000"/>
                        <w:sz w:val="19"/>
                      </w:rPr>
                    </w:pPr>
                    <w:r>
                      <w:rPr>
                        <w:color w:val="333333"/>
                        <w:sz w:val="19"/>
                      </w:rPr>
                      <w:t>OCCUR_TIME: </w:t>
                    </w:r>
                    <w:r>
                      <w:rPr>
                        <w:color w:val="116644"/>
                        <w:sz w:val="19"/>
                      </w:rPr>
                      <w:t>2022</w:t>
                    </w:r>
                    <w:r>
                      <w:rPr>
                        <w:color w:val="981A1A"/>
                        <w:sz w:val="19"/>
                      </w:rPr>
                      <w:t>-</w:t>
                    </w:r>
                    <w:r>
                      <w:rPr>
                        <w:color w:val="116644"/>
                        <w:sz w:val="19"/>
                      </w:rPr>
                      <w:t>11</w:t>
                    </w:r>
                    <w:r>
                      <w:rPr>
                        <w:color w:val="981A1A"/>
                        <w:sz w:val="19"/>
                      </w:rPr>
                      <w:t>-</w:t>
                    </w:r>
                    <w:r>
                      <w:rPr>
                        <w:color w:val="116644"/>
                        <w:sz w:val="19"/>
                      </w:rPr>
                      <w:t>13 </w:t>
                    </w:r>
                    <w:r>
                      <w:rPr>
                        <w:color w:val="116644"/>
                        <w:spacing w:val="-2"/>
                        <w:sz w:val="19"/>
                      </w:rPr>
                      <w:t>23</w:t>
                    </w:r>
                    <w:r>
                      <w:rPr>
                        <w:color w:val="333333"/>
                        <w:spacing w:val="-2"/>
                        <w:sz w:val="19"/>
                      </w:rPr>
                      <w:t>:</w:t>
                    </w:r>
                    <w:r>
                      <w:rPr>
                        <w:color w:val="116644"/>
                        <w:spacing w:val="-2"/>
                        <w:sz w:val="19"/>
                      </w:rPr>
                      <w:t>16</w:t>
                    </w:r>
                    <w:r>
                      <w:rPr>
                        <w:color w:val="333333"/>
                        <w:spacing w:val="-2"/>
                        <w:sz w:val="19"/>
                      </w:rPr>
                      <w:t>:</w:t>
                    </w:r>
                    <w:r>
                      <w:rPr>
                        <w:color w:val="116644"/>
                        <w:spacing w:val="-2"/>
                        <w:sz w:val="19"/>
                      </w:rPr>
                      <w:t>45.384561</w:t>
                    </w:r>
                  </w:p>
                  <w:p>
                    <w:pPr>
                      <w:spacing w:before="87"/>
                      <w:ind w:left="1729" w:right="0" w:firstLine="0"/>
                      <w:jc w:val="left"/>
                      <w:rPr>
                        <w:color w:val="000000"/>
                        <w:sz w:val="19"/>
                      </w:rPr>
                    </w:pPr>
                    <w:r>
                      <w:rPr>
                        <w:color w:val="333333"/>
                        <w:sz w:val="19"/>
                      </w:rPr>
                      <w:t>RETRYABLE: </w:t>
                    </w:r>
                    <w:r>
                      <w:rPr>
                        <w:color w:val="116644"/>
                        <w:spacing w:val="-10"/>
                        <w:sz w:val="19"/>
                      </w:rPr>
                      <w:t>0</w:t>
                    </w:r>
                  </w:p>
                  <w:p>
                    <w:pPr>
                      <w:spacing w:line="336" w:lineRule="auto" w:before="87"/>
                      <w:ind w:left="699" w:right="3545" w:firstLine="343"/>
                      <w:jc w:val="left"/>
                      <w:rPr>
                        <w:color w:val="000000"/>
                        <w:sz w:val="19"/>
                      </w:rPr>
                    </w:pPr>
                    <w:r>
                      <w:rPr>
                        <w:color w:val="333333"/>
                        <w:sz w:val="19"/>
                      </w:rPr>
                      <w:t>TRY_LOCK_TRX_ID:</w:t>
                    </w:r>
                    <w:r>
                      <w:rPr>
                        <w:color w:val="333333"/>
                        <w:spacing w:val="-20"/>
                        <w:sz w:val="19"/>
                      </w:rPr>
                      <w:t> </w:t>
                    </w:r>
                    <w:r>
                      <w:rPr>
                        <w:color w:val="116644"/>
                        <w:sz w:val="19"/>
                      </w:rPr>
                      <w:t>437348606740529154 </w:t>
                    </w:r>
                    <w:r>
                      <w:rPr>
                        <w:color w:val="333333"/>
                        <w:spacing w:val="-2"/>
                        <w:sz w:val="19"/>
                      </w:rPr>
                      <w:t>CURRENT_SQL_DIGEST:</w:t>
                    </w:r>
                  </w:p>
                  <w:p>
                    <w:pPr>
                      <w:spacing w:line="336" w:lineRule="auto" w:before="1"/>
                      <w:ind w:left="127" w:right="1361" w:firstLine="0"/>
                      <w:jc w:val="left"/>
                      <w:rPr>
                        <w:color w:val="000000"/>
                        <w:sz w:val="19"/>
                      </w:rPr>
                    </w:pPr>
                    <w:r>
                      <w:rPr>
                        <w:color w:val="333333"/>
                        <w:spacing w:val="-2"/>
                        <w:sz w:val="19"/>
                      </w:rPr>
                      <w:t>c5c3eb2e6cd596f15a5d27546e46ac362d0941d642bc28ea2b4577d38b81b9e7 </w:t>
                    </w:r>
                    <w:r>
                      <w:rPr>
                        <w:color w:val="333333"/>
                        <w:sz w:val="19"/>
                      </w:rPr>
                      <w:t>CURRENT_SQL_DIGEST_TEXT:</w:t>
                    </w:r>
                    <w:r>
                      <w:rPr>
                        <w:color w:val="333333"/>
                        <w:spacing w:val="-1"/>
                        <w:sz w:val="19"/>
                      </w:rPr>
                      <w:t> </w:t>
                    </w:r>
                    <w:r>
                      <w:rPr>
                        <w:color w:val="770088"/>
                        <w:sz w:val="19"/>
                      </w:rPr>
                      <w:t>update</w:t>
                    </w:r>
                    <w:r>
                      <w:rPr>
                        <w:color w:val="770088"/>
                        <w:spacing w:val="-1"/>
                        <w:sz w:val="19"/>
                      </w:rPr>
                      <w:t> </w:t>
                    </w:r>
                    <w:r>
                      <w:rPr>
                        <w:color w:val="0055AA"/>
                        <w:sz w:val="19"/>
                      </w:rPr>
                      <w:t>`deadlock_t`</w:t>
                    </w:r>
                    <w:r>
                      <w:rPr>
                        <w:color w:val="0055AA"/>
                        <w:spacing w:val="-1"/>
                        <w:sz w:val="19"/>
                      </w:rPr>
                      <w:t> </w:t>
                    </w:r>
                    <w:r>
                      <w:rPr>
                        <w:color w:val="770088"/>
                        <w:sz w:val="19"/>
                      </w:rPr>
                      <w:t>set</w:t>
                    </w:r>
                    <w:r>
                      <w:rPr>
                        <w:color w:val="770088"/>
                        <w:spacing w:val="-1"/>
                        <w:sz w:val="19"/>
                      </w:rPr>
                      <w:t> </w:t>
                    </w:r>
                    <w:r>
                      <w:rPr>
                        <w:color w:val="0055AA"/>
                        <w:sz w:val="19"/>
                      </w:rPr>
                      <w:t>`b`</w:t>
                    </w:r>
                    <w:r>
                      <w:rPr>
                        <w:color w:val="0055AA"/>
                        <w:spacing w:val="-1"/>
                        <w:sz w:val="19"/>
                      </w:rPr>
                      <w:t> </w:t>
                    </w:r>
                    <w:r>
                      <w:rPr>
                        <w:color w:val="981A1A"/>
                        <w:sz w:val="19"/>
                      </w:rPr>
                      <w:t>=</w:t>
                    </w:r>
                    <w:r>
                      <w:rPr>
                        <w:color w:val="981A1A"/>
                        <w:spacing w:val="-1"/>
                        <w:sz w:val="19"/>
                      </w:rPr>
                      <w:t> </w:t>
                    </w:r>
                    <w:r>
                      <w:rPr>
                        <w:color w:val="008855"/>
                        <w:sz w:val="19"/>
                      </w:rPr>
                      <w:t>?</w:t>
                    </w:r>
                    <w:r>
                      <w:rPr>
                        <w:color w:val="008855"/>
                        <w:spacing w:val="-1"/>
                        <w:sz w:val="19"/>
                      </w:rPr>
                      <w:t> </w:t>
                    </w:r>
                    <w:r>
                      <w:rPr>
                        <w:color w:val="770088"/>
                        <w:sz w:val="19"/>
                      </w:rPr>
                      <w:t>where</w:t>
                    </w:r>
                    <w:r>
                      <w:rPr>
                        <w:color w:val="770088"/>
                        <w:spacing w:val="-1"/>
                        <w:sz w:val="19"/>
                      </w:rPr>
                      <w:t> </w:t>
                    </w:r>
                    <w:r>
                      <w:rPr>
                        <w:color w:val="0055AA"/>
                        <w:sz w:val="19"/>
                      </w:rPr>
                      <w:t>`a`</w:t>
                    </w:r>
                    <w:r>
                      <w:rPr>
                        <w:color w:val="0055AA"/>
                        <w:spacing w:val="-1"/>
                        <w:sz w:val="19"/>
                      </w:rPr>
                      <w:t> </w:t>
                    </w:r>
                    <w:r>
                      <w:rPr>
                        <w:color w:val="981A1A"/>
                        <w:sz w:val="19"/>
                      </w:rPr>
                      <w:t>=</w:t>
                    </w:r>
                    <w:r>
                      <w:rPr>
                        <w:color w:val="981A1A"/>
                        <w:spacing w:val="-1"/>
                        <w:sz w:val="19"/>
                      </w:rPr>
                      <w:t> </w:t>
                    </w:r>
                    <w:r>
                      <w:rPr>
                        <w:color w:val="008855"/>
                        <w:sz w:val="19"/>
                      </w:rPr>
                      <w:t>?</w:t>
                    </w:r>
                  </w:p>
                  <w:p>
                    <w:pPr>
                      <w:spacing w:before="2"/>
                      <w:ind w:left="2416" w:right="0" w:firstLine="0"/>
                      <w:jc w:val="left"/>
                      <w:rPr>
                        <w:color w:val="000000"/>
                        <w:sz w:val="19"/>
                      </w:rPr>
                    </w:pPr>
                    <w:r>
                      <w:rPr>
                        <w:color w:val="770088"/>
                        <w:sz w:val="19"/>
                      </w:rPr>
                      <w:t>KEY</w:t>
                    </w:r>
                    <w:r>
                      <w:rPr>
                        <w:color w:val="333333"/>
                        <w:sz w:val="19"/>
                      </w:rPr>
                      <w:t>:</w:t>
                    </w:r>
                    <w:r>
                      <w:rPr>
                        <w:color w:val="333333"/>
                        <w:spacing w:val="-2"/>
                        <w:sz w:val="19"/>
                      </w:rPr>
                      <w:t> </w:t>
                    </w:r>
                    <w:r>
                      <w:rPr>
                        <w:color w:val="116644"/>
                        <w:spacing w:val="-2"/>
                        <w:sz w:val="19"/>
                      </w:rPr>
                      <w:t>7480000000000000535</w:t>
                    </w:r>
                    <w:r>
                      <w:rPr>
                        <w:color w:val="333333"/>
                        <w:spacing w:val="-2"/>
                        <w:sz w:val="19"/>
                      </w:rPr>
                      <w:t>F728000000000000002</w:t>
                    </w:r>
                  </w:p>
                </w:txbxContent>
              </v:textbox>
              <v:fill type="solid"/>
              <w10:wrap type="none"/>
            </v:shape>
            <w10:wrap type="topAndBottom"/>
          </v:group>
        </w:pict>
      </w:r>
    </w:p>
    <w:p>
      <w:pPr>
        <w:spacing w:after="0"/>
        <w:rPr>
          <w:rFonts w:ascii="Microsoft JhengHei UI"/>
          <w:sz w:val="12"/>
        </w:rPr>
        <w:sectPr>
          <w:pgSz w:w="11900" w:h="16840"/>
          <w:pgMar w:top="900" w:bottom="280" w:left="640" w:right="640"/>
        </w:sectPr>
      </w:pPr>
    </w:p>
    <w:p>
      <w:pPr>
        <w:pStyle w:val="BodyText"/>
        <w:ind w:left="111"/>
        <w:rPr>
          <w:rFonts w:ascii="Microsoft JhengHei UI"/>
          <w:sz w:val="20"/>
        </w:rPr>
      </w:pPr>
      <w:bookmarkStart w:name="3.2.4 其余mysql兼容查询" w:id="96"/>
      <w:bookmarkEnd w:id="96"/>
      <w:r>
        <w:rPr/>
      </w:r>
      <w:bookmarkStart w:name="_bookmark47" w:id="97"/>
      <w:bookmarkEnd w:id="97"/>
      <w:r>
        <w:rPr/>
      </w:r>
      <w:r>
        <w:rPr>
          <w:rFonts w:ascii="Microsoft JhengHei UI"/>
          <w:sz w:val="20"/>
        </w:rPr>
        <w:pict>
          <v:group style="width:519.85pt;height:277.4pt;mso-position-horizontal-relative:char;mso-position-vertical-relative:line" id="docshapegroup317" coordorigin="0,0" coordsize="10397,5548">
            <v:shape style="position:absolute;left:0;top:0;width:10397;height:5548" id="docshape318" coordorigin="0,0" coordsize="10397,5548" path="m40,0l0,0,0,5500,4,5519,14,5534,29,5544,48,5548,10349,5548,10367,5544,10382,5534,10393,5519,10395,5508,72,5508,59,5506,49,5499,42,5489,40,5476,40,0xm10396,0l10357,0,10357,5476,10354,5489,10347,5499,10337,5506,10325,5508,10395,5508,10396,5500,10396,0xe" filled="true" fillcolor="#e7eaed" stroked="false">
              <v:path arrowok="t"/>
              <v:fill type="solid"/>
            </v:shape>
            <v:shape style="position:absolute;left:15;top:0;width:10365;height:5533" id="docshape319" coordorigin="16,0" coordsize="10365,5533" path="m10381,0l10317,0,79,0,16,0,16,5500,18,5513,25,5523,35,5530,48,5532,10349,5532,10361,5530,10371,5523,10378,5513,10381,5500,10381,0xe" filled="true" fillcolor="#f8f8f8" stroked="false">
              <v:path arrowok="t"/>
              <v:fill type="solid"/>
            </v:shape>
            <v:shape style="position:absolute;left:0;top:0;width:10397;height:5548" type="#_x0000_t202" id="docshape320" filled="false" stroked="false">
              <v:textbox inset="0,0,0,0">
                <w:txbxContent>
                  <w:p>
                    <w:pPr>
                      <w:spacing w:before="48"/>
                      <w:ind w:left="1923" w:right="0" w:firstLine="0"/>
                      <w:jc w:val="left"/>
                      <w:rPr>
                        <w:sz w:val="19"/>
                      </w:rPr>
                    </w:pPr>
                    <w:r>
                      <w:rPr>
                        <w:color w:val="333333"/>
                        <w:spacing w:val="-2"/>
                        <w:sz w:val="19"/>
                      </w:rPr>
                      <w:t>KEY_INFO:</w:t>
                    </w:r>
                  </w:p>
                  <w:p>
                    <w:pPr>
                      <w:spacing w:line="336" w:lineRule="auto" w:before="87"/>
                      <w:ind w:left="206" w:right="0" w:firstLine="0"/>
                      <w:jc w:val="left"/>
                      <w:rPr>
                        <w:sz w:val="19"/>
                      </w:rPr>
                    </w:pPr>
                    <w:r>
                      <w:rPr>
                        <w:color w:val="999977"/>
                        <w:spacing w:val="-2"/>
                        <w:sz w:val="19"/>
                      </w:rPr>
                      <w:t>{</w:t>
                    </w:r>
                    <w:r>
                      <w:rPr>
                        <w:color w:val="AA1111"/>
                        <w:spacing w:val="-2"/>
                        <w:sz w:val="19"/>
                      </w:rPr>
                      <w:t>"db_name"</w:t>
                    </w:r>
                    <w:r>
                      <w:rPr>
                        <w:color w:val="333333"/>
                        <w:spacing w:val="-2"/>
                        <w:sz w:val="19"/>
                      </w:rPr>
                      <w:t>:</w:t>
                    </w:r>
                    <w:r>
                      <w:rPr>
                        <w:color w:val="AA1111"/>
                        <w:spacing w:val="-2"/>
                        <w:sz w:val="19"/>
                      </w:rPr>
                      <w:t>"test"</w:t>
                    </w:r>
                    <w:r>
                      <w:rPr>
                        <w:color w:val="333333"/>
                        <w:spacing w:val="-2"/>
                        <w:sz w:val="19"/>
                      </w:rPr>
                      <w:t>,</w:t>
                    </w:r>
                    <w:r>
                      <w:rPr>
                        <w:color w:val="AA1111"/>
                        <w:spacing w:val="-2"/>
                        <w:sz w:val="19"/>
                      </w:rPr>
                      <w:t>"table_name"</w:t>
                    </w:r>
                    <w:r>
                      <w:rPr>
                        <w:color w:val="333333"/>
                        <w:spacing w:val="-2"/>
                        <w:sz w:val="19"/>
                      </w:rPr>
                      <w:t>:</w:t>
                    </w:r>
                    <w:r>
                      <w:rPr>
                        <w:color w:val="AA1111"/>
                        <w:spacing w:val="-2"/>
                        <w:sz w:val="19"/>
                      </w:rPr>
                      <w:t>"deadlock_t"</w:t>
                    </w:r>
                    <w:r>
                      <w:rPr>
                        <w:color w:val="333333"/>
                        <w:spacing w:val="-2"/>
                        <w:sz w:val="19"/>
                      </w:rPr>
                      <w:t>,</w:t>
                    </w:r>
                    <w:r>
                      <w:rPr>
                        <w:color w:val="AA1111"/>
                        <w:spacing w:val="-2"/>
                        <w:sz w:val="19"/>
                      </w:rPr>
                      <w:t>"handle_type"</w:t>
                    </w:r>
                    <w:r>
                      <w:rPr>
                        <w:color w:val="333333"/>
                        <w:spacing w:val="-2"/>
                        <w:sz w:val="19"/>
                      </w:rPr>
                      <w:t>:</w:t>
                    </w:r>
                    <w:r>
                      <w:rPr>
                        <w:color w:val="AA1111"/>
                        <w:spacing w:val="-2"/>
                        <w:sz w:val="19"/>
                      </w:rPr>
                      <w:t>"int"</w:t>
                    </w:r>
                    <w:r>
                      <w:rPr>
                        <w:color w:val="333333"/>
                        <w:spacing w:val="-2"/>
                        <w:sz w:val="19"/>
                      </w:rPr>
                      <w:t>,</w:t>
                    </w:r>
                    <w:r>
                      <w:rPr>
                        <w:color w:val="AA1111"/>
                        <w:spacing w:val="-2"/>
                        <w:sz w:val="19"/>
                      </w:rPr>
                      <w:t>"handle_value"</w:t>
                    </w:r>
                    <w:r>
                      <w:rPr>
                        <w:color w:val="333333"/>
                        <w:spacing w:val="-2"/>
                        <w:sz w:val="19"/>
                      </w:rPr>
                      <w:t>:</w:t>
                    </w:r>
                    <w:r>
                      <w:rPr>
                        <w:color w:val="AA1111"/>
                        <w:spacing w:val="-2"/>
                        <w:sz w:val="19"/>
                      </w:rPr>
                      <w:t>"2"</w:t>
                    </w:r>
                    <w:r>
                      <w:rPr>
                        <w:color w:val="333333"/>
                        <w:spacing w:val="-2"/>
                        <w:sz w:val="19"/>
                      </w:rPr>
                      <w:t>,</w:t>
                    </w:r>
                    <w:r>
                      <w:rPr>
                        <w:color w:val="AA1111"/>
                        <w:spacing w:val="-2"/>
                        <w:sz w:val="19"/>
                      </w:rPr>
                      <w:t>"db_ id"</w:t>
                    </w:r>
                    <w:r>
                      <w:rPr>
                        <w:color w:val="333333"/>
                        <w:spacing w:val="-2"/>
                        <w:sz w:val="19"/>
                      </w:rPr>
                      <w:t>:</w:t>
                    </w:r>
                    <w:r>
                      <w:rPr>
                        <w:color w:val="116644"/>
                        <w:spacing w:val="-2"/>
                        <w:sz w:val="19"/>
                      </w:rPr>
                      <w:t>2</w:t>
                    </w:r>
                    <w:r>
                      <w:rPr>
                        <w:color w:val="333333"/>
                        <w:spacing w:val="-2"/>
                        <w:sz w:val="19"/>
                      </w:rPr>
                      <w:t>,</w:t>
                    </w:r>
                    <w:r>
                      <w:rPr>
                        <w:color w:val="AA1111"/>
                        <w:spacing w:val="-2"/>
                        <w:sz w:val="19"/>
                      </w:rPr>
                      <w:t>"table_id"</w:t>
                    </w:r>
                    <w:r>
                      <w:rPr>
                        <w:color w:val="333333"/>
                        <w:spacing w:val="-2"/>
                        <w:sz w:val="19"/>
                      </w:rPr>
                      <w:t>:</w:t>
                    </w:r>
                    <w:r>
                      <w:rPr>
                        <w:color w:val="116644"/>
                        <w:spacing w:val="-2"/>
                        <w:sz w:val="19"/>
                      </w:rPr>
                      <w:t>83</w:t>
                    </w:r>
                    <w:r>
                      <w:rPr>
                        <w:color w:val="999977"/>
                        <w:spacing w:val="-2"/>
                        <w:sz w:val="19"/>
                      </w:rPr>
                      <w:t>}</w:t>
                    </w:r>
                  </w:p>
                  <w:p>
                    <w:pPr>
                      <w:spacing w:before="1"/>
                      <w:ind w:left="1007" w:right="0" w:firstLine="0"/>
                      <w:jc w:val="left"/>
                      <w:rPr>
                        <w:sz w:val="19"/>
                      </w:rPr>
                    </w:pPr>
                    <w:r>
                      <w:rPr>
                        <w:color w:val="333333"/>
                        <w:sz w:val="19"/>
                      </w:rPr>
                      <w:t>TRX_HOLDING_LOCK: </w:t>
                    </w:r>
                    <w:r>
                      <w:rPr>
                        <w:color w:val="116644"/>
                        <w:spacing w:val="-2"/>
                        <w:sz w:val="19"/>
                      </w:rPr>
                      <w:t>437348610201092097</w:t>
                    </w:r>
                  </w:p>
                  <w:p>
                    <w:pPr>
                      <w:spacing w:line="336" w:lineRule="auto" w:before="87"/>
                      <w:ind w:left="1580" w:right="2011" w:hanging="1374"/>
                      <w:jc w:val="left"/>
                      <w:rPr>
                        <w:sz w:val="19"/>
                      </w:rPr>
                    </w:pPr>
                    <w:r>
                      <w:rPr>
                        <w:color w:val="981A1A"/>
                        <w:sz w:val="19"/>
                      </w:rPr>
                      <w:t>***************************</w:t>
                    </w:r>
                    <w:r>
                      <w:rPr>
                        <w:color w:val="981A1A"/>
                        <w:spacing w:val="-3"/>
                        <w:sz w:val="19"/>
                      </w:rPr>
                      <w:t> </w:t>
                    </w:r>
                    <w:r>
                      <w:rPr>
                        <w:color w:val="116644"/>
                        <w:sz w:val="19"/>
                      </w:rPr>
                      <w:t>2.</w:t>
                    </w:r>
                    <w:r>
                      <w:rPr>
                        <w:color w:val="116644"/>
                        <w:spacing w:val="-3"/>
                        <w:sz w:val="19"/>
                      </w:rPr>
                      <w:t> </w:t>
                    </w:r>
                    <w:r>
                      <w:rPr>
                        <w:color w:val="770088"/>
                        <w:sz w:val="19"/>
                      </w:rPr>
                      <w:t>row</w:t>
                    </w:r>
                    <w:r>
                      <w:rPr>
                        <w:color w:val="770088"/>
                        <w:spacing w:val="-3"/>
                        <w:sz w:val="19"/>
                      </w:rPr>
                      <w:t> </w:t>
                    </w:r>
                    <w:r>
                      <w:rPr>
                        <w:color w:val="981A1A"/>
                        <w:sz w:val="19"/>
                      </w:rPr>
                      <w:t>*************************** </w:t>
                    </w:r>
                    <w:r>
                      <w:rPr>
                        <w:color w:val="333333"/>
                        <w:sz w:val="19"/>
                      </w:rPr>
                      <w:t>DEADLOCK_ID: </w:t>
                    </w:r>
                    <w:r>
                      <w:rPr>
                        <w:color w:val="116644"/>
                        <w:sz w:val="19"/>
                      </w:rPr>
                      <w:t>1</w:t>
                    </w:r>
                  </w:p>
                  <w:p>
                    <w:pPr>
                      <w:spacing w:before="2"/>
                      <w:ind w:left="1694" w:right="0" w:firstLine="0"/>
                      <w:jc w:val="left"/>
                      <w:rPr>
                        <w:sz w:val="19"/>
                      </w:rPr>
                    </w:pPr>
                    <w:r>
                      <w:rPr>
                        <w:color w:val="333333"/>
                        <w:sz w:val="19"/>
                      </w:rPr>
                      <w:t>OCCUR_TIME: </w:t>
                    </w:r>
                    <w:r>
                      <w:rPr>
                        <w:color w:val="116644"/>
                        <w:sz w:val="19"/>
                      </w:rPr>
                      <w:t>2022</w:t>
                    </w:r>
                    <w:r>
                      <w:rPr>
                        <w:color w:val="981A1A"/>
                        <w:sz w:val="19"/>
                      </w:rPr>
                      <w:t>-</w:t>
                    </w:r>
                    <w:r>
                      <w:rPr>
                        <w:color w:val="116644"/>
                        <w:sz w:val="19"/>
                      </w:rPr>
                      <w:t>11</w:t>
                    </w:r>
                    <w:r>
                      <w:rPr>
                        <w:color w:val="981A1A"/>
                        <w:sz w:val="19"/>
                      </w:rPr>
                      <w:t>-</w:t>
                    </w:r>
                    <w:r>
                      <w:rPr>
                        <w:color w:val="116644"/>
                        <w:sz w:val="19"/>
                      </w:rPr>
                      <w:t>13 </w:t>
                    </w:r>
                    <w:r>
                      <w:rPr>
                        <w:color w:val="116644"/>
                        <w:spacing w:val="-2"/>
                        <w:sz w:val="19"/>
                      </w:rPr>
                      <w:t>23</w:t>
                    </w:r>
                    <w:r>
                      <w:rPr>
                        <w:color w:val="333333"/>
                        <w:spacing w:val="-2"/>
                        <w:sz w:val="19"/>
                      </w:rPr>
                      <w:t>:</w:t>
                    </w:r>
                    <w:r>
                      <w:rPr>
                        <w:color w:val="116644"/>
                        <w:spacing w:val="-2"/>
                        <w:sz w:val="19"/>
                      </w:rPr>
                      <w:t>16</w:t>
                    </w:r>
                    <w:r>
                      <w:rPr>
                        <w:color w:val="333333"/>
                        <w:spacing w:val="-2"/>
                        <w:sz w:val="19"/>
                      </w:rPr>
                      <w:t>:</w:t>
                    </w:r>
                    <w:r>
                      <w:rPr>
                        <w:color w:val="116644"/>
                        <w:spacing w:val="-2"/>
                        <w:sz w:val="19"/>
                      </w:rPr>
                      <w:t>45.384561</w:t>
                    </w:r>
                  </w:p>
                  <w:p>
                    <w:pPr>
                      <w:spacing w:before="86"/>
                      <w:ind w:left="1809" w:right="0" w:firstLine="0"/>
                      <w:jc w:val="left"/>
                      <w:rPr>
                        <w:sz w:val="19"/>
                      </w:rPr>
                    </w:pPr>
                    <w:r>
                      <w:rPr>
                        <w:color w:val="333333"/>
                        <w:sz w:val="19"/>
                      </w:rPr>
                      <w:t>RETRYABLE: </w:t>
                    </w:r>
                    <w:r>
                      <w:rPr>
                        <w:color w:val="116644"/>
                        <w:spacing w:val="-10"/>
                        <w:sz w:val="19"/>
                      </w:rPr>
                      <w:t>0</w:t>
                    </w:r>
                  </w:p>
                  <w:p>
                    <w:pPr>
                      <w:spacing w:line="336" w:lineRule="auto" w:before="87"/>
                      <w:ind w:left="779" w:right="3843" w:firstLine="343"/>
                      <w:jc w:val="left"/>
                      <w:rPr>
                        <w:sz w:val="19"/>
                      </w:rPr>
                    </w:pPr>
                    <w:r>
                      <w:rPr>
                        <w:color w:val="333333"/>
                        <w:sz w:val="19"/>
                      </w:rPr>
                      <w:t>TRY_LOCK_TRX_ID:</w:t>
                    </w:r>
                    <w:r>
                      <w:rPr>
                        <w:color w:val="333333"/>
                        <w:spacing w:val="-21"/>
                        <w:sz w:val="19"/>
                      </w:rPr>
                      <w:t> </w:t>
                    </w:r>
                    <w:r>
                      <w:rPr>
                        <w:color w:val="116644"/>
                        <w:sz w:val="19"/>
                      </w:rPr>
                      <w:t>437348610201092097 </w:t>
                    </w:r>
                    <w:r>
                      <w:rPr>
                        <w:color w:val="333333"/>
                        <w:spacing w:val="-2"/>
                        <w:sz w:val="19"/>
                      </w:rPr>
                      <w:t>CURRENT_SQL_DIGEST:</w:t>
                    </w:r>
                  </w:p>
                  <w:p>
                    <w:pPr>
                      <w:spacing w:line="336" w:lineRule="auto" w:before="2"/>
                      <w:ind w:left="206" w:right="1298" w:firstLine="0"/>
                      <w:jc w:val="left"/>
                      <w:rPr>
                        <w:sz w:val="19"/>
                      </w:rPr>
                    </w:pPr>
                    <w:r>
                      <w:rPr>
                        <w:color w:val="333333"/>
                        <w:spacing w:val="-2"/>
                        <w:sz w:val="19"/>
                      </w:rPr>
                      <w:t>c5c3eb2e6cd596f15a5d27546e46ac362d0941d642bc28ea2b4577d38b81b9e7 </w:t>
                    </w:r>
                    <w:r>
                      <w:rPr>
                        <w:color w:val="333333"/>
                        <w:sz w:val="19"/>
                      </w:rPr>
                      <w:t>CURRENT_SQL_DIGEST_TEXT:</w:t>
                    </w:r>
                    <w:r>
                      <w:rPr>
                        <w:color w:val="333333"/>
                        <w:spacing w:val="-1"/>
                        <w:sz w:val="19"/>
                      </w:rPr>
                      <w:t> </w:t>
                    </w:r>
                    <w:r>
                      <w:rPr>
                        <w:color w:val="770088"/>
                        <w:sz w:val="19"/>
                      </w:rPr>
                      <w:t>update</w:t>
                    </w:r>
                    <w:r>
                      <w:rPr>
                        <w:color w:val="770088"/>
                        <w:spacing w:val="-1"/>
                        <w:sz w:val="19"/>
                      </w:rPr>
                      <w:t> </w:t>
                    </w:r>
                    <w:r>
                      <w:rPr>
                        <w:color w:val="0055AA"/>
                        <w:sz w:val="19"/>
                      </w:rPr>
                      <w:t>`deadlock_t`</w:t>
                    </w:r>
                    <w:r>
                      <w:rPr>
                        <w:color w:val="0055AA"/>
                        <w:spacing w:val="-1"/>
                        <w:sz w:val="19"/>
                      </w:rPr>
                      <w:t> </w:t>
                    </w:r>
                    <w:r>
                      <w:rPr>
                        <w:color w:val="770088"/>
                        <w:sz w:val="19"/>
                      </w:rPr>
                      <w:t>set</w:t>
                    </w:r>
                    <w:r>
                      <w:rPr>
                        <w:color w:val="770088"/>
                        <w:spacing w:val="-1"/>
                        <w:sz w:val="19"/>
                      </w:rPr>
                      <w:t> </w:t>
                    </w:r>
                    <w:r>
                      <w:rPr>
                        <w:color w:val="0055AA"/>
                        <w:sz w:val="19"/>
                      </w:rPr>
                      <w:t>`b`</w:t>
                    </w:r>
                    <w:r>
                      <w:rPr>
                        <w:color w:val="0055AA"/>
                        <w:spacing w:val="-1"/>
                        <w:sz w:val="19"/>
                      </w:rPr>
                      <w:t> </w:t>
                    </w:r>
                    <w:r>
                      <w:rPr>
                        <w:color w:val="981A1A"/>
                        <w:sz w:val="19"/>
                      </w:rPr>
                      <w:t>=</w:t>
                    </w:r>
                    <w:r>
                      <w:rPr>
                        <w:color w:val="981A1A"/>
                        <w:spacing w:val="-1"/>
                        <w:sz w:val="19"/>
                      </w:rPr>
                      <w:t> </w:t>
                    </w:r>
                    <w:r>
                      <w:rPr>
                        <w:color w:val="008855"/>
                        <w:sz w:val="19"/>
                      </w:rPr>
                      <w:t>?</w:t>
                    </w:r>
                    <w:r>
                      <w:rPr>
                        <w:color w:val="008855"/>
                        <w:spacing w:val="-1"/>
                        <w:sz w:val="19"/>
                      </w:rPr>
                      <w:t> </w:t>
                    </w:r>
                    <w:r>
                      <w:rPr>
                        <w:color w:val="770088"/>
                        <w:sz w:val="19"/>
                      </w:rPr>
                      <w:t>where</w:t>
                    </w:r>
                    <w:r>
                      <w:rPr>
                        <w:color w:val="770088"/>
                        <w:spacing w:val="-1"/>
                        <w:sz w:val="19"/>
                      </w:rPr>
                      <w:t> </w:t>
                    </w:r>
                    <w:r>
                      <w:rPr>
                        <w:color w:val="0055AA"/>
                        <w:sz w:val="19"/>
                      </w:rPr>
                      <w:t>`a`</w:t>
                    </w:r>
                    <w:r>
                      <w:rPr>
                        <w:color w:val="0055AA"/>
                        <w:spacing w:val="-1"/>
                        <w:sz w:val="19"/>
                      </w:rPr>
                      <w:t> </w:t>
                    </w:r>
                    <w:r>
                      <w:rPr>
                        <w:color w:val="981A1A"/>
                        <w:sz w:val="19"/>
                      </w:rPr>
                      <w:t>=</w:t>
                    </w:r>
                    <w:r>
                      <w:rPr>
                        <w:color w:val="981A1A"/>
                        <w:spacing w:val="-1"/>
                        <w:sz w:val="19"/>
                      </w:rPr>
                      <w:t> </w:t>
                    </w:r>
                    <w:r>
                      <w:rPr>
                        <w:color w:val="008855"/>
                        <w:sz w:val="19"/>
                      </w:rPr>
                      <w:t>?</w:t>
                    </w:r>
                  </w:p>
                  <w:p>
                    <w:pPr>
                      <w:spacing w:line="336" w:lineRule="auto" w:before="1"/>
                      <w:ind w:left="1923" w:right="2808" w:firstLine="572"/>
                      <w:jc w:val="left"/>
                      <w:rPr>
                        <w:sz w:val="19"/>
                      </w:rPr>
                    </w:pPr>
                    <w:r>
                      <w:rPr>
                        <w:color w:val="770088"/>
                        <w:sz w:val="19"/>
                      </w:rPr>
                      <w:t>KEY</w:t>
                    </w:r>
                    <w:r>
                      <w:rPr>
                        <w:color w:val="333333"/>
                        <w:sz w:val="19"/>
                      </w:rPr>
                      <w:t>:</w:t>
                    </w:r>
                    <w:r>
                      <w:rPr>
                        <w:color w:val="333333"/>
                        <w:spacing w:val="-16"/>
                        <w:sz w:val="19"/>
                      </w:rPr>
                      <w:t> </w:t>
                    </w:r>
                    <w:r>
                      <w:rPr>
                        <w:color w:val="116644"/>
                        <w:sz w:val="19"/>
                      </w:rPr>
                      <w:t>7480000000000000535</w:t>
                    </w:r>
                    <w:r>
                      <w:rPr>
                        <w:color w:val="333333"/>
                        <w:sz w:val="19"/>
                      </w:rPr>
                      <w:t>F728000000000000001 </w:t>
                    </w:r>
                    <w:r>
                      <w:rPr>
                        <w:color w:val="333333"/>
                        <w:spacing w:val="-2"/>
                        <w:sz w:val="19"/>
                      </w:rPr>
                      <w:t>KEY_INFO:</w:t>
                    </w:r>
                  </w:p>
                  <w:p>
                    <w:pPr>
                      <w:spacing w:line="336" w:lineRule="auto" w:before="2"/>
                      <w:ind w:left="206" w:right="0" w:firstLine="0"/>
                      <w:jc w:val="left"/>
                      <w:rPr>
                        <w:sz w:val="19"/>
                      </w:rPr>
                    </w:pPr>
                    <w:r>
                      <w:rPr>
                        <w:color w:val="999977"/>
                        <w:spacing w:val="-2"/>
                        <w:sz w:val="19"/>
                      </w:rPr>
                      <w:t>{</w:t>
                    </w:r>
                    <w:r>
                      <w:rPr>
                        <w:color w:val="AA1111"/>
                        <w:spacing w:val="-2"/>
                        <w:sz w:val="19"/>
                      </w:rPr>
                      <w:t>"db_name"</w:t>
                    </w:r>
                    <w:r>
                      <w:rPr>
                        <w:color w:val="333333"/>
                        <w:spacing w:val="-2"/>
                        <w:sz w:val="19"/>
                      </w:rPr>
                      <w:t>:</w:t>
                    </w:r>
                    <w:r>
                      <w:rPr>
                        <w:color w:val="AA1111"/>
                        <w:spacing w:val="-2"/>
                        <w:sz w:val="19"/>
                      </w:rPr>
                      <w:t>"test"</w:t>
                    </w:r>
                    <w:r>
                      <w:rPr>
                        <w:color w:val="333333"/>
                        <w:spacing w:val="-2"/>
                        <w:sz w:val="19"/>
                      </w:rPr>
                      <w:t>,</w:t>
                    </w:r>
                    <w:r>
                      <w:rPr>
                        <w:color w:val="AA1111"/>
                        <w:spacing w:val="-2"/>
                        <w:sz w:val="19"/>
                      </w:rPr>
                      <w:t>"table_name"</w:t>
                    </w:r>
                    <w:r>
                      <w:rPr>
                        <w:color w:val="333333"/>
                        <w:spacing w:val="-2"/>
                        <w:sz w:val="19"/>
                      </w:rPr>
                      <w:t>:</w:t>
                    </w:r>
                    <w:r>
                      <w:rPr>
                        <w:color w:val="AA1111"/>
                        <w:spacing w:val="-2"/>
                        <w:sz w:val="19"/>
                      </w:rPr>
                      <w:t>"deadlock_t"</w:t>
                    </w:r>
                    <w:r>
                      <w:rPr>
                        <w:color w:val="333333"/>
                        <w:spacing w:val="-2"/>
                        <w:sz w:val="19"/>
                      </w:rPr>
                      <w:t>,</w:t>
                    </w:r>
                    <w:r>
                      <w:rPr>
                        <w:color w:val="AA1111"/>
                        <w:spacing w:val="-2"/>
                        <w:sz w:val="19"/>
                      </w:rPr>
                      <w:t>"handle_type"</w:t>
                    </w:r>
                    <w:r>
                      <w:rPr>
                        <w:color w:val="333333"/>
                        <w:spacing w:val="-2"/>
                        <w:sz w:val="19"/>
                      </w:rPr>
                      <w:t>:</w:t>
                    </w:r>
                    <w:r>
                      <w:rPr>
                        <w:color w:val="AA1111"/>
                        <w:spacing w:val="-2"/>
                        <w:sz w:val="19"/>
                      </w:rPr>
                      <w:t>"int"</w:t>
                    </w:r>
                    <w:r>
                      <w:rPr>
                        <w:color w:val="333333"/>
                        <w:spacing w:val="-2"/>
                        <w:sz w:val="19"/>
                      </w:rPr>
                      <w:t>,</w:t>
                    </w:r>
                    <w:r>
                      <w:rPr>
                        <w:color w:val="AA1111"/>
                        <w:spacing w:val="-2"/>
                        <w:sz w:val="19"/>
                      </w:rPr>
                      <w:t>"handle_value"</w:t>
                    </w:r>
                    <w:r>
                      <w:rPr>
                        <w:color w:val="333333"/>
                        <w:spacing w:val="-2"/>
                        <w:sz w:val="19"/>
                      </w:rPr>
                      <w:t>:</w:t>
                    </w:r>
                    <w:r>
                      <w:rPr>
                        <w:color w:val="AA1111"/>
                        <w:spacing w:val="-2"/>
                        <w:sz w:val="19"/>
                      </w:rPr>
                      <w:t>"1"</w:t>
                    </w:r>
                    <w:r>
                      <w:rPr>
                        <w:color w:val="333333"/>
                        <w:spacing w:val="-2"/>
                        <w:sz w:val="19"/>
                      </w:rPr>
                      <w:t>,</w:t>
                    </w:r>
                    <w:r>
                      <w:rPr>
                        <w:color w:val="AA1111"/>
                        <w:spacing w:val="-2"/>
                        <w:sz w:val="19"/>
                      </w:rPr>
                      <w:t>"db_ id"</w:t>
                    </w:r>
                    <w:r>
                      <w:rPr>
                        <w:color w:val="333333"/>
                        <w:spacing w:val="-2"/>
                        <w:sz w:val="19"/>
                      </w:rPr>
                      <w:t>:</w:t>
                    </w:r>
                    <w:r>
                      <w:rPr>
                        <w:color w:val="116644"/>
                        <w:spacing w:val="-2"/>
                        <w:sz w:val="19"/>
                      </w:rPr>
                      <w:t>2</w:t>
                    </w:r>
                    <w:r>
                      <w:rPr>
                        <w:color w:val="333333"/>
                        <w:spacing w:val="-2"/>
                        <w:sz w:val="19"/>
                      </w:rPr>
                      <w:t>,</w:t>
                    </w:r>
                    <w:r>
                      <w:rPr>
                        <w:color w:val="AA1111"/>
                        <w:spacing w:val="-2"/>
                        <w:sz w:val="19"/>
                      </w:rPr>
                      <w:t>"table_id"</w:t>
                    </w:r>
                    <w:r>
                      <w:rPr>
                        <w:color w:val="333333"/>
                        <w:spacing w:val="-2"/>
                        <w:sz w:val="19"/>
                      </w:rPr>
                      <w:t>:</w:t>
                    </w:r>
                    <w:r>
                      <w:rPr>
                        <w:color w:val="116644"/>
                        <w:spacing w:val="-2"/>
                        <w:sz w:val="19"/>
                      </w:rPr>
                      <w:t>83</w:t>
                    </w:r>
                    <w:r>
                      <w:rPr>
                        <w:color w:val="999977"/>
                        <w:spacing w:val="-2"/>
                        <w:sz w:val="19"/>
                      </w:rPr>
                      <w:t>}</w:t>
                    </w:r>
                  </w:p>
                  <w:p>
                    <w:pPr>
                      <w:spacing w:before="1"/>
                      <w:ind w:left="1007" w:right="0" w:firstLine="0"/>
                      <w:jc w:val="left"/>
                      <w:rPr>
                        <w:sz w:val="19"/>
                      </w:rPr>
                    </w:pPr>
                    <w:r>
                      <w:rPr>
                        <w:color w:val="333333"/>
                        <w:sz w:val="19"/>
                      </w:rPr>
                      <w:t>TRX_HOLDING_LOCK: </w:t>
                    </w:r>
                    <w:r>
                      <w:rPr>
                        <w:color w:val="116644"/>
                        <w:spacing w:val="-2"/>
                        <w:sz w:val="19"/>
                      </w:rPr>
                      <w:t>437348606740529154</w:t>
                    </w:r>
                  </w:p>
                  <w:p>
                    <w:pPr>
                      <w:spacing w:before="87"/>
                      <w:ind w:left="206" w:right="0" w:firstLine="0"/>
                      <w:jc w:val="left"/>
                      <w:rPr>
                        <w:sz w:val="19"/>
                      </w:rPr>
                    </w:pPr>
                    <w:r>
                      <w:rPr>
                        <w:color w:val="116644"/>
                        <w:sz w:val="19"/>
                      </w:rPr>
                      <w:t>2</w:t>
                    </w:r>
                    <w:r>
                      <w:rPr>
                        <w:color w:val="116644"/>
                        <w:spacing w:val="-1"/>
                        <w:sz w:val="19"/>
                      </w:rPr>
                      <w:t> </w:t>
                    </w:r>
                    <w:r>
                      <w:rPr>
                        <w:color w:val="333333"/>
                        <w:sz w:val="19"/>
                      </w:rPr>
                      <w:t>rows</w:t>
                    </w:r>
                    <w:r>
                      <w:rPr>
                        <w:color w:val="333333"/>
                        <w:spacing w:val="-1"/>
                        <w:sz w:val="19"/>
                      </w:rPr>
                      <w:t> </w:t>
                    </w:r>
                    <w:r>
                      <w:rPr>
                        <w:color w:val="770088"/>
                        <w:sz w:val="19"/>
                      </w:rPr>
                      <w:t>in set</w:t>
                    </w:r>
                    <w:r>
                      <w:rPr>
                        <w:color w:val="770088"/>
                        <w:spacing w:val="-1"/>
                        <w:sz w:val="19"/>
                      </w:rPr>
                      <w:t> </w:t>
                    </w:r>
                    <w:r>
                      <w:rPr>
                        <w:color w:val="999977"/>
                        <w:sz w:val="19"/>
                      </w:rPr>
                      <w:t>(</w:t>
                    </w:r>
                    <w:r>
                      <w:rPr>
                        <w:color w:val="116644"/>
                        <w:sz w:val="19"/>
                      </w:rPr>
                      <w:t>0.00 </w:t>
                    </w:r>
                    <w:r>
                      <w:rPr>
                        <w:color w:val="333333"/>
                        <w:spacing w:val="-4"/>
                        <w:sz w:val="19"/>
                      </w:rPr>
                      <w:t>sec</w:t>
                    </w:r>
                    <w:r>
                      <w:rPr>
                        <w:color w:val="999977"/>
                        <w:spacing w:val="-4"/>
                        <w:sz w:val="19"/>
                      </w:rPr>
                      <w:t>)</w:t>
                    </w:r>
                  </w:p>
                </w:txbxContent>
              </v:textbox>
              <w10:wrap type="none"/>
            </v:shape>
          </v:group>
        </w:pict>
      </w:r>
      <w:r>
        <w:rPr>
          <w:rFonts w:ascii="Microsoft JhengHei UI"/>
          <w:sz w:val="20"/>
        </w:rPr>
      </w:r>
    </w:p>
    <w:p>
      <w:pPr>
        <w:pStyle w:val="BodyText"/>
        <w:spacing w:before="16"/>
        <w:rPr>
          <w:rFonts w:ascii="Microsoft JhengHei UI"/>
          <w:sz w:val="5"/>
        </w:rPr>
      </w:pPr>
    </w:p>
    <w:p>
      <w:pPr>
        <w:spacing w:before="46"/>
        <w:ind w:left="111" w:right="0" w:firstLine="0"/>
        <w:jc w:val="left"/>
        <w:rPr>
          <w:rFonts w:ascii="Microsoft JhengHei UI" w:eastAsia="Microsoft JhengHei UI" w:hint="eastAsia"/>
          <w:b/>
          <w:sz w:val="31"/>
        </w:rPr>
      </w:pPr>
      <w:r>
        <w:rPr>
          <w:rFonts w:ascii="Arial Black" w:eastAsia="Arial Black"/>
          <w:color w:val="333333"/>
          <w:spacing w:val="-10"/>
          <w:sz w:val="31"/>
        </w:rPr>
        <w:t>3.2.4</w:t>
      </w:r>
      <w:r>
        <w:rPr>
          <w:rFonts w:ascii="Arial Black" w:eastAsia="Arial Black"/>
          <w:color w:val="333333"/>
          <w:spacing w:val="-3"/>
          <w:sz w:val="31"/>
        </w:rPr>
        <w:t> </w:t>
      </w:r>
      <w:r>
        <w:rPr>
          <w:rFonts w:ascii="Microsoft JhengHei UI" w:eastAsia="Microsoft JhengHei UI" w:hint="eastAsia"/>
          <w:b/>
          <w:color w:val="333333"/>
          <w:spacing w:val="-10"/>
          <w:sz w:val="31"/>
        </w:rPr>
        <w:t>其</w:t>
      </w:r>
      <w:r>
        <w:rPr>
          <w:rFonts w:ascii="Microsoft JhengHei UI" w:eastAsia="Microsoft JhengHei UI" w:hint="eastAsia"/>
          <w:b/>
          <w:color w:val="333333"/>
          <w:spacing w:val="-10"/>
          <w:sz w:val="31"/>
        </w:rPr>
        <w:t>余</w:t>
      </w:r>
      <w:r>
        <w:rPr>
          <w:rFonts w:ascii="Arial Black" w:eastAsia="Arial Black"/>
          <w:color w:val="333333"/>
          <w:spacing w:val="-10"/>
          <w:sz w:val="31"/>
        </w:rPr>
        <w:t>mysql</w:t>
      </w:r>
      <w:r>
        <w:rPr>
          <w:rFonts w:ascii="Microsoft JhengHei UI" w:eastAsia="Microsoft JhengHei UI" w:hint="eastAsia"/>
          <w:b/>
          <w:color w:val="333333"/>
          <w:spacing w:val="-10"/>
          <w:sz w:val="31"/>
        </w:rPr>
        <w:t>兼</w:t>
      </w:r>
      <w:r>
        <w:rPr>
          <w:rFonts w:ascii="Microsoft JhengHei UI" w:eastAsia="Microsoft JhengHei UI" w:hint="eastAsia"/>
          <w:b/>
          <w:color w:val="333333"/>
          <w:spacing w:val="-10"/>
          <w:sz w:val="31"/>
        </w:rPr>
        <w:t>容</w:t>
      </w:r>
      <w:r>
        <w:rPr>
          <w:rFonts w:ascii="Microsoft JhengHei UI" w:eastAsia="Microsoft JhengHei UI" w:hint="eastAsia"/>
          <w:b/>
          <w:color w:val="333333"/>
          <w:spacing w:val="-10"/>
          <w:sz w:val="31"/>
        </w:rPr>
        <w:t>查</w:t>
      </w:r>
      <w:r>
        <w:rPr>
          <w:rFonts w:ascii="Microsoft JhengHei UI" w:eastAsia="Microsoft JhengHei UI" w:hint="eastAsia"/>
          <w:b/>
          <w:color w:val="333333"/>
          <w:spacing w:val="-10"/>
          <w:sz w:val="31"/>
        </w:rPr>
        <w:t>询</w:t>
      </w:r>
    </w:p>
    <w:p>
      <w:pPr>
        <w:pStyle w:val="BodyText"/>
        <w:spacing w:before="8"/>
        <w:rPr>
          <w:rFonts w:ascii="Microsoft JhengHei UI"/>
          <w:b/>
          <w:sz w:val="9"/>
        </w:rPr>
      </w:pPr>
      <w:r>
        <w:rPr/>
        <w:pict>
          <v:group style="position:absolute;margin-left:37.589668pt;margin-top:9.604639pt;width:519.85pt;height:118.45pt;mso-position-horizontal-relative:page;mso-position-vertical-relative:paragraph;z-index:-15676928;mso-wrap-distance-left:0;mso-wrap-distance-right:0" id="docshapegroup321" coordorigin="752,192" coordsize="10397,2369">
            <v:shape style="position:absolute;left:751;top:192;width:10397;height:2369" id="docshape322" coordorigin="752,192" coordsize="10397,2369" path="m11101,192l799,192,781,196,766,206,756,221,752,240,752,2513,756,2532,766,2547,781,2557,799,2561,11101,2561,11119,2557,11134,2547,11144,2532,11147,2521,823,2521,811,2518,801,2512,794,2502,792,2489,792,264,794,251,801,241,811,234,823,232,11147,232,11144,221,11134,206,11119,196,11101,192xm11147,232l11077,232,11089,234,11099,241,11106,251,11108,264,11108,2489,11106,2502,11099,2512,11089,2518,11077,2521,11147,2521,11148,2513,11148,240,11147,232xe" filled="true" fillcolor="#e7eaed" stroked="false">
              <v:path arrowok="t"/>
              <v:fill type="solid"/>
            </v:shape>
            <v:shape style="position:absolute;left:767;top:208;width:10365;height:2337" id="docshape323" coordorigin="768,208" coordsize="10365,2337" path="m11132,240l11130,227,11123,217,11113,210,11101,208,799,208,787,210,777,217,770,227,768,240,768,2513,770,2525,777,2535,787,2542,799,2545,11101,2545,11113,2542,11123,2535,11130,2525,11132,2513,11132,1376,11132,240xe" filled="true" fillcolor="#f8f8f8" stroked="false">
              <v:path arrowok="t"/>
              <v:fill type="solid"/>
            </v:shape>
            <v:shape style="position:absolute;left:751;top:192;width:10397;height:2369" type="#_x0000_t202" id="docshape324" filled="false" stroked="false">
              <v:textbox inset="0,0,0,0">
                <w:txbxContent>
                  <w:p>
                    <w:pPr>
                      <w:numPr>
                        <w:ilvl w:val="0"/>
                        <w:numId w:val="40"/>
                      </w:numPr>
                      <w:tabs>
                        <w:tab w:pos="437" w:val="left" w:leader="none"/>
                      </w:tabs>
                      <w:spacing w:before="108"/>
                      <w:ind w:left="436" w:right="0" w:hanging="231"/>
                      <w:jc w:val="left"/>
                      <w:rPr>
                        <w:rFonts w:ascii="Microsoft JhengHei UI" w:eastAsia="Microsoft JhengHei UI" w:hint="eastAsia"/>
                        <w:sz w:val="19"/>
                      </w:rPr>
                    </w:pPr>
                    <w:r>
                      <w:rPr>
                        <w:rFonts w:ascii="Microsoft JhengHei UI" w:eastAsia="Microsoft JhengHei UI" w:hint="eastAsia"/>
                        <w:color w:val="333333"/>
                        <w:spacing w:val="-3"/>
                        <w:sz w:val="19"/>
                      </w:rPr>
                      <w:t>库表⼤⼩</w:t>
                    </w:r>
                  </w:p>
                  <w:p>
                    <w:pPr>
                      <w:spacing w:line="336" w:lineRule="auto" w:before="47"/>
                      <w:ind w:left="206" w:right="291" w:firstLine="0"/>
                      <w:jc w:val="left"/>
                      <w:rPr>
                        <w:sz w:val="19"/>
                      </w:rPr>
                    </w:pPr>
                    <w:r>
                      <w:rPr>
                        <w:color w:val="770088"/>
                        <w:sz w:val="19"/>
                      </w:rPr>
                      <w:t>SELECT </w:t>
                    </w:r>
                    <w:r>
                      <w:rPr>
                        <w:color w:val="333333"/>
                        <w:sz w:val="19"/>
                      </w:rPr>
                      <w:t>TABLE_SCHEMA,</w:t>
                    </w:r>
                    <w:r>
                      <w:rPr>
                        <w:color w:val="770088"/>
                        <w:sz w:val="19"/>
                      </w:rPr>
                      <w:t>table_name</w:t>
                    </w:r>
                    <w:r>
                      <w:rPr>
                        <w:color w:val="333333"/>
                        <w:sz w:val="19"/>
                      </w:rPr>
                      <w:t>, table_rows, </w:t>
                    </w:r>
                    <w:r>
                      <w:rPr>
                        <w:color w:val="999977"/>
                        <w:sz w:val="19"/>
                      </w:rPr>
                      <w:t>(</w:t>
                    </w:r>
                    <w:r>
                      <w:rPr>
                        <w:color w:val="333333"/>
                        <w:sz w:val="19"/>
                      </w:rPr>
                      <w:t>data_length </w:t>
                    </w:r>
                    <w:r>
                      <w:rPr>
                        <w:color w:val="981A1A"/>
                        <w:sz w:val="19"/>
                      </w:rPr>
                      <w:t>+ </w:t>
                    </w:r>
                    <w:r>
                      <w:rPr>
                        <w:color w:val="333333"/>
                        <w:sz w:val="19"/>
                      </w:rPr>
                      <w:t>index_length</w:t>
                    </w:r>
                    <w:r>
                      <w:rPr>
                        <w:color w:val="999977"/>
                        <w:sz w:val="19"/>
                      </w:rPr>
                      <w:t>) </w:t>
                    </w:r>
                    <w:r>
                      <w:rPr>
                        <w:color w:val="770088"/>
                        <w:sz w:val="19"/>
                      </w:rPr>
                      <w:t>as </w:t>
                    </w:r>
                    <w:r>
                      <w:rPr>
                        <w:color w:val="333333"/>
                        <w:sz w:val="19"/>
                      </w:rPr>
                      <w:t>num, concat</w:t>
                    </w:r>
                    <w:r>
                      <w:rPr>
                        <w:color w:val="999977"/>
                        <w:sz w:val="19"/>
                      </w:rPr>
                      <w:t>( </w:t>
                    </w:r>
                    <w:r>
                      <w:rPr>
                        <w:color w:val="333333"/>
                        <w:sz w:val="19"/>
                      </w:rPr>
                      <w:t>round</w:t>
                    </w:r>
                    <w:r>
                      <w:rPr>
                        <w:color w:val="999977"/>
                        <w:sz w:val="19"/>
                      </w:rPr>
                      <w:t>( ( </w:t>
                    </w:r>
                    <w:r>
                      <w:rPr>
                        <w:color w:val="333333"/>
                        <w:sz w:val="19"/>
                      </w:rPr>
                      <w:t>data_length </w:t>
                    </w:r>
                    <w:r>
                      <w:rPr>
                        <w:color w:val="981A1A"/>
                        <w:sz w:val="19"/>
                      </w:rPr>
                      <w:t>+ </w:t>
                    </w:r>
                    <w:r>
                      <w:rPr>
                        <w:color w:val="333333"/>
                        <w:sz w:val="19"/>
                      </w:rPr>
                      <w:t>index_length </w:t>
                    </w:r>
                    <w:r>
                      <w:rPr>
                        <w:color w:val="999977"/>
                        <w:sz w:val="19"/>
                      </w:rPr>
                      <w:t>) </w:t>
                    </w:r>
                    <w:r>
                      <w:rPr>
                        <w:color w:val="333333"/>
                        <w:sz w:val="19"/>
                      </w:rPr>
                      <w:t>/ </w:t>
                    </w:r>
                    <w:r>
                      <w:rPr>
                        <w:color w:val="116644"/>
                        <w:sz w:val="19"/>
                      </w:rPr>
                      <w:t>1024 </w:t>
                    </w:r>
                    <w:r>
                      <w:rPr>
                        <w:color w:val="333333"/>
                        <w:sz w:val="19"/>
                      </w:rPr>
                      <w:t>/ </w:t>
                    </w:r>
                    <w:r>
                      <w:rPr>
                        <w:color w:val="116644"/>
                        <w:sz w:val="19"/>
                      </w:rPr>
                      <w:t>1024</w:t>
                    </w:r>
                    <w:r>
                      <w:rPr>
                        <w:color w:val="333333"/>
                        <w:sz w:val="19"/>
                      </w:rPr>
                      <w:t>/1024, </w:t>
                    </w:r>
                    <w:r>
                      <w:rPr>
                        <w:color w:val="116644"/>
                        <w:sz w:val="19"/>
                      </w:rPr>
                      <w:t>2 </w:t>
                    </w:r>
                    <w:r>
                      <w:rPr>
                        <w:color w:val="999977"/>
                        <w:sz w:val="19"/>
                      </w:rPr>
                      <w:t>)</w:t>
                    </w:r>
                    <w:r>
                      <w:rPr>
                        <w:color w:val="333333"/>
                        <w:sz w:val="19"/>
                      </w:rPr>
                      <w:t>, </w:t>
                    </w:r>
                    <w:r>
                      <w:rPr>
                        <w:color w:val="AA1111"/>
                        <w:sz w:val="19"/>
                      </w:rPr>
                      <w:t>'GB' </w:t>
                    </w:r>
                    <w:r>
                      <w:rPr>
                        <w:color w:val="999977"/>
                        <w:sz w:val="19"/>
                      </w:rPr>
                      <w:t>) </w:t>
                    </w:r>
                    <w:r>
                      <w:rPr>
                        <w:color w:val="770088"/>
                        <w:sz w:val="19"/>
                      </w:rPr>
                      <w:t>DATA</w:t>
                    </w:r>
                  </w:p>
                  <w:p>
                    <w:pPr>
                      <w:spacing w:before="2"/>
                      <w:ind w:left="321" w:right="0" w:firstLine="0"/>
                      <w:jc w:val="left"/>
                      <w:rPr>
                        <w:sz w:val="19"/>
                      </w:rPr>
                    </w:pPr>
                    <w:r>
                      <w:rPr>
                        <w:color w:val="770088"/>
                        <w:sz w:val="19"/>
                      </w:rPr>
                      <w:t>FROM</w:t>
                    </w:r>
                    <w:r>
                      <w:rPr>
                        <w:color w:val="770088"/>
                        <w:spacing w:val="-1"/>
                        <w:sz w:val="19"/>
                      </w:rPr>
                      <w:t> </w:t>
                    </w:r>
                    <w:r>
                      <w:rPr>
                        <w:color w:val="333333"/>
                        <w:sz w:val="19"/>
                      </w:rPr>
                      <w:t>information_schema</w:t>
                    </w:r>
                    <w:r>
                      <w:rPr>
                        <w:color w:val="0055AA"/>
                        <w:sz w:val="19"/>
                      </w:rPr>
                      <w:t>.TABLES</w:t>
                    </w:r>
                    <w:r>
                      <w:rPr>
                        <w:color w:val="0055AA"/>
                        <w:spacing w:val="57"/>
                        <w:w w:val="150"/>
                        <w:sz w:val="19"/>
                      </w:rPr>
                      <w:t> </w:t>
                    </w:r>
                    <w:r>
                      <w:rPr>
                        <w:color w:val="770088"/>
                        <w:sz w:val="19"/>
                      </w:rPr>
                      <w:t>order by</w:t>
                    </w:r>
                    <w:r>
                      <w:rPr>
                        <w:color w:val="770088"/>
                        <w:spacing w:val="-1"/>
                        <w:sz w:val="19"/>
                      </w:rPr>
                      <w:t> </w:t>
                    </w:r>
                    <w:r>
                      <w:rPr>
                        <w:color w:val="333333"/>
                        <w:sz w:val="19"/>
                      </w:rPr>
                      <w:t>num </w:t>
                    </w:r>
                    <w:r>
                      <w:rPr>
                        <w:color w:val="770088"/>
                        <w:sz w:val="19"/>
                      </w:rPr>
                      <w:t>desc limit </w:t>
                    </w:r>
                    <w:r>
                      <w:rPr>
                        <w:color w:val="116644"/>
                        <w:spacing w:val="-5"/>
                        <w:sz w:val="19"/>
                      </w:rPr>
                      <w:t>50</w:t>
                    </w:r>
                    <w:r>
                      <w:rPr>
                        <w:color w:val="333333"/>
                        <w:spacing w:val="-5"/>
                        <w:sz w:val="19"/>
                      </w:rPr>
                      <w:t>;</w:t>
                    </w:r>
                  </w:p>
                  <w:p>
                    <w:pPr>
                      <w:spacing w:line="240" w:lineRule="auto" w:before="11"/>
                      <w:rPr>
                        <w:sz w:val="26"/>
                      </w:rPr>
                    </w:pPr>
                  </w:p>
                  <w:p>
                    <w:pPr>
                      <w:numPr>
                        <w:ilvl w:val="0"/>
                        <w:numId w:val="40"/>
                      </w:numPr>
                      <w:tabs>
                        <w:tab w:pos="437" w:val="left" w:leader="none"/>
                      </w:tabs>
                      <w:spacing w:before="0"/>
                      <w:ind w:left="436" w:right="0" w:hanging="231"/>
                      <w:jc w:val="left"/>
                      <w:rPr>
                        <w:rFonts w:ascii="Microsoft JhengHei UI" w:eastAsia="Microsoft JhengHei UI" w:hint="eastAsia"/>
                        <w:sz w:val="19"/>
                      </w:rPr>
                    </w:pPr>
                    <w:r>
                      <w:rPr>
                        <w:rFonts w:ascii="Microsoft JhengHei UI" w:eastAsia="Microsoft JhengHei UI" w:hint="eastAsia"/>
                        <w:color w:val="333333"/>
                        <w:spacing w:val="-4"/>
                        <w:sz w:val="19"/>
                      </w:rPr>
                      <w:t>连接数</w:t>
                    </w:r>
                  </w:p>
                  <w:p>
                    <w:pPr>
                      <w:spacing w:before="47"/>
                      <w:ind w:left="206" w:right="0" w:firstLine="0"/>
                      <w:jc w:val="left"/>
                      <w:rPr>
                        <w:sz w:val="19"/>
                      </w:rPr>
                    </w:pPr>
                    <w:r>
                      <w:rPr>
                        <w:color w:val="333333"/>
                        <w:spacing w:val="-5"/>
                        <w:sz w:val="19"/>
                      </w:rPr>
                      <w:t>...</w:t>
                    </w:r>
                  </w:p>
                </w:txbxContent>
              </v:textbox>
              <w10:wrap type="none"/>
            </v:shape>
            <w10:wrap type="topAndBottom"/>
          </v:group>
        </w:pict>
      </w:r>
    </w:p>
    <w:sectPr>
      <w:pgSz w:w="11900" w:h="16840"/>
      <w:pgMar w:top="900" w:bottom="280" w:left="640" w:right="6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Black">
    <w:altName w:val="Arial Black"/>
    <w:charset w:val="0"/>
    <w:family w:val="swiss"/>
    <w:pitch w:val="variable"/>
  </w:font>
  <w:font w:name="Microsoft JhengHei UI">
    <w:altName w:val="Microsoft JhengHei UI"/>
    <w:charset w:val="0"/>
    <w:family w:val="swiss"/>
    <w:pitch w:val="variable"/>
  </w:font>
  <w:font w:name="Arial Unicode MS">
    <w:altName w:val="Arial Unicode MS"/>
    <w:charset w:val="86"/>
    <w:family w:val="swiss"/>
    <w:pitch w:val="variable"/>
  </w:font>
  <w:font w:name="Courier New">
    <w:altName w:val="Courier New"/>
    <w:charset w:val="0"/>
    <w:family w:val="modern"/>
    <w:pitch w:val="fixe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9">
    <w:multiLevelType w:val="hybridMultilevel"/>
    <w:lvl w:ilvl="0">
      <w:start w:val="1"/>
      <w:numFmt w:val="decimal"/>
      <w:lvlText w:val="%1."/>
      <w:lvlJc w:val="left"/>
      <w:pPr>
        <w:ind w:left="436" w:hanging="230"/>
        <w:jc w:val="left"/>
      </w:pPr>
      <w:rPr>
        <w:rFonts w:hint="default" w:ascii="Courier New" w:hAnsi="Courier New" w:eastAsia="Courier New" w:cs="Courier New"/>
        <w:b w:val="0"/>
        <w:bCs w:val="0"/>
        <w:i w:val="0"/>
        <w:iCs w:val="0"/>
        <w:color w:val="116644"/>
        <w:w w:val="100"/>
        <w:sz w:val="17"/>
        <w:szCs w:val="17"/>
        <w:lang w:val="en-US" w:eastAsia="en-US" w:bidi="ar-SA"/>
      </w:rPr>
    </w:lvl>
    <w:lvl w:ilvl="1">
      <w:start w:val="0"/>
      <w:numFmt w:val="bullet"/>
      <w:lvlText w:val="•"/>
      <w:lvlJc w:val="left"/>
      <w:pPr>
        <w:ind w:left="1435" w:hanging="230"/>
      </w:pPr>
      <w:rPr>
        <w:rFonts w:hint="default"/>
        <w:lang w:val="en-US" w:eastAsia="en-US" w:bidi="ar-SA"/>
      </w:rPr>
    </w:lvl>
    <w:lvl w:ilvl="2">
      <w:start w:val="0"/>
      <w:numFmt w:val="bullet"/>
      <w:lvlText w:val="•"/>
      <w:lvlJc w:val="left"/>
      <w:pPr>
        <w:ind w:left="2431" w:hanging="230"/>
      </w:pPr>
      <w:rPr>
        <w:rFonts w:hint="default"/>
        <w:lang w:val="en-US" w:eastAsia="en-US" w:bidi="ar-SA"/>
      </w:rPr>
    </w:lvl>
    <w:lvl w:ilvl="3">
      <w:start w:val="0"/>
      <w:numFmt w:val="bullet"/>
      <w:lvlText w:val="•"/>
      <w:lvlJc w:val="left"/>
      <w:pPr>
        <w:ind w:left="3426" w:hanging="230"/>
      </w:pPr>
      <w:rPr>
        <w:rFonts w:hint="default"/>
        <w:lang w:val="en-US" w:eastAsia="en-US" w:bidi="ar-SA"/>
      </w:rPr>
    </w:lvl>
    <w:lvl w:ilvl="4">
      <w:start w:val="0"/>
      <w:numFmt w:val="bullet"/>
      <w:lvlText w:val="•"/>
      <w:lvlJc w:val="left"/>
      <w:pPr>
        <w:ind w:left="4422" w:hanging="230"/>
      </w:pPr>
      <w:rPr>
        <w:rFonts w:hint="default"/>
        <w:lang w:val="en-US" w:eastAsia="en-US" w:bidi="ar-SA"/>
      </w:rPr>
    </w:lvl>
    <w:lvl w:ilvl="5">
      <w:start w:val="0"/>
      <w:numFmt w:val="bullet"/>
      <w:lvlText w:val="•"/>
      <w:lvlJc w:val="left"/>
      <w:pPr>
        <w:ind w:left="5418" w:hanging="230"/>
      </w:pPr>
      <w:rPr>
        <w:rFonts w:hint="default"/>
        <w:lang w:val="en-US" w:eastAsia="en-US" w:bidi="ar-SA"/>
      </w:rPr>
    </w:lvl>
    <w:lvl w:ilvl="6">
      <w:start w:val="0"/>
      <w:numFmt w:val="bullet"/>
      <w:lvlText w:val="•"/>
      <w:lvlJc w:val="left"/>
      <w:pPr>
        <w:ind w:left="6413" w:hanging="230"/>
      </w:pPr>
      <w:rPr>
        <w:rFonts w:hint="default"/>
        <w:lang w:val="en-US" w:eastAsia="en-US" w:bidi="ar-SA"/>
      </w:rPr>
    </w:lvl>
    <w:lvl w:ilvl="7">
      <w:start w:val="0"/>
      <w:numFmt w:val="bullet"/>
      <w:lvlText w:val="•"/>
      <w:lvlJc w:val="left"/>
      <w:pPr>
        <w:ind w:left="7409" w:hanging="230"/>
      </w:pPr>
      <w:rPr>
        <w:rFonts w:hint="default"/>
        <w:lang w:val="en-US" w:eastAsia="en-US" w:bidi="ar-SA"/>
      </w:rPr>
    </w:lvl>
    <w:lvl w:ilvl="8">
      <w:start w:val="0"/>
      <w:numFmt w:val="bullet"/>
      <w:lvlText w:val="•"/>
      <w:lvlJc w:val="left"/>
      <w:pPr>
        <w:ind w:left="8405" w:hanging="230"/>
      </w:pPr>
      <w:rPr>
        <w:rFonts w:hint="default"/>
        <w:lang w:val="en-US" w:eastAsia="en-US" w:bidi="ar-SA"/>
      </w:rPr>
    </w:lvl>
  </w:abstractNum>
  <w:abstractNum w:abstractNumId="38">
    <w:multiLevelType w:val="hybridMultilevel"/>
    <w:lvl w:ilvl="0">
      <w:start w:val="0"/>
      <w:numFmt w:val="bullet"/>
      <w:lvlText w:val="•"/>
      <w:lvlJc w:val="left"/>
      <w:pPr>
        <w:ind w:left="228" w:hanging="229"/>
      </w:pPr>
      <w:rPr>
        <w:rFonts w:hint="default" w:ascii="Courier New" w:hAnsi="Courier New" w:eastAsia="Courier New" w:cs="Courier New"/>
        <w:b w:val="0"/>
        <w:bCs w:val="0"/>
        <w:i w:val="0"/>
        <w:iCs w:val="0"/>
        <w:color w:val="333333"/>
        <w:w w:val="100"/>
        <w:sz w:val="19"/>
        <w:szCs w:val="19"/>
        <w:lang w:val="en-US" w:eastAsia="en-US" w:bidi="ar-SA"/>
      </w:rPr>
    </w:lvl>
    <w:lvl w:ilvl="1">
      <w:start w:val="0"/>
      <w:numFmt w:val="bullet"/>
      <w:lvlText w:val="-"/>
      <w:lvlJc w:val="left"/>
      <w:pPr>
        <w:ind w:left="457" w:hanging="229"/>
      </w:pPr>
      <w:rPr>
        <w:rFonts w:hint="default" w:ascii="Courier New" w:hAnsi="Courier New" w:eastAsia="Courier New" w:cs="Courier New"/>
        <w:b w:val="0"/>
        <w:bCs w:val="0"/>
        <w:i w:val="0"/>
        <w:iCs w:val="0"/>
        <w:color w:val="981A1A"/>
        <w:w w:val="100"/>
        <w:sz w:val="19"/>
        <w:szCs w:val="19"/>
        <w:lang w:val="en-US" w:eastAsia="en-US" w:bidi="ar-SA"/>
      </w:rPr>
    </w:lvl>
    <w:lvl w:ilvl="2">
      <w:start w:val="0"/>
      <w:numFmt w:val="bullet"/>
      <w:lvlText w:val="•"/>
      <w:lvlJc w:val="left"/>
      <w:pPr>
        <w:ind w:left="1021" w:hanging="229"/>
      </w:pPr>
      <w:rPr>
        <w:rFonts w:hint="default"/>
        <w:lang w:val="en-US" w:eastAsia="en-US" w:bidi="ar-SA"/>
      </w:rPr>
    </w:lvl>
    <w:lvl w:ilvl="3">
      <w:start w:val="0"/>
      <w:numFmt w:val="bullet"/>
      <w:lvlText w:val="•"/>
      <w:lvlJc w:val="left"/>
      <w:pPr>
        <w:ind w:left="1583" w:hanging="229"/>
      </w:pPr>
      <w:rPr>
        <w:rFonts w:hint="default"/>
        <w:lang w:val="en-US" w:eastAsia="en-US" w:bidi="ar-SA"/>
      </w:rPr>
    </w:lvl>
    <w:lvl w:ilvl="4">
      <w:start w:val="0"/>
      <w:numFmt w:val="bullet"/>
      <w:lvlText w:val="•"/>
      <w:lvlJc w:val="left"/>
      <w:pPr>
        <w:ind w:left="2144" w:hanging="229"/>
      </w:pPr>
      <w:rPr>
        <w:rFonts w:hint="default"/>
        <w:lang w:val="en-US" w:eastAsia="en-US" w:bidi="ar-SA"/>
      </w:rPr>
    </w:lvl>
    <w:lvl w:ilvl="5">
      <w:start w:val="0"/>
      <w:numFmt w:val="bullet"/>
      <w:lvlText w:val="•"/>
      <w:lvlJc w:val="left"/>
      <w:pPr>
        <w:ind w:left="2706" w:hanging="229"/>
      </w:pPr>
      <w:rPr>
        <w:rFonts w:hint="default"/>
        <w:lang w:val="en-US" w:eastAsia="en-US" w:bidi="ar-SA"/>
      </w:rPr>
    </w:lvl>
    <w:lvl w:ilvl="6">
      <w:start w:val="0"/>
      <w:numFmt w:val="bullet"/>
      <w:lvlText w:val="•"/>
      <w:lvlJc w:val="left"/>
      <w:pPr>
        <w:ind w:left="3267" w:hanging="229"/>
      </w:pPr>
      <w:rPr>
        <w:rFonts w:hint="default"/>
        <w:lang w:val="en-US" w:eastAsia="en-US" w:bidi="ar-SA"/>
      </w:rPr>
    </w:lvl>
    <w:lvl w:ilvl="7">
      <w:start w:val="0"/>
      <w:numFmt w:val="bullet"/>
      <w:lvlText w:val="•"/>
      <w:lvlJc w:val="left"/>
      <w:pPr>
        <w:ind w:left="3829" w:hanging="229"/>
      </w:pPr>
      <w:rPr>
        <w:rFonts w:hint="default"/>
        <w:lang w:val="en-US" w:eastAsia="en-US" w:bidi="ar-SA"/>
      </w:rPr>
    </w:lvl>
    <w:lvl w:ilvl="8">
      <w:start w:val="0"/>
      <w:numFmt w:val="bullet"/>
      <w:lvlText w:val="•"/>
      <w:lvlJc w:val="left"/>
      <w:pPr>
        <w:ind w:left="4390" w:hanging="229"/>
      </w:pPr>
      <w:rPr>
        <w:rFonts w:hint="default"/>
        <w:lang w:val="en-US" w:eastAsia="en-US" w:bidi="ar-SA"/>
      </w:rPr>
    </w:lvl>
  </w:abstractNum>
  <w:abstractNum w:abstractNumId="37">
    <w:multiLevelType w:val="hybridMultilevel"/>
    <w:lvl w:ilvl="0">
      <w:start w:val="0"/>
      <w:numFmt w:val="bullet"/>
      <w:lvlText w:val="•"/>
      <w:lvlJc w:val="left"/>
      <w:pPr>
        <w:ind w:left="228" w:hanging="229"/>
      </w:pPr>
      <w:rPr>
        <w:rFonts w:hint="default" w:ascii="Courier New" w:hAnsi="Courier New" w:eastAsia="Courier New" w:cs="Courier New"/>
        <w:b w:val="0"/>
        <w:bCs w:val="0"/>
        <w:i w:val="0"/>
        <w:iCs w:val="0"/>
        <w:color w:val="333333"/>
        <w:w w:val="100"/>
        <w:sz w:val="19"/>
        <w:szCs w:val="19"/>
        <w:lang w:val="en-US" w:eastAsia="en-US" w:bidi="ar-SA"/>
      </w:rPr>
    </w:lvl>
    <w:lvl w:ilvl="1">
      <w:start w:val="0"/>
      <w:numFmt w:val="bullet"/>
      <w:lvlText w:val="-"/>
      <w:lvlJc w:val="left"/>
      <w:pPr>
        <w:ind w:left="457" w:hanging="229"/>
      </w:pPr>
      <w:rPr>
        <w:rFonts w:hint="default" w:ascii="Courier New" w:hAnsi="Courier New" w:eastAsia="Courier New" w:cs="Courier New"/>
        <w:b w:val="0"/>
        <w:bCs w:val="0"/>
        <w:i w:val="0"/>
        <w:iCs w:val="0"/>
        <w:color w:val="981A1A"/>
        <w:w w:val="100"/>
        <w:sz w:val="19"/>
        <w:szCs w:val="19"/>
        <w:lang w:val="en-US" w:eastAsia="en-US" w:bidi="ar-SA"/>
      </w:rPr>
    </w:lvl>
    <w:lvl w:ilvl="2">
      <w:start w:val="0"/>
      <w:numFmt w:val="bullet"/>
      <w:lvlText w:val="•"/>
      <w:lvlJc w:val="left"/>
      <w:pPr>
        <w:ind w:left="1025" w:hanging="229"/>
      </w:pPr>
      <w:rPr>
        <w:rFonts w:hint="default"/>
        <w:lang w:val="en-US" w:eastAsia="en-US" w:bidi="ar-SA"/>
      </w:rPr>
    </w:lvl>
    <w:lvl w:ilvl="3">
      <w:start w:val="0"/>
      <w:numFmt w:val="bullet"/>
      <w:lvlText w:val="•"/>
      <w:lvlJc w:val="left"/>
      <w:pPr>
        <w:ind w:left="1591" w:hanging="229"/>
      </w:pPr>
      <w:rPr>
        <w:rFonts w:hint="default"/>
        <w:lang w:val="en-US" w:eastAsia="en-US" w:bidi="ar-SA"/>
      </w:rPr>
    </w:lvl>
    <w:lvl w:ilvl="4">
      <w:start w:val="0"/>
      <w:numFmt w:val="bullet"/>
      <w:lvlText w:val="•"/>
      <w:lvlJc w:val="left"/>
      <w:pPr>
        <w:ind w:left="2157" w:hanging="229"/>
      </w:pPr>
      <w:rPr>
        <w:rFonts w:hint="default"/>
        <w:lang w:val="en-US" w:eastAsia="en-US" w:bidi="ar-SA"/>
      </w:rPr>
    </w:lvl>
    <w:lvl w:ilvl="5">
      <w:start w:val="0"/>
      <w:numFmt w:val="bullet"/>
      <w:lvlText w:val="•"/>
      <w:lvlJc w:val="left"/>
      <w:pPr>
        <w:ind w:left="2723" w:hanging="229"/>
      </w:pPr>
      <w:rPr>
        <w:rFonts w:hint="default"/>
        <w:lang w:val="en-US" w:eastAsia="en-US" w:bidi="ar-SA"/>
      </w:rPr>
    </w:lvl>
    <w:lvl w:ilvl="6">
      <w:start w:val="0"/>
      <w:numFmt w:val="bullet"/>
      <w:lvlText w:val="•"/>
      <w:lvlJc w:val="left"/>
      <w:pPr>
        <w:ind w:left="3289" w:hanging="229"/>
      </w:pPr>
      <w:rPr>
        <w:rFonts w:hint="default"/>
        <w:lang w:val="en-US" w:eastAsia="en-US" w:bidi="ar-SA"/>
      </w:rPr>
    </w:lvl>
    <w:lvl w:ilvl="7">
      <w:start w:val="0"/>
      <w:numFmt w:val="bullet"/>
      <w:lvlText w:val="•"/>
      <w:lvlJc w:val="left"/>
      <w:pPr>
        <w:ind w:left="3854" w:hanging="229"/>
      </w:pPr>
      <w:rPr>
        <w:rFonts w:hint="default"/>
        <w:lang w:val="en-US" w:eastAsia="en-US" w:bidi="ar-SA"/>
      </w:rPr>
    </w:lvl>
    <w:lvl w:ilvl="8">
      <w:start w:val="0"/>
      <w:numFmt w:val="bullet"/>
      <w:lvlText w:val="•"/>
      <w:lvlJc w:val="left"/>
      <w:pPr>
        <w:ind w:left="4420" w:hanging="229"/>
      </w:pPr>
      <w:rPr>
        <w:rFonts w:hint="default"/>
        <w:lang w:val="en-US" w:eastAsia="en-US" w:bidi="ar-SA"/>
      </w:rPr>
    </w:lvl>
  </w:abstractNum>
  <w:abstractNum w:abstractNumId="36">
    <w:multiLevelType w:val="hybridMultilevel"/>
    <w:lvl w:ilvl="0">
      <w:start w:val="0"/>
      <w:numFmt w:val="bullet"/>
      <w:lvlText w:val="•"/>
      <w:lvlJc w:val="left"/>
      <w:pPr>
        <w:ind w:left="228" w:hanging="229"/>
      </w:pPr>
      <w:rPr>
        <w:rFonts w:hint="default" w:ascii="Courier New" w:hAnsi="Courier New" w:eastAsia="Courier New" w:cs="Courier New"/>
        <w:b w:val="0"/>
        <w:bCs w:val="0"/>
        <w:i w:val="0"/>
        <w:iCs w:val="0"/>
        <w:color w:val="333333"/>
        <w:w w:val="100"/>
        <w:sz w:val="19"/>
        <w:szCs w:val="19"/>
        <w:lang w:val="en-US" w:eastAsia="en-US" w:bidi="ar-SA"/>
      </w:rPr>
    </w:lvl>
    <w:lvl w:ilvl="1">
      <w:start w:val="0"/>
      <w:numFmt w:val="bullet"/>
      <w:lvlText w:val="-"/>
      <w:lvlJc w:val="left"/>
      <w:pPr>
        <w:ind w:left="457" w:hanging="229"/>
      </w:pPr>
      <w:rPr>
        <w:rFonts w:hint="default" w:ascii="Courier New" w:hAnsi="Courier New" w:eastAsia="Courier New" w:cs="Courier New"/>
        <w:b w:val="0"/>
        <w:bCs w:val="0"/>
        <w:i w:val="0"/>
        <w:iCs w:val="0"/>
        <w:color w:val="981A1A"/>
        <w:w w:val="100"/>
        <w:sz w:val="19"/>
        <w:szCs w:val="19"/>
        <w:lang w:val="en-US" w:eastAsia="en-US" w:bidi="ar-SA"/>
      </w:rPr>
    </w:lvl>
    <w:lvl w:ilvl="2">
      <w:start w:val="0"/>
      <w:numFmt w:val="bullet"/>
      <w:lvlText w:val="•"/>
      <w:lvlJc w:val="left"/>
      <w:pPr>
        <w:ind w:left="1428" w:hanging="229"/>
      </w:pPr>
      <w:rPr>
        <w:rFonts w:hint="default"/>
        <w:lang w:val="en-US" w:eastAsia="en-US" w:bidi="ar-SA"/>
      </w:rPr>
    </w:lvl>
    <w:lvl w:ilvl="3">
      <w:start w:val="0"/>
      <w:numFmt w:val="bullet"/>
      <w:lvlText w:val="•"/>
      <w:lvlJc w:val="left"/>
      <w:pPr>
        <w:ind w:left="2397" w:hanging="229"/>
      </w:pPr>
      <w:rPr>
        <w:rFonts w:hint="default"/>
        <w:lang w:val="en-US" w:eastAsia="en-US" w:bidi="ar-SA"/>
      </w:rPr>
    </w:lvl>
    <w:lvl w:ilvl="4">
      <w:start w:val="0"/>
      <w:numFmt w:val="bullet"/>
      <w:lvlText w:val="•"/>
      <w:lvlJc w:val="left"/>
      <w:pPr>
        <w:ind w:left="3366" w:hanging="229"/>
      </w:pPr>
      <w:rPr>
        <w:rFonts w:hint="default"/>
        <w:lang w:val="en-US" w:eastAsia="en-US" w:bidi="ar-SA"/>
      </w:rPr>
    </w:lvl>
    <w:lvl w:ilvl="5">
      <w:start w:val="0"/>
      <w:numFmt w:val="bullet"/>
      <w:lvlText w:val="•"/>
      <w:lvlJc w:val="left"/>
      <w:pPr>
        <w:ind w:left="4334" w:hanging="229"/>
      </w:pPr>
      <w:rPr>
        <w:rFonts w:hint="default"/>
        <w:lang w:val="en-US" w:eastAsia="en-US" w:bidi="ar-SA"/>
      </w:rPr>
    </w:lvl>
    <w:lvl w:ilvl="6">
      <w:start w:val="0"/>
      <w:numFmt w:val="bullet"/>
      <w:lvlText w:val="•"/>
      <w:lvlJc w:val="left"/>
      <w:pPr>
        <w:ind w:left="5303" w:hanging="229"/>
      </w:pPr>
      <w:rPr>
        <w:rFonts w:hint="default"/>
        <w:lang w:val="en-US" w:eastAsia="en-US" w:bidi="ar-SA"/>
      </w:rPr>
    </w:lvl>
    <w:lvl w:ilvl="7">
      <w:start w:val="0"/>
      <w:numFmt w:val="bullet"/>
      <w:lvlText w:val="•"/>
      <w:lvlJc w:val="left"/>
      <w:pPr>
        <w:ind w:left="6272" w:hanging="229"/>
      </w:pPr>
      <w:rPr>
        <w:rFonts w:hint="default"/>
        <w:lang w:val="en-US" w:eastAsia="en-US" w:bidi="ar-SA"/>
      </w:rPr>
    </w:lvl>
    <w:lvl w:ilvl="8">
      <w:start w:val="0"/>
      <w:numFmt w:val="bullet"/>
      <w:lvlText w:val="•"/>
      <w:lvlJc w:val="left"/>
      <w:pPr>
        <w:ind w:left="7240" w:hanging="229"/>
      </w:pPr>
      <w:rPr>
        <w:rFonts w:hint="default"/>
        <w:lang w:val="en-US" w:eastAsia="en-US" w:bidi="ar-SA"/>
      </w:rPr>
    </w:lvl>
  </w:abstractNum>
  <w:abstractNum w:abstractNumId="35">
    <w:multiLevelType w:val="hybridMultilevel"/>
    <w:lvl w:ilvl="0">
      <w:start w:val="5"/>
      <w:numFmt w:val="decimal"/>
      <w:lvlText w:val="%1."/>
      <w:lvlJc w:val="left"/>
      <w:pPr>
        <w:ind w:left="436" w:hanging="230"/>
        <w:jc w:val="left"/>
      </w:pPr>
      <w:rPr>
        <w:rFonts w:hint="default" w:ascii="Courier New" w:hAnsi="Courier New" w:eastAsia="Courier New" w:cs="Courier New"/>
        <w:b w:val="0"/>
        <w:bCs w:val="0"/>
        <w:i w:val="0"/>
        <w:iCs w:val="0"/>
        <w:color w:val="116644"/>
        <w:w w:val="100"/>
        <w:sz w:val="17"/>
        <w:szCs w:val="17"/>
        <w:lang w:val="en-US" w:eastAsia="en-US" w:bidi="ar-SA"/>
      </w:rPr>
    </w:lvl>
    <w:lvl w:ilvl="1">
      <w:start w:val="0"/>
      <w:numFmt w:val="bullet"/>
      <w:lvlText w:val="-"/>
      <w:lvlJc w:val="left"/>
      <w:pPr>
        <w:ind w:left="435" w:hanging="229"/>
      </w:pPr>
      <w:rPr>
        <w:rFonts w:hint="default" w:ascii="Courier New" w:hAnsi="Courier New" w:eastAsia="Courier New" w:cs="Courier New"/>
        <w:b w:val="0"/>
        <w:bCs w:val="0"/>
        <w:i w:val="0"/>
        <w:iCs w:val="0"/>
        <w:color w:val="981A1A"/>
        <w:w w:val="100"/>
        <w:sz w:val="19"/>
        <w:szCs w:val="19"/>
        <w:lang w:val="en-US" w:eastAsia="en-US" w:bidi="ar-SA"/>
      </w:rPr>
    </w:lvl>
    <w:lvl w:ilvl="2">
      <w:start w:val="0"/>
      <w:numFmt w:val="bullet"/>
      <w:lvlText w:val="•"/>
      <w:lvlJc w:val="left"/>
      <w:pPr>
        <w:ind w:left="2431" w:hanging="229"/>
      </w:pPr>
      <w:rPr>
        <w:rFonts w:hint="default"/>
        <w:lang w:val="en-US" w:eastAsia="en-US" w:bidi="ar-SA"/>
      </w:rPr>
    </w:lvl>
    <w:lvl w:ilvl="3">
      <w:start w:val="0"/>
      <w:numFmt w:val="bullet"/>
      <w:lvlText w:val="•"/>
      <w:lvlJc w:val="left"/>
      <w:pPr>
        <w:ind w:left="3426" w:hanging="229"/>
      </w:pPr>
      <w:rPr>
        <w:rFonts w:hint="default"/>
        <w:lang w:val="en-US" w:eastAsia="en-US" w:bidi="ar-SA"/>
      </w:rPr>
    </w:lvl>
    <w:lvl w:ilvl="4">
      <w:start w:val="0"/>
      <w:numFmt w:val="bullet"/>
      <w:lvlText w:val="•"/>
      <w:lvlJc w:val="left"/>
      <w:pPr>
        <w:ind w:left="4422" w:hanging="229"/>
      </w:pPr>
      <w:rPr>
        <w:rFonts w:hint="default"/>
        <w:lang w:val="en-US" w:eastAsia="en-US" w:bidi="ar-SA"/>
      </w:rPr>
    </w:lvl>
    <w:lvl w:ilvl="5">
      <w:start w:val="0"/>
      <w:numFmt w:val="bullet"/>
      <w:lvlText w:val="•"/>
      <w:lvlJc w:val="left"/>
      <w:pPr>
        <w:ind w:left="5418" w:hanging="229"/>
      </w:pPr>
      <w:rPr>
        <w:rFonts w:hint="default"/>
        <w:lang w:val="en-US" w:eastAsia="en-US" w:bidi="ar-SA"/>
      </w:rPr>
    </w:lvl>
    <w:lvl w:ilvl="6">
      <w:start w:val="0"/>
      <w:numFmt w:val="bullet"/>
      <w:lvlText w:val="•"/>
      <w:lvlJc w:val="left"/>
      <w:pPr>
        <w:ind w:left="6413" w:hanging="229"/>
      </w:pPr>
      <w:rPr>
        <w:rFonts w:hint="default"/>
        <w:lang w:val="en-US" w:eastAsia="en-US" w:bidi="ar-SA"/>
      </w:rPr>
    </w:lvl>
    <w:lvl w:ilvl="7">
      <w:start w:val="0"/>
      <w:numFmt w:val="bullet"/>
      <w:lvlText w:val="•"/>
      <w:lvlJc w:val="left"/>
      <w:pPr>
        <w:ind w:left="7409" w:hanging="229"/>
      </w:pPr>
      <w:rPr>
        <w:rFonts w:hint="default"/>
        <w:lang w:val="en-US" w:eastAsia="en-US" w:bidi="ar-SA"/>
      </w:rPr>
    </w:lvl>
    <w:lvl w:ilvl="8">
      <w:start w:val="0"/>
      <w:numFmt w:val="bullet"/>
      <w:lvlText w:val="•"/>
      <w:lvlJc w:val="left"/>
      <w:pPr>
        <w:ind w:left="8405" w:hanging="229"/>
      </w:pPr>
      <w:rPr>
        <w:rFonts w:hint="default"/>
        <w:lang w:val="en-US" w:eastAsia="en-US" w:bidi="ar-SA"/>
      </w:rPr>
    </w:lvl>
  </w:abstractNum>
  <w:abstractNum w:abstractNumId="34">
    <w:multiLevelType w:val="hybridMultilevel"/>
    <w:lvl w:ilvl="0">
      <w:start w:val="1"/>
      <w:numFmt w:val="decimal"/>
      <w:lvlText w:val="%1."/>
      <w:lvlJc w:val="left"/>
      <w:pPr>
        <w:ind w:left="436" w:hanging="230"/>
        <w:jc w:val="left"/>
      </w:pPr>
      <w:rPr>
        <w:rFonts w:hint="default" w:ascii="Courier New" w:hAnsi="Courier New" w:eastAsia="Courier New" w:cs="Courier New"/>
        <w:b w:val="0"/>
        <w:bCs w:val="0"/>
        <w:i w:val="0"/>
        <w:iCs w:val="0"/>
        <w:color w:val="116644"/>
        <w:w w:val="100"/>
        <w:sz w:val="17"/>
        <w:szCs w:val="17"/>
        <w:lang w:val="en-US" w:eastAsia="en-US" w:bidi="ar-SA"/>
      </w:rPr>
    </w:lvl>
    <w:lvl w:ilvl="1">
      <w:start w:val="0"/>
      <w:numFmt w:val="bullet"/>
      <w:lvlText w:val="-"/>
      <w:lvlJc w:val="left"/>
      <w:pPr>
        <w:ind w:left="435" w:hanging="229"/>
      </w:pPr>
      <w:rPr>
        <w:rFonts w:hint="default" w:ascii="Courier New" w:hAnsi="Courier New" w:eastAsia="Courier New" w:cs="Courier New"/>
        <w:b w:val="0"/>
        <w:bCs w:val="0"/>
        <w:i w:val="0"/>
        <w:iCs w:val="0"/>
        <w:color w:val="981A1A"/>
        <w:w w:val="100"/>
        <w:sz w:val="19"/>
        <w:szCs w:val="19"/>
        <w:lang w:val="en-US" w:eastAsia="en-US" w:bidi="ar-SA"/>
      </w:rPr>
    </w:lvl>
    <w:lvl w:ilvl="2">
      <w:start w:val="0"/>
      <w:numFmt w:val="bullet"/>
      <w:lvlText w:val="•"/>
      <w:lvlJc w:val="left"/>
      <w:pPr>
        <w:ind w:left="2431" w:hanging="229"/>
      </w:pPr>
      <w:rPr>
        <w:rFonts w:hint="default"/>
        <w:lang w:val="en-US" w:eastAsia="en-US" w:bidi="ar-SA"/>
      </w:rPr>
    </w:lvl>
    <w:lvl w:ilvl="3">
      <w:start w:val="0"/>
      <w:numFmt w:val="bullet"/>
      <w:lvlText w:val="•"/>
      <w:lvlJc w:val="left"/>
      <w:pPr>
        <w:ind w:left="3426" w:hanging="229"/>
      </w:pPr>
      <w:rPr>
        <w:rFonts w:hint="default"/>
        <w:lang w:val="en-US" w:eastAsia="en-US" w:bidi="ar-SA"/>
      </w:rPr>
    </w:lvl>
    <w:lvl w:ilvl="4">
      <w:start w:val="0"/>
      <w:numFmt w:val="bullet"/>
      <w:lvlText w:val="•"/>
      <w:lvlJc w:val="left"/>
      <w:pPr>
        <w:ind w:left="4422" w:hanging="229"/>
      </w:pPr>
      <w:rPr>
        <w:rFonts w:hint="default"/>
        <w:lang w:val="en-US" w:eastAsia="en-US" w:bidi="ar-SA"/>
      </w:rPr>
    </w:lvl>
    <w:lvl w:ilvl="5">
      <w:start w:val="0"/>
      <w:numFmt w:val="bullet"/>
      <w:lvlText w:val="•"/>
      <w:lvlJc w:val="left"/>
      <w:pPr>
        <w:ind w:left="5418" w:hanging="229"/>
      </w:pPr>
      <w:rPr>
        <w:rFonts w:hint="default"/>
        <w:lang w:val="en-US" w:eastAsia="en-US" w:bidi="ar-SA"/>
      </w:rPr>
    </w:lvl>
    <w:lvl w:ilvl="6">
      <w:start w:val="0"/>
      <w:numFmt w:val="bullet"/>
      <w:lvlText w:val="•"/>
      <w:lvlJc w:val="left"/>
      <w:pPr>
        <w:ind w:left="6413" w:hanging="229"/>
      </w:pPr>
      <w:rPr>
        <w:rFonts w:hint="default"/>
        <w:lang w:val="en-US" w:eastAsia="en-US" w:bidi="ar-SA"/>
      </w:rPr>
    </w:lvl>
    <w:lvl w:ilvl="7">
      <w:start w:val="0"/>
      <w:numFmt w:val="bullet"/>
      <w:lvlText w:val="•"/>
      <w:lvlJc w:val="left"/>
      <w:pPr>
        <w:ind w:left="7409" w:hanging="229"/>
      </w:pPr>
      <w:rPr>
        <w:rFonts w:hint="default"/>
        <w:lang w:val="en-US" w:eastAsia="en-US" w:bidi="ar-SA"/>
      </w:rPr>
    </w:lvl>
    <w:lvl w:ilvl="8">
      <w:start w:val="0"/>
      <w:numFmt w:val="bullet"/>
      <w:lvlText w:val="•"/>
      <w:lvlJc w:val="left"/>
      <w:pPr>
        <w:ind w:left="8405" w:hanging="229"/>
      </w:pPr>
      <w:rPr>
        <w:rFonts w:hint="default"/>
        <w:lang w:val="en-US" w:eastAsia="en-US" w:bidi="ar-SA"/>
      </w:rPr>
    </w:lvl>
  </w:abstractNum>
  <w:abstractNum w:abstractNumId="33">
    <w:multiLevelType w:val="hybridMultilevel"/>
    <w:lvl w:ilvl="0">
      <w:start w:val="2"/>
      <w:numFmt w:val="decimal"/>
      <w:lvlText w:val="%1."/>
      <w:lvlJc w:val="left"/>
      <w:pPr>
        <w:ind w:left="229" w:hanging="230"/>
        <w:jc w:val="left"/>
      </w:pPr>
      <w:rPr>
        <w:rFonts w:hint="default" w:ascii="Courier New" w:hAnsi="Courier New" w:eastAsia="Courier New" w:cs="Courier New"/>
        <w:b w:val="0"/>
        <w:bCs w:val="0"/>
        <w:i w:val="0"/>
        <w:iCs w:val="0"/>
        <w:color w:val="116644"/>
        <w:w w:val="100"/>
        <w:sz w:val="17"/>
        <w:szCs w:val="17"/>
        <w:lang w:val="en-US" w:eastAsia="en-US" w:bidi="ar-SA"/>
      </w:rPr>
    </w:lvl>
    <w:lvl w:ilvl="1">
      <w:start w:val="0"/>
      <w:numFmt w:val="bullet"/>
      <w:lvlText w:val="-"/>
      <w:lvlJc w:val="left"/>
      <w:pPr>
        <w:ind w:left="228" w:hanging="229"/>
      </w:pPr>
      <w:rPr>
        <w:rFonts w:hint="default" w:ascii="Courier New" w:hAnsi="Courier New" w:eastAsia="Courier New" w:cs="Courier New"/>
        <w:b w:val="0"/>
        <w:bCs w:val="0"/>
        <w:i w:val="0"/>
        <w:iCs w:val="0"/>
        <w:color w:val="981A1A"/>
        <w:w w:val="100"/>
        <w:sz w:val="19"/>
        <w:szCs w:val="19"/>
        <w:lang w:val="en-US" w:eastAsia="en-US" w:bidi="ar-SA"/>
      </w:rPr>
    </w:lvl>
    <w:lvl w:ilvl="2">
      <w:start w:val="0"/>
      <w:numFmt w:val="bullet"/>
      <w:lvlText w:val="•"/>
      <w:lvlJc w:val="left"/>
      <w:pPr>
        <w:ind w:left="1698" w:hanging="229"/>
      </w:pPr>
      <w:rPr>
        <w:rFonts w:hint="default"/>
        <w:lang w:val="en-US" w:eastAsia="en-US" w:bidi="ar-SA"/>
      </w:rPr>
    </w:lvl>
    <w:lvl w:ilvl="3">
      <w:start w:val="0"/>
      <w:numFmt w:val="bullet"/>
      <w:lvlText w:val="•"/>
      <w:lvlJc w:val="left"/>
      <w:pPr>
        <w:ind w:left="2437" w:hanging="229"/>
      </w:pPr>
      <w:rPr>
        <w:rFonts w:hint="default"/>
        <w:lang w:val="en-US" w:eastAsia="en-US" w:bidi="ar-SA"/>
      </w:rPr>
    </w:lvl>
    <w:lvl w:ilvl="4">
      <w:start w:val="0"/>
      <w:numFmt w:val="bullet"/>
      <w:lvlText w:val="•"/>
      <w:lvlJc w:val="left"/>
      <w:pPr>
        <w:ind w:left="3177" w:hanging="229"/>
      </w:pPr>
      <w:rPr>
        <w:rFonts w:hint="default"/>
        <w:lang w:val="en-US" w:eastAsia="en-US" w:bidi="ar-SA"/>
      </w:rPr>
    </w:lvl>
    <w:lvl w:ilvl="5">
      <w:start w:val="0"/>
      <w:numFmt w:val="bullet"/>
      <w:lvlText w:val="•"/>
      <w:lvlJc w:val="left"/>
      <w:pPr>
        <w:ind w:left="3916" w:hanging="229"/>
      </w:pPr>
      <w:rPr>
        <w:rFonts w:hint="default"/>
        <w:lang w:val="en-US" w:eastAsia="en-US" w:bidi="ar-SA"/>
      </w:rPr>
    </w:lvl>
    <w:lvl w:ilvl="6">
      <w:start w:val="0"/>
      <w:numFmt w:val="bullet"/>
      <w:lvlText w:val="•"/>
      <w:lvlJc w:val="left"/>
      <w:pPr>
        <w:ind w:left="4655" w:hanging="229"/>
      </w:pPr>
      <w:rPr>
        <w:rFonts w:hint="default"/>
        <w:lang w:val="en-US" w:eastAsia="en-US" w:bidi="ar-SA"/>
      </w:rPr>
    </w:lvl>
    <w:lvl w:ilvl="7">
      <w:start w:val="0"/>
      <w:numFmt w:val="bullet"/>
      <w:lvlText w:val="•"/>
      <w:lvlJc w:val="left"/>
      <w:pPr>
        <w:ind w:left="5395" w:hanging="229"/>
      </w:pPr>
      <w:rPr>
        <w:rFonts w:hint="default"/>
        <w:lang w:val="en-US" w:eastAsia="en-US" w:bidi="ar-SA"/>
      </w:rPr>
    </w:lvl>
    <w:lvl w:ilvl="8">
      <w:start w:val="0"/>
      <w:numFmt w:val="bullet"/>
      <w:lvlText w:val="•"/>
      <w:lvlJc w:val="left"/>
      <w:pPr>
        <w:ind w:left="6134" w:hanging="229"/>
      </w:pPr>
      <w:rPr>
        <w:rFonts w:hint="default"/>
        <w:lang w:val="en-US" w:eastAsia="en-US" w:bidi="ar-SA"/>
      </w:rPr>
    </w:lvl>
  </w:abstractNum>
  <w:abstractNum w:abstractNumId="32">
    <w:multiLevelType w:val="hybridMultilevel"/>
    <w:lvl w:ilvl="0">
      <w:start w:val="3"/>
      <w:numFmt w:val="decimal"/>
      <w:lvlText w:val="%1"/>
      <w:lvlJc w:val="left"/>
      <w:pPr>
        <w:ind w:left="728" w:hanging="617"/>
        <w:jc w:val="left"/>
      </w:pPr>
      <w:rPr>
        <w:rFonts w:hint="default"/>
        <w:lang w:val="en-US" w:eastAsia="en-US" w:bidi="ar-SA"/>
      </w:rPr>
    </w:lvl>
    <w:lvl w:ilvl="1">
      <w:start w:val="1"/>
      <w:numFmt w:val="decimal"/>
      <w:lvlText w:val="%1.%2"/>
      <w:lvlJc w:val="left"/>
      <w:pPr>
        <w:ind w:left="728" w:hanging="617"/>
        <w:jc w:val="left"/>
      </w:pPr>
      <w:rPr>
        <w:rFonts w:hint="default" w:ascii="Arial Black" w:hAnsi="Arial Black" w:eastAsia="Arial Black" w:cs="Arial Black"/>
        <w:b w:val="0"/>
        <w:bCs w:val="0"/>
        <w:i w:val="0"/>
        <w:iCs w:val="0"/>
        <w:color w:val="333333"/>
        <w:w w:val="86"/>
        <w:sz w:val="36"/>
        <w:szCs w:val="36"/>
        <w:u w:val="single" w:color="EEEEEE"/>
        <w:lang w:val="en-US" w:eastAsia="en-US" w:bidi="ar-SA"/>
      </w:rPr>
    </w:lvl>
    <w:lvl w:ilvl="2">
      <w:start w:val="1"/>
      <w:numFmt w:val="decimal"/>
      <w:lvlText w:val="%1.%2.%3"/>
      <w:lvlJc w:val="left"/>
      <w:pPr>
        <w:ind w:left="920" w:hanging="809"/>
        <w:jc w:val="left"/>
      </w:pPr>
      <w:rPr>
        <w:rFonts w:hint="default" w:ascii="Arial Black" w:hAnsi="Arial Black" w:eastAsia="Arial Black" w:cs="Arial Black"/>
        <w:b w:val="0"/>
        <w:bCs w:val="0"/>
        <w:i w:val="0"/>
        <w:iCs w:val="0"/>
        <w:color w:val="333333"/>
        <w:w w:val="87"/>
        <w:sz w:val="31"/>
        <w:szCs w:val="31"/>
        <w:lang w:val="en-US" w:eastAsia="en-US" w:bidi="ar-SA"/>
      </w:rPr>
    </w:lvl>
    <w:lvl w:ilvl="3">
      <w:start w:val="1"/>
      <w:numFmt w:val="decimal"/>
      <w:lvlText w:val="%4."/>
      <w:lvlJc w:val="left"/>
      <w:pPr>
        <w:ind w:left="548" w:hanging="230"/>
        <w:jc w:val="left"/>
      </w:pPr>
      <w:rPr>
        <w:rFonts w:hint="default" w:ascii="Courier New" w:hAnsi="Courier New" w:eastAsia="Courier New" w:cs="Courier New"/>
        <w:b w:val="0"/>
        <w:bCs w:val="0"/>
        <w:i w:val="0"/>
        <w:iCs w:val="0"/>
        <w:color w:val="116644"/>
        <w:w w:val="100"/>
        <w:sz w:val="17"/>
        <w:szCs w:val="17"/>
        <w:lang w:val="en-US" w:eastAsia="en-US" w:bidi="ar-SA"/>
      </w:rPr>
    </w:lvl>
    <w:lvl w:ilvl="4">
      <w:start w:val="0"/>
      <w:numFmt w:val="bullet"/>
      <w:lvlText w:val="-"/>
      <w:lvlJc w:val="left"/>
      <w:pPr>
        <w:ind w:left="547" w:hanging="229"/>
      </w:pPr>
      <w:rPr>
        <w:rFonts w:hint="default" w:ascii="Courier New" w:hAnsi="Courier New" w:eastAsia="Courier New" w:cs="Courier New"/>
        <w:b w:val="0"/>
        <w:bCs w:val="0"/>
        <w:i w:val="0"/>
        <w:iCs w:val="0"/>
        <w:color w:val="981A1A"/>
        <w:w w:val="100"/>
        <w:sz w:val="19"/>
        <w:szCs w:val="19"/>
        <w:lang w:val="en-US" w:eastAsia="en-US" w:bidi="ar-SA"/>
      </w:rPr>
    </w:lvl>
    <w:lvl w:ilvl="5">
      <w:start w:val="0"/>
      <w:numFmt w:val="bullet"/>
      <w:lvlText w:val="•"/>
      <w:lvlJc w:val="left"/>
      <w:pPr>
        <w:ind w:left="4557" w:hanging="229"/>
      </w:pPr>
      <w:rPr>
        <w:rFonts w:hint="default"/>
        <w:lang w:val="en-US" w:eastAsia="en-US" w:bidi="ar-SA"/>
      </w:rPr>
    </w:lvl>
    <w:lvl w:ilvl="6">
      <w:start w:val="0"/>
      <w:numFmt w:val="bullet"/>
      <w:lvlText w:val="•"/>
      <w:lvlJc w:val="left"/>
      <w:pPr>
        <w:ind w:left="5770" w:hanging="229"/>
      </w:pPr>
      <w:rPr>
        <w:rFonts w:hint="default"/>
        <w:lang w:val="en-US" w:eastAsia="en-US" w:bidi="ar-SA"/>
      </w:rPr>
    </w:lvl>
    <w:lvl w:ilvl="7">
      <w:start w:val="0"/>
      <w:numFmt w:val="bullet"/>
      <w:lvlText w:val="•"/>
      <w:lvlJc w:val="left"/>
      <w:pPr>
        <w:ind w:left="6982" w:hanging="229"/>
      </w:pPr>
      <w:rPr>
        <w:rFonts w:hint="default"/>
        <w:lang w:val="en-US" w:eastAsia="en-US" w:bidi="ar-SA"/>
      </w:rPr>
    </w:lvl>
    <w:lvl w:ilvl="8">
      <w:start w:val="0"/>
      <w:numFmt w:val="bullet"/>
      <w:lvlText w:val="•"/>
      <w:lvlJc w:val="left"/>
      <w:pPr>
        <w:ind w:left="8195" w:hanging="229"/>
      </w:pPr>
      <w:rPr>
        <w:rFonts w:hint="default"/>
        <w:lang w:val="en-US" w:eastAsia="en-US" w:bidi="ar-SA"/>
      </w:rPr>
    </w:lvl>
  </w:abstractNum>
  <w:abstractNum w:abstractNumId="31">
    <w:multiLevelType w:val="hybridMultilevel"/>
    <w:lvl w:ilvl="0">
      <w:start w:val="1"/>
      <w:numFmt w:val="decimal"/>
      <w:lvlText w:val="（%1）"/>
      <w:lvlJc w:val="left"/>
      <w:pPr>
        <w:ind w:left="703" w:hanging="497"/>
        <w:jc w:val="left"/>
      </w:pPr>
      <w:rPr>
        <w:rFonts w:hint="default" w:ascii="Microsoft JhengHei UI" w:hAnsi="Microsoft JhengHei UI" w:eastAsia="Microsoft JhengHei UI" w:cs="Microsoft JhengHei UI"/>
        <w:b w:val="0"/>
        <w:bCs w:val="0"/>
        <w:i w:val="0"/>
        <w:iCs w:val="0"/>
        <w:color w:val="333333"/>
        <w:w w:val="100"/>
        <w:sz w:val="17"/>
        <w:szCs w:val="17"/>
        <w:lang w:val="en-US" w:eastAsia="en-US" w:bidi="ar-SA"/>
      </w:rPr>
    </w:lvl>
    <w:lvl w:ilvl="1">
      <w:start w:val="0"/>
      <w:numFmt w:val="bullet"/>
      <w:lvlText w:val="•"/>
      <w:lvlJc w:val="left"/>
      <w:pPr>
        <w:ind w:left="1669" w:hanging="497"/>
      </w:pPr>
      <w:rPr>
        <w:rFonts w:hint="default"/>
        <w:lang w:val="en-US" w:eastAsia="en-US" w:bidi="ar-SA"/>
      </w:rPr>
    </w:lvl>
    <w:lvl w:ilvl="2">
      <w:start w:val="0"/>
      <w:numFmt w:val="bullet"/>
      <w:lvlText w:val="•"/>
      <w:lvlJc w:val="left"/>
      <w:pPr>
        <w:ind w:left="2639" w:hanging="497"/>
      </w:pPr>
      <w:rPr>
        <w:rFonts w:hint="default"/>
        <w:lang w:val="en-US" w:eastAsia="en-US" w:bidi="ar-SA"/>
      </w:rPr>
    </w:lvl>
    <w:lvl w:ilvl="3">
      <w:start w:val="0"/>
      <w:numFmt w:val="bullet"/>
      <w:lvlText w:val="•"/>
      <w:lvlJc w:val="left"/>
      <w:pPr>
        <w:ind w:left="3608" w:hanging="497"/>
      </w:pPr>
      <w:rPr>
        <w:rFonts w:hint="default"/>
        <w:lang w:val="en-US" w:eastAsia="en-US" w:bidi="ar-SA"/>
      </w:rPr>
    </w:lvl>
    <w:lvl w:ilvl="4">
      <w:start w:val="0"/>
      <w:numFmt w:val="bullet"/>
      <w:lvlText w:val="•"/>
      <w:lvlJc w:val="left"/>
      <w:pPr>
        <w:ind w:left="4578" w:hanging="497"/>
      </w:pPr>
      <w:rPr>
        <w:rFonts w:hint="default"/>
        <w:lang w:val="en-US" w:eastAsia="en-US" w:bidi="ar-SA"/>
      </w:rPr>
    </w:lvl>
    <w:lvl w:ilvl="5">
      <w:start w:val="0"/>
      <w:numFmt w:val="bullet"/>
      <w:lvlText w:val="•"/>
      <w:lvlJc w:val="left"/>
      <w:pPr>
        <w:ind w:left="5548" w:hanging="497"/>
      </w:pPr>
      <w:rPr>
        <w:rFonts w:hint="default"/>
        <w:lang w:val="en-US" w:eastAsia="en-US" w:bidi="ar-SA"/>
      </w:rPr>
    </w:lvl>
    <w:lvl w:ilvl="6">
      <w:start w:val="0"/>
      <w:numFmt w:val="bullet"/>
      <w:lvlText w:val="•"/>
      <w:lvlJc w:val="left"/>
      <w:pPr>
        <w:ind w:left="6517" w:hanging="497"/>
      </w:pPr>
      <w:rPr>
        <w:rFonts w:hint="default"/>
        <w:lang w:val="en-US" w:eastAsia="en-US" w:bidi="ar-SA"/>
      </w:rPr>
    </w:lvl>
    <w:lvl w:ilvl="7">
      <w:start w:val="0"/>
      <w:numFmt w:val="bullet"/>
      <w:lvlText w:val="•"/>
      <w:lvlJc w:val="left"/>
      <w:pPr>
        <w:ind w:left="7487" w:hanging="497"/>
      </w:pPr>
      <w:rPr>
        <w:rFonts w:hint="default"/>
        <w:lang w:val="en-US" w:eastAsia="en-US" w:bidi="ar-SA"/>
      </w:rPr>
    </w:lvl>
    <w:lvl w:ilvl="8">
      <w:start w:val="0"/>
      <w:numFmt w:val="bullet"/>
      <w:lvlText w:val="•"/>
      <w:lvlJc w:val="left"/>
      <w:pPr>
        <w:ind w:left="8457" w:hanging="497"/>
      </w:pPr>
      <w:rPr>
        <w:rFonts w:hint="default"/>
        <w:lang w:val="en-US" w:eastAsia="en-US" w:bidi="ar-SA"/>
      </w:rPr>
    </w:lvl>
  </w:abstractNum>
  <w:abstractNum w:abstractNumId="30">
    <w:multiLevelType w:val="hybridMultilevel"/>
    <w:lvl w:ilvl="0">
      <w:start w:val="1"/>
      <w:numFmt w:val="decimal"/>
      <w:lvlText w:val="（%1）"/>
      <w:lvlJc w:val="left"/>
      <w:pPr>
        <w:ind w:left="703" w:hanging="497"/>
        <w:jc w:val="left"/>
      </w:pPr>
      <w:rPr>
        <w:rFonts w:hint="default" w:ascii="Microsoft JhengHei UI" w:hAnsi="Microsoft JhengHei UI" w:eastAsia="Microsoft JhengHei UI" w:cs="Microsoft JhengHei UI"/>
        <w:b w:val="0"/>
        <w:bCs w:val="0"/>
        <w:i w:val="0"/>
        <w:iCs w:val="0"/>
        <w:color w:val="333333"/>
        <w:w w:val="100"/>
        <w:sz w:val="17"/>
        <w:szCs w:val="17"/>
        <w:lang w:val="en-US" w:eastAsia="en-US" w:bidi="ar-SA"/>
      </w:rPr>
    </w:lvl>
    <w:lvl w:ilvl="1">
      <w:start w:val="0"/>
      <w:numFmt w:val="bullet"/>
      <w:lvlText w:val="-"/>
      <w:lvlJc w:val="left"/>
      <w:pPr>
        <w:ind w:left="779" w:hanging="229"/>
      </w:pPr>
      <w:rPr>
        <w:rFonts w:hint="default" w:ascii="Courier New" w:hAnsi="Courier New" w:eastAsia="Courier New" w:cs="Courier New"/>
        <w:b w:val="0"/>
        <w:bCs w:val="0"/>
        <w:i w:val="0"/>
        <w:iCs w:val="0"/>
        <w:color w:val="981A1A"/>
        <w:w w:val="100"/>
        <w:sz w:val="19"/>
        <w:szCs w:val="19"/>
        <w:lang w:val="en-US" w:eastAsia="en-US" w:bidi="ar-SA"/>
      </w:rPr>
    </w:lvl>
    <w:lvl w:ilvl="2">
      <w:start w:val="0"/>
      <w:numFmt w:val="bullet"/>
      <w:lvlText w:val="•"/>
      <w:lvlJc w:val="left"/>
      <w:pPr>
        <w:ind w:left="1848" w:hanging="229"/>
      </w:pPr>
      <w:rPr>
        <w:rFonts w:hint="default"/>
        <w:lang w:val="en-US" w:eastAsia="en-US" w:bidi="ar-SA"/>
      </w:rPr>
    </w:lvl>
    <w:lvl w:ilvl="3">
      <w:start w:val="0"/>
      <w:numFmt w:val="bullet"/>
      <w:lvlText w:val="•"/>
      <w:lvlJc w:val="left"/>
      <w:pPr>
        <w:ind w:left="2916" w:hanging="229"/>
      </w:pPr>
      <w:rPr>
        <w:rFonts w:hint="default"/>
        <w:lang w:val="en-US" w:eastAsia="en-US" w:bidi="ar-SA"/>
      </w:rPr>
    </w:lvl>
    <w:lvl w:ilvl="4">
      <w:start w:val="0"/>
      <w:numFmt w:val="bullet"/>
      <w:lvlText w:val="•"/>
      <w:lvlJc w:val="left"/>
      <w:pPr>
        <w:ind w:left="3985" w:hanging="229"/>
      </w:pPr>
      <w:rPr>
        <w:rFonts w:hint="default"/>
        <w:lang w:val="en-US" w:eastAsia="en-US" w:bidi="ar-SA"/>
      </w:rPr>
    </w:lvl>
    <w:lvl w:ilvl="5">
      <w:start w:val="0"/>
      <w:numFmt w:val="bullet"/>
      <w:lvlText w:val="•"/>
      <w:lvlJc w:val="left"/>
      <w:pPr>
        <w:ind w:left="5053" w:hanging="229"/>
      </w:pPr>
      <w:rPr>
        <w:rFonts w:hint="default"/>
        <w:lang w:val="en-US" w:eastAsia="en-US" w:bidi="ar-SA"/>
      </w:rPr>
    </w:lvl>
    <w:lvl w:ilvl="6">
      <w:start w:val="0"/>
      <w:numFmt w:val="bullet"/>
      <w:lvlText w:val="•"/>
      <w:lvlJc w:val="left"/>
      <w:pPr>
        <w:ind w:left="6122" w:hanging="229"/>
      </w:pPr>
      <w:rPr>
        <w:rFonts w:hint="default"/>
        <w:lang w:val="en-US" w:eastAsia="en-US" w:bidi="ar-SA"/>
      </w:rPr>
    </w:lvl>
    <w:lvl w:ilvl="7">
      <w:start w:val="0"/>
      <w:numFmt w:val="bullet"/>
      <w:lvlText w:val="•"/>
      <w:lvlJc w:val="left"/>
      <w:pPr>
        <w:ind w:left="7190" w:hanging="229"/>
      </w:pPr>
      <w:rPr>
        <w:rFonts w:hint="default"/>
        <w:lang w:val="en-US" w:eastAsia="en-US" w:bidi="ar-SA"/>
      </w:rPr>
    </w:lvl>
    <w:lvl w:ilvl="8">
      <w:start w:val="0"/>
      <w:numFmt w:val="bullet"/>
      <w:lvlText w:val="•"/>
      <w:lvlJc w:val="left"/>
      <w:pPr>
        <w:ind w:left="8259" w:hanging="229"/>
      </w:pPr>
      <w:rPr>
        <w:rFonts w:hint="default"/>
        <w:lang w:val="en-US" w:eastAsia="en-US" w:bidi="ar-SA"/>
      </w:rPr>
    </w:lvl>
  </w:abstractNum>
  <w:abstractNum w:abstractNumId="29">
    <w:multiLevelType w:val="hybridMultilevel"/>
    <w:lvl w:ilvl="0">
      <w:start w:val="0"/>
      <w:numFmt w:val="bullet"/>
      <w:lvlText w:val="-"/>
      <w:lvlJc w:val="left"/>
      <w:pPr>
        <w:ind w:left="547" w:hanging="229"/>
      </w:pPr>
      <w:rPr>
        <w:rFonts w:hint="default" w:ascii="Courier New" w:hAnsi="Courier New" w:eastAsia="Courier New" w:cs="Courier New"/>
        <w:b w:val="0"/>
        <w:bCs w:val="0"/>
        <w:i w:val="0"/>
        <w:iCs w:val="0"/>
        <w:color w:val="981A1A"/>
        <w:w w:val="100"/>
        <w:sz w:val="19"/>
        <w:szCs w:val="19"/>
        <w:lang w:val="en-US" w:eastAsia="en-US" w:bidi="ar-SA"/>
      </w:rPr>
    </w:lvl>
    <w:lvl w:ilvl="1">
      <w:start w:val="0"/>
      <w:numFmt w:val="bullet"/>
      <w:lvlText w:val="•"/>
      <w:lvlJc w:val="left"/>
      <w:pPr>
        <w:ind w:left="1548" w:hanging="229"/>
      </w:pPr>
      <w:rPr>
        <w:rFonts w:hint="default"/>
        <w:lang w:val="en-US" w:eastAsia="en-US" w:bidi="ar-SA"/>
      </w:rPr>
    </w:lvl>
    <w:lvl w:ilvl="2">
      <w:start w:val="0"/>
      <w:numFmt w:val="bullet"/>
      <w:lvlText w:val="•"/>
      <w:lvlJc w:val="left"/>
      <w:pPr>
        <w:ind w:left="2556" w:hanging="229"/>
      </w:pPr>
      <w:rPr>
        <w:rFonts w:hint="default"/>
        <w:lang w:val="en-US" w:eastAsia="en-US" w:bidi="ar-SA"/>
      </w:rPr>
    </w:lvl>
    <w:lvl w:ilvl="3">
      <w:start w:val="0"/>
      <w:numFmt w:val="bullet"/>
      <w:lvlText w:val="•"/>
      <w:lvlJc w:val="left"/>
      <w:pPr>
        <w:ind w:left="3564" w:hanging="229"/>
      </w:pPr>
      <w:rPr>
        <w:rFonts w:hint="default"/>
        <w:lang w:val="en-US" w:eastAsia="en-US" w:bidi="ar-SA"/>
      </w:rPr>
    </w:lvl>
    <w:lvl w:ilvl="4">
      <w:start w:val="0"/>
      <w:numFmt w:val="bullet"/>
      <w:lvlText w:val="•"/>
      <w:lvlJc w:val="left"/>
      <w:pPr>
        <w:ind w:left="4572" w:hanging="229"/>
      </w:pPr>
      <w:rPr>
        <w:rFonts w:hint="default"/>
        <w:lang w:val="en-US" w:eastAsia="en-US" w:bidi="ar-SA"/>
      </w:rPr>
    </w:lvl>
    <w:lvl w:ilvl="5">
      <w:start w:val="0"/>
      <w:numFmt w:val="bullet"/>
      <w:lvlText w:val="•"/>
      <w:lvlJc w:val="left"/>
      <w:pPr>
        <w:ind w:left="5580" w:hanging="229"/>
      </w:pPr>
      <w:rPr>
        <w:rFonts w:hint="default"/>
        <w:lang w:val="en-US" w:eastAsia="en-US" w:bidi="ar-SA"/>
      </w:rPr>
    </w:lvl>
    <w:lvl w:ilvl="6">
      <w:start w:val="0"/>
      <w:numFmt w:val="bullet"/>
      <w:lvlText w:val="•"/>
      <w:lvlJc w:val="left"/>
      <w:pPr>
        <w:ind w:left="6588" w:hanging="229"/>
      </w:pPr>
      <w:rPr>
        <w:rFonts w:hint="default"/>
        <w:lang w:val="en-US" w:eastAsia="en-US" w:bidi="ar-SA"/>
      </w:rPr>
    </w:lvl>
    <w:lvl w:ilvl="7">
      <w:start w:val="0"/>
      <w:numFmt w:val="bullet"/>
      <w:lvlText w:val="•"/>
      <w:lvlJc w:val="left"/>
      <w:pPr>
        <w:ind w:left="7596" w:hanging="229"/>
      </w:pPr>
      <w:rPr>
        <w:rFonts w:hint="default"/>
        <w:lang w:val="en-US" w:eastAsia="en-US" w:bidi="ar-SA"/>
      </w:rPr>
    </w:lvl>
    <w:lvl w:ilvl="8">
      <w:start w:val="0"/>
      <w:numFmt w:val="bullet"/>
      <w:lvlText w:val="•"/>
      <w:lvlJc w:val="left"/>
      <w:pPr>
        <w:ind w:left="8604" w:hanging="229"/>
      </w:pPr>
      <w:rPr>
        <w:rFonts w:hint="default"/>
        <w:lang w:val="en-US" w:eastAsia="en-US" w:bidi="ar-SA"/>
      </w:rPr>
    </w:lvl>
  </w:abstractNum>
  <w:abstractNum w:abstractNumId="28">
    <w:multiLevelType w:val="hybridMultilevel"/>
    <w:lvl w:ilvl="0">
      <w:start w:val="2"/>
      <w:numFmt w:val="decimal"/>
      <w:lvlText w:val="%1."/>
      <w:lvlJc w:val="left"/>
      <w:pPr>
        <w:ind w:left="548" w:hanging="230"/>
        <w:jc w:val="left"/>
      </w:pPr>
      <w:rPr>
        <w:rFonts w:hint="default" w:ascii="Courier New" w:hAnsi="Courier New" w:eastAsia="Courier New" w:cs="Courier New"/>
        <w:b w:val="0"/>
        <w:bCs w:val="0"/>
        <w:i w:val="0"/>
        <w:iCs w:val="0"/>
        <w:color w:val="116644"/>
        <w:w w:val="100"/>
        <w:sz w:val="17"/>
        <w:szCs w:val="17"/>
        <w:lang w:val="en-US" w:eastAsia="en-US" w:bidi="ar-SA"/>
      </w:rPr>
    </w:lvl>
    <w:lvl w:ilvl="1">
      <w:start w:val="0"/>
      <w:numFmt w:val="bullet"/>
      <w:lvlText w:val="-"/>
      <w:lvlJc w:val="left"/>
      <w:pPr>
        <w:ind w:left="661" w:hanging="229"/>
      </w:pPr>
      <w:rPr>
        <w:rFonts w:hint="default" w:ascii="Courier New" w:hAnsi="Courier New" w:eastAsia="Courier New" w:cs="Courier New"/>
        <w:b w:val="0"/>
        <w:bCs w:val="0"/>
        <w:i w:val="0"/>
        <w:iCs w:val="0"/>
        <w:color w:val="981A1A"/>
        <w:w w:val="100"/>
        <w:sz w:val="19"/>
        <w:szCs w:val="19"/>
        <w:lang w:val="en-US" w:eastAsia="en-US" w:bidi="ar-SA"/>
      </w:rPr>
    </w:lvl>
    <w:lvl w:ilvl="2">
      <w:start w:val="0"/>
      <w:numFmt w:val="bullet"/>
      <w:lvlText w:val="•"/>
      <w:lvlJc w:val="left"/>
      <w:pPr>
        <w:ind w:left="1766" w:hanging="229"/>
      </w:pPr>
      <w:rPr>
        <w:rFonts w:hint="default"/>
        <w:lang w:val="en-US" w:eastAsia="en-US" w:bidi="ar-SA"/>
      </w:rPr>
    </w:lvl>
    <w:lvl w:ilvl="3">
      <w:start w:val="0"/>
      <w:numFmt w:val="bullet"/>
      <w:lvlText w:val="•"/>
      <w:lvlJc w:val="left"/>
      <w:pPr>
        <w:ind w:left="2873" w:hanging="229"/>
      </w:pPr>
      <w:rPr>
        <w:rFonts w:hint="default"/>
        <w:lang w:val="en-US" w:eastAsia="en-US" w:bidi="ar-SA"/>
      </w:rPr>
    </w:lvl>
    <w:lvl w:ilvl="4">
      <w:start w:val="0"/>
      <w:numFmt w:val="bullet"/>
      <w:lvlText w:val="•"/>
      <w:lvlJc w:val="left"/>
      <w:pPr>
        <w:ind w:left="3980" w:hanging="229"/>
      </w:pPr>
      <w:rPr>
        <w:rFonts w:hint="default"/>
        <w:lang w:val="en-US" w:eastAsia="en-US" w:bidi="ar-SA"/>
      </w:rPr>
    </w:lvl>
    <w:lvl w:ilvl="5">
      <w:start w:val="0"/>
      <w:numFmt w:val="bullet"/>
      <w:lvlText w:val="•"/>
      <w:lvlJc w:val="left"/>
      <w:pPr>
        <w:ind w:left="5086" w:hanging="229"/>
      </w:pPr>
      <w:rPr>
        <w:rFonts w:hint="default"/>
        <w:lang w:val="en-US" w:eastAsia="en-US" w:bidi="ar-SA"/>
      </w:rPr>
    </w:lvl>
    <w:lvl w:ilvl="6">
      <w:start w:val="0"/>
      <w:numFmt w:val="bullet"/>
      <w:lvlText w:val="•"/>
      <w:lvlJc w:val="left"/>
      <w:pPr>
        <w:ind w:left="6193" w:hanging="229"/>
      </w:pPr>
      <w:rPr>
        <w:rFonts w:hint="default"/>
        <w:lang w:val="en-US" w:eastAsia="en-US" w:bidi="ar-SA"/>
      </w:rPr>
    </w:lvl>
    <w:lvl w:ilvl="7">
      <w:start w:val="0"/>
      <w:numFmt w:val="bullet"/>
      <w:lvlText w:val="•"/>
      <w:lvlJc w:val="left"/>
      <w:pPr>
        <w:ind w:left="7300" w:hanging="229"/>
      </w:pPr>
      <w:rPr>
        <w:rFonts w:hint="default"/>
        <w:lang w:val="en-US" w:eastAsia="en-US" w:bidi="ar-SA"/>
      </w:rPr>
    </w:lvl>
    <w:lvl w:ilvl="8">
      <w:start w:val="0"/>
      <w:numFmt w:val="bullet"/>
      <w:lvlText w:val="•"/>
      <w:lvlJc w:val="left"/>
      <w:pPr>
        <w:ind w:left="8406" w:hanging="229"/>
      </w:pPr>
      <w:rPr>
        <w:rFonts w:hint="default"/>
        <w:lang w:val="en-US" w:eastAsia="en-US" w:bidi="ar-SA"/>
      </w:rPr>
    </w:lvl>
  </w:abstractNum>
  <w:abstractNum w:abstractNumId="27">
    <w:multiLevelType w:val="hybridMultilevel"/>
    <w:lvl w:ilvl="0">
      <w:start w:val="4"/>
      <w:numFmt w:val="decimal"/>
      <w:lvlText w:val="（%1）"/>
      <w:lvlJc w:val="left"/>
      <w:pPr>
        <w:ind w:left="815" w:hanging="497"/>
        <w:jc w:val="left"/>
      </w:pPr>
      <w:rPr>
        <w:rFonts w:hint="default" w:ascii="Microsoft JhengHei UI" w:hAnsi="Microsoft JhengHei UI" w:eastAsia="Microsoft JhengHei UI" w:cs="Microsoft JhengHei UI"/>
        <w:b w:val="0"/>
        <w:bCs w:val="0"/>
        <w:i w:val="0"/>
        <w:iCs w:val="0"/>
        <w:color w:val="333333"/>
        <w:w w:val="100"/>
        <w:sz w:val="17"/>
        <w:szCs w:val="17"/>
        <w:lang w:val="en-US" w:eastAsia="en-US" w:bidi="ar-SA"/>
      </w:rPr>
    </w:lvl>
    <w:lvl w:ilvl="1">
      <w:start w:val="0"/>
      <w:numFmt w:val="bullet"/>
      <w:lvlText w:val="•"/>
      <w:lvlJc w:val="left"/>
      <w:pPr>
        <w:ind w:left="1800" w:hanging="497"/>
      </w:pPr>
      <w:rPr>
        <w:rFonts w:hint="default"/>
        <w:lang w:val="en-US" w:eastAsia="en-US" w:bidi="ar-SA"/>
      </w:rPr>
    </w:lvl>
    <w:lvl w:ilvl="2">
      <w:start w:val="0"/>
      <w:numFmt w:val="bullet"/>
      <w:lvlText w:val="•"/>
      <w:lvlJc w:val="left"/>
      <w:pPr>
        <w:ind w:left="2780" w:hanging="497"/>
      </w:pPr>
      <w:rPr>
        <w:rFonts w:hint="default"/>
        <w:lang w:val="en-US" w:eastAsia="en-US" w:bidi="ar-SA"/>
      </w:rPr>
    </w:lvl>
    <w:lvl w:ilvl="3">
      <w:start w:val="0"/>
      <w:numFmt w:val="bullet"/>
      <w:lvlText w:val="•"/>
      <w:lvlJc w:val="left"/>
      <w:pPr>
        <w:ind w:left="3760" w:hanging="497"/>
      </w:pPr>
      <w:rPr>
        <w:rFonts w:hint="default"/>
        <w:lang w:val="en-US" w:eastAsia="en-US" w:bidi="ar-SA"/>
      </w:rPr>
    </w:lvl>
    <w:lvl w:ilvl="4">
      <w:start w:val="0"/>
      <w:numFmt w:val="bullet"/>
      <w:lvlText w:val="•"/>
      <w:lvlJc w:val="left"/>
      <w:pPr>
        <w:ind w:left="4740" w:hanging="497"/>
      </w:pPr>
      <w:rPr>
        <w:rFonts w:hint="default"/>
        <w:lang w:val="en-US" w:eastAsia="en-US" w:bidi="ar-SA"/>
      </w:rPr>
    </w:lvl>
    <w:lvl w:ilvl="5">
      <w:start w:val="0"/>
      <w:numFmt w:val="bullet"/>
      <w:lvlText w:val="•"/>
      <w:lvlJc w:val="left"/>
      <w:pPr>
        <w:ind w:left="5720" w:hanging="497"/>
      </w:pPr>
      <w:rPr>
        <w:rFonts w:hint="default"/>
        <w:lang w:val="en-US" w:eastAsia="en-US" w:bidi="ar-SA"/>
      </w:rPr>
    </w:lvl>
    <w:lvl w:ilvl="6">
      <w:start w:val="0"/>
      <w:numFmt w:val="bullet"/>
      <w:lvlText w:val="•"/>
      <w:lvlJc w:val="left"/>
      <w:pPr>
        <w:ind w:left="6700" w:hanging="497"/>
      </w:pPr>
      <w:rPr>
        <w:rFonts w:hint="default"/>
        <w:lang w:val="en-US" w:eastAsia="en-US" w:bidi="ar-SA"/>
      </w:rPr>
    </w:lvl>
    <w:lvl w:ilvl="7">
      <w:start w:val="0"/>
      <w:numFmt w:val="bullet"/>
      <w:lvlText w:val="•"/>
      <w:lvlJc w:val="left"/>
      <w:pPr>
        <w:ind w:left="7680" w:hanging="497"/>
      </w:pPr>
      <w:rPr>
        <w:rFonts w:hint="default"/>
        <w:lang w:val="en-US" w:eastAsia="en-US" w:bidi="ar-SA"/>
      </w:rPr>
    </w:lvl>
    <w:lvl w:ilvl="8">
      <w:start w:val="0"/>
      <w:numFmt w:val="bullet"/>
      <w:lvlText w:val="•"/>
      <w:lvlJc w:val="left"/>
      <w:pPr>
        <w:ind w:left="8660" w:hanging="497"/>
      </w:pPr>
      <w:rPr>
        <w:rFonts w:hint="default"/>
        <w:lang w:val="en-US" w:eastAsia="en-US" w:bidi="ar-SA"/>
      </w:rPr>
    </w:lvl>
  </w:abstractNum>
  <w:abstractNum w:abstractNumId="26">
    <w:multiLevelType w:val="hybridMultilevel"/>
    <w:lvl w:ilvl="0">
      <w:start w:val="2"/>
      <w:numFmt w:val="decimal"/>
      <w:lvlText w:val="%1"/>
      <w:lvlJc w:val="left"/>
      <w:pPr>
        <w:ind w:left="728" w:hanging="617"/>
        <w:jc w:val="left"/>
      </w:pPr>
      <w:rPr>
        <w:rFonts w:hint="default"/>
        <w:lang w:val="en-US" w:eastAsia="en-US" w:bidi="ar-SA"/>
      </w:rPr>
    </w:lvl>
    <w:lvl w:ilvl="1">
      <w:start w:val="1"/>
      <w:numFmt w:val="decimal"/>
      <w:lvlText w:val="%1.%2"/>
      <w:lvlJc w:val="left"/>
      <w:pPr>
        <w:ind w:left="728" w:hanging="617"/>
        <w:jc w:val="left"/>
      </w:pPr>
      <w:rPr>
        <w:rFonts w:hint="default" w:ascii="Arial Black" w:hAnsi="Arial Black" w:eastAsia="Arial Black" w:cs="Arial Black"/>
        <w:b w:val="0"/>
        <w:bCs w:val="0"/>
        <w:i w:val="0"/>
        <w:iCs w:val="0"/>
        <w:color w:val="333333"/>
        <w:w w:val="86"/>
        <w:sz w:val="36"/>
        <w:szCs w:val="36"/>
        <w:u w:val="single" w:color="EEEEEE"/>
        <w:lang w:val="en-US" w:eastAsia="en-US" w:bidi="ar-SA"/>
      </w:rPr>
    </w:lvl>
    <w:lvl w:ilvl="2">
      <w:start w:val="1"/>
      <w:numFmt w:val="decimal"/>
      <w:lvlText w:val="%1.%2.%3"/>
      <w:lvlJc w:val="left"/>
      <w:pPr>
        <w:ind w:left="920" w:hanging="809"/>
        <w:jc w:val="left"/>
      </w:pPr>
      <w:rPr>
        <w:rFonts w:hint="default" w:ascii="Arial Black" w:hAnsi="Arial Black" w:eastAsia="Arial Black" w:cs="Arial Black"/>
        <w:b w:val="0"/>
        <w:bCs w:val="0"/>
        <w:i w:val="0"/>
        <w:iCs w:val="0"/>
        <w:color w:val="333333"/>
        <w:w w:val="87"/>
        <w:sz w:val="31"/>
        <w:szCs w:val="31"/>
        <w:lang w:val="en-US" w:eastAsia="en-US" w:bidi="ar-SA"/>
      </w:rPr>
    </w:lvl>
    <w:lvl w:ilvl="3">
      <w:start w:val="1"/>
      <w:numFmt w:val="decimal"/>
      <w:lvlText w:val="（%4）"/>
      <w:lvlJc w:val="left"/>
      <w:pPr>
        <w:ind w:left="815" w:hanging="497"/>
        <w:jc w:val="left"/>
      </w:pPr>
      <w:rPr>
        <w:rFonts w:hint="default" w:ascii="Microsoft JhengHei UI" w:hAnsi="Microsoft JhengHei UI" w:eastAsia="Microsoft JhengHei UI" w:cs="Microsoft JhengHei UI"/>
        <w:b w:val="0"/>
        <w:bCs w:val="0"/>
        <w:i w:val="0"/>
        <w:iCs w:val="0"/>
        <w:color w:val="333333"/>
        <w:w w:val="100"/>
        <w:sz w:val="17"/>
        <w:szCs w:val="17"/>
        <w:lang w:val="en-US" w:eastAsia="en-US" w:bidi="ar-SA"/>
      </w:rPr>
    </w:lvl>
    <w:lvl w:ilvl="4">
      <w:start w:val="0"/>
      <w:numFmt w:val="bullet"/>
      <w:lvlText w:val="•"/>
      <w:lvlJc w:val="left"/>
      <w:pPr>
        <w:ind w:left="3345" w:hanging="497"/>
      </w:pPr>
      <w:rPr>
        <w:rFonts w:hint="default"/>
        <w:lang w:val="en-US" w:eastAsia="en-US" w:bidi="ar-SA"/>
      </w:rPr>
    </w:lvl>
    <w:lvl w:ilvl="5">
      <w:start w:val="0"/>
      <w:numFmt w:val="bullet"/>
      <w:lvlText w:val="•"/>
      <w:lvlJc w:val="left"/>
      <w:pPr>
        <w:ind w:left="4557" w:hanging="497"/>
      </w:pPr>
      <w:rPr>
        <w:rFonts w:hint="default"/>
        <w:lang w:val="en-US" w:eastAsia="en-US" w:bidi="ar-SA"/>
      </w:rPr>
    </w:lvl>
    <w:lvl w:ilvl="6">
      <w:start w:val="0"/>
      <w:numFmt w:val="bullet"/>
      <w:lvlText w:val="•"/>
      <w:lvlJc w:val="left"/>
      <w:pPr>
        <w:ind w:left="5770" w:hanging="497"/>
      </w:pPr>
      <w:rPr>
        <w:rFonts w:hint="default"/>
        <w:lang w:val="en-US" w:eastAsia="en-US" w:bidi="ar-SA"/>
      </w:rPr>
    </w:lvl>
    <w:lvl w:ilvl="7">
      <w:start w:val="0"/>
      <w:numFmt w:val="bullet"/>
      <w:lvlText w:val="•"/>
      <w:lvlJc w:val="left"/>
      <w:pPr>
        <w:ind w:left="6982" w:hanging="497"/>
      </w:pPr>
      <w:rPr>
        <w:rFonts w:hint="default"/>
        <w:lang w:val="en-US" w:eastAsia="en-US" w:bidi="ar-SA"/>
      </w:rPr>
    </w:lvl>
    <w:lvl w:ilvl="8">
      <w:start w:val="0"/>
      <w:numFmt w:val="bullet"/>
      <w:lvlText w:val="•"/>
      <w:lvlJc w:val="left"/>
      <w:pPr>
        <w:ind w:left="8195" w:hanging="497"/>
      </w:pPr>
      <w:rPr>
        <w:rFonts w:hint="default"/>
        <w:lang w:val="en-US" w:eastAsia="en-US" w:bidi="ar-SA"/>
      </w:rPr>
    </w:lvl>
  </w:abstractNum>
  <w:abstractNum w:abstractNumId="25">
    <w:multiLevelType w:val="hybridMultilevel"/>
    <w:lvl w:ilvl="0">
      <w:start w:val="0"/>
      <w:numFmt w:val="bullet"/>
      <w:lvlText w:val="-"/>
      <w:lvlJc w:val="left"/>
      <w:pPr>
        <w:ind w:left="435" w:hanging="229"/>
      </w:pPr>
      <w:rPr>
        <w:rFonts w:hint="default" w:ascii="Courier New" w:hAnsi="Courier New" w:eastAsia="Courier New" w:cs="Courier New"/>
        <w:b w:val="0"/>
        <w:bCs w:val="0"/>
        <w:i w:val="0"/>
        <w:iCs w:val="0"/>
        <w:color w:val="981A1A"/>
        <w:w w:val="100"/>
        <w:sz w:val="19"/>
        <w:szCs w:val="19"/>
        <w:lang w:val="en-US" w:eastAsia="en-US" w:bidi="ar-SA"/>
      </w:rPr>
    </w:lvl>
    <w:lvl w:ilvl="1">
      <w:start w:val="0"/>
      <w:numFmt w:val="bullet"/>
      <w:lvlText w:val="•"/>
      <w:lvlJc w:val="left"/>
      <w:pPr>
        <w:ind w:left="1435" w:hanging="229"/>
      </w:pPr>
      <w:rPr>
        <w:rFonts w:hint="default"/>
        <w:lang w:val="en-US" w:eastAsia="en-US" w:bidi="ar-SA"/>
      </w:rPr>
    </w:lvl>
    <w:lvl w:ilvl="2">
      <w:start w:val="0"/>
      <w:numFmt w:val="bullet"/>
      <w:lvlText w:val="•"/>
      <w:lvlJc w:val="left"/>
      <w:pPr>
        <w:ind w:left="2431" w:hanging="229"/>
      </w:pPr>
      <w:rPr>
        <w:rFonts w:hint="default"/>
        <w:lang w:val="en-US" w:eastAsia="en-US" w:bidi="ar-SA"/>
      </w:rPr>
    </w:lvl>
    <w:lvl w:ilvl="3">
      <w:start w:val="0"/>
      <w:numFmt w:val="bullet"/>
      <w:lvlText w:val="•"/>
      <w:lvlJc w:val="left"/>
      <w:pPr>
        <w:ind w:left="3426" w:hanging="229"/>
      </w:pPr>
      <w:rPr>
        <w:rFonts w:hint="default"/>
        <w:lang w:val="en-US" w:eastAsia="en-US" w:bidi="ar-SA"/>
      </w:rPr>
    </w:lvl>
    <w:lvl w:ilvl="4">
      <w:start w:val="0"/>
      <w:numFmt w:val="bullet"/>
      <w:lvlText w:val="•"/>
      <w:lvlJc w:val="left"/>
      <w:pPr>
        <w:ind w:left="4422" w:hanging="229"/>
      </w:pPr>
      <w:rPr>
        <w:rFonts w:hint="default"/>
        <w:lang w:val="en-US" w:eastAsia="en-US" w:bidi="ar-SA"/>
      </w:rPr>
    </w:lvl>
    <w:lvl w:ilvl="5">
      <w:start w:val="0"/>
      <w:numFmt w:val="bullet"/>
      <w:lvlText w:val="•"/>
      <w:lvlJc w:val="left"/>
      <w:pPr>
        <w:ind w:left="5418" w:hanging="229"/>
      </w:pPr>
      <w:rPr>
        <w:rFonts w:hint="default"/>
        <w:lang w:val="en-US" w:eastAsia="en-US" w:bidi="ar-SA"/>
      </w:rPr>
    </w:lvl>
    <w:lvl w:ilvl="6">
      <w:start w:val="0"/>
      <w:numFmt w:val="bullet"/>
      <w:lvlText w:val="•"/>
      <w:lvlJc w:val="left"/>
      <w:pPr>
        <w:ind w:left="6413" w:hanging="229"/>
      </w:pPr>
      <w:rPr>
        <w:rFonts w:hint="default"/>
        <w:lang w:val="en-US" w:eastAsia="en-US" w:bidi="ar-SA"/>
      </w:rPr>
    </w:lvl>
    <w:lvl w:ilvl="7">
      <w:start w:val="0"/>
      <w:numFmt w:val="bullet"/>
      <w:lvlText w:val="•"/>
      <w:lvlJc w:val="left"/>
      <w:pPr>
        <w:ind w:left="7409" w:hanging="229"/>
      </w:pPr>
      <w:rPr>
        <w:rFonts w:hint="default"/>
        <w:lang w:val="en-US" w:eastAsia="en-US" w:bidi="ar-SA"/>
      </w:rPr>
    </w:lvl>
    <w:lvl w:ilvl="8">
      <w:start w:val="0"/>
      <w:numFmt w:val="bullet"/>
      <w:lvlText w:val="•"/>
      <w:lvlJc w:val="left"/>
      <w:pPr>
        <w:ind w:left="8405" w:hanging="229"/>
      </w:pPr>
      <w:rPr>
        <w:rFonts w:hint="default"/>
        <w:lang w:val="en-US" w:eastAsia="en-US" w:bidi="ar-SA"/>
      </w:rPr>
    </w:lvl>
  </w:abstractNum>
  <w:abstractNum w:abstractNumId="24">
    <w:multiLevelType w:val="hybridMultilevel"/>
    <w:lvl w:ilvl="0">
      <w:start w:val="0"/>
      <w:numFmt w:val="bullet"/>
      <w:lvlText w:val="-"/>
      <w:lvlJc w:val="left"/>
      <w:pPr>
        <w:ind w:left="206" w:hanging="229"/>
      </w:pPr>
      <w:rPr>
        <w:rFonts w:hint="default" w:ascii="Courier New" w:hAnsi="Courier New" w:eastAsia="Courier New" w:cs="Courier New"/>
        <w:b w:val="0"/>
        <w:bCs w:val="0"/>
        <w:i w:val="0"/>
        <w:iCs w:val="0"/>
        <w:color w:val="981A1A"/>
        <w:w w:val="100"/>
        <w:sz w:val="19"/>
        <w:szCs w:val="19"/>
        <w:lang w:val="en-US" w:eastAsia="en-US" w:bidi="ar-SA"/>
      </w:rPr>
    </w:lvl>
    <w:lvl w:ilvl="1">
      <w:start w:val="0"/>
      <w:numFmt w:val="bullet"/>
      <w:lvlText w:val="•"/>
      <w:lvlJc w:val="left"/>
      <w:pPr>
        <w:ind w:left="1219" w:hanging="229"/>
      </w:pPr>
      <w:rPr>
        <w:rFonts w:hint="default"/>
        <w:lang w:val="en-US" w:eastAsia="en-US" w:bidi="ar-SA"/>
      </w:rPr>
    </w:lvl>
    <w:lvl w:ilvl="2">
      <w:start w:val="0"/>
      <w:numFmt w:val="bullet"/>
      <w:lvlText w:val="•"/>
      <w:lvlJc w:val="left"/>
      <w:pPr>
        <w:ind w:left="2239" w:hanging="229"/>
      </w:pPr>
      <w:rPr>
        <w:rFonts w:hint="default"/>
        <w:lang w:val="en-US" w:eastAsia="en-US" w:bidi="ar-SA"/>
      </w:rPr>
    </w:lvl>
    <w:lvl w:ilvl="3">
      <w:start w:val="0"/>
      <w:numFmt w:val="bullet"/>
      <w:lvlText w:val="•"/>
      <w:lvlJc w:val="left"/>
      <w:pPr>
        <w:ind w:left="3258" w:hanging="229"/>
      </w:pPr>
      <w:rPr>
        <w:rFonts w:hint="default"/>
        <w:lang w:val="en-US" w:eastAsia="en-US" w:bidi="ar-SA"/>
      </w:rPr>
    </w:lvl>
    <w:lvl w:ilvl="4">
      <w:start w:val="0"/>
      <w:numFmt w:val="bullet"/>
      <w:lvlText w:val="•"/>
      <w:lvlJc w:val="left"/>
      <w:pPr>
        <w:ind w:left="4278" w:hanging="229"/>
      </w:pPr>
      <w:rPr>
        <w:rFonts w:hint="default"/>
        <w:lang w:val="en-US" w:eastAsia="en-US" w:bidi="ar-SA"/>
      </w:rPr>
    </w:lvl>
    <w:lvl w:ilvl="5">
      <w:start w:val="0"/>
      <w:numFmt w:val="bullet"/>
      <w:lvlText w:val="•"/>
      <w:lvlJc w:val="left"/>
      <w:pPr>
        <w:ind w:left="5298" w:hanging="229"/>
      </w:pPr>
      <w:rPr>
        <w:rFonts w:hint="default"/>
        <w:lang w:val="en-US" w:eastAsia="en-US" w:bidi="ar-SA"/>
      </w:rPr>
    </w:lvl>
    <w:lvl w:ilvl="6">
      <w:start w:val="0"/>
      <w:numFmt w:val="bullet"/>
      <w:lvlText w:val="•"/>
      <w:lvlJc w:val="left"/>
      <w:pPr>
        <w:ind w:left="6317" w:hanging="229"/>
      </w:pPr>
      <w:rPr>
        <w:rFonts w:hint="default"/>
        <w:lang w:val="en-US" w:eastAsia="en-US" w:bidi="ar-SA"/>
      </w:rPr>
    </w:lvl>
    <w:lvl w:ilvl="7">
      <w:start w:val="0"/>
      <w:numFmt w:val="bullet"/>
      <w:lvlText w:val="•"/>
      <w:lvlJc w:val="left"/>
      <w:pPr>
        <w:ind w:left="7337" w:hanging="229"/>
      </w:pPr>
      <w:rPr>
        <w:rFonts w:hint="default"/>
        <w:lang w:val="en-US" w:eastAsia="en-US" w:bidi="ar-SA"/>
      </w:rPr>
    </w:lvl>
    <w:lvl w:ilvl="8">
      <w:start w:val="0"/>
      <w:numFmt w:val="bullet"/>
      <w:lvlText w:val="•"/>
      <w:lvlJc w:val="left"/>
      <w:pPr>
        <w:ind w:left="8357" w:hanging="229"/>
      </w:pPr>
      <w:rPr>
        <w:rFonts w:hint="default"/>
        <w:lang w:val="en-US" w:eastAsia="en-US" w:bidi="ar-SA"/>
      </w:rPr>
    </w:lvl>
  </w:abstractNum>
  <w:abstractNum w:abstractNumId="23">
    <w:multiLevelType w:val="hybridMultilevel"/>
    <w:lvl w:ilvl="0">
      <w:start w:val="2"/>
      <w:numFmt w:val="decimal"/>
      <w:lvlText w:val="%1."/>
      <w:lvlJc w:val="left"/>
      <w:pPr>
        <w:ind w:left="357" w:hanging="230"/>
        <w:jc w:val="left"/>
      </w:pPr>
      <w:rPr>
        <w:rFonts w:hint="default" w:ascii="Courier New" w:hAnsi="Courier New" w:eastAsia="Courier New" w:cs="Courier New"/>
        <w:b w:val="0"/>
        <w:bCs w:val="0"/>
        <w:i w:val="0"/>
        <w:iCs w:val="0"/>
        <w:color w:val="116644"/>
        <w:w w:val="100"/>
        <w:sz w:val="17"/>
        <w:szCs w:val="17"/>
        <w:lang w:val="en-US" w:eastAsia="en-US" w:bidi="ar-SA"/>
      </w:rPr>
    </w:lvl>
    <w:lvl w:ilvl="1">
      <w:start w:val="0"/>
      <w:numFmt w:val="bullet"/>
      <w:lvlText w:val="-"/>
      <w:lvlJc w:val="left"/>
      <w:pPr>
        <w:ind w:left="356" w:hanging="229"/>
      </w:pPr>
      <w:rPr>
        <w:rFonts w:hint="default" w:ascii="Courier New" w:hAnsi="Courier New" w:eastAsia="Courier New" w:cs="Courier New"/>
        <w:b w:val="0"/>
        <w:bCs w:val="0"/>
        <w:i w:val="0"/>
        <w:iCs w:val="0"/>
        <w:color w:val="981A1A"/>
        <w:w w:val="100"/>
        <w:sz w:val="19"/>
        <w:szCs w:val="19"/>
        <w:lang w:val="en-US" w:eastAsia="en-US" w:bidi="ar-SA"/>
      </w:rPr>
    </w:lvl>
    <w:lvl w:ilvl="2">
      <w:start w:val="0"/>
      <w:numFmt w:val="bullet"/>
      <w:lvlText w:val="-"/>
      <w:lvlJc w:val="left"/>
      <w:pPr>
        <w:ind w:left="470" w:hanging="229"/>
      </w:pPr>
      <w:rPr>
        <w:rFonts w:hint="default" w:ascii="Courier New" w:hAnsi="Courier New" w:eastAsia="Courier New" w:cs="Courier New"/>
        <w:b w:val="0"/>
        <w:bCs w:val="0"/>
        <w:i w:val="0"/>
        <w:iCs w:val="0"/>
        <w:color w:val="981A1A"/>
        <w:w w:val="100"/>
        <w:sz w:val="19"/>
        <w:szCs w:val="19"/>
        <w:lang w:val="en-US" w:eastAsia="en-US" w:bidi="ar-SA"/>
      </w:rPr>
    </w:lvl>
    <w:lvl w:ilvl="3">
      <w:start w:val="0"/>
      <w:numFmt w:val="bullet"/>
      <w:lvlText w:val="•"/>
      <w:lvlJc w:val="left"/>
      <w:pPr>
        <w:ind w:left="2648" w:hanging="229"/>
      </w:pPr>
      <w:rPr>
        <w:rFonts w:hint="default"/>
        <w:lang w:val="en-US" w:eastAsia="en-US" w:bidi="ar-SA"/>
      </w:rPr>
    </w:lvl>
    <w:lvl w:ilvl="4">
      <w:start w:val="0"/>
      <w:numFmt w:val="bullet"/>
      <w:lvlText w:val="•"/>
      <w:lvlJc w:val="left"/>
      <w:pPr>
        <w:ind w:left="3732" w:hanging="229"/>
      </w:pPr>
      <w:rPr>
        <w:rFonts w:hint="default"/>
        <w:lang w:val="en-US" w:eastAsia="en-US" w:bidi="ar-SA"/>
      </w:rPr>
    </w:lvl>
    <w:lvl w:ilvl="5">
      <w:start w:val="0"/>
      <w:numFmt w:val="bullet"/>
      <w:lvlText w:val="•"/>
      <w:lvlJc w:val="left"/>
      <w:pPr>
        <w:ind w:left="4816" w:hanging="229"/>
      </w:pPr>
      <w:rPr>
        <w:rFonts w:hint="default"/>
        <w:lang w:val="en-US" w:eastAsia="en-US" w:bidi="ar-SA"/>
      </w:rPr>
    </w:lvl>
    <w:lvl w:ilvl="6">
      <w:start w:val="0"/>
      <w:numFmt w:val="bullet"/>
      <w:lvlText w:val="•"/>
      <w:lvlJc w:val="left"/>
      <w:pPr>
        <w:ind w:left="5900" w:hanging="229"/>
      </w:pPr>
      <w:rPr>
        <w:rFonts w:hint="default"/>
        <w:lang w:val="en-US" w:eastAsia="en-US" w:bidi="ar-SA"/>
      </w:rPr>
    </w:lvl>
    <w:lvl w:ilvl="7">
      <w:start w:val="0"/>
      <w:numFmt w:val="bullet"/>
      <w:lvlText w:val="•"/>
      <w:lvlJc w:val="left"/>
      <w:pPr>
        <w:ind w:left="6984" w:hanging="229"/>
      </w:pPr>
      <w:rPr>
        <w:rFonts w:hint="default"/>
        <w:lang w:val="en-US" w:eastAsia="en-US" w:bidi="ar-SA"/>
      </w:rPr>
    </w:lvl>
    <w:lvl w:ilvl="8">
      <w:start w:val="0"/>
      <w:numFmt w:val="bullet"/>
      <w:lvlText w:val="•"/>
      <w:lvlJc w:val="left"/>
      <w:pPr>
        <w:ind w:left="8069" w:hanging="229"/>
      </w:pPr>
      <w:rPr>
        <w:rFonts w:hint="default"/>
        <w:lang w:val="en-US" w:eastAsia="en-US" w:bidi="ar-SA"/>
      </w:rPr>
    </w:lvl>
  </w:abstractNum>
  <w:abstractNum w:abstractNumId="22">
    <w:multiLevelType w:val="hybridMultilevel"/>
    <w:lvl w:ilvl="0">
      <w:start w:val="0"/>
      <w:numFmt w:val="bullet"/>
      <w:lvlText w:val="-"/>
      <w:lvlJc w:val="left"/>
      <w:pPr>
        <w:ind w:left="356" w:hanging="229"/>
      </w:pPr>
      <w:rPr>
        <w:rFonts w:hint="default" w:ascii="Courier New" w:hAnsi="Courier New" w:eastAsia="Courier New" w:cs="Courier New"/>
        <w:b w:val="0"/>
        <w:bCs w:val="0"/>
        <w:i w:val="0"/>
        <w:iCs w:val="0"/>
        <w:color w:val="981A1A"/>
        <w:w w:val="100"/>
        <w:sz w:val="19"/>
        <w:szCs w:val="19"/>
        <w:lang w:val="en-US" w:eastAsia="en-US" w:bidi="ar-SA"/>
      </w:rPr>
    </w:lvl>
    <w:lvl w:ilvl="1">
      <w:start w:val="0"/>
      <w:numFmt w:val="bullet"/>
      <w:lvlText w:val="•"/>
      <w:lvlJc w:val="left"/>
      <w:pPr>
        <w:ind w:left="1347" w:hanging="229"/>
      </w:pPr>
      <w:rPr>
        <w:rFonts w:hint="default"/>
        <w:lang w:val="en-US" w:eastAsia="en-US" w:bidi="ar-SA"/>
      </w:rPr>
    </w:lvl>
    <w:lvl w:ilvl="2">
      <w:start w:val="0"/>
      <w:numFmt w:val="bullet"/>
      <w:lvlText w:val="•"/>
      <w:lvlJc w:val="left"/>
      <w:pPr>
        <w:ind w:left="2335" w:hanging="229"/>
      </w:pPr>
      <w:rPr>
        <w:rFonts w:hint="default"/>
        <w:lang w:val="en-US" w:eastAsia="en-US" w:bidi="ar-SA"/>
      </w:rPr>
    </w:lvl>
    <w:lvl w:ilvl="3">
      <w:start w:val="0"/>
      <w:numFmt w:val="bullet"/>
      <w:lvlText w:val="•"/>
      <w:lvlJc w:val="left"/>
      <w:pPr>
        <w:ind w:left="3323" w:hanging="229"/>
      </w:pPr>
      <w:rPr>
        <w:rFonts w:hint="default"/>
        <w:lang w:val="en-US" w:eastAsia="en-US" w:bidi="ar-SA"/>
      </w:rPr>
    </w:lvl>
    <w:lvl w:ilvl="4">
      <w:start w:val="0"/>
      <w:numFmt w:val="bullet"/>
      <w:lvlText w:val="•"/>
      <w:lvlJc w:val="left"/>
      <w:pPr>
        <w:ind w:left="4310" w:hanging="229"/>
      </w:pPr>
      <w:rPr>
        <w:rFonts w:hint="default"/>
        <w:lang w:val="en-US" w:eastAsia="en-US" w:bidi="ar-SA"/>
      </w:rPr>
    </w:lvl>
    <w:lvl w:ilvl="5">
      <w:start w:val="0"/>
      <w:numFmt w:val="bullet"/>
      <w:lvlText w:val="•"/>
      <w:lvlJc w:val="left"/>
      <w:pPr>
        <w:ind w:left="5298" w:hanging="229"/>
      </w:pPr>
      <w:rPr>
        <w:rFonts w:hint="default"/>
        <w:lang w:val="en-US" w:eastAsia="en-US" w:bidi="ar-SA"/>
      </w:rPr>
    </w:lvl>
    <w:lvl w:ilvl="6">
      <w:start w:val="0"/>
      <w:numFmt w:val="bullet"/>
      <w:lvlText w:val="•"/>
      <w:lvlJc w:val="left"/>
      <w:pPr>
        <w:ind w:left="6286" w:hanging="229"/>
      </w:pPr>
      <w:rPr>
        <w:rFonts w:hint="default"/>
        <w:lang w:val="en-US" w:eastAsia="en-US" w:bidi="ar-SA"/>
      </w:rPr>
    </w:lvl>
    <w:lvl w:ilvl="7">
      <w:start w:val="0"/>
      <w:numFmt w:val="bullet"/>
      <w:lvlText w:val="•"/>
      <w:lvlJc w:val="left"/>
      <w:pPr>
        <w:ind w:left="7274" w:hanging="229"/>
      </w:pPr>
      <w:rPr>
        <w:rFonts w:hint="default"/>
        <w:lang w:val="en-US" w:eastAsia="en-US" w:bidi="ar-SA"/>
      </w:rPr>
    </w:lvl>
    <w:lvl w:ilvl="8">
      <w:start w:val="0"/>
      <w:numFmt w:val="bullet"/>
      <w:lvlText w:val="•"/>
      <w:lvlJc w:val="left"/>
      <w:pPr>
        <w:ind w:left="8261" w:hanging="229"/>
      </w:pPr>
      <w:rPr>
        <w:rFonts w:hint="default"/>
        <w:lang w:val="en-US" w:eastAsia="en-US" w:bidi="ar-SA"/>
      </w:rPr>
    </w:lvl>
  </w:abstractNum>
  <w:abstractNum w:abstractNumId="21">
    <w:multiLevelType w:val="hybridMultilevel"/>
    <w:lvl w:ilvl="0">
      <w:start w:val="1"/>
      <w:numFmt w:val="decimal"/>
      <w:lvlText w:val="%1."/>
      <w:lvlJc w:val="left"/>
      <w:pPr>
        <w:ind w:left="436" w:hanging="230"/>
        <w:jc w:val="left"/>
      </w:pPr>
      <w:rPr>
        <w:rFonts w:hint="default" w:ascii="Courier New" w:hAnsi="Courier New" w:eastAsia="Courier New" w:cs="Courier New"/>
        <w:b w:val="0"/>
        <w:bCs w:val="0"/>
        <w:i w:val="0"/>
        <w:iCs w:val="0"/>
        <w:color w:val="116644"/>
        <w:w w:val="100"/>
        <w:sz w:val="17"/>
        <w:szCs w:val="17"/>
        <w:lang w:val="en-US" w:eastAsia="en-US" w:bidi="ar-SA"/>
      </w:rPr>
    </w:lvl>
    <w:lvl w:ilvl="1">
      <w:start w:val="0"/>
      <w:numFmt w:val="bullet"/>
      <w:lvlText w:val="•"/>
      <w:lvlJc w:val="left"/>
      <w:pPr>
        <w:ind w:left="1435" w:hanging="230"/>
      </w:pPr>
      <w:rPr>
        <w:rFonts w:hint="default"/>
        <w:lang w:val="en-US" w:eastAsia="en-US" w:bidi="ar-SA"/>
      </w:rPr>
    </w:lvl>
    <w:lvl w:ilvl="2">
      <w:start w:val="0"/>
      <w:numFmt w:val="bullet"/>
      <w:lvlText w:val="•"/>
      <w:lvlJc w:val="left"/>
      <w:pPr>
        <w:ind w:left="2431" w:hanging="230"/>
      </w:pPr>
      <w:rPr>
        <w:rFonts w:hint="default"/>
        <w:lang w:val="en-US" w:eastAsia="en-US" w:bidi="ar-SA"/>
      </w:rPr>
    </w:lvl>
    <w:lvl w:ilvl="3">
      <w:start w:val="0"/>
      <w:numFmt w:val="bullet"/>
      <w:lvlText w:val="•"/>
      <w:lvlJc w:val="left"/>
      <w:pPr>
        <w:ind w:left="3426" w:hanging="230"/>
      </w:pPr>
      <w:rPr>
        <w:rFonts w:hint="default"/>
        <w:lang w:val="en-US" w:eastAsia="en-US" w:bidi="ar-SA"/>
      </w:rPr>
    </w:lvl>
    <w:lvl w:ilvl="4">
      <w:start w:val="0"/>
      <w:numFmt w:val="bullet"/>
      <w:lvlText w:val="•"/>
      <w:lvlJc w:val="left"/>
      <w:pPr>
        <w:ind w:left="4422" w:hanging="230"/>
      </w:pPr>
      <w:rPr>
        <w:rFonts w:hint="default"/>
        <w:lang w:val="en-US" w:eastAsia="en-US" w:bidi="ar-SA"/>
      </w:rPr>
    </w:lvl>
    <w:lvl w:ilvl="5">
      <w:start w:val="0"/>
      <w:numFmt w:val="bullet"/>
      <w:lvlText w:val="•"/>
      <w:lvlJc w:val="left"/>
      <w:pPr>
        <w:ind w:left="5418" w:hanging="230"/>
      </w:pPr>
      <w:rPr>
        <w:rFonts w:hint="default"/>
        <w:lang w:val="en-US" w:eastAsia="en-US" w:bidi="ar-SA"/>
      </w:rPr>
    </w:lvl>
    <w:lvl w:ilvl="6">
      <w:start w:val="0"/>
      <w:numFmt w:val="bullet"/>
      <w:lvlText w:val="•"/>
      <w:lvlJc w:val="left"/>
      <w:pPr>
        <w:ind w:left="6413" w:hanging="230"/>
      </w:pPr>
      <w:rPr>
        <w:rFonts w:hint="default"/>
        <w:lang w:val="en-US" w:eastAsia="en-US" w:bidi="ar-SA"/>
      </w:rPr>
    </w:lvl>
    <w:lvl w:ilvl="7">
      <w:start w:val="0"/>
      <w:numFmt w:val="bullet"/>
      <w:lvlText w:val="•"/>
      <w:lvlJc w:val="left"/>
      <w:pPr>
        <w:ind w:left="7409" w:hanging="230"/>
      </w:pPr>
      <w:rPr>
        <w:rFonts w:hint="default"/>
        <w:lang w:val="en-US" w:eastAsia="en-US" w:bidi="ar-SA"/>
      </w:rPr>
    </w:lvl>
    <w:lvl w:ilvl="8">
      <w:start w:val="0"/>
      <w:numFmt w:val="bullet"/>
      <w:lvlText w:val="•"/>
      <w:lvlJc w:val="left"/>
      <w:pPr>
        <w:ind w:left="8405" w:hanging="230"/>
      </w:pPr>
      <w:rPr>
        <w:rFonts w:hint="default"/>
        <w:lang w:val="en-US" w:eastAsia="en-US" w:bidi="ar-SA"/>
      </w:rPr>
    </w:lvl>
  </w:abstractNum>
  <w:abstractNum w:abstractNumId="20">
    <w:multiLevelType w:val="hybridMultilevel"/>
    <w:lvl w:ilvl="0">
      <w:start w:val="0"/>
      <w:numFmt w:val="bullet"/>
      <w:lvlText w:val="-"/>
      <w:lvlJc w:val="left"/>
      <w:pPr>
        <w:ind w:left="228" w:hanging="229"/>
      </w:pPr>
      <w:rPr>
        <w:rFonts w:hint="default" w:ascii="Courier New" w:hAnsi="Courier New" w:eastAsia="Courier New" w:cs="Courier New"/>
        <w:b w:val="0"/>
        <w:bCs w:val="0"/>
        <w:i w:val="0"/>
        <w:iCs w:val="0"/>
        <w:color w:val="981A1A"/>
        <w:w w:val="100"/>
        <w:sz w:val="19"/>
        <w:szCs w:val="19"/>
        <w:lang w:val="en-US" w:eastAsia="en-US" w:bidi="ar-SA"/>
      </w:rPr>
    </w:lvl>
    <w:lvl w:ilvl="1">
      <w:start w:val="0"/>
      <w:numFmt w:val="bullet"/>
      <w:lvlText w:val="•"/>
      <w:lvlJc w:val="left"/>
      <w:pPr>
        <w:ind w:left="974" w:hanging="229"/>
      </w:pPr>
      <w:rPr>
        <w:rFonts w:hint="default"/>
        <w:lang w:val="en-US" w:eastAsia="en-US" w:bidi="ar-SA"/>
      </w:rPr>
    </w:lvl>
    <w:lvl w:ilvl="2">
      <w:start w:val="0"/>
      <w:numFmt w:val="bullet"/>
      <w:lvlText w:val="•"/>
      <w:lvlJc w:val="left"/>
      <w:pPr>
        <w:ind w:left="1729" w:hanging="229"/>
      </w:pPr>
      <w:rPr>
        <w:rFonts w:hint="default"/>
        <w:lang w:val="en-US" w:eastAsia="en-US" w:bidi="ar-SA"/>
      </w:rPr>
    </w:lvl>
    <w:lvl w:ilvl="3">
      <w:start w:val="0"/>
      <w:numFmt w:val="bullet"/>
      <w:lvlText w:val="•"/>
      <w:lvlJc w:val="left"/>
      <w:pPr>
        <w:ind w:left="2483" w:hanging="229"/>
      </w:pPr>
      <w:rPr>
        <w:rFonts w:hint="default"/>
        <w:lang w:val="en-US" w:eastAsia="en-US" w:bidi="ar-SA"/>
      </w:rPr>
    </w:lvl>
    <w:lvl w:ilvl="4">
      <w:start w:val="0"/>
      <w:numFmt w:val="bullet"/>
      <w:lvlText w:val="•"/>
      <w:lvlJc w:val="left"/>
      <w:pPr>
        <w:ind w:left="3238" w:hanging="229"/>
      </w:pPr>
      <w:rPr>
        <w:rFonts w:hint="default"/>
        <w:lang w:val="en-US" w:eastAsia="en-US" w:bidi="ar-SA"/>
      </w:rPr>
    </w:lvl>
    <w:lvl w:ilvl="5">
      <w:start w:val="0"/>
      <w:numFmt w:val="bullet"/>
      <w:lvlText w:val="•"/>
      <w:lvlJc w:val="left"/>
      <w:pPr>
        <w:ind w:left="3992" w:hanging="229"/>
      </w:pPr>
      <w:rPr>
        <w:rFonts w:hint="default"/>
        <w:lang w:val="en-US" w:eastAsia="en-US" w:bidi="ar-SA"/>
      </w:rPr>
    </w:lvl>
    <w:lvl w:ilvl="6">
      <w:start w:val="0"/>
      <w:numFmt w:val="bullet"/>
      <w:lvlText w:val="•"/>
      <w:lvlJc w:val="left"/>
      <w:pPr>
        <w:ind w:left="4747" w:hanging="229"/>
      </w:pPr>
      <w:rPr>
        <w:rFonts w:hint="default"/>
        <w:lang w:val="en-US" w:eastAsia="en-US" w:bidi="ar-SA"/>
      </w:rPr>
    </w:lvl>
    <w:lvl w:ilvl="7">
      <w:start w:val="0"/>
      <w:numFmt w:val="bullet"/>
      <w:lvlText w:val="•"/>
      <w:lvlJc w:val="left"/>
      <w:pPr>
        <w:ind w:left="5501" w:hanging="229"/>
      </w:pPr>
      <w:rPr>
        <w:rFonts w:hint="default"/>
        <w:lang w:val="en-US" w:eastAsia="en-US" w:bidi="ar-SA"/>
      </w:rPr>
    </w:lvl>
    <w:lvl w:ilvl="8">
      <w:start w:val="0"/>
      <w:numFmt w:val="bullet"/>
      <w:lvlText w:val="•"/>
      <w:lvlJc w:val="left"/>
      <w:pPr>
        <w:ind w:left="6256" w:hanging="229"/>
      </w:pPr>
      <w:rPr>
        <w:rFonts w:hint="default"/>
        <w:lang w:val="en-US" w:eastAsia="en-US" w:bidi="ar-SA"/>
      </w:rPr>
    </w:lvl>
  </w:abstractNum>
  <w:abstractNum w:abstractNumId="19">
    <w:multiLevelType w:val="hybridMultilevel"/>
    <w:lvl w:ilvl="0">
      <w:start w:val="0"/>
      <w:numFmt w:val="bullet"/>
      <w:lvlText w:val="-"/>
      <w:lvlJc w:val="left"/>
      <w:pPr>
        <w:ind w:left="435" w:hanging="229"/>
      </w:pPr>
      <w:rPr>
        <w:rFonts w:hint="default" w:ascii="Courier New" w:hAnsi="Courier New" w:eastAsia="Courier New" w:cs="Courier New"/>
        <w:b w:val="0"/>
        <w:bCs w:val="0"/>
        <w:i w:val="0"/>
        <w:iCs w:val="0"/>
        <w:color w:val="981A1A"/>
        <w:w w:val="100"/>
        <w:sz w:val="19"/>
        <w:szCs w:val="19"/>
        <w:lang w:val="en-US" w:eastAsia="en-US" w:bidi="ar-SA"/>
      </w:rPr>
    </w:lvl>
    <w:lvl w:ilvl="1">
      <w:start w:val="0"/>
      <w:numFmt w:val="bullet"/>
      <w:lvlText w:val="•"/>
      <w:lvlJc w:val="left"/>
      <w:pPr>
        <w:ind w:left="1435" w:hanging="229"/>
      </w:pPr>
      <w:rPr>
        <w:rFonts w:hint="default"/>
        <w:lang w:val="en-US" w:eastAsia="en-US" w:bidi="ar-SA"/>
      </w:rPr>
    </w:lvl>
    <w:lvl w:ilvl="2">
      <w:start w:val="0"/>
      <w:numFmt w:val="bullet"/>
      <w:lvlText w:val="•"/>
      <w:lvlJc w:val="left"/>
      <w:pPr>
        <w:ind w:left="2431" w:hanging="229"/>
      </w:pPr>
      <w:rPr>
        <w:rFonts w:hint="default"/>
        <w:lang w:val="en-US" w:eastAsia="en-US" w:bidi="ar-SA"/>
      </w:rPr>
    </w:lvl>
    <w:lvl w:ilvl="3">
      <w:start w:val="0"/>
      <w:numFmt w:val="bullet"/>
      <w:lvlText w:val="•"/>
      <w:lvlJc w:val="left"/>
      <w:pPr>
        <w:ind w:left="3426" w:hanging="229"/>
      </w:pPr>
      <w:rPr>
        <w:rFonts w:hint="default"/>
        <w:lang w:val="en-US" w:eastAsia="en-US" w:bidi="ar-SA"/>
      </w:rPr>
    </w:lvl>
    <w:lvl w:ilvl="4">
      <w:start w:val="0"/>
      <w:numFmt w:val="bullet"/>
      <w:lvlText w:val="•"/>
      <w:lvlJc w:val="left"/>
      <w:pPr>
        <w:ind w:left="4422" w:hanging="229"/>
      </w:pPr>
      <w:rPr>
        <w:rFonts w:hint="default"/>
        <w:lang w:val="en-US" w:eastAsia="en-US" w:bidi="ar-SA"/>
      </w:rPr>
    </w:lvl>
    <w:lvl w:ilvl="5">
      <w:start w:val="0"/>
      <w:numFmt w:val="bullet"/>
      <w:lvlText w:val="•"/>
      <w:lvlJc w:val="left"/>
      <w:pPr>
        <w:ind w:left="5418" w:hanging="229"/>
      </w:pPr>
      <w:rPr>
        <w:rFonts w:hint="default"/>
        <w:lang w:val="en-US" w:eastAsia="en-US" w:bidi="ar-SA"/>
      </w:rPr>
    </w:lvl>
    <w:lvl w:ilvl="6">
      <w:start w:val="0"/>
      <w:numFmt w:val="bullet"/>
      <w:lvlText w:val="•"/>
      <w:lvlJc w:val="left"/>
      <w:pPr>
        <w:ind w:left="6413" w:hanging="229"/>
      </w:pPr>
      <w:rPr>
        <w:rFonts w:hint="default"/>
        <w:lang w:val="en-US" w:eastAsia="en-US" w:bidi="ar-SA"/>
      </w:rPr>
    </w:lvl>
    <w:lvl w:ilvl="7">
      <w:start w:val="0"/>
      <w:numFmt w:val="bullet"/>
      <w:lvlText w:val="•"/>
      <w:lvlJc w:val="left"/>
      <w:pPr>
        <w:ind w:left="7409" w:hanging="229"/>
      </w:pPr>
      <w:rPr>
        <w:rFonts w:hint="default"/>
        <w:lang w:val="en-US" w:eastAsia="en-US" w:bidi="ar-SA"/>
      </w:rPr>
    </w:lvl>
    <w:lvl w:ilvl="8">
      <w:start w:val="0"/>
      <w:numFmt w:val="bullet"/>
      <w:lvlText w:val="•"/>
      <w:lvlJc w:val="left"/>
      <w:pPr>
        <w:ind w:left="8405" w:hanging="229"/>
      </w:pPr>
      <w:rPr>
        <w:rFonts w:hint="default"/>
        <w:lang w:val="en-US" w:eastAsia="en-US" w:bidi="ar-SA"/>
      </w:rPr>
    </w:lvl>
  </w:abstractNum>
  <w:abstractNum w:abstractNumId="18">
    <w:multiLevelType w:val="hybridMultilevel"/>
    <w:lvl w:ilvl="0">
      <w:start w:val="0"/>
      <w:numFmt w:val="bullet"/>
      <w:lvlText w:val="•"/>
      <w:lvlJc w:val="left"/>
      <w:pPr>
        <w:ind w:left="435" w:hanging="229"/>
      </w:pPr>
      <w:rPr>
        <w:rFonts w:hint="default" w:ascii="Courier New" w:hAnsi="Courier New" w:eastAsia="Courier New" w:cs="Courier New"/>
        <w:b w:val="0"/>
        <w:bCs w:val="0"/>
        <w:i w:val="0"/>
        <w:iCs w:val="0"/>
        <w:color w:val="333333"/>
        <w:w w:val="100"/>
        <w:sz w:val="19"/>
        <w:szCs w:val="19"/>
        <w:lang w:val="en-US" w:eastAsia="en-US" w:bidi="ar-SA"/>
      </w:rPr>
    </w:lvl>
    <w:lvl w:ilvl="1">
      <w:start w:val="0"/>
      <w:numFmt w:val="bullet"/>
      <w:lvlText w:val="•"/>
      <w:lvlJc w:val="left"/>
      <w:pPr>
        <w:ind w:left="1435" w:hanging="229"/>
      </w:pPr>
      <w:rPr>
        <w:rFonts w:hint="default"/>
        <w:lang w:val="en-US" w:eastAsia="en-US" w:bidi="ar-SA"/>
      </w:rPr>
    </w:lvl>
    <w:lvl w:ilvl="2">
      <w:start w:val="0"/>
      <w:numFmt w:val="bullet"/>
      <w:lvlText w:val="•"/>
      <w:lvlJc w:val="left"/>
      <w:pPr>
        <w:ind w:left="2431" w:hanging="229"/>
      </w:pPr>
      <w:rPr>
        <w:rFonts w:hint="default"/>
        <w:lang w:val="en-US" w:eastAsia="en-US" w:bidi="ar-SA"/>
      </w:rPr>
    </w:lvl>
    <w:lvl w:ilvl="3">
      <w:start w:val="0"/>
      <w:numFmt w:val="bullet"/>
      <w:lvlText w:val="•"/>
      <w:lvlJc w:val="left"/>
      <w:pPr>
        <w:ind w:left="3426" w:hanging="229"/>
      </w:pPr>
      <w:rPr>
        <w:rFonts w:hint="default"/>
        <w:lang w:val="en-US" w:eastAsia="en-US" w:bidi="ar-SA"/>
      </w:rPr>
    </w:lvl>
    <w:lvl w:ilvl="4">
      <w:start w:val="0"/>
      <w:numFmt w:val="bullet"/>
      <w:lvlText w:val="•"/>
      <w:lvlJc w:val="left"/>
      <w:pPr>
        <w:ind w:left="4422" w:hanging="229"/>
      </w:pPr>
      <w:rPr>
        <w:rFonts w:hint="default"/>
        <w:lang w:val="en-US" w:eastAsia="en-US" w:bidi="ar-SA"/>
      </w:rPr>
    </w:lvl>
    <w:lvl w:ilvl="5">
      <w:start w:val="0"/>
      <w:numFmt w:val="bullet"/>
      <w:lvlText w:val="•"/>
      <w:lvlJc w:val="left"/>
      <w:pPr>
        <w:ind w:left="5418" w:hanging="229"/>
      </w:pPr>
      <w:rPr>
        <w:rFonts w:hint="default"/>
        <w:lang w:val="en-US" w:eastAsia="en-US" w:bidi="ar-SA"/>
      </w:rPr>
    </w:lvl>
    <w:lvl w:ilvl="6">
      <w:start w:val="0"/>
      <w:numFmt w:val="bullet"/>
      <w:lvlText w:val="•"/>
      <w:lvlJc w:val="left"/>
      <w:pPr>
        <w:ind w:left="6413" w:hanging="229"/>
      </w:pPr>
      <w:rPr>
        <w:rFonts w:hint="default"/>
        <w:lang w:val="en-US" w:eastAsia="en-US" w:bidi="ar-SA"/>
      </w:rPr>
    </w:lvl>
    <w:lvl w:ilvl="7">
      <w:start w:val="0"/>
      <w:numFmt w:val="bullet"/>
      <w:lvlText w:val="•"/>
      <w:lvlJc w:val="left"/>
      <w:pPr>
        <w:ind w:left="7409" w:hanging="229"/>
      </w:pPr>
      <w:rPr>
        <w:rFonts w:hint="default"/>
        <w:lang w:val="en-US" w:eastAsia="en-US" w:bidi="ar-SA"/>
      </w:rPr>
    </w:lvl>
    <w:lvl w:ilvl="8">
      <w:start w:val="0"/>
      <w:numFmt w:val="bullet"/>
      <w:lvlText w:val="•"/>
      <w:lvlJc w:val="left"/>
      <w:pPr>
        <w:ind w:left="8405" w:hanging="229"/>
      </w:pPr>
      <w:rPr>
        <w:rFonts w:hint="default"/>
        <w:lang w:val="en-US" w:eastAsia="en-US" w:bidi="ar-SA"/>
      </w:rPr>
    </w:lvl>
  </w:abstractNum>
  <w:abstractNum w:abstractNumId="17">
    <w:multiLevelType w:val="hybridMultilevel"/>
    <w:lvl w:ilvl="0">
      <w:start w:val="0"/>
      <w:numFmt w:val="bullet"/>
      <w:lvlText w:val="-"/>
      <w:lvlJc w:val="left"/>
      <w:pPr>
        <w:ind w:left="228" w:hanging="229"/>
      </w:pPr>
      <w:rPr>
        <w:rFonts w:hint="default" w:ascii="Courier New" w:hAnsi="Courier New" w:eastAsia="Courier New" w:cs="Courier New"/>
        <w:b w:val="0"/>
        <w:bCs w:val="0"/>
        <w:i w:val="0"/>
        <w:iCs w:val="0"/>
        <w:color w:val="981A1A"/>
        <w:w w:val="100"/>
        <w:sz w:val="19"/>
        <w:szCs w:val="19"/>
        <w:lang w:val="en-US" w:eastAsia="en-US" w:bidi="ar-SA"/>
      </w:rPr>
    </w:lvl>
    <w:lvl w:ilvl="1">
      <w:start w:val="0"/>
      <w:numFmt w:val="bullet"/>
      <w:lvlText w:val="-"/>
      <w:lvlJc w:val="left"/>
      <w:pPr>
        <w:ind w:left="686" w:hanging="229"/>
      </w:pPr>
      <w:rPr>
        <w:rFonts w:hint="default" w:ascii="Courier New" w:hAnsi="Courier New" w:eastAsia="Courier New" w:cs="Courier New"/>
        <w:b w:val="0"/>
        <w:bCs w:val="0"/>
        <w:i w:val="0"/>
        <w:iCs w:val="0"/>
        <w:color w:val="981A1A"/>
        <w:w w:val="100"/>
        <w:sz w:val="19"/>
        <w:szCs w:val="19"/>
        <w:lang w:val="en-US" w:eastAsia="en-US" w:bidi="ar-SA"/>
      </w:rPr>
    </w:lvl>
    <w:lvl w:ilvl="2">
      <w:start w:val="0"/>
      <w:numFmt w:val="bullet"/>
      <w:lvlText w:val="•"/>
      <w:lvlJc w:val="left"/>
      <w:pPr>
        <w:ind w:left="1535" w:hanging="229"/>
      </w:pPr>
      <w:rPr>
        <w:rFonts w:hint="default"/>
        <w:lang w:val="en-US" w:eastAsia="en-US" w:bidi="ar-SA"/>
      </w:rPr>
    </w:lvl>
    <w:lvl w:ilvl="3">
      <w:start w:val="0"/>
      <w:numFmt w:val="bullet"/>
      <w:lvlText w:val="•"/>
      <w:lvlJc w:val="left"/>
      <w:pPr>
        <w:ind w:left="2390" w:hanging="229"/>
      </w:pPr>
      <w:rPr>
        <w:rFonts w:hint="default"/>
        <w:lang w:val="en-US" w:eastAsia="en-US" w:bidi="ar-SA"/>
      </w:rPr>
    </w:lvl>
    <w:lvl w:ilvl="4">
      <w:start w:val="0"/>
      <w:numFmt w:val="bullet"/>
      <w:lvlText w:val="•"/>
      <w:lvlJc w:val="left"/>
      <w:pPr>
        <w:ind w:left="3245" w:hanging="229"/>
      </w:pPr>
      <w:rPr>
        <w:rFonts w:hint="default"/>
        <w:lang w:val="en-US" w:eastAsia="en-US" w:bidi="ar-SA"/>
      </w:rPr>
    </w:lvl>
    <w:lvl w:ilvl="5">
      <w:start w:val="0"/>
      <w:numFmt w:val="bullet"/>
      <w:lvlText w:val="•"/>
      <w:lvlJc w:val="left"/>
      <w:pPr>
        <w:ind w:left="4100" w:hanging="229"/>
      </w:pPr>
      <w:rPr>
        <w:rFonts w:hint="default"/>
        <w:lang w:val="en-US" w:eastAsia="en-US" w:bidi="ar-SA"/>
      </w:rPr>
    </w:lvl>
    <w:lvl w:ilvl="6">
      <w:start w:val="0"/>
      <w:numFmt w:val="bullet"/>
      <w:lvlText w:val="•"/>
      <w:lvlJc w:val="left"/>
      <w:pPr>
        <w:ind w:left="4955" w:hanging="229"/>
      </w:pPr>
      <w:rPr>
        <w:rFonts w:hint="default"/>
        <w:lang w:val="en-US" w:eastAsia="en-US" w:bidi="ar-SA"/>
      </w:rPr>
    </w:lvl>
    <w:lvl w:ilvl="7">
      <w:start w:val="0"/>
      <w:numFmt w:val="bullet"/>
      <w:lvlText w:val="•"/>
      <w:lvlJc w:val="left"/>
      <w:pPr>
        <w:ind w:left="5811" w:hanging="229"/>
      </w:pPr>
      <w:rPr>
        <w:rFonts w:hint="default"/>
        <w:lang w:val="en-US" w:eastAsia="en-US" w:bidi="ar-SA"/>
      </w:rPr>
    </w:lvl>
    <w:lvl w:ilvl="8">
      <w:start w:val="0"/>
      <w:numFmt w:val="bullet"/>
      <w:lvlText w:val="•"/>
      <w:lvlJc w:val="left"/>
      <w:pPr>
        <w:ind w:left="6666" w:hanging="229"/>
      </w:pPr>
      <w:rPr>
        <w:rFonts w:hint="default"/>
        <w:lang w:val="en-US" w:eastAsia="en-US" w:bidi="ar-SA"/>
      </w:rPr>
    </w:lvl>
  </w:abstractNum>
  <w:abstractNum w:abstractNumId="16">
    <w:multiLevelType w:val="hybridMultilevel"/>
    <w:lvl w:ilvl="0">
      <w:start w:val="0"/>
      <w:numFmt w:val="bullet"/>
      <w:lvlText w:val="•"/>
      <w:lvlJc w:val="left"/>
      <w:pPr>
        <w:ind w:left="228" w:hanging="229"/>
      </w:pPr>
      <w:rPr>
        <w:rFonts w:hint="default" w:ascii="Courier New" w:hAnsi="Courier New" w:eastAsia="Courier New" w:cs="Courier New"/>
        <w:b w:val="0"/>
        <w:bCs w:val="0"/>
        <w:i w:val="0"/>
        <w:iCs w:val="0"/>
        <w:color w:val="333333"/>
        <w:w w:val="100"/>
        <w:sz w:val="19"/>
        <w:szCs w:val="19"/>
        <w:lang w:val="en-US" w:eastAsia="en-US" w:bidi="ar-SA"/>
      </w:rPr>
    </w:lvl>
    <w:lvl w:ilvl="1">
      <w:start w:val="0"/>
      <w:numFmt w:val="bullet"/>
      <w:lvlText w:val="•"/>
      <w:lvlJc w:val="left"/>
      <w:pPr>
        <w:ind w:left="1039" w:hanging="229"/>
      </w:pPr>
      <w:rPr>
        <w:rFonts w:hint="default"/>
        <w:lang w:val="en-US" w:eastAsia="en-US" w:bidi="ar-SA"/>
      </w:rPr>
    </w:lvl>
    <w:lvl w:ilvl="2">
      <w:start w:val="0"/>
      <w:numFmt w:val="bullet"/>
      <w:lvlText w:val="•"/>
      <w:lvlJc w:val="left"/>
      <w:pPr>
        <w:ind w:left="1858" w:hanging="229"/>
      </w:pPr>
      <w:rPr>
        <w:rFonts w:hint="default"/>
        <w:lang w:val="en-US" w:eastAsia="en-US" w:bidi="ar-SA"/>
      </w:rPr>
    </w:lvl>
    <w:lvl w:ilvl="3">
      <w:start w:val="0"/>
      <w:numFmt w:val="bullet"/>
      <w:lvlText w:val="•"/>
      <w:lvlJc w:val="left"/>
      <w:pPr>
        <w:ind w:left="2678" w:hanging="229"/>
      </w:pPr>
      <w:rPr>
        <w:rFonts w:hint="default"/>
        <w:lang w:val="en-US" w:eastAsia="en-US" w:bidi="ar-SA"/>
      </w:rPr>
    </w:lvl>
    <w:lvl w:ilvl="4">
      <w:start w:val="0"/>
      <w:numFmt w:val="bullet"/>
      <w:lvlText w:val="•"/>
      <w:lvlJc w:val="left"/>
      <w:pPr>
        <w:ind w:left="3497" w:hanging="229"/>
      </w:pPr>
      <w:rPr>
        <w:rFonts w:hint="default"/>
        <w:lang w:val="en-US" w:eastAsia="en-US" w:bidi="ar-SA"/>
      </w:rPr>
    </w:lvl>
    <w:lvl w:ilvl="5">
      <w:start w:val="0"/>
      <w:numFmt w:val="bullet"/>
      <w:lvlText w:val="•"/>
      <w:lvlJc w:val="left"/>
      <w:pPr>
        <w:ind w:left="4316" w:hanging="229"/>
      </w:pPr>
      <w:rPr>
        <w:rFonts w:hint="default"/>
        <w:lang w:val="en-US" w:eastAsia="en-US" w:bidi="ar-SA"/>
      </w:rPr>
    </w:lvl>
    <w:lvl w:ilvl="6">
      <w:start w:val="0"/>
      <w:numFmt w:val="bullet"/>
      <w:lvlText w:val="•"/>
      <w:lvlJc w:val="left"/>
      <w:pPr>
        <w:ind w:left="5136" w:hanging="229"/>
      </w:pPr>
      <w:rPr>
        <w:rFonts w:hint="default"/>
        <w:lang w:val="en-US" w:eastAsia="en-US" w:bidi="ar-SA"/>
      </w:rPr>
    </w:lvl>
    <w:lvl w:ilvl="7">
      <w:start w:val="0"/>
      <w:numFmt w:val="bullet"/>
      <w:lvlText w:val="•"/>
      <w:lvlJc w:val="left"/>
      <w:pPr>
        <w:ind w:left="5955" w:hanging="229"/>
      </w:pPr>
      <w:rPr>
        <w:rFonts w:hint="default"/>
        <w:lang w:val="en-US" w:eastAsia="en-US" w:bidi="ar-SA"/>
      </w:rPr>
    </w:lvl>
    <w:lvl w:ilvl="8">
      <w:start w:val="0"/>
      <w:numFmt w:val="bullet"/>
      <w:lvlText w:val="•"/>
      <w:lvlJc w:val="left"/>
      <w:pPr>
        <w:ind w:left="6775" w:hanging="229"/>
      </w:pPr>
      <w:rPr>
        <w:rFonts w:hint="default"/>
        <w:lang w:val="en-US" w:eastAsia="en-US" w:bidi="ar-SA"/>
      </w:rPr>
    </w:lvl>
  </w:abstractNum>
  <w:abstractNum w:abstractNumId="15">
    <w:multiLevelType w:val="hybridMultilevel"/>
    <w:lvl w:ilvl="0">
      <w:start w:val="1"/>
      <w:numFmt w:val="decimal"/>
      <w:lvlText w:val="%1."/>
      <w:lvlJc w:val="left"/>
      <w:pPr>
        <w:ind w:left="550" w:hanging="344"/>
        <w:jc w:val="left"/>
      </w:pPr>
      <w:rPr>
        <w:rFonts w:hint="default" w:ascii="Courier New" w:hAnsi="Courier New" w:eastAsia="Courier New" w:cs="Courier New"/>
        <w:b w:val="0"/>
        <w:bCs w:val="0"/>
        <w:i w:val="0"/>
        <w:iCs w:val="0"/>
        <w:color w:val="116644"/>
        <w:w w:val="100"/>
        <w:sz w:val="19"/>
        <w:szCs w:val="19"/>
        <w:lang w:val="en-US" w:eastAsia="en-US" w:bidi="ar-SA"/>
      </w:rPr>
    </w:lvl>
    <w:lvl w:ilvl="1">
      <w:start w:val="0"/>
      <w:numFmt w:val="bullet"/>
      <w:lvlText w:val="-"/>
      <w:lvlJc w:val="left"/>
      <w:pPr>
        <w:ind w:left="435" w:hanging="229"/>
      </w:pPr>
      <w:rPr>
        <w:rFonts w:hint="default" w:ascii="Courier New" w:hAnsi="Courier New" w:eastAsia="Courier New" w:cs="Courier New"/>
        <w:b w:val="0"/>
        <w:bCs w:val="0"/>
        <w:i w:val="0"/>
        <w:iCs w:val="0"/>
        <w:color w:val="981A1A"/>
        <w:w w:val="100"/>
        <w:sz w:val="19"/>
        <w:szCs w:val="19"/>
        <w:lang w:val="en-US" w:eastAsia="en-US" w:bidi="ar-SA"/>
      </w:rPr>
    </w:lvl>
    <w:lvl w:ilvl="2">
      <w:start w:val="0"/>
      <w:numFmt w:val="bullet"/>
      <w:lvlText w:val="•"/>
      <w:lvlJc w:val="left"/>
      <w:pPr>
        <w:ind w:left="1652" w:hanging="229"/>
      </w:pPr>
      <w:rPr>
        <w:rFonts w:hint="default"/>
        <w:lang w:val="en-US" w:eastAsia="en-US" w:bidi="ar-SA"/>
      </w:rPr>
    </w:lvl>
    <w:lvl w:ilvl="3">
      <w:start w:val="0"/>
      <w:numFmt w:val="bullet"/>
      <w:lvlText w:val="•"/>
      <w:lvlJc w:val="left"/>
      <w:pPr>
        <w:ind w:left="2745" w:hanging="229"/>
      </w:pPr>
      <w:rPr>
        <w:rFonts w:hint="default"/>
        <w:lang w:val="en-US" w:eastAsia="en-US" w:bidi="ar-SA"/>
      </w:rPr>
    </w:lvl>
    <w:lvl w:ilvl="4">
      <w:start w:val="0"/>
      <w:numFmt w:val="bullet"/>
      <w:lvlText w:val="•"/>
      <w:lvlJc w:val="left"/>
      <w:pPr>
        <w:ind w:left="3838" w:hanging="229"/>
      </w:pPr>
      <w:rPr>
        <w:rFonts w:hint="default"/>
        <w:lang w:val="en-US" w:eastAsia="en-US" w:bidi="ar-SA"/>
      </w:rPr>
    </w:lvl>
    <w:lvl w:ilvl="5">
      <w:start w:val="0"/>
      <w:numFmt w:val="bullet"/>
      <w:lvlText w:val="•"/>
      <w:lvlJc w:val="left"/>
      <w:pPr>
        <w:ind w:left="4931" w:hanging="229"/>
      </w:pPr>
      <w:rPr>
        <w:rFonts w:hint="default"/>
        <w:lang w:val="en-US" w:eastAsia="en-US" w:bidi="ar-SA"/>
      </w:rPr>
    </w:lvl>
    <w:lvl w:ilvl="6">
      <w:start w:val="0"/>
      <w:numFmt w:val="bullet"/>
      <w:lvlText w:val="•"/>
      <w:lvlJc w:val="left"/>
      <w:pPr>
        <w:ind w:left="6024" w:hanging="229"/>
      </w:pPr>
      <w:rPr>
        <w:rFonts w:hint="default"/>
        <w:lang w:val="en-US" w:eastAsia="en-US" w:bidi="ar-SA"/>
      </w:rPr>
    </w:lvl>
    <w:lvl w:ilvl="7">
      <w:start w:val="0"/>
      <w:numFmt w:val="bullet"/>
      <w:lvlText w:val="•"/>
      <w:lvlJc w:val="left"/>
      <w:pPr>
        <w:ind w:left="7117" w:hanging="229"/>
      </w:pPr>
      <w:rPr>
        <w:rFonts w:hint="default"/>
        <w:lang w:val="en-US" w:eastAsia="en-US" w:bidi="ar-SA"/>
      </w:rPr>
    </w:lvl>
    <w:lvl w:ilvl="8">
      <w:start w:val="0"/>
      <w:numFmt w:val="bullet"/>
      <w:lvlText w:val="•"/>
      <w:lvlJc w:val="left"/>
      <w:pPr>
        <w:ind w:left="8210" w:hanging="229"/>
      </w:pPr>
      <w:rPr>
        <w:rFonts w:hint="default"/>
        <w:lang w:val="en-US" w:eastAsia="en-US" w:bidi="ar-SA"/>
      </w:rPr>
    </w:lvl>
  </w:abstractNum>
  <w:abstractNum w:abstractNumId="14">
    <w:multiLevelType w:val="hybridMultilevel"/>
    <w:lvl w:ilvl="0">
      <w:start w:val="0"/>
      <w:numFmt w:val="bullet"/>
      <w:lvlText w:val="•"/>
      <w:lvlJc w:val="left"/>
      <w:pPr>
        <w:ind w:left="228" w:hanging="229"/>
      </w:pPr>
      <w:rPr>
        <w:rFonts w:hint="default" w:ascii="Courier New" w:hAnsi="Courier New" w:eastAsia="Courier New" w:cs="Courier New"/>
        <w:b w:val="0"/>
        <w:bCs w:val="0"/>
        <w:i w:val="0"/>
        <w:iCs w:val="0"/>
        <w:color w:val="333333"/>
        <w:w w:val="100"/>
        <w:sz w:val="19"/>
        <w:szCs w:val="19"/>
        <w:lang w:val="en-US" w:eastAsia="en-US" w:bidi="ar-SA"/>
      </w:rPr>
    </w:lvl>
    <w:lvl w:ilvl="1">
      <w:start w:val="0"/>
      <w:numFmt w:val="bullet"/>
      <w:lvlText w:val="•"/>
      <w:lvlJc w:val="left"/>
      <w:pPr>
        <w:ind w:left="863" w:hanging="229"/>
      </w:pPr>
      <w:rPr>
        <w:rFonts w:hint="default"/>
        <w:lang w:val="en-US" w:eastAsia="en-US" w:bidi="ar-SA"/>
      </w:rPr>
    </w:lvl>
    <w:lvl w:ilvl="2">
      <w:start w:val="0"/>
      <w:numFmt w:val="bullet"/>
      <w:lvlText w:val="•"/>
      <w:lvlJc w:val="left"/>
      <w:pPr>
        <w:ind w:left="1507" w:hanging="229"/>
      </w:pPr>
      <w:rPr>
        <w:rFonts w:hint="default"/>
        <w:lang w:val="en-US" w:eastAsia="en-US" w:bidi="ar-SA"/>
      </w:rPr>
    </w:lvl>
    <w:lvl w:ilvl="3">
      <w:start w:val="0"/>
      <w:numFmt w:val="bullet"/>
      <w:lvlText w:val="•"/>
      <w:lvlJc w:val="left"/>
      <w:pPr>
        <w:ind w:left="2151" w:hanging="229"/>
      </w:pPr>
      <w:rPr>
        <w:rFonts w:hint="default"/>
        <w:lang w:val="en-US" w:eastAsia="en-US" w:bidi="ar-SA"/>
      </w:rPr>
    </w:lvl>
    <w:lvl w:ilvl="4">
      <w:start w:val="0"/>
      <w:numFmt w:val="bullet"/>
      <w:lvlText w:val="•"/>
      <w:lvlJc w:val="left"/>
      <w:pPr>
        <w:ind w:left="2795" w:hanging="229"/>
      </w:pPr>
      <w:rPr>
        <w:rFonts w:hint="default"/>
        <w:lang w:val="en-US" w:eastAsia="en-US" w:bidi="ar-SA"/>
      </w:rPr>
    </w:lvl>
    <w:lvl w:ilvl="5">
      <w:start w:val="0"/>
      <w:numFmt w:val="bullet"/>
      <w:lvlText w:val="•"/>
      <w:lvlJc w:val="left"/>
      <w:pPr>
        <w:ind w:left="3439" w:hanging="229"/>
      </w:pPr>
      <w:rPr>
        <w:rFonts w:hint="default"/>
        <w:lang w:val="en-US" w:eastAsia="en-US" w:bidi="ar-SA"/>
      </w:rPr>
    </w:lvl>
    <w:lvl w:ilvl="6">
      <w:start w:val="0"/>
      <w:numFmt w:val="bullet"/>
      <w:lvlText w:val="•"/>
      <w:lvlJc w:val="left"/>
      <w:pPr>
        <w:ind w:left="4083" w:hanging="229"/>
      </w:pPr>
      <w:rPr>
        <w:rFonts w:hint="default"/>
        <w:lang w:val="en-US" w:eastAsia="en-US" w:bidi="ar-SA"/>
      </w:rPr>
    </w:lvl>
    <w:lvl w:ilvl="7">
      <w:start w:val="0"/>
      <w:numFmt w:val="bullet"/>
      <w:lvlText w:val="•"/>
      <w:lvlJc w:val="left"/>
      <w:pPr>
        <w:ind w:left="4727" w:hanging="229"/>
      </w:pPr>
      <w:rPr>
        <w:rFonts w:hint="default"/>
        <w:lang w:val="en-US" w:eastAsia="en-US" w:bidi="ar-SA"/>
      </w:rPr>
    </w:lvl>
    <w:lvl w:ilvl="8">
      <w:start w:val="0"/>
      <w:numFmt w:val="bullet"/>
      <w:lvlText w:val="•"/>
      <w:lvlJc w:val="left"/>
      <w:pPr>
        <w:ind w:left="5371" w:hanging="229"/>
      </w:pPr>
      <w:rPr>
        <w:rFonts w:hint="default"/>
        <w:lang w:val="en-US" w:eastAsia="en-US" w:bidi="ar-SA"/>
      </w:rPr>
    </w:lvl>
  </w:abstractNum>
  <w:abstractNum w:abstractNumId="13">
    <w:multiLevelType w:val="hybridMultilevel"/>
    <w:lvl w:ilvl="0">
      <w:start w:val="0"/>
      <w:numFmt w:val="bullet"/>
      <w:lvlText w:val="•"/>
      <w:lvlJc w:val="left"/>
      <w:pPr>
        <w:ind w:left="435" w:hanging="229"/>
      </w:pPr>
      <w:rPr>
        <w:rFonts w:hint="default" w:ascii="Courier New" w:hAnsi="Courier New" w:eastAsia="Courier New" w:cs="Courier New"/>
        <w:b w:val="0"/>
        <w:bCs w:val="0"/>
        <w:i w:val="0"/>
        <w:iCs w:val="0"/>
        <w:color w:val="333333"/>
        <w:w w:val="100"/>
        <w:sz w:val="19"/>
        <w:szCs w:val="19"/>
        <w:lang w:val="en-US" w:eastAsia="en-US" w:bidi="ar-SA"/>
      </w:rPr>
    </w:lvl>
    <w:lvl w:ilvl="1">
      <w:start w:val="0"/>
      <w:numFmt w:val="bullet"/>
      <w:lvlText w:val="•"/>
      <w:lvlJc w:val="left"/>
      <w:pPr>
        <w:ind w:left="1435" w:hanging="229"/>
      </w:pPr>
      <w:rPr>
        <w:rFonts w:hint="default"/>
        <w:lang w:val="en-US" w:eastAsia="en-US" w:bidi="ar-SA"/>
      </w:rPr>
    </w:lvl>
    <w:lvl w:ilvl="2">
      <w:start w:val="0"/>
      <w:numFmt w:val="bullet"/>
      <w:lvlText w:val="•"/>
      <w:lvlJc w:val="left"/>
      <w:pPr>
        <w:ind w:left="2431" w:hanging="229"/>
      </w:pPr>
      <w:rPr>
        <w:rFonts w:hint="default"/>
        <w:lang w:val="en-US" w:eastAsia="en-US" w:bidi="ar-SA"/>
      </w:rPr>
    </w:lvl>
    <w:lvl w:ilvl="3">
      <w:start w:val="0"/>
      <w:numFmt w:val="bullet"/>
      <w:lvlText w:val="•"/>
      <w:lvlJc w:val="left"/>
      <w:pPr>
        <w:ind w:left="3426" w:hanging="229"/>
      </w:pPr>
      <w:rPr>
        <w:rFonts w:hint="default"/>
        <w:lang w:val="en-US" w:eastAsia="en-US" w:bidi="ar-SA"/>
      </w:rPr>
    </w:lvl>
    <w:lvl w:ilvl="4">
      <w:start w:val="0"/>
      <w:numFmt w:val="bullet"/>
      <w:lvlText w:val="•"/>
      <w:lvlJc w:val="left"/>
      <w:pPr>
        <w:ind w:left="4422" w:hanging="229"/>
      </w:pPr>
      <w:rPr>
        <w:rFonts w:hint="default"/>
        <w:lang w:val="en-US" w:eastAsia="en-US" w:bidi="ar-SA"/>
      </w:rPr>
    </w:lvl>
    <w:lvl w:ilvl="5">
      <w:start w:val="0"/>
      <w:numFmt w:val="bullet"/>
      <w:lvlText w:val="•"/>
      <w:lvlJc w:val="left"/>
      <w:pPr>
        <w:ind w:left="5418" w:hanging="229"/>
      </w:pPr>
      <w:rPr>
        <w:rFonts w:hint="default"/>
        <w:lang w:val="en-US" w:eastAsia="en-US" w:bidi="ar-SA"/>
      </w:rPr>
    </w:lvl>
    <w:lvl w:ilvl="6">
      <w:start w:val="0"/>
      <w:numFmt w:val="bullet"/>
      <w:lvlText w:val="•"/>
      <w:lvlJc w:val="left"/>
      <w:pPr>
        <w:ind w:left="6413" w:hanging="229"/>
      </w:pPr>
      <w:rPr>
        <w:rFonts w:hint="default"/>
        <w:lang w:val="en-US" w:eastAsia="en-US" w:bidi="ar-SA"/>
      </w:rPr>
    </w:lvl>
    <w:lvl w:ilvl="7">
      <w:start w:val="0"/>
      <w:numFmt w:val="bullet"/>
      <w:lvlText w:val="•"/>
      <w:lvlJc w:val="left"/>
      <w:pPr>
        <w:ind w:left="7409" w:hanging="229"/>
      </w:pPr>
      <w:rPr>
        <w:rFonts w:hint="default"/>
        <w:lang w:val="en-US" w:eastAsia="en-US" w:bidi="ar-SA"/>
      </w:rPr>
    </w:lvl>
    <w:lvl w:ilvl="8">
      <w:start w:val="0"/>
      <w:numFmt w:val="bullet"/>
      <w:lvlText w:val="•"/>
      <w:lvlJc w:val="left"/>
      <w:pPr>
        <w:ind w:left="8405" w:hanging="229"/>
      </w:pPr>
      <w:rPr>
        <w:rFonts w:hint="default"/>
        <w:lang w:val="en-US" w:eastAsia="en-US" w:bidi="ar-SA"/>
      </w:rPr>
    </w:lvl>
  </w:abstractNum>
  <w:abstractNum w:abstractNumId="12">
    <w:multiLevelType w:val="hybridMultilevel"/>
    <w:lvl w:ilvl="0">
      <w:start w:val="0"/>
      <w:numFmt w:val="bullet"/>
      <w:lvlText w:val="-"/>
      <w:lvlJc w:val="left"/>
      <w:pPr>
        <w:ind w:left="550" w:hanging="229"/>
      </w:pPr>
      <w:rPr>
        <w:rFonts w:hint="default" w:ascii="Courier New" w:hAnsi="Courier New" w:eastAsia="Courier New" w:cs="Courier New"/>
        <w:b w:val="0"/>
        <w:bCs w:val="0"/>
        <w:i w:val="0"/>
        <w:iCs w:val="0"/>
        <w:color w:val="981A1A"/>
        <w:w w:val="100"/>
        <w:sz w:val="19"/>
        <w:szCs w:val="19"/>
        <w:lang w:val="en-US" w:eastAsia="en-US" w:bidi="ar-SA"/>
      </w:rPr>
    </w:lvl>
    <w:lvl w:ilvl="1">
      <w:start w:val="0"/>
      <w:numFmt w:val="bullet"/>
      <w:lvlText w:val="•"/>
      <w:lvlJc w:val="left"/>
      <w:pPr>
        <w:ind w:left="1543" w:hanging="229"/>
      </w:pPr>
      <w:rPr>
        <w:rFonts w:hint="default"/>
        <w:lang w:val="en-US" w:eastAsia="en-US" w:bidi="ar-SA"/>
      </w:rPr>
    </w:lvl>
    <w:lvl w:ilvl="2">
      <w:start w:val="0"/>
      <w:numFmt w:val="bullet"/>
      <w:lvlText w:val="•"/>
      <w:lvlJc w:val="left"/>
      <w:pPr>
        <w:ind w:left="2527" w:hanging="229"/>
      </w:pPr>
      <w:rPr>
        <w:rFonts w:hint="default"/>
        <w:lang w:val="en-US" w:eastAsia="en-US" w:bidi="ar-SA"/>
      </w:rPr>
    </w:lvl>
    <w:lvl w:ilvl="3">
      <w:start w:val="0"/>
      <w:numFmt w:val="bullet"/>
      <w:lvlText w:val="•"/>
      <w:lvlJc w:val="left"/>
      <w:pPr>
        <w:ind w:left="3510" w:hanging="229"/>
      </w:pPr>
      <w:rPr>
        <w:rFonts w:hint="default"/>
        <w:lang w:val="en-US" w:eastAsia="en-US" w:bidi="ar-SA"/>
      </w:rPr>
    </w:lvl>
    <w:lvl w:ilvl="4">
      <w:start w:val="0"/>
      <w:numFmt w:val="bullet"/>
      <w:lvlText w:val="•"/>
      <w:lvlJc w:val="left"/>
      <w:pPr>
        <w:ind w:left="4494" w:hanging="229"/>
      </w:pPr>
      <w:rPr>
        <w:rFonts w:hint="default"/>
        <w:lang w:val="en-US" w:eastAsia="en-US" w:bidi="ar-SA"/>
      </w:rPr>
    </w:lvl>
    <w:lvl w:ilvl="5">
      <w:start w:val="0"/>
      <w:numFmt w:val="bullet"/>
      <w:lvlText w:val="•"/>
      <w:lvlJc w:val="left"/>
      <w:pPr>
        <w:ind w:left="5478" w:hanging="229"/>
      </w:pPr>
      <w:rPr>
        <w:rFonts w:hint="default"/>
        <w:lang w:val="en-US" w:eastAsia="en-US" w:bidi="ar-SA"/>
      </w:rPr>
    </w:lvl>
    <w:lvl w:ilvl="6">
      <w:start w:val="0"/>
      <w:numFmt w:val="bullet"/>
      <w:lvlText w:val="•"/>
      <w:lvlJc w:val="left"/>
      <w:pPr>
        <w:ind w:left="6461" w:hanging="229"/>
      </w:pPr>
      <w:rPr>
        <w:rFonts w:hint="default"/>
        <w:lang w:val="en-US" w:eastAsia="en-US" w:bidi="ar-SA"/>
      </w:rPr>
    </w:lvl>
    <w:lvl w:ilvl="7">
      <w:start w:val="0"/>
      <w:numFmt w:val="bullet"/>
      <w:lvlText w:val="•"/>
      <w:lvlJc w:val="left"/>
      <w:pPr>
        <w:ind w:left="7445" w:hanging="229"/>
      </w:pPr>
      <w:rPr>
        <w:rFonts w:hint="default"/>
        <w:lang w:val="en-US" w:eastAsia="en-US" w:bidi="ar-SA"/>
      </w:rPr>
    </w:lvl>
    <w:lvl w:ilvl="8">
      <w:start w:val="0"/>
      <w:numFmt w:val="bullet"/>
      <w:lvlText w:val="•"/>
      <w:lvlJc w:val="left"/>
      <w:pPr>
        <w:ind w:left="8429" w:hanging="229"/>
      </w:pPr>
      <w:rPr>
        <w:rFonts w:hint="default"/>
        <w:lang w:val="en-US" w:eastAsia="en-US" w:bidi="ar-SA"/>
      </w:rPr>
    </w:lvl>
  </w:abstractNum>
  <w:abstractNum w:abstractNumId="11">
    <w:multiLevelType w:val="hybridMultilevel"/>
    <w:lvl w:ilvl="0">
      <w:start w:val="0"/>
      <w:numFmt w:val="bullet"/>
      <w:lvlText w:val="•"/>
      <w:lvlJc w:val="left"/>
      <w:pPr>
        <w:ind w:left="127" w:hanging="229"/>
      </w:pPr>
      <w:rPr>
        <w:rFonts w:hint="default" w:ascii="Courier New" w:hAnsi="Courier New" w:eastAsia="Courier New" w:cs="Courier New"/>
        <w:b w:val="0"/>
        <w:bCs w:val="0"/>
        <w:i w:val="0"/>
        <w:iCs w:val="0"/>
        <w:color w:val="333333"/>
        <w:w w:val="100"/>
        <w:sz w:val="19"/>
        <w:szCs w:val="19"/>
        <w:lang w:val="en-US" w:eastAsia="en-US" w:bidi="ar-SA"/>
      </w:rPr>
    </w:lvl>
    <w:lvl w:ilvl="1">
      <w:start w:val="0"/>
      <w:numFmt w:val="bullet"/>
      <w:lvlText w:val="•"/>
      <w:lvlJc w:val="left"/>
      <w:pPr>
        <w:ind w:left="1131" w:hanging="229"/>
      </w:pPr>
      <w:rPr>
        <w:rFonts w:hint="default"/>
        <w:lang w:val="en-US" w:eastAsia="en-US" w:bidi="ar-SA"/>
      </w:rPr>
    </w:lvl>
    <w:lvl w:ilvl="2">
      <w:start w:val="0"/>
      <w:numFmt w:val="bullet"/>
      <w:lvlText w:val="•"/>
      <w:lvlJc w:val="left"/>
      <w:pPr>
        <w:ind w:left="2143" w:hanging="229"/>
      </w:pPr>
      <w:rPr>
        <w:rFonts w:hint="default"/>
        <w:lang w:val="en-US" w:eastAsia="en-US" w:bidi="ar-SA"/>
      </w:rPr>
    </w:lvl>
    <w:lvl w:ilvl="3">
      <w:start w:val="0"/>
      <w:numFmt w:val="bullet"/>
      <w:lvlText w:val="•"/>
      <w:lvlJc w:val="left"/>
      <w:pPr>
        <w:ind w:left="3155" w:hanging="229"/>
      </w:pPr>
      <w:rPr>
        <w:rFonts w:hint="default"/>
        <w:lang w:val="en-US" w:eastAsia="en-US" w:bidi="ar-SA"/>
      </w:rPr>
    </w:lvl>
    <w:lvl w:ilvl="4">
      <w:start w:val="0"/>
      <w:numFmt w:val="bullet"/>
      <w:lvlText w:val="•"/>
      <w:lvlJc w:val="left"/>
      <w:pPr>
        <w:ind w:left="4166" w:hanging="229"/>
      </w:pPr>
      <w:rPr>
        <w:rFonts w:hint="default"/>
        <w:lang w:val="en-US" w:eastAsia="en-US" w:bidi="ar-SA"/>
      </w:rPr>
    </w:lvl>
    <w:lvl w:ilvl="5">
      <w:start w:val="0"/>
      <w:numFmt w:val="bullet"/>
      <w:lvlText w:val="•"/>
      <w:lvlJc w:val="left"/>
      <w:pPr>
        <w:ind w:left="5178" w:hanging="229"/>
      </w:pPr>
      <w:rPr>
        <w:rFonts w:hint="default"/>
        <w:lang w:val="en-US" w:eastAsia="en-US" w:bidi="ar-SA"/>
      </w:rPr>
    </w:lvl>
    <w:lvl w:ilvl="6">
      <w:start w:val="0"/>
      <w:numFmt w:val="bullet"/>
      <w:lvlText w:val="•"/>
      <w:lvlJc w:val="left"/>
      <w:pPr>
        <w:ind w:left="6190" w:hanging="229"/>
      </w:pPr>
      <w:rPr>
        <w:rFonts w:hint="default"/>
        <w:lang w:val="en-US" w:eastAsia="en-US" w:bidi="ar-SA"/>
      </w:rPr>
    </w:lvl>
    <w:lvl w:ilvl="7">
      <w:start w:val="0"/>
      <w:numFmt w:val="bullet"/>
      <w:lvlText w:val="•"/>
      <w:lvlJc w:val="left"/>
      <w:pPr>
        <w:ind w:left="7202" w:hanging="229"/>
      </w:pPr>
      <w:rPr>
        <w:rFonts w:hint="default"/>
        <w:lang w:val="en-US" w:eastAsia="en-US" w:bidi="ar-SA"/>
      </w:rPr>
    </w:lvl>
    <w:lvl w:ilvl="8">
      <w:start w:val="0"/>
      <w:numFmt w:val="bullet"/>
      <w:lvlText w:val="•"/>
      <w:lvlJc w:val="left"/>
      <w:pPr>
        <w:ind w:left="8213" w:hanging="229"/>
      </w:pPr>
      <w:rPr>
        <w:rFonts w:hint="default"/>
        <w:lang w:val="en-US" w:eastAsia="en-US" w:bidi="ar-SA"/>
      </w:rPr>
    </w:lvl>
  </w:abstractNum>
  <w:abstractNum w:abstractNumId="10">
    <w:multiLevelType w:val="hybridMultilevel"/>
    <w:lvl w:ilvl="0">
      <w:start w:val="0"/>
      <w:numFmt w:val="bullet"/>
      <w:lvlText w:val="•"/>
      <w:lvlJc w:val="left"/>
      <w:pPr>
        <w:ind w:left="470" w:hanging="229"/>
      </w:pPr>
      <w:rPr>
        <w:rFonts w:hint="default" w:ascii="Courier New" w:hAnsi="Courier New" w:eastAsia="Courier New" w:cs="Courier New"/>
        <w:b w:val="0"/>
        <w:bCs w:val="0"/>
        <w:i w:val="0"/>
        <w:iCs w:val="0"/>
        <w:color w:val="333333"/>
        <w:w w:val="100"/>
        <w:sz w:val="19"/>
        <w:szCs w:val="19"/>
        <w:lang w:val="en-US" w:eastAsia="en-US" w:bidi="ar-SA"/>
      </w:rPr>
    </w:lvl>
    <w:lvl w:ilvl="1">
      <w:start w:val="0"/>
      <w:numFmt w:val="bullet"/>
      <w:lvlText w:val="•"/>
      <w:lvlJc w:val="left"/>
      <w:pPr>
        <w:ind w:left="1455" w:hanging="229"/>
      </w:pPr>
      <w:rPr>
        <w:rFonts w:hint="default"/>
        <w:lang w:val="en-US" w:eastAsia="en-US" w:bidi="ar-SA"/>
      </w:rPr>
    </w:lvl>
    <w:lvl w:ilvl="2">
      <w:start w:val="0"/>
      <w:numFmt w:val="bullet"/>
      <w:lvlText w:val="•"/>
      <w:lvlJc w:val="left"/>
      <w:pPr>
        <w:ind w:left="2431" w:hanging="229"/>
      </w:pPr>
      <w:rPr>
        <w:rFonts w:hint="default"/>
        <w:lang w:val="en-US" w:eastAsia="en-US" w:bidi="ar-SA"/>
      </w:rPr>
    </w:lvl>
    <w:lvl w:ilvl="3">
      <w:start w:val="0"/>
      <w:numFmt w:val="bullet"/>
      <w:lvlText w:val="•"/>
      <w:lvlJc w:val="left"/>
      <w:pPr>
        <w:ind w:left="3407" w:hanging="229"/>
      </w:pPr>
      <w:rPr>
        <w:rFonts w:hint="default"/>
        <w:lang w:val="en-US" w:eastAsia="en-US" w:bidi="ar-SA"/>
      </w:rPr>
    </w:lvl>
    <w:lvl w:ilvl="4">
      <w:start w:val="0"/>
      <w:numFmt w:val="bullet"/>
      <w:lvlText w:val="•"/>
      <w:lvlJc w:val="left"/>
      <w:pPr>
        <w:ind w:left="4382" w:hanging="229"/>
      </w:pPr>
      <w:rPr>
        <w:rFonts w:hint="default"/>
        <w:lang w:val="en-US" w:eastAsia="en-US" w:bidi="ar-SA"/>
      </w:rPr>
    </w:lvl>
    <w:lvl w:ilvl="5">
      <w:start w:val="0"/>
      <w:numFmt w:val="bullet"/>
      <w:lvlText w:val="•"/>
      <w:lvlJc w:val="left"/>
      <w:pPr>
        <w:ind w:left="5358" w:hanging="229"/>
      </w:pPr>
      <w:rPr>
        <w:rFonts w:hint="default"/>
        <w:lang w:val="en-US" w:eastAsia="en-US" w:bidi="ar-SA"/>
      </w:rPr>
    </w:lvl>
    <w:lvl w:ilvl="6">
      <w:start w:val="0"/>
      <w:numFmt w:val="bullet"/>
      <w:lvlText w:val="•"/>
      <w:lvlJc w:val="left"/>
      <w:pPr>
        <w:ind w:left="6334" w:hanging="229"/>
      </w:pPr>
      <w:rPr>
        <w:rFonts w:hint="default"/>
        <w:lang w:val="en-US" w:eastAsia="en-US" w:bidi="ar-SA"/>
      </w:rPr>
    </w:lvl>
    <w:lvl w:ilvl="7">
      <w:start w:val="0"/>
      <w:numFmt w:val="bullet"/>
      <w:lvlText w:val="•"/>
      <w:lvlJc w:val="left"/>
      <w:pPr>
        <w:ind w:left="7310" w:hanging="229"/>
      </w:pPr>
      <w:rPr>
        <w:rFonts w:hint="default"/>
        <w:lang w:val="en-US" w:eastAsia="en-US" w:bidi="ar-SA"/>
      </w:rPr>
    </w:lvl>
    <w:lvl w:ilvl="8">
      <w:start w:val="0"/>
      <w:numFmt w:val="bullet"/>
      <w:lvlText w:val="•"/>
      <w:lvlJc w:val="left"/>
      <w:pPr>
        <w:ind w:left="8285" w:hanging="229"/>
      </w:pPr>
      <w:rPr>
        <w:rFonts w:hint="default"/>
        <w:lang w:val="en-US" w:eastAsia="en-US" w:bidi="ar-SA"/>
      </w:rPr>
    </w:lvl>
  </w:abstractNum>
  <w:abstractNum w:abstractNumId="9">
    <w:multiLevelType w:val="hybridMultilevel"/>
    <w:lvl w:ilvl="0">
      <w:start w:val="0"/>
      <w:numFmt w:val="bullet"/>
      <w:lvlText w:val="-"/>
      <w:lvlJc w:val="left"/>
      <w:pPr>
        <w:ind w:left="435" w:hanging="229"/>
      </w:pPr>
      <w:rPr>
        <w:rFonts w:hint="default" w:ascii="Courier New" w:hAnsi="Courier New" w:eastAsia="Courier New" w:cs="Courier New"/>
        <w:b w:val="0"/>
        <w:bCs w:val="0"/>
        <w:i w:val="0"/>
        <w:iCs w:val="0"/>
        <w:color w:val="981A1A"/>
        <w:w w:val="100"/>
        <w:sz w:val="19"/>
        <w:szCs w:val="19"/>
        <w:lang w:val="en-US" w:eastAsia="en-US" w:bidi="ar-SA"/>
      </w:rPr>
    </w:lvl>
    <w:lvl w:ilvl="1">
      <w:start w:val="0"/>
      <w:numFmt w:val="bullet"/>
      <w:lvlText w:val="•"/>
      <w:lvlJc w:val="left"/>
      <w:pPr>
        <w:ind w:left="1435" w:hanging="229"/>
      </w:pPr>
      <w:rPr>
        <w:rFonts w:hint="default"/>
        <w:lang w:val="en-US" w:eastAsia="en-US" w:bidi="ar-SA"/>
      </w:rPr>
    </w:lvl>
    <w:lvl w:ilvl="2">
      <w:start w:val="0"/>
      <w:numFmt w:val="bullet"/>
      <w:lvlText w:val="•"/>
      <w:lvlJc w:val="left"/>
      <w:pPr>
        <w:ind w:left="2431" w:hanging="229"/>
      </w:pPr>
      <w:rPr>
        <w:rFonts w:hint="default"/>
        <w:lang w:val="en-US" w:eastAsia="en-US" w:bidi="ar-SA"/>
      </w:rPr>
    </w:lvl>
    <w:lvl w:ilvl="3">
      <w:start w:val="0"/>
      <w:numFmt w:val="bullet"/>
      <w:lvlText w:val="•"/>
      <w:lvlJc w:val="left"/>
      <w:pPr>
        <w:ind w:left="3426" w:hanging="229"/>
      </w:pPr>
      <w:rPr>
        <w:rFonts w:hint="default"/>
        <w:lang w:val="en-US" w:eastAsia="en-US" w:bidi="ar-SA"/>
      </w:rPr>
    </w:lvl>
    <w:lvl w:ilvl="4">
      <w:start w:val="0"/>
      <w:numFmt w:val="bullet"/>
      <w:lvlText w:val="•"/>
      <w:lvlJc w:val="left"/>
      <w:pPr>
        <w:ind w:left="4422" w:hanging="229"/>
      </w:pPr>
      <w:rPr>
        <w:rFonts w:hint="default"/>
        <w:lang w:val="en-US" w:eastAsia="en-US" w:bidi="ar-SA"/>
      </w:rPr>
    </w:lvl>
    <w:lvl w:ilvl="5">
      <w:start w:val="0"/>
      <w:numFmt w:val="bullet"/>
      <w:lvlText w:val="•"/>
      <w:lvlJc w:val="left"/>
      <w:pPr>
        <w:ind w:left="5418" w:hanging="229"/>
      </w:pPr>
      <w:rPr>
        <w:rFonts w:hint="default"/>
        <w:lang w:val="en-US" w:eastAsia="en-US" w:bidi="ar-SA"/>
      </w:rPr>
    </w:lvl>
    <w:lvl w:ilvl="6">
      <w:start w:val="0"/>
      <w:numFmt w:val="bullet"/>
      <w:lvlText w:val="•"/>
      <w:lvlJc w:val="left"/>
      <w:pPr>
        <w:ind w:left="6413" w:hanging="229"/>
      </w:pPr>
      <w:rPr>
        <w:rFonts w:hint="default"/>
        <w:lang w:val="en-US" w:eastAsia="en-US" w:bidi="ar-SA"/>
      </w:rPr>
    </w:lvl>
    <w:lvl w:ilvl="7">
      <w:start w:val="0"/>
      <w:numFmt w:val="bullet"/>
      <w:lvlText w:val="•"/>
      <w:lvlJc w:val="left"/>
      <w:pPr>
        <w:ind w:left="7409" w:hanging="229"/>
      </w:pPr>
      <w:rPr>
        <w:rFonts w:hint="default"/>
        <w:lang w:val="en-US" w:eastAsia="en-US" w:bidi="ar-SA"/>
      </w:rPr>
    </w:lvl>
    <w:lvl w:ilvl="8">
      <w:start w:val="0"/>
      <w:numFmt w:val="bullet"/>
      <w:lvlText w:val="•"/>
      <w:lvlJc w:val="left"/>
      <w:pPr>
        <w:ind w:left="8405" w:hanging="229"/>
      </w:pPr>
      <w:rPr>
        <w:rFonts w:hint="default"/>
        <w:lang w:val="en-US" w:eastAsia="en-US" w:bidi="ar-SA"/>
      </w:rPr>
    </w:lvl>
  </w:abstractNum>
  <w:abstractNum w:abstractNumId="8">
    <w:multiLevelType w:val="hybridMultilevel"/>
    <w:lvl w:ilvl="0">
      <w:start w:val="0"/>
      <w:numFmt w:val="bullet"/>
      <w:lvlText w:val="-"/>
      <w:lvlJc w:val="left"/>
      <w:pPr>
        <w:ind w:left="206" w:hanging="229"/>
      </w:pPr>
      <w:rPr>
        <w:rFonts w:hint="default" w:ascii="Courier New" w:hAnsi="Courier New" w:eastAsia="Courier New" w:cs="Courier New"/>
        <w:b w:val="0"/>
        <w:bCs w:val="0"/>
        <w:i w:val="0"/>
        <w:iCs w:val="0"/>
        <w:color w:val="981A1A"/>
        <w:w w:val="100"/>
        <w:sz w:val="19"/>
        <w:szCs w:val="19"/>
        <w:lang w:val="en-US" w:eastAsia="en-US" w:bidi="ar-SA"/>
      </w:rPr>
    </w:lvl>
    <w:lvl w:ilvl="1">
      <w:start w:val="0"/>
      <w:numFmt w:val="bullet"/>
      <w:lvlText w:val="•"/>
      <w:lvlJc w:val="left"/>
      <w:pPr>
        <w:ind w:left="893" w:hanging="229"/>
      </w:pPr>
      <w:rPr>
        <w:rFonts w:hint="default" w:ascii="Courier New" w:hAnsi="Courier New" w:eastAsia="Courier New" w:cs="Courier New"/>
        <w:b w:val="0"/>
        <w:bCs w:val="0"/>
        <w:i w:val="0"/>
        <w:iCs w:val="0"/>
        <w:color w:val="333333"/>
        <w:w w:val="100"/>
        <w:sz w:val="19"/>
        <w:szCs w:val="19"/>
        <w:lang w:val="en-US" w:eastAsia="en-US" w:bidi="ar-SA"/>
      </w:rPr>
    </w:lvl>
    <w:lvl w:ilvl="2">
      <w:start w:val="0"/>
      <w:numFmt w:val="bullet"/>
      <w:lvlText w:val="•"/>
      <w:lvlJc w:val="left"/>
      <w:pPr>
        <w:ind w:left="1955" w:hanging="229"/>
      </w:pPr>
      <w:rPr>
        <w:rFonts w:hint="default"/>
        <w:lang w:val="en-US" w:eastAsia="en-US" w:bidi="ar-SA"/>
      </w:rPr>
    </w:lvl>
    <w:lvl w:ilvl="3">
      <w:start w:val="0"/>
      <w:numFmt w:val="bullet"/>
      <w:lvlText w:val="•"/>
      <w:lvlJc w:val="left"/>
      <w:pPr>
        <w:ind w:left="3010" w:hanging="229"/>
      </w:pPr>
      <w:rPr>
        <w:rFonts w:hint="default"/>
        <w:lang w:val="en-US" w:eastAsia="en-US" w:bidi="ar-SA"/>
      </w:rPr>
    </w:lvl>
    <w:lvl w:ilvl="4">
      <w:start w:val="0"/>
      <w:numFmt w:val="bullet"/>
      <w:lvlText w:val="•"/>
      <w:lvlJc w:val="left"/>
      <w:pPr>
        <w:ind w:left="4065" w:hanging="229"/>
      </w:pPr>
      <w:rPr>
        <w:rFonts w:hint="default"/>
        <w:lang w:val="en-US" w:eastAsia="en-US" w:bidi="ar-SA"/>
      </w:rPr>
    </w:lvl>
    <w:lvl w:ilvl="5">
      <w:start w:val="0"/>
      <w:numFmt w:val="bullet"/>
      <w:lvlText w:val="•"/>
      <w:lvlJc w:val="left"/>
      <w:pPr>
        <w:ind w:left="5120" w:hanging="229"/>
      </w:pPr>
      <w:rPr>
        <w:rFonts w:hint="default"/>
        <w:lang w:val="en-US" w:eastAsia="en-US" w:bidi="ar-SA"/>
      </w:rPr>
    </w:lvl>
    <w:lvl w:ilvl="6">
      <w:start w:val="0"/>
      <w:numFmt w:val="bullet"/>
      <w:lvlText w:val="•"/>
      <w:lvlJc w:val="left"/>
      <w:pPr>
        <w:ind w:left="6175" w:hanging="229"/>
      </w:pPr>
      <w:rPr>
        <w:rFonts w:hint="default"/>
        <w:lang w:val="en-US" w:eastAsia="en-US" w:bidi="ar-SA"/>
      </w:rPr>
    </w:lvl>
    <w:lvl w:ilvl="7">
      <w:start w:val="0"/>
      <w:numFmt w:val="bullet"/>
      <w:lvlText w:val="•"/>
      <w:lvlJc w:val="left"/>
      <w:pPr>
        <w:ind w:left="7230" w:hanging="229"/>
      </w:pPr>
      <w:rPr>
        <w:rFonts w:hint="default"/>
        <w:lang w:val="en-US" w:eastAsia="en-US" w:bidi="ar-SA"/>
      </w:rPr>
    </w:lvl>
    <w:lvl w:ilvl="8">
      <w:start w:val="0"/>
      <w:numFmt w:val="bullet"/>
      <w:lvlText w:val="•"/>
      <w:lvlJc w:val="left"/>
      <w:pPr>
        <w:ind w:left="8286" w:hanging="229"/>
      </w:pPr>
      <w:rPr>
        <w:rFonts w:hint="default"/>
        <w:lang w:val="en-US" w:eastAsia="en-US" w:bidi="ar-SA"/>
      </w:rPr>
    </w:lvl>
  </w:abstractNum>
  <w:abstractNum w:abstractNumId="7">
    <w:multiLevelType w:val="hybridMultilevel"/>
    <w:lvl w:ilvl="0">
      <w:start w:val="0"/>
      <w:numFmt w:val="bullet"/>
      <w:lvlText w:val="-"/>
      <w:lvlJc w:val="left"/>
      <w:pPr>
        <w:ind w:left="206" w:hanging="229"/>
      </w:pPr>
      <w:rPr>
        <w:rFonts w:hint="default" w:ascii="Courier New" w:hAnsi="Courier New" w:eastAsia="Courier New" w:cs="Courier New"/>
        <w:b w:val="0"/>
        <w:bCs w:val="0"/>
        <w:i w:val="0"/>
        <w:iCs w:val="0"/>
        <w:color w:val="981A1A"/>
        <w:w w:val="100"/>
        <w:sz w:val="19"/>
        <w:szCs w:val="19"/>
        <w:lang w:val="en-US" w:eastAsia="en-US" w:bidi="ar-SA"/>
      </w:rPr>
    </w:lvl>
    <w:lvl w:ilvl="1">
      <w:start w:val="0"/>
      <w:numFmt w:val="bullet"/>
      <w:lvlText w:val="•"/>
      <w:lvlJc w:val="left"/>
      <w:pPr>
        <w:ind w:left="1219" w:hanging="229"/>
      </w:pPr>
      <w:rPr>
        <w:rFonts w:hint="default"/>
        <w:lang w:val="en-US" w:eastAsia="en-US" w:bidi="ar-SA"/>
      </w:rPr>
    </w:lvl>
    <w:lvl w:ilvl="2">
      <w:start w:val="0"/>
      <w:numFmt w:val="bullet"/>
      <w:lvlText w:val="•"/>
      <w:lvlJc w:val="left"/>
      <w:pPr>
        <w:ind w:left="2239" w:hanging="229"/>
      </w:pPr>
      <w:rPr>
        <w:rFonts w:hint="default"/>
        <w:lang w:val="en-US" w:eastAsia="en-US" w:bidi="ar-SA"/>
      </w:rPr>
    </w:lvl>
    <w:lvl w:ilvl="3">
      <w:start w:val="0"/>
      <w:numFmt w:val="bullet"/>
      <w:lvlText w:val="•"/>
      <w:lvlJc w:val="left"/>
      <w:pPr>
        <w:ind w:left="3258" w:hanging="229"/>
      </w:pPr>
      <w:rPr>
        <w:rFonts w:hint="default"/>
        <w:lang w:val="en-US" w:eastAsia="en-US" w:bidi="ar-SA"/>
      </w:rPr>
    </w:lvl>
    <w:lvl w:ilvl="4">
      <w:start w:val="0"/>
      <w:numFmt w:val="bullet"/>
      <w:lvlText w:val="•"/>
      <w:lvlJc w:val="left"/>
      <w:pPr>
        <w:ind w:left="4278" w:hanging="229"/>
      </w:pPr>
      <w:rPr>
        <w:rFonts w:hint="default"/>
        <w:lang w:val="en-US" w:eastAsia="en-US" w:bidi="ar-SA"/>
      </w:rPr>
    </w:lvl>
    <w:lvl w:ilvl="5">
      <w:start w:val="0"/>
      <w:numFmt w:val="bullet"/>
      <w:lvlText w:val="•"/>
      <w:lvlJc w:val="left"/>
      <w:pPr>
        <w:ind w:left="5298" w:hanging="229"/>
      </w:pPr>
      <w:rPr>
        <w:rFonts w:hint="default"/>
        <w:lang w:val="en-US" w:eastAsia="en-US" w:bidi="ar-SA"/>
      </w:rPr>
    </w:lvl>
    <w:lvl w:ilvl="6">
      <w:start w:val="0"/>
      <w:numFmt w:val="bullet"/>
      <w:lvlText w:val="•"/>
      <w:lvlJc w:val="left"/>
      <w:pPr>
        <w:ind w:left="6317" w:hanging="229"/>
      </w:pPr>
      <w:rPr>
        <w:rFonts w:hint="default"/>
        <w:lang w:val="en-US" w:eastAsia="en-US" w:bidi="ar-SA"/>
      </w:rPr>
    </w:lvl>
    <w:lvl w:ilvl="7">
      <w:start w:val="0"/>
      <w:numFmt w:val="bullet"/>
      <w:lvlText w:val="•"/>
      <w:lvlJc w:val="left"/>
      <w:pPr>
        <w:ind w:left="7337" w:hanging="229"/>
      </w:pPr>
      <w:rPr>
        <w:rFonts w:hint="default"/>
        <w:lang w:val="en-US" w:eastAsia="en-US" w:bidi="ar-SA"/>
      </w:rPr>
    </w:lvl>
    <w:lvl w:ilvl="8">
      <w:start w:val="0"/>
      <w:numFmt w:val="bullet"/>
      <w:lvlText w:val="•"/>
      <w:lvlJc w:val="left"/>
      <w:pPr>
        <w:ind w:left="8357" w:hanging="229"/>
      </w:pPr>
      <w:rPr>
        <w:rFonts w:hint="default"/>
        <w:lang w:val="en-US" w:eastAsia="en-US" w:bidi="ar-SA"/>
      </w:rPr>
    </w:lvl>
  </w:abstractNum>
  <w:abstractNum w:abstractNumId="6">
    <w:multiLevelType w:val="hybridMultilevel"/>
    <w:lvl w:ilvl="0">
      <w:start w:val="0"/>
      <w:numFmt w:val="bullet"/>
      <w:lvlText w:val="-"/>
      <w:lvlJc w:val="left"/>
      <w:pPr>
        <w:ind w:left="547" w:hanging="229"/>
      </w:pPr>
      <w:rPr>
        <w:rFonts w:hint="default" w:ascii="Courier New" w:hAnsi="Courier New" w:eastAsia="Courier New" w:cs="Courier New"/>
        <w:b w:val="0"/>
        <w:bCs w:val="0"/>
        <w:i w:val="0"/>
        <w:iCs w:val="0"/>
        <w:color w:val="981A1A"/>
        <w:w w:val="100"/>
        <w:sz w:val="19"/>
        <w:szCs w:val="19"/>
        <w:lang w:val="en-US" w:eastAsia="en-US" w:bidi="ar-SA"/>
      </w:rPr>
    </w:lvl>
    <w:lvl w:ilvl="1">
      <w:start w:val="0"/>
      <w:numFmt w:val="bullet"/>
      <w:lvlText w:val="•"/>
      <w:lvlJc w:val="left"/>
      <w:pPr>
        <w:ind w:left="1548" w:hanging="229"/>
      </w:pPr>
      <w:rPr>
        <w:rFonts w:hint="default"/>
        <w:lang w:val="en-US" w:eastAsia="en-US" w:bidi="ar-SA"/>
      </w:rPr>
    </w:lvl>
    <w:lvl w:ilvl="2">
      <w:start w:val="0"/>
      <w:numFmt w:val="bullet"/>
      <w:lvlText w:val="•"/>
      <w:lvlJc w:val="left"/>
      <w:pPr>
        <w:ind w:left="2556" w:hanging="229"/>
      </w:pPr>
      <w:rPr>
        <w:rFonts w:hint="default"/>
        <w:lang w:val="en-US" w:eastAsia="en-US" w:bidi="ar-SA"/>
      </w:rPr>
    </w:lvl>
    <w:lvl w:ilvl="3">
      <w:start w:val="0"/>
      <w:numFmt w:val="bullet"/>
      <w:lvlText w:val="•"/>
      <w:lvlJc w:val="left"/>
      <w:pPr>
        <w:ind w:left="3564" w:hanging="229"/>
      </w:pPr>
      <w:rPr>
        <w:rFonts w:hint="default"/>
        <w:lang w:val="en-US" w:eastAsia="en-US" w:bidi="ar-SA"/>
      </w:rPr>
    </w:lvl>
    <w:lvl w:ilvl="4">
      <w:start w:val="0"/>
      <w:numFmt w:val="bullet"/>
      <w:lvlText w:val="•"/>
      <w:lvlJc w:val="left"/>
      <w:pPr>
        <w:ind w:left="4572" w:hanging="229"/>
      </w:pPr>
      <w:rPr>
        <w:rFonts w:hint="default"/>
        <w:lang w:val="en-US" w:eastAsia="en-US" w:bidi="ar-SA"/>
      </w:rPr>
    </w:lvl>
    <w:lvl w:ilvl="5">
      <w:start w:val="0"/>
      <w:numFmt w:val="bullet"/>
      <w:lvlText w:val="•"/>
      <w:lvlJc w:val="left"/>
      <w:pPr>
        <w:ind w:left="5580" w:hanging="229"/>
      </w:pPr>
      <w:rPr>
        <w:rFonts w:hint="default"/>
        <w:lang w:val="en-US" w:eastAsia="en-US" w:bidi="ar-SA"/>
      </w:rPr>
    </w:lvl>
    <w:lvl w:ilvl="6">
      <w:start w:val="0"/>
      <w:numFmt w:val="bullet"/>
      <w:lvlText w:val="•"/>
      <w:lvlJc w:val="left"/>
      <w:pPr>
        <w:ind w:left="6588" w:hanging="229"/>
      </w:pPr>
      <w:rPr>
        <w:rFonts w:hint="default"/>
        <w:lang w:val="en-US" w:eastAsia="en-US" w:bidi="ar-SA"/>
      </w:rPr>
    </w:lvl>
    <w:lvl w:ilvl="7">
      <w:start w:val="0"/>
      <w:numFmt w:val="bullet"/>
      <w:lvlText w:val="•"/>
      <w:lvlJc w:val="left"/>
      <w:pPr>
        <w:ind w:left="7596" w:hanging="229"/>
      </w:pPr>
      <w:rPr>
        <w:rFonts w:hint="default"/>
        <w:lang w:val="en-US" w:eastAsia="en-US" w:bidi="ar-SA"/>
      </w:rPr>
    </w:lvl>
    <w:lvl w:ilvl="8">
      <w:start w:val="0"/>
      <w:numFmt w:val="bullet"/>
      <w:lvlText w:val="•"/>
      <w:lvlJc w:val="left"/>
      <w:pPr>
        <w:ind w:left="8604" w:hanging="229"/>
      </w:pPr>
      <w:rPr>
        <w:rFonts w:hint="default"/>
        <w:lang w:val="en-US" w:eastAsia="en-US" w:bidi="ar-SA"/>
      </w:rPr>
    </w:lvl>
  </w:abstractNum>
  <w:abstractNum w:abstractNumId="5">
    <w:multiLevelType w:val="hybridMultilevel"/>
    <w:lvl w:ilvl="0">
      <w:start w:val="0"/>
      <w:numFmt w:val="bullet"/>
      <w:lvlText w:val="•"/>
      <w:lvlJc w:val="left"/>
      <w:pPr>
        <w:ind w:left="0" w:hanging="229"/>
      </w:pPr>
      <w:rPr>
        <w:rFonts w:hint="default" w:ascii="Courier New" w:hAnsi="Courier New" w:eastAsia="Courier New" w:cs="Courier New"/>
        <w:b w:val="0"/>
        <w:bCs w:val="0"/>
        <w:i w:val="0"/>
        <w:iCs w:val="0"/>
        <w:color w:val="333333"/>
        <w:w w:val="100"/>
        <w:sz w:val="19"/>
        <w:szCs w:val="19"/>
        <w:lang w:val="en-US" w:eastAsia="en-US" w:bidi="ar-SA"/>
      </w:rPr>
    </w:lvl>
    <w:lvl w:ilvl="1">
      <w:start w:val="0"/>
      <w:numFmt w:val="bullet"/>
      <w:lvlText w:val="•"/>
      <w:lvlJc w:val="left"/>
      <w:pPr>
        <w:ind w:left="1001" w:hanging="229"/>
      </w:pPr>
      <w:rPr>
        <w:rFonts w:hint="default"/>
        <w:lang w:val="en-US" w:eastAsia="en-US" w:bidi="ar-SA"/>
      </w:rPr>
    </w:lvl>
    <w:lvl w:ilvl="2">
      <w:start w:val="0"/>
      <w:numFmt w:val="bullet"/>
      <w:lvlText w:val="•"/>
      <w:lvlJc w:val="left"/>
      <w:pPr>
        <w:ind w:left="2003" w:hanging="229"/>
      </w:pPr>
      <w:rPr>
        <w:rFonts w:hint="default"/>
        <w:lang w:val="en-US" w:eastAsia="en-US" w:bidi="ar-SA"/>
      </w:rPr>
    </w:lvl>
    <w:lvl w:ilvl="3">
      <w:start w:val="0"/>
      <w:numFmt w:val="bullet"/>
      <w:lvlText w:val="•"/>
      <w:lvlJc w:val="left"/>
      <w:pPr>
        <w:ind w:left="3004" w:hanging="229"/>
      </w:pPr>
      <w:rPr>
        <w:rFonts w:hint="default"/>
        <w:lang w:val="en-US" w:eastAsia="en-US" w:bidi="ar-SA"/>
      </w:rPr>
    </w:lvl>
    <w:lvl w:ilvl="4">
      <w:start w:val="0"/>
      <w:numFmt w:val="bullet"/>
      <w:lvlText w:val="•"/>
      <w:lvlJc w:val="left"/>
      <w:pPr>
        <w:ind w:left="4006" w:hanging="229"/>
      </w:pPr>
      <w:rPr>
        <w:rFonts w:hint="default"/>
        <w:lang w:val="en-US" w:eastAsia="en-US" w:bidi="ar-SA"/>
      </w:rPr>
    </w:lvl>
    <w:lvl w:ilvl="5">
      <w:start w:val="0"/>
      <w:numFmt w:val="bullet"/>
      <w:lvlText w:val="•"/>
      <w:lvlJc w:val="left"/>
      <w:pPr>
        <w:ind w:left="5008" w:hanging="229"/>
      </w:pPr>
      <w:rPr>
        <w:rFonts w:hint="default"/>
        <w:lang w:val="en-US" w:eastAsia="en-US" w:bidi="ar-SA"/>
      </w:rPr>
    </w:lvl>
    <w:lvl w:ilvl="6">
      <w:start w:val="0"/>
      <w:numFmt w:val="bullet"/>
      <w:lvlText w:val="•"/>
      <w:lvlJc w:val="left"/>
      <w:pPr>
        <w:ind w:left="6009" w:hanging="229"/>
      </w:pPr>
      <w:rPr>
        <w:rFonts w:hint="default"/>
        <w:lang w:val="en-US" w:eastAsia="en-US" w:bidi="ar-SA"/>
      </w:rPr>
    </w:lvl>
    <w:lvl w:ilvl="7">
      <w:start w:val="0"/>
      <w:numFmt w:val="bullet"/>
      <w:lvlText w:val="•"/>
      <w:lvlJc w:val="left"/>
      <w:pPr>
        <w:ind w:left="7011" w:hanging="229"/>
      </w:pPr>
      <w:rPr>
        <w:rFonts w:hint="default"/>
        <w:lang w:val="en-US" w:eastAsia="en-US" w:bidi="ar-SA"/>
      </w:rPr>
    </w:lvl>
    <w:lvl w:ilvl="8">
      <w:start w:val="0"/>
      <w:numFmt w:val="bullet"/>
      <w:lvlText w:val="•"/>
      <w:lvlJc w:val="left"/>
      <w:pPr>
        <w:ind w:left="8012" w:hanging="229"/>
      </w:pPr>
      <w:rPr>
        <w:rFonts w:hint="default"/>
        <w:lang w:val="en-US" w:eastAsia="en-US" w:bidi="ar-SA"/>
      </w:rPr>
    </w:lvl>
  </w:abstractNum>
  <w:abstractNum w:abstractNumId="4">
    <w:multiLevelType w:val="hybridMultilevel"/>
    <w:lvl w:ilvl="0">
      <w:start w:val="1"/>
      <w:numFmt w:val="decimal"/>
      <w:lvlText w:val="%1."/>
      <w:lvlJc w:val="left"/>
      <w:pPr>
        <w:ind w:left="436" w:hanging="230"/>
        <w:jc w:val="left"/>
      </w:pPr>
      <w:rPr>
        <w:rFonts w:hint="default" w:ascii="Courier New" w:hAnsi="Courier New" w:eastAsia="Courier New" w:cs="Courier New"/>
        <w:b w:val="0"/>
        <w:bCs w:val="0"/>
        <w:i w:val="0"/>
        <w:iCs w:val="0"/>
        <w:color w:val="116644"/>
        <w:w w:val="100"/>
        <w:sz w:val="17"/>
        <w:szCs w:val="17"/>
        <w:lang w:val="en-US" w:eastAsia="en-US" w:bidi="ar-SA"/>
      </w:rPr>
    </w:lvl>
    <w:lvl w:ilvl="1">
      <w:start w:val="0"/>
      <w:numFmt w:val="bullet"/>
      <w:lvlText w:val="•"/>
      <w:lvlJc w:val="left"/>
      <w:pPr>
        <w:ind w:left="1435" w:hanging="230"/>
      </w:pPr>
      <w:rPr>
        <w:rFonts w:hint="default"/>
        <w:lang w:val="en-US" w:eastAsia="en-US" w:bidi="ar-SA"/>
      </w:rPr>
    </w:lvl>
    <w:lvl w:ilvl="2">
      <w:start w:val="0"/>
      <w:numFmt w:val="bullet"/>
      <w:lvlText w:val="•"/>
      <w:lvlJc w:val="left"/>
      <w:pPr>
        <w:ind w:left="2431" w:hanging="230"/>
      </w:pPr>
      <w:rPr>
        <w:rFonts w:hint="default"/>
        <w:lang w:val="en-US" w:eastAsia="en-US" w:bidi="ar-SA"/>
      </w:rPr>
    </w:lvl>
    <w:lvl w:ilvl="3">
      <w:start w:val="0"/>
      <w:numFmt w:val="bullet"/>
      <w:lvlText w:val="•"/>
      <w:lvlJc w:val="left"/>
      <w:pPr>
        <w:ind w:left="3426" w:hanging="230"/>
      </w:pPr>
      <w:rPr>
        <w:rFonts w:hint="default"/>
        <w:lang w:val="en-US" w:eastAsia="en-US" w:bidi="ar-SA"/>
      </w:rPr>
    </w:lvl>
    <w:lvl w:ilvl="4">
      <w:start w:val="0"/>
      <w:numFmt w:val="bullet"/>
      <w:lvlText w:val="•"/>
      <w:lvlJc w:val="left"/>
      <w:pPr>
        <w:ind w:left="4422" w:hanging="230"/>
      </w:pPr>
      <w:rPr>
        <w:rFonts w:hint="default"/>
        <w:lang w:val="en-US" w:eastAsia="en-US" w:bidi="ar-SA"/>
      </w:rPr>
    </w:lvl>
    <w:lvl w:ilvl="5">
      <w:start w:val="0"/>
      <w:numFmt w:val="bullet"/>
      <w:lvlText w:val="•"/>
      <w:lvlJc w:val="left"/>
      <w:pPr>
        <w:ind w:left="5418" w:hanging="230"/>
      </w:pPr>
      <w:rPr>
        <w:rFonts w:hint="default"/>
        <w:lang w:val="en-US" w:eastAsia="en-US" w:bidi="ar-SA"/>
      </w:rPr>
    </w:lvl>
    <w:lvl w:ilvl="6">
      <w:start w:val="0"/>
      <w:numFmt w:val="bullet"/>
      <w:lvlText w:val="•"/>
      <w:lvlJc w:val="left"/>
      <w:pPr>
        <w:ind w:left="6413" w:hanging="230"/>
      </w:pPr>
      <w:rPr>
        <w:rFonts w:hint="default"/>
        <w:lang w:val="en-US" w:eastAsia="en-US" w:bidi="ar-SA"/>
      </w:rPr>
    </w:lvl>
    <w:lvl w:ilvl="7">
      <w:start w:val="0"/>
      <w:numFmt w:val="bullet"/>
      <w:lvlText w:val="•"/>
      <w:lvlJc w:val="left"/>
      <w:pPr>
        <w:ind w:left="7409" w:hanging="230"/>
      </w:pPr>
      <w:rPr>
        <w:rFonts w:hint="default"/>
        <w:lang w:val="en-US" w:eastAsia="en-US" w:bidi="ar-SA"/>
      </w:rPr>
    </w:lvl>
    <w:lvl w:ilvl="8">
      <w:start w:val="0"/>
      <w:numFmt w:val="bullet"/>
      <w:lvlText w:val="•"/>
      <w:lvlJc w:val="left"/>
      <w:pPr>
        <w:ind w:left="8405" w:hanging="230"/>
      </w:pPr>
      <w:rPr>
        <w:rFonts w:hint="default"/>
        <w:lang w:val="en-US" w:eastAsia="en-US" w:bidi="ar-SA"/>
      </w:rPr>
    </w:lvl>
  </w:abstractNum>
  <w:abstractNum w:abstractNumId="3">
    <w:multiLevelType w:val="hybridMultilevel"/>
    <w:lvl w:ilvl="0">
      <w:start w:val="1"/>
      <w:numFmt w:val="decimal"/>
      <w:lvlText w:val="%1"/>
      <w:lvlJc w:val="left"/>
      <w:pPr>
        <w:ind w:left="728" w:hanging="617"/>
        <w:jc w:val="left"/>
      </w:pPr>
      <w:rPr>
        <w:rFonts w:hint="default"/>
        <w:lang w:val="en-US" w:eastAsia="en-US" w:bidi="ar-SA"/>
      </w:rPr>
    </w:lvl>
    <w:lvl w:ilvl="1">
      <w:start w:val="1"/>
      <w:numFmt w:val="decimal"/>
      <w:lvlText w:val="%1.%2"/>
      <w:lvlJc w:val="left"/>
      <w:pPr>
        <w:ind w:left="728" w:hanging="617"/>
        <w:jc w:val="left"/>
      </w:pPr>
      <w:rPr>
        <w:rFonts w:hint="default" w:ascii="Arial Black" w:hAnsi="Arial Black" w:eastAsia="Arial Black" w:cs="Arial Black"/>
        <w:b w:val="0"/>
        <w:bCs w:val="0"/>
        <w:i w:val="0"/>
        <w:iCs w:val="0"/>
        <w:color w:val="333333"/>
        <w:w w:val="86"/>
        <w:sz w:val="36"/>
        <w:szCs w:val="36"/>
        <w:u w:val="single" w:color="EEEEEE"/>
        <w:lang w:val="en-US" w:eastAsia="en-US" w:bidi="ar-SA"/>
      </w:rPr>
    </w:lvl>
    <w:lvl w:ilvl="2">
      <w:start w:val="1"/>
      <w:numFmt w:val="decimal"/>
      <w:lvlText w:val="%1.%2.%3"/>
      <w:lvlJc w:val="left"/>
      <w:pPr>
        <w:ind w:left="920" w:hanging="809"/>
        <w:jc w:val="left"/>
      </w:pPr>
      <w:rPr>
        <w:rFonts w:hint="default" w:ascii="Arial Black" w:hAnsi="Arial Black" w:eastAsia="Arial Black" w:cs="Arial Black"/>
        <w:b w:val="0"/>
        <w:bCs w:val="0"/>
        <w:i w:val="0"/>
        <w:iCs w:val="0"/>
        <w:color w:val="333333"/>
        <w:w w:val="87"/>
        <w:sz w:val="31"/>
        <w:szCs w:val="31"/>
        <w:lang w:val="en-US" w:eastAsia="en-US" w:bidi="ar-SA"/>
      </w:rPr>
    </w:lvl>
    <w:lvl w:ilvl="3">
      <w:start w:val="0"/>
      <w:numFmt w:val="bullet"/>
      <w:lvlText w:val="•"/>
      <w:lvlJc w:val="left"/>
      <w:pPr>
        <w:ind w:left="318" w:hanging="229"/>
      </w:pPr>
      <w:rPr>
        <w:rFonts w:hint="default" w:ascii="Courier New" w:hAnsi="Courier New" w:eastAsia="Courier New" w:cs="Courier New"/>
        <w:b w:val="0"/>
        <w:bCs w:val="0"/>
        <w:i w:val="0"/>
        <w:iCs w:val="0"/>
        <w:color w:val="333333"/>
        <w:w w:val="100"/>
        <w:sz w:val="19"/>
        <w:szCs w:val="19"/>
        <w:lang w:val="en-US" w:eastAsia="en-US" w:bidi="ar-SA"/>
      </w:rPr>
    </w:lvl>
    <w:lvl w:ilvl="4">
      <w:start w:val="0"/>
      <w:numFmt w:val="bullet"/>
      <w:lvlText w:val="-"/>
      <w:lvlJc w:val="left"/>
      <w:pPr>
        <w:ind w:left="1119" w:hanging="229"/>
      </w:pPr>
      <w:rPr>
        <w:rFonts w:hint="default" w:ascii="Courier New" w:hAnsi="Courier New" w:eastAsia="Courier New" w:cs="Courier New"/>
        <w:b w:val="0"/>
        <w:bCs w:val="0"/>
        <w:i w:val="0"/>
        <w:iCs w:val="0"/>
        <w:color w:val="981A1A"/>
        <w:w w:val="100"/>
        <w:sz w:val="19"/>
        <w:szCs w:val="19"/>
        <w:lang w:val="en-US" w:eastAsia="en-US" w:bidi="ar-SA"/>
      </w:rPr>
    </w:lvl>
    <w:lvl w:ilvl="5">
      <w:start w:val="0"/>
      <w:numFmt w:val="bullet"/>
      <w:lvlText w:val="•"/>
      <w:lvlJc w:val="left"/>
      <w:pPr>
        <w:ind w:left="2703" w:hanging="229"/>
      </w:pPr>
      <w:rPr>
        <w:rFonts w:hint="default"/>
        <w:lang w:val="en-US" w:eastAsia="en-US" w:bidi="ar-SA"/>
      </w:rPr>
    </w:lvl>
    <w:lvl w:ilvl="6">
      <w:start w:val="0"/>
      <w:numFmt w:val="bullet"/>
      <w:lvlText w:val="•"/>
      <w:lvlJc w:val="left"/>
      <w:pPr>
        <w:ind w:left="4286" w:hanging="229"/>
      </w:pPr>
      <w:rPr>
        <w:rFonts w:hint="default"/>
        <w:lang w:val="en-US" w:eastAsia="en-US" w:bidi="ar-SA"/>
      </w:rPr>
    </w:lvl>
    <w:lvl w:ilvl="7">
      <w:start w:val="0"/>
      <w:numFmt w:val="bullet"/>
      <w:lvlText w:val="•"/>
      <w:lvlJc w:val="left"/>
      <w:pPr>
        <w:ind w:left="5870" w:hanging="229"/>
      </w:pPr>
      <w:rPr>
        <w:rFonts w:hint="default"/>
        <w:lang w:val="en-US" w:eastAsia="en-US" w:bidi="ar-SA"/>
      </w:rPr>
    </w:lvl>
    <w:lvl w:ilvl="8">
      <w:start w:val="0"/>
      <w:numFmt w:val="bullet"/>
      <w:lvlText w:val="•"/>
      <w:lvlJc w:val="left"/>
      <w:pPr>
        <w:ind w:left="7453" w:hanging="229"/>
      </w:pPr>
      <w:rPr>
        <w:rFonts w:hint="default"/>
        <w:lang w:val="en-US" w:eastAsia="en-US" w:bidi="ar-SA"/>
      </w:rPr>
    </w:lvl>
  </w:abstractNum>
  <w:abstractNum w:abstractNumId="2">
    <w:multiLevelType w:val="hybridMultilevel"/>
    <w:lvl w:ilvl="0">
      <w:start w:val="3"/>
      <w:numFmt w:val="decimal"/>
      <w:lvlText w:val="%1"/>
      <w:lvlJc w:val="left"/>
      <w:pPr>
        <w:ind w:left="802" w:hanging="319"/>
        <w:jc w:val="left"/>
      </w:pPr>
      <w:rPr>
        <w:rFonts w:hint="default"/>
        <w:lang w:val="en-US" w:eastAsia="en-US" w:bidi="ar-SA"/>
      </w:rPr>
    </w:lvl>
    <w:lvl w:ilvl="1">
      <w:start w:val="1"/>
      <w:numFmt w:val="decimal"/>
      <w:lvlText w:val="%1.%2"/>
      <w:lvlJc w:val="left"/>
      <w:pPr>
        <w:ind w:left="802" w:hanging="319"/>
        <w:jc w:val="left"/>
      </w:pPr>
      <w:rPr>
        <w:rFonts w:hint="default" w:ascii="Arial Unicode MS" w:hAnsi="Arial Unicode MS" w:eastAsia="Arial Unicode MS" w:cs="Arial Unicode MS"/>
        <w:b w:val="0"/>
        <w:bCs w:val="0"/>
        <w:i w:val="0"/>
        <w:iCs w:val="0"/>
        <w:color w:val="4183C4"/>
        <w:w w:val="96"/>
        <w:sz w:val="19"/>
        <w:szCs w:val="19"/>
        <w:lang w:val="en-US" w:eastAsia="en-US" w:bidi="ar-SA"/>
      </w:rPr>
    </w:lvl>
    <w:lvl w:ilvl="2">
      <w:start w:val="1"/>
      <w:numFmt w:val="decimal"/>
      <w:lvlText w:val="%1.%2.%3"/>
      <w:lvlJc w:val="left"/>
      <w:pPr>
        <w:ind w:left="1334" w:hanging="479"/>
        <w:jc w:val="left"/>
      </w:pPr>
      <w:rPr>
        <w:rFonts w:hint="default" w:ascii="Arial Unicode MS" w:hAnsi="Arial Unicode MS" w:eastAsia="Arial Unicode MS" w:cs="Arial Unicode MS"/>
        <w:b w:val="0"/>
        <w:bCs w:val="0"/>
        <w:i w:val="0"/>
        <w:iCs w:val="0"/>
        <w:color w:val="4183C4"/>
        <w:w w:val="101"/>
        <w:sz w:val="19"/>
        <w:szCs w:val="19"/>
        <w:lang w:val="en-US" w:eastAsia="en-US" w:bidi="ar-SA"/>
      </w:rPr>
    </w:lvl>
    <w:lvl w:ilvl="3">
      <w:start w:val="0"/>
      <w:numFmt w:val="bullet"/>
      <w:lvlText w:val="•"/>
      <w:lvlJc w:val="left"/>
      <w:pPr>
        <w:ind w:left="3402" w:hanging="479"/>
      </w:pPr>
      <w:rPr>
        <w:rFonts w:hint="default"/>
        <w:lang w:val="en-US" w:eastAsia="en-US" w:bidi="ar-SA"/>
      </w:rPr>
    </w:lvl>
    <w:lvl w:ilvl="4">
      <w:start w:val="0"/>
      <w:numFmt w:val="bullet"/>
      <w:lvlText w:val="•"/>
      <w:lvlJc w:val="left"/>
      <w:pPr>
        <w:ind w:left="4433" w:hanging="479"/>
      </w:pPr>
      <w:rPr>
        <w:rFonts w:hint="default"/>
        <w:lang w:val="en-US" w:eastAsia="en-US" w:bidi="ar-SA"/>
      </w:rPr>
    </w:lvl>
    <w:lvl w:ilvl="5">
      <w:start w:val="0"/>
      <w:numFmt w:val="bullet"/>
      <w:lvlText w:val="•"/>
      <w:lvlJc w:val="left"/>
      <w:pPr>
        <w:ind w:left="5464" w:hanging="479"/>
      </w:pPr>
      <w:rPr>
        <w:rFonts w:hint="default"/>
        <w:lang w:val="en-US" w:eastAsia="en-US" w:bidi="ar-SA"/>
      </w:rPr>
    </w:lvl>
    <w:lvl w:ilvl="6">
      <w:start w:val="0"/>
      <w:numFmt w:val="bullet"/>
      <w:lvlText w:val="•"/>
      <w:lvlJc w:val="left"/>
      <w:pPr>
        <w:ind w:left="6495" w:hanging="479"/>
      </w:pPr>
      <w:rPr>
        <w:rFonts w:hint="default"/>
        <w:lang w:val="en-US" w:eastAsia="en-US" w:bidi="ar-SA"/>
      </w:rPr>
    </w:lvl>
    <w:lvl w:ilvl="7">
      <w:start w:val="0"/>
      <w:numFmt w:val="bullet"/>
      <w:lvlText w:val="•"/>
      <w:lvlJc w:val="left"/>
      <w:pPr>
        <w:ind w:left="7526" w:hanging="479"/>
      </w:pPr>
      <w:rPr>
        <w:rFonts w:hint="default"/>
        <w:lang w:val="en-US" w:eastAsia="en-US" w:bidi="ar-SA"/>
      </w:rPr>
    </w:lvl>
    <w:lvl w:ilvl="8">
      <w:start w:val="0"/>
      <w:numFmt w:val="bullet"/>
      <w:lvlText w:val="•"/>
      <w:lvlJc w:val="left"/>
      <w:pPr>
        <w:ind w:left="8557" w:hanging="479"/>
      </w:pPr>
      <w:rPr>
        <w:rFonts w:hint="default"/>
        <w:lang w:val="en-US" w:eastAsia="en-US" w:bidi="ar-SA"/>
      </w:rPr>
    </w:lvl>
  </w:abstractNum>
  <w:abstractNum w:abstractNumId="1">
    <w:multiLevelType w:val="hybridMultilevel"/>
    <w:lvl w:ilvl="0">
      <w:start w:val="2"/>
      <w:numFmt w:val="decimal"/>
      <w:lvlText w:val="%1"/>
      <w:lvlJc w:val="left"/>
      <w:pPr>
        <w:ind w:left="802" w:hanging="319"/>
        <w:jc w:val="left"/>
      </w:pPr>
      <w:rPr>
        <w:rFonts w:hint="default"/>
        <w:lang w:val="en-US" w:eastAsia="en-US" w:bidi="ar-SA"/>
      </w:rPr>
    </w:lvl>
    <w:lvl w:ilvl="1">
      <w:start w:val="1"/>
      <w:numFmt w:val="decimal"/>
      <w:lvlText w:val="%1.%2"/>
      <w:lvlJc w:val="left"/>
      <w:pPr>
        <w:ind w:left="802" w:hanging="319"/>
        <w:jc w:val="left"/>
      </w:pPr>
      <w:rPr>
        <w:rFonts w:hint="default" w:ascii="Arial Unicode MS" w:hAnsi="Arial Unicode MS" w:eastAsia="Arial Unicode MS" w:cs="Arial Unicode MS"/>
        <w:b w:val="0"/>
        <w:bCs w:val="0"/>
        <w:i w:val="0"/>
        <w:iCs w:val="0"/>
        <w:color w:val="4183C4"/>
        <w:w w:val="96"/>
        <w:sz w:val="19"/>
        <w:szCs w:val="19"/>
        <w:lang w:val="en-US" w:eastAsia="en-US" w:bidi="ar-SA"/>
      </w:rPr>
    </w:lvl>
    <w:lvl w:ilvl="2">
      <w:start w:val="1"/>
      <w:numFmt w:val="decimal"/>
      <w:lvlText w:val="%1.%2.%3"/>
      <w:lvlJc w:val="left"/>
      <w:pPr>
        <w:ind w:left="1334" w:hanging="479"/>
        <w:jc w:val="left"/>
      </w:pPr>
      <w:rPr>
        <w:rFonts w:hint="default" w:ascii="Arial Unicode MS" w:hAnsi="Arial Unicode MS" w:eastAsia="Arial Unicode MS" w:cs="Arial Unicode MS"/>
        <w:b w:val="0"/>
        <w:bCs w:val="0"/>
        <w:i w:val="0"/>
        <w:iCs w:val="0"/>
        <w:color w:val="4183C4"/>
        <w:w w:val="101"/>
        <w:sz w:val="19"/>
        <w:szCs w:val="19"/>
        <w:lang w:val="en-US" w:eastAsia="en-US" w:bidi="ar-SA"/>
      </w:rPr>
    </w:lvl>
    <w:lvl w:ilvl="3">
      <w:start w:val="0"/>
      <w:numFmt w:val="bullet"/>
      <w:lvlText w:val="•"/>
      <w:lvlJc w:val="left"/>
      <w:pPr>
        <w:ind w:left="3402" w:hanging="479"/>
      </w:pPr>
      <w:rPr>
        <w:rFonts w:hint="default"/>
        <w:lang w:val="en-US" w:eastAsia="en-US" w:bidi="ar-SA"/>
      </w:rPr>
    </w:lvl>
    <w:lvl w:ilvl="4">
      <w:start w:val="0"/>
      <w:numFmt w:val="bullet"/>
      <w:lvlText w:val="•"/>
      <w:lvlJc w:val="left"/>
      <w:pPr>
        <w:ind w:left="4433" w:hanging="479"/>
      </w:pPr>
      <w:rPr>
        <w:rFonts w:hint="default"/>
        <w:lang w:val="en-US" w:eastAsia="en-US" w:bidi="ar-SA"/>
      </w:rPr>
    </w:lvl>
    <w:lvl w:ilvl="5">
      <w:start w:val="0"/>
      <w:numFmt w:val="bullet"/>
      <w:lvlText w:val="•"/>
      <w:lvlJc w:val="left"/>
      <w:pPr>
        <w:ind w:left="5464" w:hanging="479"/>
      </w:pPr>
      <w:rPr>
        <w:rFonts w:hint="default"/>
        <w:lang w:val="en-US" w:eastAsia="en-US" w:bidi="ar-SA"/>
      </w:rPr>
    </w:lvl>
    <w:lvl w:ilvl="6">
      <w:start w:val="0"/>
      <w:numFmt w:val="bullet"/>
      <w:lvlText w:val="•"/>
      <w:lvlJc w:val="left"/>
      <w:pPr>
        <w:ind w:left="6495" w:hanging="479"/>
      </w:pPr>
      <w:rPr>
        <w:rFonts w:hint="default"/>
        <w:lang w:val="en-US" w:eastAsia="en-US" w:bidi="ar-SA"/>
      </w:rPr>
    </w:lvl>
    <w:lvl w:ilvl="7">
      <w:start w:val="0"/>
      <w:numFmt w:val="bullet"/>
      <w:lvlText w:val="•"/>
      <w:lvlJc w:val="left"/>
      <w:pPr>
        <w:ind w:left="7526" w:hanging="479"/>
      </w:pPr>
      <w:rPr>
        <w:rFonts w:hint="default"/>
        <w:lang w:val="en-US" w:eastAsia="en-US" w:bidi="ar-SA"/>
      </w:rPr>
    </w:lvl>
    <w:lvl w:ilvl="8">
      <w:start w:val="0"/>
      <w:numFmt w:val="bullet"/>
      <w:lvlText w:val="•"/>
      <w:lvlJc w:val="left"/>
      <w:pPr>
        <w:ind w:left="8557" w:hanging="479"/>
      </w:pPr>
      <w:rPr>
        <w:rFonts w:hint="default"/>
        <w:lang w:val="en-US" w:eastAsia="en-US" w:bidi="ar-SA"/>
      </w:rPr>
    </w:lvl>
  </w:abstractNum>
  <w:abstractNum w:abstractNumId="0">
    <w:multiLevelType w:val="hybridMultilevel"/>
    <w:lvl w:ilvl="0">
      <w:start w:val="1"/>
      <w:numFmt w:val="decimal"/>
      <w:lvlText w:val="%1"/>
      <w:lvlJc w:val="left"/>
      <w:pPr>
        <w:ind w:left="802" w:hanging="319"/>
        <w:jc w:val="left"/>
      </w:pPr>
      <w:rPr>
        <w:rFonts w:hint="default"/>
        <w:lang w:val="en-US" w:eastAsia="en-US" w:bidi="ar-SA"/>
      </w:rPr>
    </w:lvl>
    <w:lvl w:ilvl="1">
      <w:start w:val="1"/>
      <w:numFmt w:val="decimal"/>
      <w:lvlText w:val="%1.%2"/>
      <w:lvlJc w:val="left"/>
      <w:pPr>
        <w:ind w:left="802" w:hanging="319"/>
        <w:jc w:val="left"/>
      </w:pPr>
      <w:rPr>
        <w:rFonts w:hint="default" w:ascii="Arial Unicode MS" w:hAnsi="Arial Unicode MS" w:eastAsia="Arial Unicode MS" w:cs="Arial Unicode MS"/>
        <w:b w:val="0"/>
        <w:bCs w:val="0"/>
        <w:i w:val="0"/>
        <w:iCs w:val="0"/>
        <w:color w:val="4183C4"/>
        <w:w w:val="96"/>
        <w:sz w:val="19"/>
        <w:szCs w:val="19"/>
        <w:lang w:val="en-US" w:eastAsia="en-US" w:bidi="ar-SA"/>
      </w:rPr>
    </w:lvl>
    <w:lvl w:ilvl="2">
      <w:start w:val="1"/>
      <w:numFmt w:val="decimal"/>
      <w:lvlText w:val="%1.%2.%3"/>
      <w:lvlJc w:val="left"/>
      <w:pPr>
        <w:ind w:left="1334" w:hanging="479"/>
        <w:jc w:val="left"/>
      </w:pPr>
      <w:rPr>
        <w:rFonts w:hint="default" w:ascii="Arial Unicode MS" w:hAnsi="Arial Unicode MS" w:eastAsia="Arial Unicode MS" w:cs="Arial Unicode MS"/>
        <w:b w:val="0"/>
        <w:bCs w:val="0"/>
        <w:i w:val="0"/>
        <w:iCs w:val="0"/>
        <w:color w:val="4183C4"/>
        <w:w w:val="101"/>
        <w:sz w:val="19"/>
        <w:szCs w:val="19"/>
        <w:lang w:val="en-US" w:eastAsia="en-US" w:bidi="ar-SA"/>
      </w:rPr>
    </w:lvl>
    <w:lvl w:ilvl="3">
      <w:start w:val="0"/>
      <w:numFmt w:val="bullet"/>
      <w:lvlText w:val="•"/>
      <w:lvlJc w:val="left"/>
      <w:pPr>
        <w:ind w:left="3402" w:hanging="479"/>
      </w:pPr>
      <w:rPr>
        <w:rFonts w:hint="default"/>
        <w:lang w:val="en-US" w:eastAsia="en-US" w:bidi="ar-SA"/>
      </w:rPr>
    </w:lvl>
    <w:lvl w:ilvl="4">
      <w:start w:val="0"/>
      <w:numFmt w:val="bullet"/>
      <w:lvlText w:val="•"/>
      <w:lvlJc w:val="left"/>
      <w:pPr>
        <w:ind w:left="4433" w:hanging="479"/>
      </w:pPr>
      <w:rPr>
        <w:rFonts w:hint="default"/>
        <w:lang w:val="en-US" w:eastAsia="en-US" w:bidi="ar-SA"/>
      </w:rPr>
    </w:lvl>
    <w:lvl w:ilvl="5">
      <w:start w:val="0"/>
      <w:numFmt w:val="bullet"/>
      <w:lvlText w:val="•"/>
      <w:lvlJc w:val="left"/>
      <w:pPr>
        <w:ind w:left="5464" w:hanging="479"/>
      </w:pPr>
      <w:rPr>
        <w:rFonts w:hint="default"/>
        <w:lang w:val="en-US" w:eastAsia="en-US" w:bidi="ar-SA"/>
      </w:rPr>
    </w:lvl>
    <w:lvl w:ilvl="6">
      <w:start w:val="0"/>
      <w:numFmt w:val="bullet"/>
      <w:lvlText w:val="•"/>
      <w:lvlJc w:val="left"/>
      <w:pPr>
        <w:ind w:left="6495" w:hanging="479"/>
      </w:pPr>
      <w:rPr>
        <w:rFonts w:hint="default"/>
        <w:lang w:val="en-US" w:eastAsia="en-US" w:bidi="ar-SA"/>
      </w:rPr>
    </w:lvl>
    <w:lvl w:ilvl="7">
      <w:start w:val="0"/>
      <w:numFmt w:val="bullet"/>
      <w:lvlText w:val="•"/>
      <w:lvlJc w:val="left"/>
      <w:pPr>
        <w:ind w:left="7526" w:hanging="479"/>
      </w:pPr>
      <w:rPr>
        <w:rFonts w:hint="default"/>
        <w:lang w:val="en-US" w:eastAsia="en-US" w:bidi="ar-SA"/>
      </w:rPr>
    </w:lvl>
    <w:lvl w:ilvl="8">
      <w:start w:val="0"/>
      <w:numFmt w:val="bullet"/>
      <w:lvlText w:val="•"/>
      <w:lvlJc w:val="left"/>
      <w:pPr>
        <w:ind w:left="8557" w:hanging="479"/>
      </w:pPr>
      <w:rPr>
        <w:rFonts w:hint="default"/>
        <w:lang w:val="en-US" w:eastAsia="en-US" w:bidi="ar-SA"/>
      </w:rPr>
    </w:lvl>
  </w:abstract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ourier New" w:hAnsi="Courier New" w:eastAsia="Courier New" w:cs="Courier New"/>
      <w:lang w:val="en-US" w:eastAsia="en-US" w:bidi="ar-SA"/>
    </w:rPr>
  </w:style>
  <w:style w:styleId="BodyText" w:type="paragraph">
    <w:name w:val="Body Text"/>
    <w:basedOn w:val="Normal"/>
    <w:uiPriority w:val="1"/>
    <w:qFormat/>
    <w:pPr/>
    <w:rPr>
      <w:rFonts w:ascii="Courier New" w:hAnsi="Courier New" w:eastAsia="Courier New" w:cs="Courier New"/>
      <w:sz w:val="19"/>
      <w:szCs w:val="19"/>
      <w:lang w:val="en-US" w:eastAsia="en-US" w:bidi="ar-SA"/>
    </w:rPr>
  </w:style>
  <w:style w:styleId="Heading1" w:type="paragraph">
    <w:name w:val="Heading 1"/>
    <w:basedOn w:val="Normal"/>
    <w:uiPriority w:val="1"/>
    <w:qFormat/>
    <w:pPr>
      <w:spacing w:before="34"/>
      <w:ind w:left="728" w:hanging="618"/>
      <w:outlineLvl w:val="1"/>
    </w:pPr>
    <w:rPr>
      <w:rFonts w:ascii="Microsoft JhengHei UI" w:hAnsi="Microsoft JhengHei UI" w:eastAsia="Microsoft JhengHei UI" w:cs="Microsoft JhengHei UI"/>
      <w:b/>
      <w:bCs/>
      <w:sz w:val="36"/>
      <w:szCs w:val="36"/>
      <w:u w:val="single" w:color="000000"/>
      <w:lang w:val="en-US" w:eastAsia="en-US" w:bidi="ar-SA"/>
    </w:rPr>
  </w:style>
  <w:style w:styleId="Heading2" w:type="paragraph">
    <w:name w:val="Heading 2"/>
    <w:basedOn w:val="Normal"/>
    <w:uiPriority w:val="1"/>
    <w:qFormat/>
    <w:pPr>
      <w:spacing w:before="46"/>
      <w:ind w:left="920" w:hanging="810"/>
      <w:outlineLvl w:val="2"/>
    </w:pPr>
    <w:rPr>
      <w:rFonts w:ascii="Microsoft JhengHei UI" w:hAnsi="Microsoft JhengHei UI" w:eastAsia="Microsoft JhengHei UI" w:cs="Microsoft JhengHei UI"/>
      <w:b/>
      <w:bCs/>
      <w:sz w:val="31"/>
      <w:szCs w:val="31"/>
      <w:lang w:val="en-US" w:eastAsia="en-US" w:bidi="ar-SA"/>
    </w:rPr>
  </w:style>
  <w:style w:styleId="Heading3" w:type="paragraph">
    <w:name w:val="Heading 3"/>
    <w:basedOn w:val="Normal"/>
    <w:uiPriority w:val="1"/>
    <w:qFormat/>
    <w:pPr>
      <w:spacing w:before="25"/>
      <w:ind w:left="920" w:hanging="810"/>
      <w:outlineLvl w:val="3"/>
    </w:pPr>
    <w:rPr>
      <w:rFonts w:ascii="Arial Black" w:hAnsi="Arial Black" w:eastAsia="Arial Black" w:cs="Arial Black"/>
      <w:sz w:val="31"/>
      <w:szCs w:val="31"/>
      <w:lang w:val="en-US" w:eastAsia="en-US" w:bidi="ar-SA"/>
    </w:rPr>
  </w:style>
  <w:style w:styleId="ListParagraph" w:type="paragraph">
    <w:name w:val="List Paragraph"/>
    <w:basedOn w:val="Normal"/>
    <w:uiPriority w:val="1"/>
    <w:qFormat/>
    <w:pPr>
      <w:spacing w:line="302" w:lineRule="exact"/>
      <w:ind w:left="547" w:hanging="230"/>
    </w:pPr>
    <w:rPr>
      <w:rFonts w:ascii="Microsoft JhengHei UI" w:hAnsi="Microsoft JhengHei UI" w:eastAsia="Microsoft JhengHei UI" w:cs="Microsoft JhengHei UI"/>
      <w:lang w:val="en-US" w:eastAsia="en-US" w:bidi="ar-SA"/>
    </w:rPr>
  </w:style>
  <w:style w:styleId="TableParagraph" w:type="paragraph">
    <w:name w:val="Table Paragraph"/>
    <w:basedOn w:val="Normal"/>
    <w:uiPriority w:val="1"/>
    <w:qFormat/>
    <w:pPr>
      <w:spacing w:before="41"/>
    </w:pPr>
    <w:rPr>
      <w:rFonts w:ascii="Courier New" w:hAnsi="Courier New" w:eastAsia="Courier New" w:cs="Courier New"/>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2024-08-12T03:50:44Z</dcterms:created>
  <dcterms:modified xsi:type="dcterms:W3CDTF">2024-08-12T03:50:44Z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2022-11-19T00:00:00Z</vt:filetime>
  </property>
  <property fmtid="{D5CDD505-2E9C-101B-9397-08002B2CF9AE}" pid="3" name="Creator">
    <vt:lpwstr>Typora</vt:lpwstr>
  </property>
  <property fmtid="{D5CDD505-2E9C-101B-9397-08002B2CF9AE}" pid="4" name="LastSaved">
    <vt:filetime>2024-08-12T00:00:00Z</vt:filetime>
  </property>
  <property fmtid="{D5CDD505-2E9C-101B-9397-08002B2CF9AE}" pid="5" name="Producer">
    <vt:lpwstr>macOS 版本10.15.7（版号19H15） Quartz PDFContext</vt:lpwstr>
  </property>
</Properties>
</file>