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798" w:lineRule="exact" w:before="0"/>
        <w:ind w:left="111" w:right="0" w:firstLine="0"/>
        <w:jc w:val="left"/>
        <w:rPr>
          <w:rFonts w:ascii="Microsoft JhengHei UI" w:eastAsia="Microsoft JhengHei UI" w:hint="eastAsia"/>
          <w:b/>
          <w:sz w:val="46"/>
        </w:rPr>
      </w:pPr>
      <w:r>
        <w:rPr/>
        <w:pict>
          <v:rect style="position:absolute;margin-left:37.589668pt;margin-top:32.990898pt;width:519.8206pt;height:.79480pt;mso-position-horizontal-relative:page;mso-position-vertical-relative:paragraph;z-index:-16434176" id="docshape1" filled="true" fillcolor="#eeeeee" stroked="false">
            <v:fill type="solid"/>
            <w10:wrap type="none"/>
          </v:rect>
        </w:pict>
      </w:r>
      <w:r>
        <w:rPr>
          <w:rFonts w:ascii="Arial Black" w:eastAsia="Arial Black"/>
          <w:color w:val="333333"/>
          <w:spacing w:val="-20"/>
          <w:sz w:val="46"/>
        </w:rPr>
        <w:t>03</w:t>
      </w:r>
      <w:r>
        <w:rPr>
          <w:rFonts w:ascii="Arial Black" w:eastAsia="Arial Black"/>
          <w:color w:val="333333"/>
          <w:spacing w:val="-14"/>
          <w:sz w:val="46"/>
        </w:rPr>
        <w:t> </w:t>
      </w:r>
      <w:r>
        <w:rPr>
          <w:rFonts w:ascii="Arial Black" w:eastAsia="Arial Black"/>
          <w:color w:val="333333"/>
          <w:spacing w:val="-20"/>
          <w:sz w:val="46"/>
        </w:rPr>
        <w:t>TiDB</w:t>
      </w:r>
      <w:r>
        <w:rPr>
          <w:rFonts w:ascii="Microsoft JhengHei UI" w:eastAsia="Microsoft JhengHei UI" w:hint="eastAsia"/>
          <w:b/>
          <w:color w:val="333333"/>
          <w:spacing w:val="-20"/>
          <w:sz w:val="46"/>
        </w:rPr>
        <w:t>数据库分布式事务</w:t>
      </w:r>
    </w:p>
    <w:p>
      <w:pPr>
        <w:spacing w:line="320" w:lineRule="exact" w:before="176"/>
        <w:ind w:left="111" w:right="0" w:firstLine="0"/>
        <w:jc w:val="left"/>
        <w:rPr>
          <w:rFonts w:ascii="Microsoft JhengHei UI" w:eastAsia="Microsoft JhengHei UI" w:hint="eastAsia"/>
          <w:b/>
          <w:sz w:val="19"/>
        </w:rPr>
      </w:pPr>
      <w:hyperlink w:history="true" w:anchor="_bookmark0">
        <w:r>
          <w:rPr>
            <w:rFonts w:ascii="Arial Black" w:eastAsia="Arial Black"/>
            <w:color w:val="4183C4"/>
            <w:spacing w:val="-8"/>
            <w:sz w:val="19"/>
          </w:rPr>
          <w:t>03</w:t>
        </w:r>
        <w:r>
          <w:rPr>
            <w:rFonts w:ascii="Arial Black" w:eastAsia="Arial Black"/>
            <w:color w:val="4183C4"/>
            <w:spacing w:val="-11"/>
            <w:sz w:val="19"/>
          </w:rPr>
          <w:t> </w:t>
        </w:r>
        <w:r>
          <w:rPr>
            <w:rFonts w:ascii="Arial Black" w:eastAsia="Arial Black"/>
            <w:color w:val="4183C4"/>
            <w:spacing w:val="-8"/>
            <w:sz w:val="19"/>
          </w:rPr>
          <w:t>TiDB</w:t>
        </w:r>
        <w:r>
          <w:rPr>
            <w:rFonts w:ascii="Microsoft JhengHei UI" w:eastAsia="Microsoft JhengHei UI" w:hint="eastAsia"/>
            <w:b/>
            <w:color w:val="4183C4"/>
            <w:spacing w:val="-9"/>
            <w:sz w:val="19"/>
          </w:rPr>
          <w:t>数据库分布式事务</w:t>
        </w:r>
      </w:hyperlink>
    </w:p>
    <w:p>
      <w:pPr>
        <w:spacing w:line="302" w:lineRule="exact" w:before="0"/>
        <w:ind w:left="111" w:right="0" w:firstLine="0"/>
        <w:jc w:val="left"/>
        <w:rPr>
          <w:rFonts w:ascii="Microsoft JhengHei UI" w:eastAsia="Microsoft JhengHei UI" w:hint="eastAsia"/>
          <w:b/>
          <w:sz w:val="19"/>
        </w:rPr>
      </w:pPr>
      <w:hyperlink w:history="true" w:anchor="_bookmark1">
        <w:r>
          <w:rPr>
            <w:rFonts w:ascii="Arial Black" w:eastAsia="Arial Black"/>
            <w:color w:val="4183C4"/>
            <w:spacing w:val="-2"/>
            <w:sz w:val="19"/>
          </w:rPr>
          <w:t>1</w:t>
        </w:r>
        <w:r>
          <w:rPr>
            <w:rFonts w:ascii="Microsoft JhengHei UI" w:eastAsia="Microsoft JhengHei UI" w:hint="eastAsia"/>
            <w:b/>
            <w:color w:val="4183C4"/>
            <w:spacing w:val="-3"/>
            <w:sz w:val="19"/>
          </w:rPr>
          <w:t>、分布式事务基本原理</w:t>
        </w:r>
      </w:hyperlink>
    </w:p>
    <w:p>
      <w:pPr>
        <w:pStyle w:val="ListParagraph"/>
        <w:numPr>
          <w:ilvl w:val="1"/>
          <w:numId w:val="1"/>
        </w:numPr>
        <w:tabs>
          <w:tab w:pos="803" w:val="left" w:leader="none"/>
        </w:tabs>
        <w:spacing w:line="305" w:lineRule="exact" w:before="0" w:after="0"/>
        <w:ind w:left="802" w:right="0" w:hanging="320"/>
        <w:jc w:val="left"/>
        <w:rPr>
          <w:sz w:val="19"/>
        </w:rPr>
      </w:pPr>
      <w:hyperlink w:history="true" w:anchor="_bookmark2">
        <w:r>
          <w:rPr>
            <w:color w:val="4183C4"/>
            <w:spacing w:val="-2"/>
            <w:sz w:val="19"/>
          </w:rPr>
          <w:t>分布式事务知识</w:t>
        </w:r>
      </w:hyperlink>
    </w:p>
    <w:p>
      <w:pPr>
        <w:pStyle w:val="ListParagraph"/>
        <w:numPr>
          <w:ilvl w:val="2"/>
          <w:numId w:val="1"/>
        </w:numPr>
        <w:tabs>
          <w:tab w:pos="1334" w:val="left" w:leader="none"/>
        </w:tabs>
        <w:spacing w:line="302" w:lineRule="exact" w:before="0" w:after="0"/>
        <w:ind w:left="1334" w:right="0" w:hanging="479"/>
        <w:jc w:val="left"/>
        <w:rPr>
          <w:sz w:val="19"/>
        </w:rPr>
      </w:pPr>
      <w:hyperlink w:history="true" w:anchor="_bookmark3">
        <w:r>
          <w:rPr>
            <w:color w:val="4183C4"/>
            <w:spacing w:val="-2"/>
            <w:sz w:val="19"/>
          </w:rPr>
          <w:t>事务的定义与特性</w:t>
        </w:r>
      </w:hyperlink>
    </w:p>
    <w:p>
      <w:pPr>
        <w:pStyle w:val="ListParagraph"/>
        <w:numPr>
          <w:ilvl w:val="2"/>
          <w:numId w:val="1"/>
        </w:numPr>
        <w:tabs>
          <w:tab w:pos="1334" w:val="left" w:leader="none"/>
        </w:tabs>
        <w:spacing w:line="302" w:lineRule="exact" w:before="0" w:after="0"/>
        <w:ind w:left="1334" w:right="0" w:hanging="479"/>
        <w:jc w:val="left"/>
        <w:rPr>
          <w:sz w:val="19"/>
        </w:rPr>
      </w:pPr>
      <w:hyperlink w:history="true" w:anchor="_bookmark4">
        <w:r>
          <w:rPr>
            <w:color w:val="4183C4"/>
            <w:spacing w:val="-3"/>
            <w:sz w:val="19"/>
          </w:rPr>
          <w:t>隔离级别</w:t>
        </w:r>
      </w:hyperlink>
    </w:p>
    <w:p>
      <w:pPr>
        <w:pStyle w:val="ListParagraph"/>
        <w:numPr>
          <w:ilvl w:val="1"/>
          <w:numId w:val="1"/>
        </w:numPr>
        <w:tabs>
          <w:tab w:pos="803" w:val="left" w:leader="none"/>
        </w:tabs>
        <w:spacing w:line="302" w:lineRule="exact" w:before="0" w:after="0"/>
        <w:ind w:left="802" w:right="0" w:hanging="320"/>
        <w:jc w:val="left"/>
        <w:rPr>
          <w:sz w:val="19"/>
        </w:rPr>
      </w:pPr>
      <w:hyperlink w:history="true" w:anchor="_bookmark5">
        <w:r>
          <w:rPr>
            <w:color w:val="4183C4"/>
            <w:spacing w:val="-2"/>
            <w:sz w:val="19"/>
          </w:rPr>
          <w:t>分布式事务⽅案</w:t>
        </w:r>
      </w:hyperlink>
    </w:p>
    <w:p>
      <w:pPr>
        <w:pStyle w:val="ListParagraph"/>
        <w:numPr>
          <w:ilvl w:val="2"/>
          <w:numId w:val="1"/>
        </w:numPr>
        <w:tabs>
          <w:tab w:pos="1334" w:val="left" w:leader="none"/>
        </w:tabs>
        <w:spacing w:line="302" w:lineRule="exact" w:before="0" w:after="0"/>
        <w:ind w:left="1334" w:right="0" w:hanging="479"/>
        <w:jc w:val="left"/>
        <w:rPr>
          <w:sz w:val="19"/>
        </w:rPr>
      </w:pPr>
      <w:hyperlink w:history="true" w:anchor="_bookmark7">
        <w:r>
          <w:rPr>
            <w:color w:val="4183C4"/>
            <w:spacing w:val="-2"/>
            <w:sz w:val="19"/>
          </w:rPr>
          <w:t>伪分布式架构</w:t>
        </w:r>
      </w:hyperlink>
    </w:p>
    <w:p>
      <w:pPr>
        <w:pStyle w:val="ListParagraph"/>
        <w:numPr>
          <w:ilvl w:val="2"/>
          <w:numId w:val="1"/>
        </w:numPr>
        <w:tabs>
          <w:tab w:pos="1335" w:val="left" w:leader="none"/>
        </w:tabs>
        <w:spacing w:line="302" w:lineRule="exact" w:before="0" w:after="0"/>
        <w:ind w:left="1334" w:right="0" w:hanging="480"/>
        <w:jc w:val="left"/>
        <w:rPr>
          <w:sz w:val="19"/>
        </w:rPr>
      </w:pPr>
      <w:hyperlink w:history="true" w:anchor="_bookmark6">
        <w:r>
          <w:rPr>
            <w:rFonts w:ascii="Arial Unicode MS" w:eastAsia="Arial Unicode MS"/>
            <w:color w:val="4183C4"/>
            <w:w w:val="90"/>
            <w:sz w:val="19"/>
          </w:rPr>
          <w:t>TCC</w:t>
        </w:r>
        <w:r>
          <w:rPr>
            <w:color w:val="4183C4"/>
            <w:w w:val="90"/>
            <w:sz w:val="19"/>
          </w:rPr>
          <w:t>架</w:t>
        </w:r>
        <w:r>
          <w:rPr>
            <w:color w:val="4183C4"/>
            <w:spacing w:val="-10"/>
            <w:w w:val="90"/>
            <w:sz w:val="19"/>
          </w:rPr>
          <w:t>构</w:t>
        </w:r>
      </w:hyperlink>
    </w:p>
    <w:p>
      <w:pPr>
        <w:pStyle w:val="ListParagraph"/>
        <w:numPr>
          <w:ilvl w:val="2"/>
          <w:numId w:val="1"/>
        </w:numPr>
        <w:tabs>
          <w:tab w:pos="1335" w:val="left" w:leader="none"/>
        </w:tabs>
        <w:spacing w:line="302" w:lineRule="exact" w:before="0" w:after="0"/>
        <w:ind w:left="1334" w:right="0" w:hanging="480"/>
        <w:jc w:val="left"/>
        <w:rPr>
          <w:sz w:val="19"/>
        </w:rPr>
      </w:pPr>
      <w:hyperlink w:history="true" w:anchor="_bookmark8">
        <w:r>
          <w:rPr>
            <w:rFonts w:ascii="Arial Unicode MS" w:eastAsia="Arial Unicode MS"/>
            <w:color w:val="4183C4"/>
            <w:spacing w:val="-8"/>
            <w:sz w:val="19"/>
          </w:rPr>
          <w:t>SAGA</w:t>
        </w:r>
        <w:r>
          <w:rPr>
            <w:color w:val="4183C4"/>
            <w:spacing w:val="-9"/>
            <w:sz w:val="19"/>
          </w:rPr>
          <w:t>事务架构</w:t>
        </w:r>
      </w:hyperlink>
    </w:p>
    <w:p>
      <w:pPr>
        <w:pStyle w:val="ListParagraph"/>
        <w:numPr>
          <w:ilvl w:val="2"/>
          <w:numId w:val="1"/>
        </w:numPr>
        <w:tabs>
          <w:tab w:pos="1335" w:val="left" w:leader="none"/>
        </w:tabs>
        <w:spacing w:line="302" w:lineRule="exact" w:before="0" w:after="0"/>
        <w:ind w:left="1334" w:right="0" w:hanging="480"/>
        <w:jc w:val="left"/>
        <w:rPr>
          <w:rFonts w:ascii="Arial Unicode MS" w:eastAsia="Arial Unicode MS"/>
          <w:sz w:val="19"/>
        </w:rPr>
      </w:pPr>
      <w:hyperlink w:history="true" w:anchor="_bookmark9">
        <w:r>
          <w:rPr>
            <w:rFonts w:ascii="Arial Unicode MS" w:eastAsia="Arial Unicode MS"/>
            <w:color w:val="4183C4"/>
            <w:spacing w:val="-4"/>
            <w:sz w:val="19"/>
          </w:rPr>
          <w:t>2PC(</w:t>
        </w:r>
        <w:r>
          <w:rPr>
            <w:color w:val="4183C4"/>
            <w:spacing w:val="-4"/>
            <w:sz w:val="19"/>
          </w:rPr>
          <w:t>分布式事务架构</w:t>
        </w:r>
        <w:r>
          <w:rPr>
            <w:rFonts w:ascii="Arial Unicode MS" w:eastAsia="Arial Unicode MS"/>
            <w:color w:val="4183C4"/>
            <w:spacing w:val="-10"/>
            <w:sz w:val="19"/>
          </w:rPr>
          <w:t>)</w:t>
        </w:r>
      </w:hyperlink>
    </w:p>
    <w:p>
      <w:pPr>
        <w:spacing w:line="299" w:lineRule="exact" w:before="0"/>
        <w:ind w:left="111" w:right="0" w:firstLine="0"/>
        <w:jc w:val="left"/>
        <w:rPr>
          <w:rFonts w:ascii="Microsoft JhengHei UI" w:eastAsia="Microsoft JhengHei UI" w:hint="eastAsia"/>
          <w:b/>
          <w:sz w:val="19"/>
        </w:rPr>
      </w:pPr>
      <w:hyperlink w:history="true" w:anchor="_bookmark10">
        <w:r>
          <w:rPr>
            <w:rFonts w:ascii="Arial Black" w:eastAsia="Arial Black"/>
            <w:color w:val="4183C4"/>
            <w:spacing w:val="-8"/>
            <w:sz w:val="19"/>
          </w:rPr>
          <w:t>2</w:t>
        </w:r>
        <w:r>
          <w:rPr>
            <w:rFonts w:ascii="Microsoft JhengHei UI" w:eastAsia="Microsoft JhengHei UI" w:hint="eastAsia"/>
            <w:b/>
            <w:color w:val="4183C4"/>
            <w:spacing w:val="-8"/>
            <w:sz w:val="19"/>
          </w:rPr>
          <w:t>、</w:t>
        </w:r>
        <w:r>
          <w:rPr>
            <w:rFonts w:ascii="Arial Black" w:eastAsia="Arial Black"/>
            <w:color w:val="4183C4"/>
            <w:spacing w:val="-8"/>
            <w:sz w:val="19"/>
          </w:rPr>
          <w:t>Percolator</w:t>
        </w:r>
        <w:r>
          <w:rPr>
            <w:rFonts w:ascii="Microsoft JhengHei UI" w:eastAsia="Microsoft JhengHei UI" w:hint="eastAsia"/>
            <w:b/>
            <w:color w:val="4183C4"/>
            <w:spacing w:val="-9"/>
            <w:sz w:val="19"/>
          </w:rPr>
          <w:t>事务模型原理</w:t>
        </w:r>
      </w:hyperlink>
    </w:p>
    <w:p>
      <w:pPr>
        <w:pStyle w:val="ListParagraph"/>
        <w:numPr>
          <w:ilvl w:val="1"/>
          <w:numId w:val="2"/>
        </w:numPr>
        <w:tabs>
          <w:tab w:pos="803" w:val="left" w:leader="none"/>
        </w:tabs>
        <w:spacing w:line="305" w:lineRule="exact" w:before="0" w:after="0"/>
        <w:ind w:left="802" w:right="0" w:hanging="320"/>
        <w:jc w:val="left"/>
        <w:rPr>
          <w:sz w:val="19"/>
        </w:rPr>
      </w:pPr>
      <w:hyperlink w:history="true" w:anchor="_bookmark11">
        <w:r>
          <w:rPr>
            <w:rFonts w:ascii="Arial Unicode MS" w:eastAsia="Arial Unicode MS"/>
            <w:color w:val="4183C4"/>
            <w:sz w:val="19"/>
          </w:rPr>
          <w:t>Percolator</w:t>
        </w:r>
        <w:r>
          <w:rPr>
            <w:color w:val="4183C4"/>
            <w:spacing w:val="-5"/>
            <w:sz w:val="19"/>
          </w:rPr>
          <w:t>简介</w:t>
        </w:r>
      </w:hyperlink>
    </w:p>
    <w:p>
      <w:pPr>
        <w:pStyle w:val="ListParagraph"/>
        <w:numPr>
          <w:ilvl w:val="1"/>
          <w:numId w:val="2"/>
        </w:numPr>
        <w:tabs>
          <w:tab w:pos="803" w:val="left" w:leader="none"/>
        </w:tabs>
        <w:spacing w:line="309" w:lineRule="exact" w:before="0" w:after="0"/>
        <w:ind w:left="802" w:right="0" w:hanging="320"/>
        <w:jc w:val="left"/>
        <w:rPr>
          <w:sz w:val="19"/>
        </w:rPr>
      </w:pPr>
      <w:hyperlink w:history="true" w:anchor="_bookmark12">
        <w:r>
          <w:rPr>
            <w:rFonts w:ascii="Arial Unicode MS" w:eastAsia="Arial Unicode MS"/>
            <w:color w:val="4183C4"/>
            <w:sz w:val="19"/>
          </w:rPr>
          <w:t>Percolator</w:t>
        </w:r>
        <w:r>
          <w:rPr>
            <w:color w:val="4183C4"/>
            <w:spacing w:val="-4"/>
            <w:sz w:val="19"/>
          </w:rPr>
          <w:t>三要素</w:t>
        </w:r>
      </w:hyperlink>
    </w:p>
    <w:p>
      <w:pPr>
        <w:pStyle w:val="ListParagraph"/>
        <w:numPr>
          <w:ilvl w:val="2"/>
          <w:numId w:val="2"/>
        </w:numPr>
        <w:tabs>
          <w:tab w:pos="1335" w:val="left" w:leader="none"/>
        </w:tabs>
        <w:spacing w:line="295" w:lineRule="exact" w:before="0" w:after="0"/>
        <w:ind w:left="1334" w:right="0" w:hanging="480"/>
        <w:jc w:val="left"/>
        <w:rPr>
          <w:rFonts w:ascii="Arial Unicode MS"/>
          <w:sz w:val="19"/>
        </w:rPr>
      </w:pPr>
      <w:hyperlink w:history="true" w:anchor="_bookmark13">
        <w:r>
          <w:rPr>
            <w:rFonts w:ascii="Arial Unicode MS"/>
            <w:color w:val="4183C4"/>
            <w:sz w:val="19"/>
          </w:rPr>
          <w:t>Snapshot</w:t>
        </w:r>
        <w:r>
          <w:rPr>
            <w:rFonts w:ascii="Arial Unicode MS"/>
            <w:color w:val="4183C4"/>
            <w:spacing w:val="23"/>
            <w:sz w:val="19"/>
          </w:rPr>
          <w:t> </w:t>
        </w:r>
        <w:r>
          <w:rPr>
            <w:rFonts w:ascii="Arial Unicode MS"/>
            <w:color w:val="4183C4"/>
            <w:spacing w:val="-2"/>
            <w:sz w:val="19"/>
          </w:rPr>
          <w:t>Ioslation</w:t>
        </w:r>
      </w:hyperlink>
    </w:p>
    <w:p>
      <w:pPr>
        <w:pStyle w:val="ListParagraph"/>
        <w:numPr>
          <w:ilvl w:val="2"/>
          <w:numId w:val="2"/>
        </w:numPr>
        <w:tabs>
          <w:tab w:pos="1334" w:val="left" w:leader="none"/>
        </w:tabs>
        <w:spacing w:line="302" w:lineRule="exact" w:before="0" w:after="0"/>
        <w:ind w:left="1334" w:right="0" w:hanging="479"/>
        <w:jc w:val="left"/>
        <w:rPr>
          <w:sz w:val="19"/>
        </w:rPr>
      </w:pPr>
      <w:hyperlink w:history="true" w:anchor="_bookmark16">
        <w:r>
          <w:rPr>
            <w:color w:val="4183C4"/>
            <w:spacing w:val="-2"/>
            <w:sz w:val="19"/>
          </w:rPr>
          <w:t>分布式时钟</w:t>
        </w:r>
      </w:hyperlink>
    </w:p>
    <w:p>
      <w:pPr>
        <w:pStyle w:val="ListParagraph"/>
        <w:numPr>
          <w:ilvl w:val="2"/>
          <w:numId w:val="2"/>
        </w:numPr>
        <w:tabs>
          <w:tab w:pos="1335" w:val="left" w:leader="none"/>
        </w:tabs>
        <w:spacing w:line="302" w:lineRule="exact" w:before="0" w:after="0"/>
        <w:ind w:left="1334" w:right="0" w:hanging="480"/>
        <w:jc w:val="left"/>
        <w:rPr>
          <w:sz w:val="19"/>
        </w:rPr>
      </w:pPr>
      <w:hyperlink w:history="true" w:anchor="_bookmark15">
        <w:r>
          <w:rPr>
            <w:rFonts w:ascii="Arial Unicode MS" w:eastAsia="Arial Unicode MS"/>
            <w:color w:val="4183C4"/>
            <w:sz w:val="19"/>
          </w:rPr>
          <w:t>Percolator</w:t>
        </w:r>
        <w:r>
          <w:rPr>
            <w:color w:val="4183C4"/>
            <w:spacing w:val="-2"/>
            <w:sz w:val="19"/>
          </w:rPr>
          <w:t>事务执⾏流程</w:t>
        </w:r>
      </w:hyperlink>
    </w:p>
    <w:p>
      <w:pPr>
        <w:pStyle w:val="ListParagraph"/>
        <w:numPr>
          <w:ilvl w:val="3"/>
          <w:numId w:val="2"/>
        </w:numPr>
        <w:tabs>
          <w:tab w:pos="1720" w:val="left" w:leader="none"/>
        </w:tabs>
        <w:spacing w:line="302" w:lineRule="exact" w:before="0" w:after="0"/>
        <w:ind w:left="1719" w:right="0" w:hanging="493"/>
        <w:jc w:val="left"/>
        <w:rPr>
          <w:sz w:val="19"/>
        </w:rPr>
      </w:pPr>
      <w:hyperlink w:history="true" w:anchor="_bookmark14">
        <w:r>
          <w:rPr>
            <w:rFonts w:ascii="Arial Unicode MS" w:eastAsia="Arial Unicode MS"/>
            <w:color w:val="4183C4"/>
            <w:sz w:val="19"/>
          </w:rPr>
          <w:t>Percolator</w:t>
        </w:r>
        <w:r>
          <w:rPr>
            <w:color w:val="4183C4"/>
            <w:spacing w:val="-2"/>
            <w:sz w:val="19"/>
          </w:rPr>
          <w:t>执⾏流程详解</w:t>
        </w:r>
      </w:hyperlink>
    </w:p>
    <w:p>
      <w:pPr>
        <w:pStyle w:val="ListParagraph"/>
        <w:numPr>
          <w:ilvl w:val="3"/>
          <w:numId w:val="2"/>
        </w:numPr>
        <w:tabs>
          <w:tab w:pos="1720" w:val="left" w:leader="none"/>
        </w:tabs>
        <w:spacing w:line="302" w:lineRule="exact" w:before="0" w:after="0"/>
        <w:ind w:left="1719" w:right="0" w:hanging="493"/>
        <w:jc w:val="left"/>
        <w:rPr>
          <w:sz w:val="19"/>
        </w:rPr>
      </w:pPr>
      <w:hyperlink w:history="true" w:anchor="_bookmark17">
        <w:r>
          <w:rPr>
            <w:rFonts w:ascii="Arial Unicode MS" w:eastAsia="Arial Unicode MS"/>
            <w:color w:val="4183C4"/>
            <w:sz w:val="19"/>
          </w:rPr>
          <w:t>Percolator</w:t>
        </w:r>
        <w:r>
          <w:rPr>
            <w:color w:val="4183C4"/>
            <w:spacing w:val="-2"/>
            <w:sz w:val="19"/>
          </w:rPr>
          <w:t>事务执⾏案例</w:t>
        </w:r>
      </w:hyperlink>
    </w:p>
    <w:p>
      <w:pPr>
        <w:pStyle w:val="ListParagraph"/>
        <w:numPr>
          <w:ilvl w:val="3"/>
          <w:numId w:val="2"/>
        </w:numPr>
        <w:tabs>
          <w:tab w:pos="1720" w:val="left" w:leader="none"/>
        </w:tabs>
        <w:spacing w:line="302" w:lineRule="exact" w:before="0" w:after="0"/>
        <w:ind w:left="1719" w:right="0" w:hanging="493"/>
        <w:jc w:val="left"/>
        <w:rPr>
          <w:sz w:val="19"/>
        </w:rPr>
      </w:pPr>
      <w:hyperlink w:history="true" w:anchor="_bookmark18">
        <w:r>
          <w:rPr>
            <w:rFonts w:ascii="Arial Unicode MS" w:eastAsia="Arial Unicode MS"/>
            <w:color w:val="4183C4"/>
            <w:w w:val="105"/>
            <w:sz w:val="19"/>
          </w:rPr>
          <w:t>percolator</w:t>
        </w:r>
        <w:r>
          <w:rPr>
            <w:color w:val="4183C4"/>
            <w:w w:val="105"/>
            <w:sz w:val="19"/>
          </w:rPr>
          <w:t>的</w:t>
        </w:r>
        <w:r>
          <w:rPr>
            <w:color w:val="4183C4"/>
            <w:w w:val="105"/>
            <w:sz w:val="19"/>
          </w:rPr>
          <w:t>优</w:t>
        </w:r>
        <w:r>
          <w:rPr>
            <w:color w:val="4183C4"/>
            <w:w w:val="105"/>
            <w:sz w:val="19"/>
          </w:rPr>
          <w:t>缺</w:t>
        </w:r>
        <w:r>
          <w:rPr>
            <w:color w:val="4183C4"/>
            <w:spacing w:val="-10"/>
            <w:w w:val="105"/>
            <w:sz w:val="19"/>
          </w:rPr>
          <w:t>点</w:t>
        </w:r>
      </w:hyperlink>
    </w:p>
    <w:p>
      <w:pPr>
        <w:spacing w:line="299" w:lineRule="exact" w:before="0"/>
        <w:ind w:left="111" w:right="0" w:firstLine="0"/>
        <w:jc w:val="left"/>
        <w:rPr>
          <w:rFonts w:ascii="Microsoft JhengHei UI" w:eastAsia="Microsoft JhengHei UI" w:hint="eastAsia"/>
          <w:b/>
          <w:sz w:val="19"/>
        </w:rPr>
      </w:pPr>
      <w:hyperlink w:history="true" w:anchor="_bookmark19">
        <w:r>
          <w:rPr>
            <w:rFonts w:ascii="Arial Black" w:eastAsia="Arial Black"/>
            <w:color w:val="4183C4"/>
            <w:spacing w:val="-6"/>
            <w:sz w:val="19"/>
          </w:rPr>
          <w:t>3</w:t>
        </w:r>
        <w:r>
          <w:rPr>
            <w:rFonts w:ascii="Microsoft JhengHei UI" w:eastAsia="Microsoft JhengHei UI" w:hint="eastAsia"/>
            <w:b/>
            <w:color w:val="4183C4"/>
            <w:spacing w:val="-6"/>
            <w:sz w:val="19"/>
          </w:rPr>
          <w:t>、</w:t>
        </w:r>
        <w:r>
          <w:rPr>
            <w:rFonts w:ascii="Arial Black" w:eastAsia="Arial Black"/>
            <w:color w:val="4183C4"/>
            <w:spacing w:val="-6"/>
            <w:sz w:val="19"/>
          </w:rPr>
          <w:t>TiDB</w:t>
        </w:r>
        <w:r>
          <w:rPr>
            <w:rFonts w:ascii="Microsoft JhengHei UI" w:eastAsia="Microsoft JhengHei UI" w:hint="eastAsia"/>
            <w:b/>
            <w:color w:val="4183C4"/>
            <w:spacing w:val="-7"/>
            <w:sz w:val="19"/>
          </w:rPr>
          <w:t>事务实现⽅式与优化</w:t>
        </w:r>
      </w:hyperlink>
    </w:p>
    <w:p>
      <w:pPr>
        <w:pStyle w:val="ListParagraph"/>
        <w:numPr>
          <w:ilvl w:val="1"/>
          <w:numId w:val="3"/>
        </w:numPr>
        <w:tabs>
          <w:tab w:pos="803" w:val="left" w:leader="none"/>
        </w:tabs>
        <w:spacing w:line="305" w:lineRule="exact" w:before="0" w:after="0"/>
        <w:ind w:left="802" w:right="0" w:hanging="320"/>
        <w:jc w:val="left"/>
        <w:rPr>
          <w:sz w:val="19"/>
        </w:rPr>
      </w:pPr>
      <w:hyperlink w:history="true" w:anchor="_bookmark20">
        <w:r>
          <w:rPr>
            <w:rFonts w:ascii="Arial Unicode MS" w:eastAsia="Arial Unicode MS"/>
            <w:color w:val="4183C4"/>
            <w:sz w:val="19"/>
          </w:rPr>
          <w:t>TiDB</w:t>
        </w:r>
        <w:r>
          <w:rPr>
            <w:rFonts w:ascii="Arial Unicode MS" w:eastAsia="Arial Unicode MS"/>
            <w:color w:val="4183C4"/>
            <w:spacing w:val="-13"/>
            <w:sz w:val="19"/>
          </w:rPr>
          <w:t> </w:t>
        </w:r>
        <w:r>
          <w:rPr>
            <w:color w:val="4183C4"/>
            <w:spacing w:val="-5"/>
            <w:sz w:val="19"/>
          </w:rPr>
          <w:t>事务</w:t>
        </w:r>
      </w:hyperlink>
    </w:p>
    <w:p>
      <w:pPr>
        <w:pStyle w:val="ListParagraph"/>
        <w:numPr>
          <w:ilvl w:val="2"/>
          <w:numId w:val="3"/>
        </w:numPr>
        <w:tabs>
          <w:tab w:pos="1334" w:val="left" w:leader="none"/>
        </w:tabs>
        <w:spacing w:line="302" w:lineRule="exact" w:before="0" w:after="0"/>
        <w:ind w:left="1334" w:right="0" w:hanging="479"/>
        <w:jc w:val="left"/>
        <w:rPr>
          <w:sz w:val="19"/>
        </w:rPr>
      </w:pPr>
      <w:hyperlink w:history="true" w:anchor="_bookmark21">
        <w:r>
          <w:rPr>
            <w:color w:val="4183C4"/>
            <w:spacing w:val="-3"/>
            <w:sz w:val="19"/>
          </w:rPr>
          <w:t>事务控制</w:t>
        </w:r>
      </w:hyperlink>
    </w:p>
    <w:p>
      <w:pPr>
        <w:pStyle w:val="ListParagraph"/>
        <w:numPr>
          <w:ilvl w:val="2"/>
          <w:numId w:val="3"/>
        </w:numPr>
        <w:tabs>
          <w:tab w:pos="1335" w:val="left" w:leader="none"/>
        </w:tabs>
        <w:spacing w:line="302" w:lineRule="exact" w:before="0" w:after="0"/>
        <w:ind w:left="1334" w:right="0" w:hanging="480"/>
        <w:jc w:val="left"/>
        <w:rPr>
          <w:sz w:val="19"/>
        </w:rPr>
      </w:pPr>
      <w:hyperlink w:history="true" w:anchor="_bookmark22">
        <w:r>
          <w:rPr>
            <w:rFonts w:ascii="Arial Unicode MS" w:eastAsia="Arial Unicode MS"/>
            <w:color w:val="4183C4"/>
            <w:spacing w:val="-2"/>
            <w:sz w:val="19"/>
          </w:rPr>
          <w:t>TiDB</w:t>
        </w:r>
        <w:r>
          <w:rPr>
            <w:color w:val="4183C4"/>
            <w:spacing w:val="-4"/>
            <w:sz w:val="19"/>
          </w:rPr>
          <w:t>事务隔离级别</w:t>
        </w:r>
      </w:hyperlink>
    </w:p>
    <w:p>
      <w:pPr>
        <w:pStyle w:val="ListParagraph"/>
        <w:numPr>
          <w:ilvl w:val="1"/>
          <w:numId w:val="3"/>
        </w:numPr>
        <w:tabs>
          <w:tab w:pos="803" w:val="left" w:leader="none"/>
        </w:tabs>
        <w:spacing w:line="302" w:lineRule="exact" w:before="0" w:after="0"/>
        <w:ind w:left="802" w:right="0" w:hanging="320"/>
        <w:jc w:val="left"/>
        <w:rPr>
          <w:sz w:val="19"/>
        </w:rPr>
      </w:pPr>
      <w:hyperlink w:history="true" w:anchor="_bookmark23">
        <w:r>
          <w:rPr>
            <w:rFonts w:ascii="Arial Unicode MS" w:eastAsia="Arial Unicode MS"/>
            <w:color w:val="4183C4"/>
            <w:spacing w:val="-2"/>
            <w:sz w:val="19"/>
          </w:rPr>
          <w:t>TiDB</w:t>
        </w:r>
        <w:r>
          <w:rPr>
            <w:color w:val="4183C4"/>
            <w:spacing w:val="-4"/>
            <w:sz w:val="19"/>
          </w:rPr>
          <w:t>数据库事务实现</w:t>
        </w:r>
      </w:hyperlink>
    </w:p>
    <w:p>
      <w:pPr>
        <w:pStyle w:val="ListParagraph"/>
        <w:numPr>
          <w:ilvl w:val="1"/>
          <w:numId w:val="3"/>
        </w:numPr>
        <w:tabs>
          <w:tab w:pos="803" w:val="left" w:leader="none"/>
        </w:tabs>
        <w:spacing w:line="302" w:lineRule="exact" w:before="0" w:after="0"/>
        <w:ind w:left="802" w:right="0" w:hanging="320"/>
        <w:jc w:val="left"/>
        <w:rPr>
          <w:sz w:val="19"/>
        </w:rPr>
      </w:pPr>
      <w:hyperlink w:history="true" w:anchor="_bookmark24">
        <w:r>
          <w:rPr>
            <w:rFonts w:ascii="Arial Unicode MS" w:eastAsia="Arial Unicode MS"/>
            <w:color w:val="4183C4"/>
            <w:spacing w:val="-2"/>
            <w:sz w:val="19"/>
          </w:rPr>
          <w:t>TiDB</w:t>
        </w:r>
        <w:r>
          <w:rPr>
            <w:color w:val="4183C4"/>
            <w:spacing w:val="-4"/>
            <w:sz w:val="19"/>
          </w:rPr>
          <w:t>数据库锁</w:t>
        </w:r>
      </w:hyperlink>
    </w:p>
    <w:p>
      <w:pPr>
        <w:pStyle w:val="ListParagraph"/>
        <w:numPr>
          <w:ilvl w:val="2"/>
          <w:numId w:val="3"/>
        </w:numPr>
        <w:tabs>
          <w:tab w:pos="1334" w:val="left" w:leader="none"/>
        </w:tabs>
        <w:spacing w:line="302" w:lineRule="exact" w:before="0" w:after="0"/>
        <w:ind w:left="1334" w:right="0" w:hanging="479"/>
        <w:jc w:val="left"/>
        <w:rPr>
          <w:sz w:val="19"/>
        </w:rPr>
      </w:pPr>
      <w:hyperlink w:history="true" w:anchor="_bookmark25">
        <w:r>
          <w:rPr>
            <w:color w:val="4183C4"/>
            <w:spacing w:val="-2"/>
            <w:sz w:val="19"/>
          </w:rPr>
          <w:t>事务执⾏流程介绍</w:t>
        </w:r>
        <w:r>
          <w:rPr>
            <w:rFonts w:ascii="Arial Unicode MS" w:eastAsia="Arial Unicode MS"/>
            <w:color w:val="4183C4"/>
            <w:spacing w:val="-2"/>
            <w:sz w:val="19"/>
          </w:rPr>
          <w:t>-</w:t>
        </w:r>
        <w:r>
          <w:rPr>
            <w:color w:val="4183C4"/>
            <w:spacing w:val="-4"/>
            <w:sz w:val="19"/>
          </w:rPr>
          <w:t>乐观锁模式</w:t>
        </w:r>
      </w:hyperlink>
    </w:p>
    <w:p>
      <w:pPr>
        <w:pStyle w:val="ListParagraph"/>
        <w:numPr>
          <w:ilvl w:val="2"/>
          <w:numId w:val="3"/>
        </w:numPr>
        <w:tabs>
          <w:tab w:pos="1334" w:val="left" w:leader="none"/>
        </w:tabs>
        <w:spacing w:line="302" w:lineRule="exact" w:before="0" w:after="0"/>
        <w:ind w:left="1334" w:right="0" w:hanging="479"/>
        <w:jc w:val="left"/>
        <w:rPr>
          <w:sz w:val="19"/>
        </w:rPr>
      </w:pPr>
      <w:hyperlink w:history="true" w:anchor="_bookmark27">
        <w:r>
          <w:rPr>
            <w:color w:val="4183C4"/>
            <w:spacing w:val="-2"/>
            <w:sz w:val="19"/>
          </w:rPr>
          <w:t>事务执⾏流程介绍</w:t>
        </w:r>
        <w:r>
          <w:rPr>
            <w:rFonts w:ascii="Arial Unicode MS" w:eastAsia="Arial Unicode MS"/>
            <w:color w:val="4183C4"/>
            <w:spacing w:val="-2"/>
            <w:sz w:val="19"/>
          </w:rPr>
          <w:t>-</w:t>
        </w:r>
        <w:r>
          <w:rPr>
            <w:color w:val="4183C4"/>
            <w:spacing w:val="-4"/>
            <w:sz w:val="19"/>
          </w:rPr>
          <w:t>悲观锁模式</w:t>
        </w:r>
      </w:hyperlink>
    </w:p>
    <w:p>
      <w:pPr>
        <w:pStyle w:val="BodyText"/>
        <w:spacing w:line="302" w:lineRule="exact"/>
        <w:ind w:left="1227"/>
        <w:rPr>
          <w:rFonts w:ascii="Microsoft JhengHei UI" w:eastAsia="Microsoft JhengHei UI" w:hint="eastAsia"/>
        </w:rPr>
      </w:pPr>
      <w:hyperlink w:history="true" w:anchor="_bookmark26">
        <w:r>
          <w:rPr>
            <w:rFonts w:ascii="Microsoft JhengHei UI" w:eastAsia="Microsoft JhengHei UI" w:hint="eastAsia"/>
            <w:color w:val="4183C4"/>
          </w:rPr>
          <w:t>（</w:t>
        </w:r>
        <w:r>
          <w:rPr>
            <w:rFonts w:ascii="Arial Unicode MS" w:eastAsia="Arial Unicode MS"/>
            <w:color w:val="4183C4"/>
          </w:rPr>
          <w:t>1</w:t>
        </w:r>
        <w:r>
          <w:rPr>
            <w:rFonts w:ascii="Microsoft JhengHei UI" w:eastAsia="Microsoft JhengHei UI" w:hint="eastAsia"/>
            <w:color w:val="4183C4"/>
          </w:rPr>
          <w:t>）</w:t>
        </w:r>
        <w:r>
          <w:rPr>
            <w:rFonts w:ascii="Microsoft JhengHei UI" w:eastAsia="Microsoft JhengHei UI" w:hint="eastAsia"/>
            <w:color w:val="4183C4"/>
            <w:spacing w:val="-2"/>
          </w:rPr>
          <w:t>悲观锁介绍</w:t>
        </w:r>
      </w:hyperlink>
    </w:p>
    <w:p>
      <w:pPr>
        <w:pStyle w:val="BodyText"/>
        <w:spacing w:line="302" w:lineRule="exact"/>
        <w:ind w:left="1227"/>
        <w:rPr>
          <w:rFonts w:ascii="Microsoft JhengHei UI" w:eastAsia="Microsoft JhengHei UI" w:hint="eastAsia"/>
        </w:rPr>
      </w:pPr>
      <w:hyperlink w:history="true" w:anchor="_bookmark28">
        <w:r>
          <w:rPr>
            <w:rFonts w:ascii="Arial Unicode MS" w:eastAsia="Arial Unicode MS"/>
            <w:color w:val="4183C4"/>
            <w:spacing w:val="-2"/>
          </w:rPr>
          <w:t>(2)</w:t>
        </w:r>
        <w:r>
          <w:rPr>
            <w:rFonts w:ascii="Arial Unicode MS" w:eastAsia="Arial Unicode MS"/>
            <w:color w:val="4183C4"/>
          </w:rPr>
          <w:t> </w:t>
        </w:r>
        <w:r>
          <w:rPr>
            <w:rFonts w:ascii="Microsoft JhengHei UI" w:eastAsia="Microsoft JhengHei UI" w:hint="eastAsia"/>
            <w:color w:val="4183C4"/>
            <w:spacing w:val="-4"/>
          </w:rPr>
          <w:t>悲观锁的实现</w:t>
        </w:r>
      </w:hyperlink>
    </w:p>
    <w:p>
      <w:pPr>
        <w:pStyle w:val="ListParagraph"/>
        <w:numPr>
          <w:ilvl w:val="2"/>
          <w:numId w:val="3"/>
        </w:numPr>
        <w:tabs>
          <w:tab w:pos="1334" w:val="left" w:leader="none"/>
        </w:tabs>
        <w:spacing w:line="302" w:lineRule="exact" w:before="0" w:after="0"/>
        <w:ind w:left="1334" w:right="0" w:hanging="479"/>
        <w:jc w:val="left"/>
        <w:rPr>
          <w:sz w:val="19"/>
        </w:rPr>
      </w:pPr>
      <w:hyperlink w:history="true" w:anchor="_bookmark29">
        <w:r>
          <w:rPr>
            <w:color w:val="4183C4"/>
            <w:spacing w:val="-1"/>
            <w:sz w:val="19"/>
          </w:rPr>
          <w:t>乐观锁和悲观锁的优缺点</w:t>
        </w:r>
      </w:hyperlink>
    </w:p>
    <w:p>
      <w:pPr>
        <w:pStyle w:val="ListParagraph"/>
        <w:numPr>
          <w:ilvl w:val="1"/>
          <w:numId w:val="4"/>
        </w:numPr>
        <w:tabs>
          <w:tab w:pos="803" w:val="left" w:leader="none"/>
        </w:tabs>
        <w:spacing w:line="302" w:lineRule="exact" w:before="0" w:after="0"/>
        <w:ind w:left="802" w:right="0" w:hanging="320"/>
        <w:jc w:val="left"/>
        <w:rPr>
          <w:sz w:val="19"/>
        </w:rPr>
      </w:pPr>
      <w:hyperlink w:history="true" w:anchor="_bookmark30">
        <w:r>
          <w:rPr>
            <w:color w:val="4183C4"/>
            <w:spacing w:val="-2"/>
            <w:sz w:val="19"/>
          </w:rPr>
          <w:t>事务去中⼼化</w:t>
        </w:r>
      </w:hyperlink>
    </w:p>
    <w:p>
      <w:pPr>
        <w:pStyle w:val="ListParagraph"/>
        <w:numPr>
          <w:ilvl w:val="1"/>
          <w:numId w:val="4"/>
        </w:numPr>
        <w:tabs>
          <w:tab w:pos="803" w:val="left" w:leader="none"/>
        </w:tabs>
        <w:spacing w:line="302" w:lineRule="exact" w:before="0" w:after="0"/>
        <w:ind w:left="802" w:right="0" w:hanging="320"/>
        <w:jc w:val="left"/>
        <w:rPr>
          <w:sz w:val="19"/>
        </w:rPr>
      </w:pPr>
      <w:hyperlink w:history="true" w:anchor="_bookmark31">
        <w:r>
          <w:rPr>
            <w:rFonts w:ascii="Arial Unicode MS" w:eastAsia="Arial Unicode MS"/>
            <w:color w:val="4183C4"/>
            <w:spacing w:val="-2"/>
            <w:sz w:val="19"/>
          </w:rPr>
          <w:t>TiDB</w:t>
        </w:r>
        <w:r>
          <w:rPr>
            <w:color w:val="4183C4"/>
            <w:spacing w:val="-4"/>
            <w:sz w:val="19"/>
          </w:rPr>
          <w:t>事务优化</w:t>
        </w:r>
      </w:hyperlink>
    </w:p>
    <w:p>
      <w:pPr>
        <w:pStyle w:val="ListParagraph"/>
        <w:numPr>
          <w:ilvl w:val="2"/>
          <w:numId w:val="4"/>
        </w:numPr>
        <w:tabs>
          <w:tab w:pos="1334" w:val="left" w:leader="none"/>
        </w:tabs>
        <w:spacing w:line="302" w:lineRule="exact" w:before="0" w:after="0"/>
        <w:ind w:left="1334" w:right="0" w:hanging="479"/>
        <w:jc w:val="left"/>
        <w:rPr>
          <w:sz w:val="19"/>
        </w:rPr>
      </w:pPr>
      <w:hyperlink w:history="true" w:anchor="_bookmark32">
        <w:r>
          <w:rPr>
            <w:color w:val="4183C4"/>
            <w:spacing w:val="-2"/>
            <w:sz w:val="19"/>
          </w:rPr>
          <w:t>乐观锁和悲观锁设置</w:t>
        </w:r>
      </w:hyperlink>
    </w:p>
    <w:p>
      <w:pPr>
        <w:pStyle w:val="ListParagraph"/>
        <w:numPr>
          <w:ilvl w:val="3"/>
          <w:numId w:val="4"/>
        </w:numPr>
        <w:tabs>
          <w:tab w:pos="1720" w:val="left" w:leader="none"/>
        </w:tabs>
        <w:spacing w:line="302" w:lineRule="exact" w:before="0" w:after="0"/>
        <w:ind w:left="1719" w:right="0" w:hanging="493"/>
        <w:jc w:val="left"/>
        <w:rPr>
          <w:sz w:val="19"/>
        </w:rPr>
      </w:pPr>
      <w:hyperlink w:history="true" w:anchor="_bookmark33">
        <w:r>
          <w:rPr>
            <w:color w:val="4183C4"/>
            <w:spacing w:val="-2"/>
            <w:sz w:val="19"/>
          </w:rPr>
          <w:t>乐观锁实验</w:t>
        </w:r>
      </w:hyperlink>
    </w:p>
    <w:p>
      <w:pPr>
        <w:pStyle w:val="ListParagraph"/>
        <w:numPr>
          <w:ilvl w:val="3"/>
          <w:numId w:val="4"/>
        </w:numPr>
        <w:tabs>
          <w:tab w:pos="1720" w:val="left" w:leader="none"/>
        </w:tabs>
        <w:spacing w:line="302" w:lineRule="exact" w:before="0" w:after="0"/>
        <w:ind w:left="1719" w:right="0" w:hanging="493"/>
        <w:jc w:val="left"/>
        <w:rPr>
          <w:sz w:val="19"/>
        </w:rPr>
      </w:pPr>
      <w:hyperlink w:history="true" w:anchor="_bookmark34">
        <w:r>
          <w:rPr>
            <w:color w:val="4183C4"/>
            <w:spacing w:val="-2"/>
            <w:sz w:val="19"/>
          </w:rPr>
          <w:t>悲观锁实验</w:t>
        </w:r>
      </w:hyperlink>
    </w:p>
    <w:p>
      <w:pPr>
        <w:pStyle w:val="ListParagraph"/>
        <w:numPr>
          <w:ilvl w:val="2"/>
          <w:numId w:val="4"/>
        </w:numPr>
        <w:tabs>
          <w:tab w:pos="1334" w:val="left" w:leader="none"/>
        </w:tabs>
        <w:spacing w:line="302" w:lineRule="exact" w:before="0" w:after="0"/>
        <w:ind w:left="1334" w:right="0" w:hanging="479"/>
        <w:jc w:val="left"/>
        <w:rPr>
          <w:rFonts w:ascii="Arial Unicode MS" w:eastAsia="Arial Unicode MS"/>
          <w:sz w:val="19"/>
        </w:rPr>
      </w:pPr>
      <w:hyperlink w:history="true" w:anchor="_bookmark35">
        <w:r>
          <w:rPr>
            <w:color w:val="4183C4"/>
            <w:w w:val="105"/>
            <w:sz w:val="19"/>
          </w:rPr>
          <w:t>写</w:t>
        </w:r>
        <w:r>
          <w:rPr>
            <w:color w:val="4183C4"/>
            <w:w w:val="105"/>
            <w:sz w:val="19"/>
          </w:rPr>
          <w:t>偏</w:t>
        </w:r>
        <w:r>
          <w:rPr>
            <w:color w:val="4183C4"/>
            <w:w w:val="105"/>
            <w:sz w:val="19"/>
          </w:rPr>
          <w:t>斜</w:t>
        </w:r>
        <w:r>
          <w:rPr>
            <w:rFonts w:ascii="Arial Unicode MS" w:eastAsia="Arial Unicode MS"/>
            <w:color w:val="4183C4"/>
            <w:w w:val="105"/>
            <w:sz w:val="19"/>
          </w:rPr>
          <w:t>write</w:t>
        </w:r>
        <w:r>
          <w:rPr>
            <w:rFonts w:ascii="Arial Unicode MS" w:eastAsia="Arial Unicode MS"/>
            <w:color w:val="4183C4"/>
            <w:spacing w:val="-9"/>
            <w:w w:val="105"/>
            <w:sz w:val="19"/>
          </w:rPr>
          <w:t> </w:t>
        </w:r>
        <w:r>
          <w:rPr>
            <w:rFonts w:ascii="Arial Unicode MS" w:eastAsia="Arial Unicode MS"/>
            <w:color w:val="4183C4"/>
            <w:spacing w:val="-4"/>
            <w:w w:val="105"/>
            <w:sz w:val="19"/>
          </w:rPr>
          <w:t>skew</w:t>
        </w:r>
      </w:hyperlink>
    </w:p>
    <w:p>
      <w:pPr>
        <w:pStyle w:val="ListParagraph"/>
        <w:numPr>
          <w:ilvl w:val="3"/>
          <w:numId w:val="4"/>
        </w:numPr>
        <w:tabs>
          <w:tab w:pos="1720" w:val="left" w:leader="none"/>
        </w:tabs>
        <w:spacing w:line="302" w:lineRule="exact" w:before="0" w:after="0"/>
        <w:ind w:left="1719" w:right="0" w:hanging="493"/>
        <w:jc w:val="left"/>
        <w:rPr>
          <w:sz w:val="19"/>
        </w:rPr>
      </w:pPr>
      <w:hyperlink w:history="true" w:anchor="_bookmark36">
        <w:r>
          <w:rPr>
            <w:color w:val="4183C4"/>
            <w:spacing w:val="-2"/>
            <w:sz w:val="19"/>
          </w:rPr>
          <w:t>写偏斜示例</w:t>
        </w:r>
      </w:hyperlink>
    </w:p>
    <w:p>
      <w:pPr>
        <w:pStyle w:val="ListParagraph"/>
        <w:numPr>
          <w:ilvl w:val="3"/>
          <w:numId w:val="4"/>
        </w:numPr>
        <w:tabs>
          <w:tab w:pos="1720" w:val="left" w:leader="none"/>
        </w:tabs>
        <w:spacing w:line="302" w:lineRule="exact" w:before="0" w:after="0"/>
        <w:ind w:left="1719" w:right="0" w:hanging="493"/>
        <w:jc w:val="left"/>
        <w:rPr>
          <w:sz w:val="19"/>
        </w:rPr>
      </w:pPr>
      <w:hyperlink w:history="true" w:anchor="_bookmark37">
        <w:r>
          <w:rPr>
            <w:color w:val="4183C4"/>
            <w:spacing w:val="-2"/>
            <w:sz w:val="19"/>
          </w:rPr>
          <w:t>解决写偏斜</w:t>
        </w:r>
      </w:hyperlink>
    </w:p>
    <w:p>
      <w:pPr>
        <w:pStyle w:val="ListParagraph"/>
        <w:numPr>
          <w:ilvl w:val="2"/>
          <w:numId w:val="4"/>
        </w:numPr>
        <w:tabs>
          <w:tab w:pos="1334" w:val="left" w:leader="none"/>
        </w:tabs>
        <w:spacing w:line="302" w:lineRule="exact" w:before="0" w:after="0"/>
        <w:ind w:left="1334" w:right="0" w:hanging="479"/>
        <w:jc w:val="left"/>
        <w:rPr>
          <w:sz w:val="19"/>
        </w:rPr>
      </w:pPr>
      <w:hyperlink w:history="true" w:anchor="_bookmark39">
        <w:r>
          <w:rPr>
            <w:color w:val="4183C4"/>
            <w:spacing w:val="-2"/>
            <w:sz w:val="19"/>
          </w:rPr>
          <w:t>事务⼤⼩限制</w:t>
        </w:r>
      </w:hyperlink>
    </w:p>
    <w:p>
      <w:pPr>
        <w:pStyle w:val="ListParagraph"/>
        <w:numPr>
          <w:ilvl w:val="2"/>
          <w:numId w:val="4"/>
        </w:numPr>
        <w:tabs>
          <w:tab w:pos="1334" w:val="left" w:leader="none"/>
        </w:tabs>
        <w:spacing w:line="323" w:lineRule="exact" w:before="0" w:after="0"/>
        <w:ind w:left="1334" w:right="0" w:hanging="479"/>
        <w:jc w:val="left"/>
        <w:rPr>
          <w:sz w:val="19"/>
        </w:rPr>
      </w:pPr>
      <w:hyperlink w:history="true" w:anchor="_bookmark38">
        <w:r>
          <w:rPr>
            <w:color w:val="4183C4"/>
            <w:spacing w:val="-2"/>
            <w:sz w:val="19"/>
          </w:rPr>
          <w:t>事务错误处理</w:t>
        </w:r>
      </w:hyperlink>
    </w:p>
    <w:p>
      <w:pPr>
        <w:pStyle w:val="BodyText"/>
        <w:spacing w:before="6"/>
        <w:rPr>
          <w:rFonts w:ascii="Microsoft JhengHei UI"/>
          <w:sz w:val="28"/>
        </w:rPr>
      </w:pPr>
    </w:p>
    <w:p>
      <w:pPr>
        <w:pStyle w:val="Title"/>
        <w:tabs>
          <w:tab w:pos="10508" w:val="left" w:leader="none"/>
        </w:tabs>
        <w:rPr>
          <w:u w:val="none"/>
        </w:rPr>
      </w:pPr>
      <w:r>
        <w:rPr>
          <w:rFonts w:ascii="Arial Black" w:eastAsia="Arial Black"/>
          <w:b w:val="0"/>
          <w:color w:val="333333"/>
          <w:spacing w:val="-6"/>
          <w:u w:val="single" w:color="EEEEEE"/>
        </w:rPr>
        <w:t>1</w:t>
      </w:r>
      <w:r>
        <w:rPr>
          <w:color w:val="333333"/>
          <w:spacing w:val="-6"/>
          <w:u w:val="single" w:color="EEEEEE"/>
        </w:rPr>
        <w:t>、</w:t>
      </w:r>
      <w:r>
        <w:rPr>
          <w:color w:val="333333"/>
          <w:spacing w:val="-6"/>
          <w:u w:val="single" w:color="EEEEEE"/>
        </w:rPr>
        <w:t>分</w:t>
      </w:r>
      <w:r>
        <w:rPr>
          <w:color w:val="333333"/>
          <w:spacing w:val="-6"/>
          <w:u w:val="single" w:color="EEEEEE"/>
        </w:rPr>
        <w:t>布</w:t>
      </w:r>
      <w:r>
        <w:rPr>
          <w:color w:val="333333"/>
          <w:spacing w:val="-6"/>
          <w:u w:val="single" w:color="EEEEEE"/>
        </w:rPr>
        <w:t>式</w:t>
      </w:r>
      <w:r>
        <w:rPr>
          <w:color w:val="333333"/>
          <w:spacing w:val="-6"/>
          <w:u w:val="single" w:color="EEEEEE"/>
        </w:rPr>
        <w:t>事</w:t>
      </w:r>
      <w:r>
        <w:rPr>
          <w:color w:val="333333"/>
          <w:spacing w:val="-6"/>
          <w:u w:val="single" w:color="EEEEEE"/>
        </w:rPr>
        <w:t>务</w:t>
      </w:r>
      <w:r>
        <w:rPr>
          <w:color w:val="333333"/>
          <w:spacing w:val="-6"/>
          <w:u w:val="single" w:color="EEEEEE"/>
        </w:rPr>
        <w:t>基</w:t>
      </w:r>
      <w:r>
        <w:rPr>
          <w:color w:val="333333"/>
          <w:spacing w:val="-6"/>
          <w:u w:val="single" w:color="EEEEEE"/>
        </w:rPr>
        <w:t>本</w:t>
      </w:r>
      <w:r>
        <w:rPr>
          <w:color w:val="333333"/>
          <w:spacing w:val="-6"/>
          <w:u w:val="single" w:color="EEEEEE"/>
        </w:rPr>
        <w:t>原</w:t>
      </w:r>
      <w:bookmarkStart w:name="03 TiDB数据库分布式事务" w:id="1"/>
      <w:bookmarkEnd w:id="1"/>
      <w:r>
        <w:rPr>
          <w:color w:val="333333"/>
          <w:u w:val="single" w:color="EEEEEE"/>
        </w:rPr>
      </w:r>
      <w:bookmarkStart w:name="1、分布式事务基本原理" w:id="2"/>
      <w:bookmarkEnd w:id="2"/>
      <w:r>
        <w:rPr>
          <w:color w:val="333333"/>
          <w:u w:val="single" w:color="EEEEEE"/>
        </w:rPr>
      </w:r>
      <w:bookmarkStart w:name="_bookmark0" w:id="3"/>
      <w:bookmarkEnd w:id="3"/>
      <w:r>
        <w:rPr>
          <w:color w:val="333333"/>
          <w:u w:val="single" w:color="EEEEEE"/>
        </w:rPr>
      </w:r>
      <w:bookmarkStart w:name="_bookmark1" w:id="4"/>
      <w:bookmarkEnd w:id="4"/>
      <w:r>
        <w:rPr>
          <w:color w:val="333333"/>
          <w:spacing w:val="-10"/>
          <w:u w:val="single" w:color="EEEEEE"/>
        </w:rPr>
        <w:t>理</w:t>
      </w:r>
      <w:r>
        <w:rPr>
          <w:color w:val="333333"/>
          <w:u w:val="single" w:color="EEEEEE"/>
        </w:rPr>
        <w:tab/>
      </w:r>
    </w:p>
    <w:p>
      <w:pPr>
        <w:spacing w:after="0"/>
        <w:sectPr>
          <w:type w:val="continuous"/>
          <w:pgSz w:w="11900" w:h="16840"/>
          <w:pgMar w:top="1020" w:bottom="280" w:left="640" w:right="640"/>
        </w:sectPr>
      </w:pPr>
    </w:p>
    <w:p>
      <w:pPr>
        <w:pStyle w:val="Heading1"/>
        <w:numPr>
          <w:ilvl w:val="1"/>
          <w:numId w:val="5"/>
        </w:numPr>
        <w:tabs>
          <w:tab w:pos="729" w:val="left" w:leader="none"/>
          <w:tab w:pos="10508" w:val="left" w:leader="none"/>
        </w:tabs>
        <w:spacing w:line="240" w:lineRule="auto" w:before="9" w:after="0"/>
        <w:ind w:left="728" w:right="0" w:hanging="618"/>
        <w:jc w:val="left"/>
        <w:rPr>
          <w:u w:val="none"/>
        </w:rPr>
      </w:pPr>
      <w:r>
        <w:rPr>
          <w:color w:val="333333"/>
          <w:u w:val="single" w:color="EEEEEE"/>
        </w:rPr>
        <w:t>分</w:t>
      </w:r>
      <w:r>
        <w:rPr>
          <w:color w:val="333333"/>
          <w:u w:val="single" w:color="EEEEEE"/>
        </w:rPr>
        <w:t>布</w:t>
      </w:r>
      <w:r>
        <w:rPr>
          <w:color w:val="333333"/>
          <w:u w:val="single" w:color="EEEEEE"/>
        </w:rPr>
        <w:t>式</w:t>
      </w:r>
      <w:r>
        <w:rPr>
          <w:color w:val="333333"/>
          <w:u w:val="single" w:color="EEEEEE"/>
        </w:rPr>
        <w:t>事</w:t>
      </w:r>
      <w:r>
        <w:rPr>
          <w:color w:val="333333"/>
          <w:u w:val="single" w:color="EEEEEE"/>
        </w:rPr>
        <w:t>务</w:t>
      </w:r>
      <w:r>
        <w:rPr>
          <w:color w:val="333333"/>
          <w:u w:val="single" w:color="EEEEEE"/>
        </w:rPr>
        <w:t>知</w:t>
      </w:r>
      <w:bookmarkStart w:name="1.1 分布式事务知识" w:id="5"/>
      <w:bookmarkEnd w:id="5"/>
      <w:r>
        <w:rPr>
          <w:color w:val="333333"/>
          <w:w w:val="101"/>
          <w:u w:val="single" w:color="EEEEEE"/>
        </w:rPr>
      </w:r>
      <w:bookmarkStart w:name="1.1.1 事务的定义与特性" w:id="6"/>
      <w:bookmarkEnd w:id="6"/>
      <w:r>
        <w:rPr>
          <w:color w:val="333333"/>
          <w:w w:val="101"/>
          <w:u w:val="single" w:color="EEEEEE"/>
        </w:rPr>
      </w:r>
      <w:bookmarkStart w:name="_bookmark2" w:id="7"/>
      <w:bookmarkEnd w:id="7"/>
      <w:r>
        <w:rPr>
          <w:color w:val="333333"/>
          <w:w w:val="101"/>
          <w:u w:val="single" w:color="EEEEEE"/>
        </w:rPr>
      </w:r>
      <w:bookmarkStart w:name="_bookmark3" w:id="8"/>
      <w:bookmarkEnd w:id="8"/>
      <w:r>
        <w:rPr>
          <w:color w:val="333333"/>
          <w:spacing w:val="-10"/>
          <w:u w:val="single" w:color="EEEEEE"/>
        </w:rPr>
        <w:t>识</w:t>
      </w:r>
      <w:r>
        <w:rPr>
          <w:color w:val="333333"/>
          <w:u w:val="single" w:color="EEEEEE"/>
        </w:rPr>
        <w:tab/>
      </w:r>
    </w:p>
    <w:p>
      <w:pPr>
        <w:pStyle w:val="ListParagraph"/>
        <w:numPr>
          <w:ilvl w:val="2"/>
          <w:numId w:val="5"/>
        </w:numPr>
        <w:tabs>
          <w:tab w:pos="921" w:val="left" w:leader="none"/>
        </w:tabs>
        <w:spacing w:line="240" w:lineRule="auto" w:before="59" w:after="0"/>
        <w:ind w:left="920" w:right="0" w:hanging="810"/>
        <w:jc w:val="left"/>
        <w:rPr>
          <w:b/>
          <w:sz w:val="31"/>
        </w:rPr>
      </w:pPr>
      <w:r>
        <w:rPr>
          <w:b/>
          <w:color w:val="333333"/>
          <w:sz w:val="31"/>
        </w:rPr>
        <w:t>事</w:t>
      </w:r>
      <w:r>
        <w:rPr>
          <w:b/>
          <w:color w:val="333333"/>
          <w:sz w:val="31"/>
        </w:rPr>
        <w:t>务</w:t>
      </w:r>
      <w:r>
        <w:rPr>
          <w:b/>
          <w:color w:val="333333"/>
          <w:sz w:val="31"/>
        </w:rPr>
        <w:t>的</w:t>
      </w:r>
      <w:r>
        <w:rPr>
          <w:b/>
          <w:color w:val="333333"/>
          <w:sz w:val="31"/>
        </w:rPr>
        <w:t>定</w:t>
      </w:r>
      <w:r>
        <w:rPr>
          <w:b/>
          <w:color w:val="333333"/>
          <w:sz w:val="31"/>
        </w:rPr>
        <w:t>义</w:t>
      </w:r>
      <w:r>
        <w:rPr>
          <w:b/>
          <w:color w:val="333333"/>
          <w:sz w:val="31"/>
        </w:rPr>
        <w:t>与</w:t>
      </w:r>
      <w:r>
        <w:rPr>
          <w:b/>
          <w:color w:val="333333"/>
          <w:sz w:val="31"/>
        </w:rPr>
        <w:t>特</w:t>
      </w:r>
      <w:r>
        <w:rPr>
          <w:b/>
          <w:color w:val="333333"/>
          <w:spacing w:val="-10"/>
          <w:sz w:val="31"/>
        </w:rPr>
        <w:t>性</w:t>
      </w:r>
    </w:p>
    <w:p>
      <w:pPr>
        <w:pStyle w:val="BodyText"/>
        <w:spacing w:before="8"/>
        <w:rPr>
          <w:rFonts w:ascii="Microsoft JhengHei UI"/>
          <w:b/>
          <w:sz w:val="9"/>
        </w:rPr>
      </w:pPr>
      <w:r>
        <w:rPr/>
        <w:pict>
          <v:group style="position:absolute;margin-left:37.589668pt;margin-top:9.614812pt;width:519.85pt;height:148.65pt;mso-position-horizontal-relative:page;mso-position-vertical-relative:paragraph;z-index:-15728128;mso-wrap-distance-left:0;mso-wrap-distance-right:0" id="docshapegroup2" coordorigin="752,192" coordsize="10397,2973">
            <v:shape style="position:absolute;left:751;top:192;width:10397;height:2973" id="docshape3" coordorigin="752,192" coordsize="10397,2973" path="m11101,192l799,192,781,196,766,206,756,221,752,240,752,3117,756,3136,766,3151,781,3161,799,3165,11101,3165,11119,3161,11134,3151,11144,3136,11147,3125,823,3125,811,3123,801,3116,794,3106,792,3093,792,264,794,251,801,241,811,235,823,232,11147,232,11144,221,11134,206,11119,196,11101,192xm11147,232l11077,232,11089,235,11099,241,11106,251,11108,264,11108,3093,11106,3106,11099,3116,11089,3123,11077,3125,11147,3125,11148,3117,11148,240,11147,232xe" filled="true" fillcolor="#e7eaed" stroked="false">
              <v:path arrowok="t"/>
              <v:fill type="solid"/>
            </v:shape>
            <v:shape style="position:absolute;left:767;top:208;width:10365;height:2941" id="docshape4" coordorigin="768,208" coordsize="10365,2941" path="m11132,240l11130,228,11123,218,11113,211,11101,208,799,208,787,211,777,218,770,228,768,240,768,3117,770,3130,777,3140,787,3147,799,3149,11101,3149,11113,3147,11123,3140,11130,3130,11132,3117,11132,1679,11132,240xe" filled="true" fillcolor="#f8f8f8" stroked="false">
              <v:path arrowok="t"/>
              <v:fill type="solid"/>
            </v:shape>
            <v:shapetype id="_x0000_t202" o:spt="202" coordsize="21600,21600" path="m,l,21600r21600,l21600,xe">
              <v:stroke joinstyle="miter"/>
              <v:path gradientshapeok="t" o:connecttype="rect"/>
            </v:shapetype>
            <v:shape style="position:absolute;left:751;top:192;width:10397;height:2973" type="#_x0000_t202" id="docshape5" filled="false" stroked="false">
              <v:textbox inset="0,0,0,0">
                <w:txbxContent>
                  <w:p>
                    <w:pPr>
                      <w:spacing w:before="108"/>
                      <w:ind w:left="206" w:right="0" w:firstLine="0"/>
                      <w:jc w:val="left"/>
                      <w:rPr>
                        <w:rFonts w:ascii="Microsoft JhengHei UI" w:eastAsia="Microsoft JhengHei UI" w:hint="eastAsia"/>
                        <w:sz w:val="19"/>
                      </w:rPr>
                    </w:pPr>
                    <w:r>
                      <w:rPr>
                        <w:rFonts w:ascii="Microsoft JhengHei UI" w:eastAsia="Microsoft JhengHei UI" w:hint="eastAsia"/>
                        <w:color w:val="333333"/>
                        <w:sz w:val="19"/>
                      </w:rPr>
                      <w:t>事务是数据库⼀系列操作集合</w:t>
                    </w:r>
                    <w:r>
                      <w:rPr>
                        <w:color w:val="333333"/>
                        <w:sz w:val="19"/>
                      </w:rPr>
                      <w:t>,</w:t>
                    </w:r>
                    <w:r>
                      <w:rPr>
                        <w:rFonts w:ascii="Microsoft JhengHei UI" w:eastAsia="Microsoft JhengHei UI" w:hint="eastAsia"/>
                        <w:color w:val="333333"/>
                        <w:spacing w:val="-1"/>
                        <w:sz w:val="19"/>
                      </w:rPr>
                      <w:t>是数据改变的不可分割基本单位。</w:t>
                    </w:r>
                  </w:p>
                  <w:p>
                    <w:pPr>
                      <w:spacing w:line="240" w:lineRule="auto" w:before="17"/>
                      <w:rPr>
                        <w:rFonts w:ascii="Microsoft JhengHei UI"/>
                        <w:sz w:val="14"/>
                      </w:rPr>
                    </w:pPr>
                  </w:p>
                  <w:p>
                    <w:pPr>
                      <w:spacing w:line="320" w:lineRule="exact" w:before="0"/>
                      <w:ind w:left="206" w:right="0" w:firstLine="0"/>
                      <w:jc w:val="left"/>
                      <w:rPr>
                        <w:sz w:val="19"/>
                      </w:rPr>
                    </w:pPr>
                    <w:r>
                      <w:rPr>
                        <w:rFonts w:ascii="Microsoft JhengHei UI" w:eastAsia="Microsoft JhengHei UI" w:hint="eastAsia"/>
                        <w:color w:val="333333"/>
                        <w:sz w:val="19"/>
                      </w:rPr>
                      <w:t>事务四⼤特性</w:t>
                    </w:r>
                    <w:r>
                      <w:rPr>
                        <w:color w:val="333333"/>
                        <w:spacing w:val="-2"/>
                        <w:sz w:val="19"/>
                      </w:rPr>
                      <w:t>ACID:</w:t>
                    </w:r>
                  </w:p>
                  <w:p>
                    <w:pPr>
                      <w:numPr>
                        <w:ilvl w:val="0"/>
                        <w:numId w:val="6"/>
                      </w:numPr>
                      <w:tabs>
                        <w:tab w:pos="436" w:val="left" w:leader="none"/>
                      </w:tabs>
                      <w:spacing w:line="302"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z w:val="19"/>
                      </w:rPr>
                      <w:t>原⼦性（</w:t>
                    </w:r>
                    <w:r>
                      <w:rPr>
                        <w:color w:val="333333"/>
                        <w:sz w:val="19"/>
                      </w:rPr>
                      <w:t>Atomicity</w:t>
                    </w:r>
                    <w:r>
                      <w:rPr>
                        <w:rFonts w:ascii="Microsoft JhengHei UI" w:eastAsia="Microsoft JhengHei UI" w:hint="eastAsia"/>
                        <w:color w:val="333333"/>
                        <w:sz w:val="19"/>
                      </w:rPr>
                      <w:t>）：</w:t>
                    </w:r>
                    <w:r>
                      <w:rPr>
                        <w:rFonts w:ascii="Microsoft JhengHei UI" w:eastAsia="Microsoft JhengHei UI" w:hint="eastAsia"/>
                        <w:color w:val="333333"/>
                        <w:spacing w:val="-1"/>
                        <w:sz w:val="19"/>
                      </w:rPr>
                      <w:t>事务必须是原⼦⼯作单元，对于其数据修改，要么全执⾏，要么全不执⾏。</w:t>
                    </w:r>
                  </w:p>
                  <w:p>
                    <w:pPr>
                      <w:numPr>
                        <w:ilvl w:val="0"/>
                        <w:numId w:val="6"/>
                      </w:numPr>
                      <w:tabs>
                        <w:tab w:pos="436" w:val="left" w:leader="none"/>
                      </w:tabs>
                      <w:spacing w:line="302"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z w:val="19"/>
                      </w:rPr>
                      <w:t>⼀致性（</w:t>
                    </w:r>
                    <w:r>
                      <w:rPr>
                        <w:color w:val="333333"/>
                        <w:sz w:val="19"/>
                      </w:rPr>
                      <w:t>Consistency</w:t>
                    </w:r>
                    <w:r>
                      <w:rPr>
                        <w:rFonts w:ascii="Microsoft JhengHei UI" w:eastAsia="Microsoft JhengHei UI" w:hint="eastAsia"/>
                        <w:color w:val="333333"/>
                        <w:sz w:val="19"/>
                      </w:rPr>
                      <w:t>）：</w:t>
                    </w:r>
                    <w:r>
                      <w:rPr>
                        <w:rFonts w:ascii="Microsoft JhengHei UI" w:eastAsia="Microsoft JhengHei UI" w:hint="eastAsia"/>
                        <w:color w:val="333333"/>
                        <w:spacing w:val="-1"/>
                        <w:sz w:val="19"/>
                      </w:rPr>
                      <w:t>事务在完成时，必须使所有的数据都保持⼀致状态。</w:t>
                    </w:r>
                  </w:p>
                  <w:p>
                    <w:pPr>
                      <w:numPr>
                        <w:ilvl w:val="0"/>
                        <w:numId w:val="6"/>
                      </w:numPr>
                      <w:tabs>
                        <w:tab w:pos="436" w:val="left" w:leader="none"/>
                      </w:tabs>
                      <w:spacing w:line="213" w:lineRule="auto" w:before="9"/>
                      <w:ind w:left="206" w:right="153" w:firstLine="0"/>
                      <w:jc w:val="left"/>
                      <w:rPr>
                        <w:rFonts w:ascii="Microsoft JhengHei UI" w:eastAsia="Microsoft JhengHei UI" w:hint="eastAsia"/>
                        <w:sz w:val="19"/>
                      </w:rPr>
                    </w:pPr>
                    <w:r>
                      <w:rPr>
                        <w:rFonts w:ascii="Microsoft JhengHei UI" w:eastAsia="Microsoft JhengHei UI" w:hint="eastAsia"/>
                        <w:color w:val="333333"/>
                        <w:spacing w:val="-2"/>
                        <w:sz w:val="19"/>
                      </w:rPr>
                      <w:t>隔离性（</w:t>
                    </w:r>
                    <w:r>
                      <w:rPr>
                        <w:color w:val="333333"/>
                        <w:spacing w:val="-2"/>
                        <w:sz w:val="19"/>
                      </w:rPr>
                      <w:t>Isolation</w:t>
                    </w:r>
                    <w:r>
                      <w:rPr>
                        <w:rFonts w:ascii="Microsoft JhengHei UI" w:eastAsia="Microsoft JhengHei UI" w:hint="eastAsia"/>
                        <w:color w:val="333333"/>
                        <w:spacing w:val="-2"/>
                        <w:sz w:val="19"/>
                      </w:rPr>
                      <w:t>）：由并发事务所做的修改必须与任何其他并发事务所作的修改隔离（简⽽⾔之：⼀个事务执⾏</w:t>
                    </w:r>
                    <w:r>
                      <w:rPr>
                        <w:rFonts w:ascii="Microsoft JhengHei UI" w:eastAsia="Microsoft JhengHei UI" w:hint="eastAsia"/>
                        <w:color w:val="333333"/>
                        <w:spacing w:val="-2"/>
                        <w:sz w:val="19"/>
                      </w:rPr>
                      <w:t>过程中不应受其它事务影响）。</w:t>
                    </w:r>
                  </w:p>
                  <w:p>
                    <w:pPr>
                      <w:numPr>
                        <w:ilvl w:val="0"/>
                        <w:numId w:val="6"/>
                      </w:numPr>
                      <w:tabs>
                        <w:tab w:pos="436" w:val="left" w:leader="none"/>
                      </w:tabs>
                      <w:spacing w:line="314"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z w:val="19"/>
                      </w:rPr>
                      <w:t>持久性（</w:t>
                    </w:r>
                    <w:r>
                      <w:rPr>
                        <w:color w:val="333333"/>
                        <w:sz w:val="19"/>
                      </w:rPr>
                      <w:t>Durability</w:t>
                    </w:r>
                    <w:r>
                      <w:rPr>
                        <w:rFonts w:ascii="Microsoft JhengHei UI" w:eastAsia="Microsoft JhengHei UI" w:hint="eastAsia"/>
                        <w:color w:val="333333"/>
                        <w:sz w:val="19"/>
                      </w:rPr>
                      <w:t>）：</w:t>
                    </w:r>
                    <w:r>
                      <w:rPr>
                        <w:rFonts w:ascii="Microsoft JhengHei UI" w:eastAsia="Microsoft JhengHei UI" w:hint="eastAsia"/>
                        <w:color w:val="333333"/>
                        <w:spacing w:val="-1"/>
                        <w:sz w:val="19"/>
                      </w:rPr>
                      <w:t>事务完成之后，对于系统的影响是永久性的。</w:t>
                    </w:r>
                  </w:p>
                </w:txbxContent>
              </v:textbox>
              <w10:wrap type="none"/>
            </v:shape>
            <w10:wrap type="topAndBottom"/>
          </v:group>
        </w:pict>
      </w:r>
    </w:p>
    <w:p>
      <w:pPr>
        <w:pStyle w:val="BodyText"/>
        <w:spacing w:before="7"/>
        <w:rPr>
          <w:rFonts w:ascii="Microsoft JhengHei UI"/>
          <w:b/>
          <w:sz w:val="7"/>
        </w:rPr>
      </w:pPr>
    </w:p>
    <w:p>
      <w:pPr>
        <w:pStyle w:val="ListParagraph"/>
        <w:numPr>
          <w:ilvl w:val="2"/>
          <w:numId w:val="5"/>
        </w:numPr>
        <w:tabs>
          <w:tab w:pos="921" w:val="left" w:leader="none"/>
        </w:tabs>
        <w:spacing w:line="240" w:lineRule="auto" w:before="47" w:after="0"/>
        <w:ind w:left="920" w:right="0" w:hanging="810"/>
        <w:jc w:val="left"/>
        <w:rPr>
          <w:b/>
          <w:sz w:val="31"/>
        </w:rPr>
      </w:pPr>
      <w:r>
        <w:rPr>
          <w:b/>
          <w:color w:val="333333"/>
          <w:sz w:val="31"/>
        </w:rPr>
        <w:t>隔</w:t>
      </w:r>
      <w:r>
        <w:rPr>
          <w:b/>
          <w:color w:val="333333"/>
          <w:sz w:val="31"/>
        </w:rPr>
        <w:t>离</w:t>
      </w:r>
      <w:r>
        <w:rPr>
          <w:b/>
          <w:color w:val="333333"/>
          <w:sz w:val="31"/>
        </w:rPr>
        <w:t>级</w:t>
      </w:r>
      <w:r>
        <w:rPr>
          <w:b/>
          <w:color w:val="333333"/>
          <w:spacing w:val="-10"/>
          <w:sz w:val="31"/>
        </w:rPr>
        <w:t>别</w:t>
      </w:r>
    </w:p>
    <w:p>
      <w:pPr>
        <w:pStyle w:val="BodyText"/>
        <w:spacing w:before="11"/>
        <w:rPr>
          <w:rFonts w:ascii="Microsoft JhengHei UI"/>
          <w:b/>
          <w:sz w:val="7"/>
        </w:rPr>
      </w:pPr>
      <w:r>
        <w:rPr/>
        <w:drawing>
          <wp:anchor distT="0" distB="0" distL="0" distR="0" allowOverlap="1" layoutInCell="1" locked="0" behindDoc="0" simplePos="0" relativeHeight="2">
            <wp:simplePos x="0" y="0"/>
            <wp:positionH relativeFrom="page">
              <wp:posOffset>601882</wp:posOffset>
            </wp:positionH>
            <wp:positionV relativeFrom="paragraph">
              <wp:posOffset>101768</wp:posOffset>
            </wp:positionV>
            <wp:extent cx="6419989" cy="2671381"/>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6419989" cy="2671381"/>
                    </a:xfrm>
                    <a:prstGeom prst="rect">
                      <a:avLst/>
                    </a:prstGeom>
                  </pic:spPr>
                </pic:pic>
              </a:graphicData>
            </a:graphic>
          </wp:anchor>
        </w:drawing>
      </w:r>
      <w:r>
        <w:rPr/>
        <w:drawing>
          <wp:anchor distT="0" distB="0" distL="0" distR="0" allowOverlap="1" layoutInCell="1" locked="0" behindDoc="0" simplePos="0" relativeHeight="3">
            <wp:simplePos x="0" y="0"/>
            <wp:positionH relativeFrom="page">
              <wp:posOffset>554839</wp:posOffset>
            </wp:positionH>
            <wp:positionV relativeFrom="paragraph">
              <wp:posOffset>2950853</wp:posOffset>
            </wp:positionV>
            <wp:extent cx="6496388" cy="2388584"/>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6496388" cy="2388584"/>
                    </a:xfrm>
                    <a:prstGeom prst="rect">
                      <a:avLst/>
                    </a:prstGeom>
                  </pic:spPr>
                </pic:pic>
              </a:graphicData>
            </a:graphic>
          </wp:anchor>
        </w:drawing>
      </w:r>
    </w:p>
    <w:p>
      <w:pPr>
        <w:pStyle w:val="BodyText"/>
        <w:spacing w:before="6"/>
        <w:rPr>
          <w:rFonts w:ascii="Microsoft JhengHei UI"/>
          <w:b/>
          <w:sz w:val="14"/>
        </w:rPr>
      </w:pPr>
    </w:p>
    <w:p>
      <w:pPr>
        <w:pStyle w:val="Heading1"/>
        <w:numPr>
          <w:ilvl w:val="1"/>
          <w:numId w:val="5"/>
        </w:numPr>
        <w:tabs>
          <w:tab w:pos="729" w:val="left" w:leader="none"/>
          <w:tab w:pos="10508" w:val="left" w:leader="none"/>
        </w:tabs>
        <w:spacing w:line="240" w:lineRule="auto" w:before="188" w:after="0"/>
        <w:ind w:left="728" w:right="0" w:hanging="618"/>
        <w:jc w:val="left"/>
        <w:rPr>
          <w:u w:val="none"/>
        </w:rPr>
      </w:pPr>
      <w:r>
        <w:rPr>
          <w:color w:val="333333"/>
          <w:u w:val="single" w:color="EEEEEE"/>
        </w:rPr>
        <w:t>分</w:t>
      </w:r>
      <w:r>
        <w:rPr>
          <w:color w:val="333333"/>
          <w:u w:val="single" w:color="EEEEEE"/>
        </w:rPr>
        <w:t>布</w:t>
      </w:r>
      <w:r>
        <w:rPr>
          <w:color w:val="333333"/>
          <w:u w:val="single" w:color="EEEEEE"/>
        </w:rPr>
        <w:t>式</w:t>
      </w:r>
      <w:r>
        <w:rPr>
          <w:color w:val="333333"/>
          <w:u w:val="single" w:color="EEEEEE"/>
        </w:rPr>
        <w:t>事</w:t>
      </w:r>
      <w:r>
        <w:rPr>
          <w:color w:val="333333"/>
          <w:u w:val="single" w:color="EEEEEE"/>
        </w:rPr>
        <w:t>务</w:t>
      </w:r>
      <w:r>
        <w:rPr>
          <w:color w:val="333333"/>
          <w:u w:val="single" w:color="EEEEEE"/>
        </w:rPr>
        <w:t>⽅</w:t>
      </w:r>
      <w:bookmarkStart w:name="1.1.2 隔离级别" w:id="9"/>
      <w:bookmarkEnd w:id="9"/>
      <w:r>
        <w:rPr>
          <w:color w:val="333333"/>
          <w:w w:val="101"/>
          <w:u w:val="single" w:color="EEEEEE"/>
        </w:rPr>
      </w:r>
      <w:bookmarkStart w:name="1.2 分布式事务方案" w:id="10"/>
      <w:bookmarkEnd w:id="10"/>
      <w:r>
        <w:rPr>
          <w:color w:val="333333"/>
          <w:w w:val="101"/>
          <w:u w:val="single" w:color="EEEEEE"/>
        </w:rPr>
      </w:r>
      <w:bookmarkStart w:name="_bookmark4" w:id="11"/>
      <w:bookmarkEnd w:id="11"/>
      <w:r>
        <w:rPr>
          <w:color w:val="333333"/>
          <w:w w:val="101"/>
          <w:u w:val="single" w:color="EEEEEE"/>
        </w:rPr>
      </w:r>
      <w:bookmarkStart w:name="_bookmark5" w:id="12"/>
      <w:bookmarkEnd w:id="12"/>
      <w:r>
        <w:rPr>
          <w:color w:val="333333"/>
          <w:spacing w:val="-10"/>
          <w:u w:val="single" w:color="EEEEEE"/>
        </w:rPr>
        <w:t>案</w:t>
      </w:r>
      <w:r>
        <w:rPr>
          <w:color w:val="333333"/>
          <w:u w:val="single" w:color="EEEEEE"/>
        </w:rPr>
        <w:tab/>
      </w:r>
    </w:p>
    <w:p>
      <w:pPr>
        <w:spacing w:after="0" w:line="240" w:lineRule="auto"/>
        <w:jc w:val="left"/>
        <w:sectPr>
          <w:pgSz w:w="11900" w:h="16840"/>
          <w:pgMar w:top="800" w:bottom="280" w:left="640" w:right="640"/>
        </w:sectPr>
      </w:pPr>
    </w:p>
    <w:p>
      <w:pPr>
        <w:pStyle w:val="ListParagraph"/>
        <w:numPr>
          <w:ilvl w:val="2"/>
          <w:numId w:val="5"/>
        </w:numPr>
        <w:tabs>
          <w:tab w:pos="921" w:val="left" w:leader="none"/>
        </w:tabs>
        <w:spacing w:line="240" w:lineRule="auto" w:before="21" w:after="0"/>
        <w:ind w:left="920" w:right="0" w:hanging="810"/>
        <w:jc w:val="left"/>
        <w:rPr>
          <w:b/>
          <w:sz w:val="31"/>
        </w:rPr>
      </w:pPr>
      <w:bookmarkStart w:name="1.2.1 伪分布式架构" w:id="13"/>
      <w:bookmarkEnd w:id="13"/>
      <w:r>
        <w:rPr/>
      </w:r>
      <w:bookmarkStart w:name="1.2.2 TCC架构" w:id="14"/>
      <w:bookmarkEnd w:id="14"/>
      <w:r>
        <w:rPr/>
      </w:r>
      <w:bookmarkStart w:name="_bookmark7" w:id="15"/>
      <w:bookmarkEnd w:id="15"/>
      <w:r>
        <w:rPr/>
      </w:r>
      <w:bookmarkStart w:name="_bookmark6" w:id="16"/>
      <w:bookmarkEnd w:id="16"/>
      <w:r>
        <w:rPr/>
      </w:r>
      <w:bookmarkStart w:name="_bookmark6" w:id="17"/>
      <w:bookmarkEnd w:id="17"/>
      <w:r>
        <w:rPr>
          <w:b/>
          <w:color w:val="333333"/>
          <w:sz w:val="31"/>
        </w:rPr>
        <w:t>伪</w:t>
      </w:r>
      <w:r>
        <w:rPr>
          <w:b/>
          <w:color w:val="333333"/>
          <w:sz w:val="31"/>
        </w:rPr>
        <w:t>分</w:t>
      </w:r>
      <w:r>
        <w:rPr>
          <w:b/>
          <w:color w:val="333333"/>
          <w:sz w:val="31"/>
        </w:rPr>
        <w:t>布</w:t>
      </w:r>
      <w:r>
        <w:rPr>
          <w:b/>
          <w:color w:val="333333"/>
          <w:sz w:val="31"/>
        </w:rPr>
        <w:t>式</w:t>
      </w:r>
      <w:r>
        <w:rPr>
          <w:b/>
          <w:color w:val="333333"/>
          <w:sz w:val="31"/>
        </w:rPr>
        <w:t>架</w:t>
      </w:r>
      <w:r>
        <w:rPr>
          <w:b/>
          <w:color w:val="333333"/>
          <w:spacing w:val="-10"/>
          <w:sz w:val="31"/>
        </w:rPr>
        <w:t>构</w:t>
      </w:r>
    </w:p>
    <w:p>
      <w:pPr>
        <w:pStyle w:val="BodyText"/>
        <w:spacing w:before="7"/>
        <w:rPr>
          <w:rFonts w:ascii="Microsoft JhengHei UI"/>
          <w:b/>
          <w:sz w:val="9"/>
        </w:rPr>
      </w:pPr>
      <w:r>
        <w:rPr/>
        <w:pict>
          <v:group style="position:absolute;margin-left:37.589668pt;margin-top:9.600367pt;width:519.85pt;height:73.150pt;mso-position-horizontal-relative:page;mso-position-vertical-relative:paragraph;z-index:-15726592;mso-wrap-distance-left:0;mso-wrap-distance-right:0" id="docshapegroup6" coordorigin="752,192" coordsize="10397,1463">
            <v:shape style="position:absolute;left:751;top:192;width:10397;height:1463" id="docshape7" coordorigin="752,192" coordsize="10397,1463" path="m11101,192l799,192,781,196,766,206,756,221,752,240,752,1607,756,1625,766,1641,781,1651,799,1654,11101,1654,11119,1651,11134,1641,11144,1625,11147,1615,823,1615,811,1612,801,1605,794,1595,792,1583,792,264,794,251,801,241,811,234,823,232,11147,232,11144,221,11134,206,11119,196,11101,192xm11147,232l11077,232,11089,234,11099,241,11106,251,11108,264,11108,1583,11106,1595,11099,1605,11089,1612,11077,1615,11147,1615,11148,1607,11148,240,11147,232xe" filled="true" fillcolor="#e7eaed" stroked="false">
              <v:path arrowok="t"/>
              <v:fill type="solid"/>
            </v:shape>
            <v:shape style="position:absolute;left:767;top:207;width:10365;height:1431" id="docshape8" coordorigin="768,208" coordsize="10365,1431" path="m11132,240l11130,227,11123,217,11113,210,11101,208,799,208,787,210,777,217,770,227,768,240,768,1607,770,1619,777,1629,787,1636,799,1639,11101,1639,11113,1636,11123,1629,11130,1619,11132,1607,11132,923,11132,240xe" filled="true" fillcolor="#f8f8f8" stroked="false">
              <v:path arrowok="t"/>
              <v:fill type="solid"/>
            </v:shape>
            <v:shape style="position:absolute;left:751;top:192;width:10397;height:1463" type="#_x0000_t202" id="docshape9" filled="false" stroked="false">
              <v:textbox inset="0,0,0,0">
                <w:txbxContent>
                  <w:p>
                    <w:pPr>
                      <w:spacing w:line="320" w:lineRule="exact" w:before="108"/>
                      <w:ind w:left="206" w:right="0" w:firstLine="0"/>
                      <w:jc w:val="left"/>
                      <w:rPr>
                        <w:rFonts w:ascii="Microsoft JhengHei UI" w:eastAsia="Microsoft JhengHei UI" w:hint="eastAsia"/>
                        <w:sz w:val="19"/>
                      </w:rPr>
                    </w:pPr>
                    <w:r>
                      <w:rPr>
                        <w:rFonts w:ascii="Microsoft JhengHei UI" w:eastAsia="Microsoft JhengHei UI" w:hint="eastAsia"/>
                        <w:color w:val="333333"/>
                        <w:sz w:val="19"/>
                      </w:rPr>
                      <w:t>伪分布式系统</w:t>
                    </w:r>
                    <w:r>
                      <w:rPr>
                        <w:color w:val="981A1A"/>
                        <w:sz w:val="19"/>
                      </w:rPr>
                      <w:t>-</w:t>
                    </w:r>
                    <w:r>
                      <w:rPr>
                        <w:color w:val="333333"/>
                        <w:sz w:val="19"/>
                      </w:rPr>
                      <w:t>mycat</w:t>
                    </w:r>
                    <w:r>
                      <w:rPr>
                        <w:rFonts w:ascii="Microsoft JhengHei UI" w:eastAsia="Microsoft JhengHei UI" w:hint="eastAsia"/>
                        <w:color w:val="333333"/>
                        <w:spacing w:val="-3"/>
                        <w:sz w:val="19"/>
                      </w:rPr>
                      <w:t>等中间件</w:t>
                    </w:r>
                  </w:p>
                  <w:p>
                    <w:pPr>
                      <w:numPr>
                        <w:ilvl w:val="0"/>
                        <w:numId w:val="7"/>
                      </w:numPr>
                      <w:tabs>
                        <w:tab w:pos="551" w:val="left" w:leader="none"/>
                      </w:tabs>
                      <w:spacing w:line="302" w:lineRule="exact" w:before="0"/>
                      <w:ind w:left="550" w:right="0" w:hanging="230"/>
                      <w:jc w:val="left"/>
                      <w:rPr>
                        <w:rFonts w:ascii="Microsoft JhengHei UI" w:eastAsia="Microsoft JhengHei UI" w:hint="eastAsia"/>
                        <w:sz w:val="19"/>
                      </w:rPr>
                    </w:pPr>
                    <w:r>
                      <w:rPr>
                        <w:rFonts w:ascii="Microsoft JhengHei UI" w:eastAsia="Microsoft JhengHei UI" w:hint="eastAsia"/>
                        <w:color w:val="333333"/>
                        <w:sz w:val="19"/>
                      </w:rPr>
                      <w:t>⼀张表按地区进⾏拆分，分成了</w:t>
                    </w:r>
                    <w:r>
                      <w:rPr>
                        <w:color w:val="333333"/>
                        <w:sz w:val="19"/>
                      </w:rPr>
                      <w:t>4</w:t>
                    </w:r>
                    <w:r>
                      <w:rPr>
                        <w:rFonts w:ascii="Microsoft JhengHei UI" w:eastAsia="Microsoft JhengHei UI" w:hint="eastAsia"/>
                        <w:color w:val="333333"/>
                        <w:spacing w:val="-5"/>
                        <w:sz w:val="19"/>
                      </w:rPr>
                      <w:t>个库</w:t>
                    </w:r>
                  </w:p>
                  <w:p>
                    <w:pPr>
                      <w:numPr>
                        <w:ilvl w:val="0"/>
                        <w:numId w:val="7"/>
                      </w:numPr>
                      <w:tabs>
                        <w:tab w:pos="551" w:val="left" w:leader="none"/>
                      </w:tabs>
                      <w:spacing w:line="302" w:lineRule="exact" w:before="0"/>
                      <w:ind w:left="550" w:right="0" w:hanging="230"/>
                      <w:jc w:val="left"/>
                      <w:rPr>
                        <w:rFonts w:ascii="Microsoft JhengHei UI" w:eastAsia="Microsoft JhengHei UI" w:hint="eastAsia"/>
                        <w:sz w:val="19"/>
                      </w:rPr>
                    </w:pPr>
                    <w:r>
                      <w:rPr>
                        <w:rFonts w:ascii="Microsoft JhengHei UI" w:eastAsia="Microsoft JhengHei UI" w:hint="eastAsia"/>
                        <w:color w:val="333333"/>
                        <w:sz w:val="19"/>
                      </w:rPr>
                      <w:t>提交⼀个</w:t>
                    </w:r>
                    <w:r>
                      <w:rPr>
                        <w:color w:val="333333"/>
                        <w:sz w:val="19"/>
                      </w:rPr>
                      <w:t>sql</w:t>
                    </w:r>
                    <w:r>
                      <w:rPr>
                        <w:rFonts w:ascii="Microsoft JhengHei UI" w:eastAsia="Microsoft JhengHei UI" w:hint="eastAsia"/>
                        <w:color w:val="333333"/>
                        <w:sz w:val="19"/>
                      </w:rPr>
                      <w:t>将</w:t>
                    </w:r>
                    <w:r>
                      <w:rPr>
                        <w:color w:val="333333"/>
                        <w:sz w:val="19"/>
                      </w:rPr>
                      <w:t>date</w:t>
                    </w:r>
                    <w:r>
                      <w:rPr>
                        <w:rFonts w:ascii="Microsoft JhengHei UI" w:eastAsia="Microsoft JhengHei UI" w:hint="eastAsia"/>
                        <w:color w:val="333333"/>
                        <w:sz w:val="19"/>
                      </w:rPr>
                      <w:t>⼤于</w:t>
                    </w:r>
                    <w:r>
                      <w:rPr>
                        <w:color w:val="333333"/>
                        <w:sz w:val="19"/>
                      </w:rPr>
                      <w:t>2021</w:t>
                    </w:r>
                    <w:r>
                      <w:rPr>
                        <w:rFonts w:ascii="Microsoft JhengHei UI" w:eastAsia="Microsoft JhengHei UI" w:hint="eastAsia"/>
                        <w:color w:val="333333"/>
                        <w:sz w:val="19"/>
                      </w:rPr>
                      <w:t>年</w:t>
                    </w:r>
                    <w:r>
                      <w:rPr>
                        <w:color w:val="333333"/>
                        <w:sz w:val="19"/>
                      </w:rPr>
                      <w:t>7</w:t>
                    </w:r>
                    <w:r>
                      <w:rPr>
                        <w:rFonts w:ascii="Microsoft JhengHei UI" w:eastAsia="Microsoft JhengHei UI" w:hint="eastAsia"/>
                        <w:color w:val="333333"/>
                        <w:sz w:val="19"/>
                      </w:rPr>
                      <w:t>⽉</w:t>
                    </w:r>
                    <w:r>
                      <w:rPr>
                        <w:color w:val="333333"/>
                        <w:sz w:val="19"/>
                      </w:rPr>
                      <w:t>11</w:t>
                    </w:r>
                    <w:r>
                      <w:rPr>
                        <w:rFonts w:ascii="Microsoft JhengHei UI" w:eastAsia="Microsoft JhengHei UI" w:hint="eastAsia"/>
                        <w:color w:val="333333"/>
                        <w:sz w:val="19"/>
                      </w:rPr>
                      <w:t>号的数据的</w:t>
                    </w:r>
                    <w:r>
                      <w:rPr>
                        <w:color w:val="333333"/>
                        <w:sz w:val="19"/>
                      </w:rPr>
                      <w:t>cnt</w:t>
                    </w:r>
                    <w:r>
                      <w:rPr>
                        <w:rFonts w:ascii="Microsoft JhengHei UI" w:eastAsia="Microsoft JhengHei UI" w:hint="eastAsia"/>
                        <w:color w:val="333333"/>
                        <w:sz w:val="19"/>
                      </w:rPr>
                      <w:t>字段的值修改为</w:t>
                    </w:r>
                    <w:r>
                      <w:rPr>
                        <w:color w:val="333333"/>
                        <w:sz w:val="19"/>
                      </w:rPr>
                      <w:t>9</w:t>
                    </w:r>
                    <w:r>
                      <w:rPr>
                        <w:rFonts w:ascii="Microsoft JhengHei UI" w:eastAsia="Microsoft JhengHei UI" w:hint="eastAsia"/>
                        <w:color w:val="333333"/>
                        <w:spacing w:val="-10"/>
                        <w:sz w:val="19"/>
                      </w:rPr>
                      <w:t>千</w:t>
                    </w:r>
                  </w:p>
                  <w:p>
                    <w:pPr>
                      <w:numPr>
                        <w:ilvl w:val="0"/>
                        <w:numId w:val="7"/>
                      </w:numPr>
                      <w:tabs>
                        <w:tab w:pos="551" w:val="left" w:leader="none"/>
                      </w:tabs>
                      <w:spacing w:line="320" w:lineRule="exact" w:before="0"/>
                      <w:ind w:left="550" w:right="0" w:hanging="230"/>
                      <w:jc w:val="left"/>
                      <w:rPr>
                        <w:rFonts w:ascii="Microsoft JhengHei UI" w:eastAsia="Microsoft JhengHei UI" w:hint="eastAsia"/>
                        <w:sz w:val="19"/>
                      </w:rPr>
                    </w:pPr>
                    <w:r>
                      <w:rPr>
                        <w:rFonts w:ascii="Microsoft JhengHei UI" w:eastAsia="Microsoft JhengHei UI" w:hint="eastAsia"/>
                        <w:color w:val="333333"/>
                        <w:sz w:val="19"/>
                      </w:rPr>
                      <w:t>⼀个</w:t>
                    </w:r>
                    <w:r>
                      <w:rPr>
                        <w:color w:val="333333"/>
                        <w:sz w:val="19"/>
                      </w:rPr>
                      <w:t>sql</w:t>
                    </w:r>
                    <w:r>
                      <w:rPr>
                        <w:rFonts w:ascii="Microsoft JhengHei UI" w:eastAsia="Microsoft JhengHei UI" w:hint="eastAsia"/>
                        <w:color w:val="333333"/>
                        <w:sz w:val="19"/>
                      </w:rPr>
                      <w:t>在</w:t>
                    </w:r>
                    <w:r>
                      <w:rPr>
                        <w:color w:val="333333"/>
                        <w:sz w:val="19"/>
                      </w:rPr>
                      <w:t>3</w:t>
                    </w:r>
                    <w:r>
                      <w:rPr>
                        <w:rFonts w:ascii="Microsoft JhengHei UI" w:eastAsia="Microsoft JhengHei UI" w:hint="eastAsia"/>
                        <w:color w:val="333333"/>
                        <w:sz w:val="19"/>
                      </w:rPr>
                      <w:t>个地区修改成功</w:t>
                    </w:r>
                    <w:r>
                      <w:rPr>
                        <w:color w:val="333333"/>
                        <w:sz w:val="19"/>
                      </w:rPr>
                      <w:t>,</w:t>
                    </w:r>
                    <w:r>
                      <w:rPr>
                        <w:rFonts w:ascii="Microsoft JhengHei UI" w:eastAsia="Microsoft JhengHei UI" w:hint="eastAsia"/>
                        <w:color w:val="333333"/>
                        <w:sz w:val="19"/>
                      </w:rPr>
                      <w:t>第四个地区失败</w:t>
                    </w:r>
                    <w:r>
                      <w:rPr>
                        <w:color w:val="333333"/>
                        <w:sz w:val="19"/>
                      </w:rPr>
                      <w:t>,</w:t>
                    </w:r>
                    <w:r>
                      <w:rPr>
                        <w:rFonts w:ascii="Microsoft JhengHei UI" w:eastAsia="Microsoft JhengHei UI" w:hint="eastAsia"/>
                        <w:color w:val="333333"/>
                        <w:sz w:val="19"/>
                      </w:rPr>
                      <w:t>⽐如⼴州没变</w:t>
                    </w:r>
                    <w:r>
                      <w:rPr>
                        <w:color w:val="333333"/>
                        <w:sz w:val="19"/>
                      </w:rPr>
                      <w:t>,</w:t>
                    </w:r>
                    <w:r>
                      <w:rPr>
                        <w:rFonts w:ascii="Microsoft JhengHei UI" w:eastAsia="Microsoft JhengHei UI" w:hint="eastAsia"/>
                        <w:color w:val="333333"/>
                        <w:sz w:val="19"/>
                      </w:rPr>
                      <w:t>则破坏⼀致性</w:t>
                    </w:r>
                    <w:r>
                      <w:rPr>
                        <w:color w:val="333333"/>
                        <w:sz w:val="19"/>
                      </w:rPr>
                      <w:t>,</w:t>
                    </w:r>
                    <w:r>
                      <w:rPr>
                        <w:rFonts w:ascii="Microsoft JhengHei UI" w:eastAsia="Microsoft JhengHei UI" w:hint="eastAsia"/>
                        <w:color w:val="333333"/>
                        <w:spacing w:val="-2"/>
                        <w:sz w:val="19"/>
                      </w:rPr>
                      <w:t>事务应该回滚</w:t>
                    </w:r>
                  </w:p>
                </w:txbxContent>
              </v:textbox>
              <w10:wrap type="none"/>
            </v:shape>
            <w10:wrap type="topAndBottom"/>
          </v:group>
        </w:pict>
      </w:r>
      <w:r>
        <w:rPr/>
        <w:drawing>
          <wp:anchor distT="0" distB="0" distL="0" distR="0" allowOverlap="1" layoutInCell="1" locked="0" behindDoc="0" simplePos="0" relativeHeight="5">
            <wp:simplePos x="0" y="0"/>
            <wp:positionH relativeFrom="page">
              <wp:posOffset>554890</wp:posOffset>
            </wp:positionH>
            <wp:positionV relativeFrom="paragraph">
              <wp:posOffset>1202022</wp:posOffset>
            </wp:positionV>
            <wp:extent cx="6467516" cy="2896933"/>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6467516" cy="2896933"/>
                    </a:xfrm>
                    <a:prstGeom prst="rect">
                      <a:avLst/>
                    </a:prstGeom>
                  </pic:spPr>
                </pic:pic>
              </a:graphicData>
            </a:graphic>
          </wp:anchor>
        </w:drawing>
      </w:r>
    </w:p>
    <w:p>
      <w:pPr>
        <w:pStyle w:val="BodyText"/>
        <w:spacing w:before="1"/>
        <w:rPr>
          <w:rFonts w:ascii="Microsoft JhengHei UI"/>
          <w:b/>
          <w:sz w:val="12"/>
        </w:rPr>
      </w:pPr>
    </w:p>
    <w:p>
      <w:pPr>
        <w:pStyle w:val="BodyText"/>
        <w:spacing w:before="11"/>
        <w:rPr>
          <w:rFonts w:ascii="Microsoft JhengHei UI"/>
          <w:b/>
          <w:sz w:val="5"/>
        </w:rPr>
      </w:pPr>
    </w:p>
    <w:p>
      <w:pPr>
        <w:pStyle w:val="ListParagraph"/>
        <w:numPr>
          <w:ilvl w:val="2"/>
          <w:numId w:val="5"/>
        </w:numPr>
        <w:tabs>
          <w:tab w:pos="921" w:val="left" w:leader="none"/>
        </w:tabs>
        <w:spacing w:line="240" w:lineRule="auto" w:before="47" w:after="0"/>
        <w:ind w:left="920" w:right="0" w:hanging="810"/>
        <w:jc w:val="left"/>
        <w:rPr>
          <w:b/>
          <w:sz w:val="31"/>
        </w:rPr>
      </w:pPr>
      <w:r>
        <w:rPr>
          <w:rFonts w:ascii="Arial Black" w:eastAsia="Arial Black"/>
          <w:color w:val="333333"/>
          <w:w w:val="85"/>
          <w:sz w:val="31"/>
        </w:rPr>
        <w:t>TCC</w:t>
      </w:r>
      <w:r>
        <w:rPr>
          <w:b/>
          <w:color w:val="333333"/>
          <w:w w:val="85"/>
          <w:sz w:val="31"/>
        </w:rPr>
        <w:t>架</w:t>
      </w:r>
      <w:r>
        <w:rPr>
          <w:b/>
          <w:color w:val="333333"/>
          <w:spacing w:val="-10"/>
          <w:w w:val="85"/>
          <w:sz w:val="31"/>
        </w:rPr>
        <w:t>构</w:t>
      </w:r>
    </w:p>
    <w:p>
      <w:pPr>
        <w:pStyle w:val="BodyText"/>
        <w:spacing w:before="8"/>
        <w:rPr>
          <w:rFonts w:ascii="Microsoft JhengHei UI"/>
          <w:b/>
          <w:sz w:val="9"/>
        </w:rPr>
      </w:pPr>
      <w:r>
        <w:rPr/>
        <w:pict>
          <v:group style="position:absolute;margin-left:37.589668pt;margin-top:9.604145pt;width:519.85pt;height:193.95pt;mso-position-horizontal-relative:page;mso-position-vertical-relative:paragraph;z-index:-15725568;mso-wrap-distance-left:0;mso-wrap-distance-right:0" id="docshapegroup10" coordorigin="752,192" coordsize="10397,3879">
            <v:shape style="position:absolute;left:751;top:192;width:10397;height:3879" id="docshape11" coordorigin="752,192" coordsize="10397,3879" path="m11101,192l799,192,781,196,766,206,756,221,752,240,752,4023,756,4042,766,4057,781,4067,799,4071,11101,4071,11119,4067,11134,4057,11144,4042,11147,4031,823,4031,811,4029,801,4022,794,4012,792,3999,792,264,794,251,801,241,811,234,823,232,11147,232,11144,221,11134,206,11119,196,11101,192xm11147,232l11077,232,11089,234,11099,241,11106,251,11108,264,11108,3999,11106,4012,11099,4022,11089,4029,11077,4031,11147,4031,11148,4023,11148,240,11147,232xe" filled="true" fillcolor="#e7eaed" stroked="false">
              <v:path arrowok="t"/>
              <v:fill type="solid"/>
            </v:shape>
            <v:shape style="position:absolute;left:767;top:207;width:10365;height:3847" id="docshape12" coordorigin="768,208" coordsize="10365,3847" path="m11132,240l11130,227,11123,217,11113,210,11101,208,799,208,787,210,777,217,770,227,768,240,768,4023,770,4036,777,4046,787,4052,799,4055,11101,4055,11113,4052,11123,4046,11130,4036,11132,4023,11132,2131,11132,240xe" filled="true" fillcolor="#f8f8f8" stroked="false">
              <v:path arrowok="t"/>
              <v:fill type="solid"/>
            </v:shape>
            <v:shape style="position:absolute;left:958;top:356;width:4675;height:1139" type="#_x0000_t202" id="docshape13" filled="false" stroked="false">
              <v:textbox inset="0,0,0,0">
                <w:txbxContent>
                  <w:p>
                    <w:pPr>
                      <w:spacing w:line="282" w:lineRule="exact" w:before="0"/>
                      <w:ind w:left="0" w:right="0" w:firstLine="0"/>
                      <w:jc w:val="left"/>
                      <w:rPr>
                        <w:rFonts w:ascii="Microsoft JhengHei UI" w:eastAsia="Microsoft JhengHei UI" w:hint="eastAsia"/>
                        <w:sz w:val="19"/>
                      </w:rPr>
                    </w:pPr>
                    <w:r>
                      <w:rPr>
                        <w:rFonts w:ascii="Microsoft JhengHei UI" w:eastAsia="Microsoft JhengHei UI" w:hint="eastAsia"/>
                        <w:color w:val="333333"/>
                        <w:sz w:val="19"/>
                      </w:rPr>
                      <w:t>事务架构特点</w:t>
                    </w:r>
                    <w:r>
                      <w:rPr>
                        <w:color w:val="333333"/>
                        <w:sz w:val="19"/>
                      </w:rPr>
                      <w:t>: </w:t>
                    </w:r>
                    <w:r>
                      <w:rPr>
                        <w:rFonts w:ascii="Microsoft JhengHei UI" w:eastAsia="Microsoft JhengHei UI" w:hint="eastAsia"/>
                        <w:color w:val="333333"/>
                        <w:sz w:val="19"/>
                      </w:rPr>
                      <w:t>完全由程序控制事务</w:t>
                    </w:r>
                    <w:r>
                      <w:rPr>
                        <w:color w:val="333333"/>
                        <w:sz w:val="19"/>
                      </w:rPr>
                      <w:t>, </w:t>
                    </w:r>
                    <w:r>
                      <w:rPr>
                        <w:rFonts w:ascii="Microsoft JhengHei UI" w:eastAsia="Microsoft JhengHei UI" w:hint="eastAsia"/>
                        <w:color w:val="333333"/>
                        <w:spacing w:val="-2"/>
                        <w:sz w:val="19"/>
                      </w:rPr>
                      <w:t>对业务侵⼊极⾼</w:t>
                    </w:r>
                  </w:p>
                  <w:p>
                    <w:pPr>
                      <w:spacing w:line="240" w:lineRule="auto" w:before="17"/>
                      <w:rPr>
                        <w:rFonts w:ascii="Microsoft JhengHei UI"/>
                        <w:sz w:val="14"/>
                      </w:rPr>
                    </w:pPr>
                  </w:p>
                  <w:p>
                    <w:pPr>
                      <w:spacing w:line="320" w:lineRule="exact" w:before="0"/>
                      <w:ind w:left="0" w:right="0" w:firstLine="0"/>
                      <w:jc w:val="left"/>
                      <w:rPr>
                        <w:rFonts w:ascii="Microsoft JhengHei UI" w:eastAsia="Microsoft JhengHei UI" w:hint="eastAsia"/>
                        <w:sz w:val="19"/>
                      </w:rPr>
                    </w:pPr>
                    <w:r>
                      <w:rPr>
                        <w:color w:val="333333"/>
                        <w:spacing w:val="-4"/>
                        <w:sz w:val="19"/>
                      </w:rPr>
                      <w:t>Try</w:t>
                    </w:r>
                    <w:r>
                      <w:rPr>
                        <w:rFonts w:ascii="Microsoft JhengHei UI" w:eastAsia="Microsoft JhengHei UI" w:hint="eastAsia"/>
                        <w:color w:val="333333"/>
                        <w:spacing w:val="-4"/>
                        <w:sz w:val="19"/>
                      </w:rPr>
                      <w:t>：</w:t>
                    </w:r>
                  </w:p>
                  <w:p>
                    <w:pPr>
                      <w:spacing w:line="270" w:lineRule="exact" w:before="0"/>
                      <w:ind w:left="0" w:right="0" w:firstLine="0"/>
                      <w:jc w:val="left"/>
                      <w:rPr>
                        <w:rFonts w:ascii="Microsoft JhengHei UI" w:eastAsia="Microsoft JhengHei UI" w:hint="eastAsia"/>
                        <w:sz w:val="19"/>
                      </w:rPr>
                    </w:pPr>
                    <w:r>
                      <w:rPr>
                        <w:color w:val="116644"/>
                        <w:sz w:val="19"/>
                      </w:rPr>
                      <w:t>1.</w:t>
                    </w:r>
                    <w:r>
                      <w:rPr>
                        <w:rFonts w:ascii="Microsoft JhengHei UI" w:eastAsia="Microsoft JhengHei UI" w:hint="eastAsia"/>
                        <w:color w:val="333333"/>
                        <w:sz w:val="19"/>
                      </w:rPr>
                      <w:t>⼤事务在两个分⽚做修改</w:t>
                    </w:r>
                    <w:r>
                      <w:rPr>
                        <w:color w:val="333333"/>
                        <w:sz w:val="19"/>
                      </w:rPr>
                      <w:t>,</w:t>
                    </w:r>
                    <w:r>
                      <w:rPr>
                        <w:rFonts w:ascii="Microsoft JhengHei UI" w:eastAsia="Microsoft JhengHei UI" w:hint="eastAsia"/>
                        <w:color w:val="333333"/>
                        <w:sz w:val="19"/>
                      </w:rPr>
                      <w:t>到</w:t>
                    </w:r>
                    <w:r>
                      <w:rPr>
                        <w:color w:val="333333"/>
                        <w:sz w:val="19"/>
                      </w:rPr>
                      <w:t>commit</w:t>
                    </w:r>
                    <w:r>
                      <w:rPr>
                        <w:rFonts w:ascii="Microsoft JhengHei UI" w:eastAsia="Microsoft JhengHei UI" w:hint="eastAsia"/>
                        <w:color w:val="333333"/>
                        <w:spacing w:val="-5"/>
                        <w:sz w:val="19"/>
                      </w:rPr>
                      <w:t>之前</w:t>
                    </w:r>
                  </w:p>
                </w:txbxContent>
              </v:textbox>
              <w10:wrap type="none"/>
            </v:shape>
            <v:shape style="position:absolute;left:958;top:1908;width:4217;height:1701" type="#_x0000_t202" id="docshape14" filled="false" stroked="false">
              <v:textbox inset="0,0,0,0">
                <w:txbxContent>
                  <w:p>
                    <w:pPr>
                      <w:spacing w:line="201" w:lineRule="exact" w:before="0"/>
                      <w:ind w:left="0" w:right="0" w:firstLine="0"/>
                      <w:jc w:val="left"/>
                      <w:rPr>
                        <w:sz w:val="19"/>
                      </w:rPr>
                    </w:pPr>
                    <w:r>
                      <w:rPr>
                        <w:color w:val="770088"/>
                        <w:spacing w:val="-2"/>
                        <w:sz w:val="19"/>
                      </w:rPr>
                      <w:t>Commit</w:t>
                    </w:r>
                    <w:r>
                      <w:rPr>
                        <w:color w:val="333333"/>
                        <w:spacing w:val="-2"/>
                        <w:sz w:val="19"/>
                      </w:rPr>
                      <w:t>:</w:t>
                    </w:r>
                  </w:p>
                  <w:p>
                    <w:pPr>
                      <w:spacing w:before="3"/>
                      <w:ind w:left="0" w:right="0" w:firstLine="0"/>
                      <w:jc w:val="left"/>
                      <w:rPr>
                        <w:rFonts w:ascii="Microsoft JhengHei UI" w:eastAsia="Microsoft JhengHei UI" w:hint="eastAsia"/>
                        <w:sz w:val="19"/>
                      </w:rPr>
                    </w:pPr>
                    <w:r>
                      <w:rPr>
                        <w:color w:val="116644"/>
                        <w:sz w:val="19"/>
                      </w:rPr>
                      <w:t>1.</w:t>
                    </w:r>
                    <w:r>
                      <w:rPr>
                        <w:rFonts w:ascii="Microsoft JhengHei UI" w:eastAsia="Microsoft JhengHei UI" w:hint="eastAsia"/>
                        <w:color w:val="333333"/>
                        <w:sz w:val="19"/>
                      </w:rPr>
                      <w:t>两个分⽚确认提交</w:t>
                    </w:r>
                    <w:r>
                      <w:rPr>
                        <w:color w:val="333333"/>
                        <w:sz w:val="19"/>
                      </w:rPr>
                      <w:t>,</w:t>
                    </w:r>
                    <w:r>
                      <w:rPr>
                        <w:rFonts w:ascii="Microsoft JhengHei UI" w:eastAsia="Microsoft JhengHei UI" w:hint="eastAsia"/>
                        <w:color w:val="333333"/>
                        <w:sz w:val="19"/>
                      </w:rPr>
                      <w:t>则事务</w:t>
                    </w:r>
                    <w:r>
                      <w:rPr>
                        <w:color w:val="333333"/>
                        <w:sz w:val="19"/>
                      </w:rPr>
                      <w:t>commit</w:t>
                    </w:r>
                    <w:r>
                      <w:rPr>
                        <w:rFonts w:ascii="Microsoft JhengHei UI" w:eastAsia="Microsoft JhengHei UI" w:hint="eastAsia"/>
                        <w:color w:val="333333"/>
                        <w:sz w:val="19"/>
                      </w:rPr>
                      <w:t>成</w:t>
                    </w:r>
                    <w:r>
                      <w:rPr>
                        <w:color w:val="333333"/>
                        <w:sz w:val="19"/>
                      </w:rPr>
                      <w:t>,</w:t>
                    </w:r>
                    <w:r>
                      <w:rPr>
                        <w:rFonts w:ascii="Microsoft JhengHei UI" w:eastAsia="Microsoft JhengHei UI" w:hint="eastAsia"/>
                        <w:color w:val="333333"/>
                        <w:spacing w:val="-3"/>
                        <w:sz w:val="19"/>
                      </w:rPr>
                      <w:t>事务成功</w:t>
                    </w:r>
                  </w:p>
                  <w:p>
                    <w:pPr>
                      <w:spacing w:line="240" w:lineRule="auto" w:before="17"/>
                      <w:rPr>
                        <w:rFonts w:ascii="Microsoft JhengHei UI"/>
                        <w:sz w:val="14"/>
                      </w:rPr>
                    </w:pPr>
                  </w:p>
                  <w:p>
                    <w:pPr>
                      <w:spacing w:line="320" w:lineRule="exact" w:before="0"/>
                      <w:ind w:left="0" w:right="0" w:firstLine="0"/>
                      <w:jc w:val="left"/>
                      <w:rPr>
                        <w:sz w:val="19"/>
                      </w:rPr>
                    </w:pPr>
                    <w:r>
                      <w:rPr>
                        <w:rFonts w:ascii="Microsoft JhengHei UI" w:eastAsia="Microsoft JhengHei UI" w:hint="eastAsia"/>
                        <w:color w:val="333333"/>
                        <w:sz w:val="19"/>
                      </w:rPr>
                      <w:t>第⼆个</w:t>
                    </w:r>
                    <w:r>
                      <w:rPr>
                        <w:color w:val="333333"/>
                        <w:spacing w:val="-5"/>
                        <w:sz w:val="19"/>
                      </w:rPr>
                      <w:t>C:</w:t>
                    </w:r>
                  </w:p>
                  <w:p>
                    <w:pPr>
                      <w:spacing w:line="302" w:lineRule="exact" w:before="0"/>
                      <w:ind w:left="0" w:right="0" w:firstLine="0"/>
                      <w:jc w:val="left"/>
                      <w:rPr>
                        <w:rFonts w:ascii="Microsoft JhengHei UI" w:eastAsia="Microsoft JhengHei UI" w:hint="eastAsia"/>
                        <w:sz w:val="19"/>
                      </w:rPr>
                    </w:pPr>
                    <w:r>
                      <w:rPr>
                        <w:color w:val="770088"/>
                        <w:sz w:val="19"/>
                      </w:rPr>
                      <w:t>if </w:t>
                    </w:r>
                    <w:r>
                      <w:rPr>
                        <w:rFonts w:ascii="Microsoft JhengHei UI" w:eastAsia="Microsoft JhengHei UI" w:hint="eastAsia"/>
                        <w:color w:val="333333"/>
                        <w:spacing w:val="21"/>
                        <w:sz w:val="19"/>
                      </w:rPr>
                      <w:t>北京 </w:t>
                    </w:r>
                    <w:r>
                      <w:rPr>
                        <w:color w:val="770088"/>
                        <w:sz w:val="19"/>
                      </w:rPr>
                      <w:t>commit</w:t>
                    </w:r>
                    <w:r>
                      <w:rPr>
                        <w:rFonts w:ascii="Microsoft JhengHei UI" w:eastAsia="Microsoft JhengHei UI" w:hint="eastAsia"/>
                        <w:color w:val="333333"/>
                        <w:spacing w:val="-5"/>
                        <w:sz w:val="19"/>
                      </w:rPr>
                      <w:t>失败</w:t>
                    </w:r>
                  </w:p>
                  <w:p>
                    <w:pPr>
                      <w:spacing w:line="270" w:lineRule="exact" w:before="0"/>
                      <w:ind w:left="0" w:right="0" w:firstLine="0"/>
                      <w:jc w:val="left"/>
                      <w:rPr>
                        <w:sz w:val="19"/>
                      </w:rPr>
                    </w:pPr>
                    <w:r>
                      <w:rPr>
                        <w:rFonts w:ascii="Microsoft JhengHei UI" w:eastAsia="Microsoft JhengHei UI" w:hint="eastAsia"/>
                        <w:color w:val="333333"/>
                        <w:sz w:val="19"/>
                      </w:rPr>
                      <w:t>上海先提交</w:t>
                    </w:r>
                    <w:r>
                      <w:rPr>
                        <w:color w:val="333333"/>
                        <w:sz w:val="19"/>
                      </w:rPr>
                      <w:t>,</w:t>
                    </w:r>
                    <w:r>
                      <w:rPr>
                        <w:rFonts w:ascii="Microsoft JhengHei UI" w:eastAsia="Microsoft JhengHei UI" w:hint="eastAsia"/>
                        <w:color w:val="333333"/>
                        <w:sz w:val="19"/>
                      </w:rPr>
                      <w:t>北京不停重试直到</w:t>
                    </w:r>
                    <w:r>
                      <w:rPr>
                        <w:color w:val="333333"/>
                        <w:spacing w:val="-2"/>
                        <w:sz w:val="19"/>
                      </w:rPr>
                      <w:t>commit</w:t>
                    </w:r>
                  </w:p>
                </w:txbxContent>
              </v:textbox>
              <w10:wrap type="none"/>
            </v:shape>
            <w10:wrap type="topAndBottom"/>
          </v:group>
        </w:pict>
      </w:r>
    </w:p>
    <w:p>
      <w:pPr>
        <w:pStyle w:val="BodyText"/>
        <w:spacing w:before="13"/>
        <w:rPr>
          <w:rFonts w:ascii="Microsoft JhengHei UI"/>
          <w:b/>
          <w:sz w:val="8"/>
        </w:rPr>
      </w:pPr>
    </w:p>
    <w:p>
      <w:pPr>
        <w:spacing w:before="67"/>
        <w:ind w:left="588" w:right="0" w:firstLine="0"/>
        <w:jc w:val="left"/>
        <w:rPr>
          <w:rFonts w:ascii="Microsoft JhengHei UI" w:eastAsia="Microsoft JhengHei UI" w:hint="eastAsia"/>
          <w:sz w:val="20"/>
        </w:rPr>
      </w:pPr>
      <w:r>
        <w:rPr/>
        <w:pict>
          <v:group style="position:absolute;margin-left:48.319908pt;margin-top:9.976941pt;width:4.8pt;height:4.8pt;mso-position-horizontal-relative:page;mso-position-vertical-relative:paragraph;z-index:15732224" id="docshapegroup15" coordorigin="966,200" coordsize="96,96">
            <v:shape style="position:absolute;left:974;top:207;width:80;height:80" id="docshape16" coordorigin="974,207" coordsize="80,80" path="m1014,287l999,284,986,275,977,263,974,247,977,232,986,219,999,211,1014,207,1030,211,1042,219,1051,232,1054,247,1051,263,1042,275,1030,284,1014,287xe" filled="true" fillcolor="#333333" stroked="false">
              <v:path arrowok="t"/>
              <v:fill type="solid"/>
            </v:shape>
            <v:shape style="position:absolute;left:974;top:207;width:80;height:80" id="docshape17" coordorigin="974,207" coordsize="80,80" path="m1054,247l1051,263,1042,275,1030,284,1014,287,999,284,986,275,977,263,974,247,977,232,986,219,999,211,1014,207,1030,211,1042,219,1051,232,1054,247xe" filled="false" stroked="true" strokeweight=".794833pt" strokecolor="#333333">
              <v:path arrowok="t"/>
              <v:stroke dashstyle="solid"/>
            </v:shape>
            <w10:wrap type="none"/>
          </v:group>
        </w:pict>
      </w:r>
      <w:r>
        <w:rPr>
          <w:rFonts w:ascii="Microsoft JhengHei UI" w:eastAsia="Microsoft JhengHei UI" w:hint="eastAsia"/>
          <w:color w:val="333333"/>
          <w:w w:val="105"/>
          <w:sz w:val="20"/>
        </w:rPr>
        <w:t>其</w:t>
      </w:r>
      <w:r>
        <w:rPr>
          <w:rFonts w:ascii="Microsoft JhengHei UI" w:eastAsia="Microsoft JhengHei UI" w:hint="eastAsia"/>
          <w:color w:val="333333"/>
          <w:w w:val="105"/>
          <w:sz w:val="20"/>
        </w:rPr>
        <w:t>中</w:t>
      </w:r>
      <w:r>
        <w:rPr>
          <w:rFonts w:ascii="Microsoft JhengHei UI" w:eastAsia="Microsoft JhengHei UI" w:hint="eastAsia"/>
          <w:color w:val="333333"/>
          <w:w w:val="105"/>
          <w:sz w:val="20"/>
        </w:rPr>
        <w:t>⼀</w:t>
      </w:r>
      <w:r>
        <w:rPr>
          <w:rFonts w:ascii="Microsoft JhengHei UI" w:eastAsia="Microsoft JhengHei UI" w:hint="eastAsia"/>
          <w:color w:val="333333"/>
          <w:w w:val="105"/>
          <w:sz w:val="20"/>
        </w:rPr>
        <w:t>个</w:t>
      </w:r>
      <w:r>
        <w:rPr>
          <w:rFonts w:ascii="Arial Unicode MS" w:eastAsia="Arial Unicode MS"/>
          <w:color w:val="333333"/>
          <w:w w:val="105"/>
          <w:sz w:val="20"/>
        </w:rPr>
        <w:t>commit</w:t>
      </w:r>
      <w:r>
        <w:rPr>
          <w:rFonts w:ascii="Microsoft JhengHei UI" w:eastAsia="Microsoft JhengHei UI" w:hint="eastAsia"/>
          <w:color w:val="333333"/>
          <w:w w:val="105"/>
          <w:sz w:val="20"/>
        </w:rPr>
        <w:t>失</w:t>
      </w:r>
      <w:r>
        <w:rPr>
          <w:rFonts w:ascii="Microsoft JhengHei UI" w:eastAsia="Microsoft JhengHei UI" w:hint="eastAsia"/>
          <w:color w:val="333333"/>
          <w:spacing w:val="-10"/>
          <w:w w:val="105"/>
          <w:sz w:val="20"/>
        </w:rPr>
        <w:t>败</w:t>
      </w:r>
    </w:p>
    <w:p>
      <w:pPr>
        <w:spacing w:after="0"/>
        <w:jc w:val="left"/>
        <w:rPr>
          <w:rFonts w:ascii="Microsoft JhengHei UI" w:eastAsia="Microsoft JhengHei UI" w:hint="eastAsia"/>
          <w:sz w:val="20"/>
        </w:rPr>
        <w:sectPr>
          <w:pgSz w:w="11900" w:h="16840"/>
          <w:pgMar w:top="820" w:bottom="280" w:left="640" w:right="640"/>
        </w:sectPr>
      </w:pPr>
    </w:p>
    <w:p>
      <w:pPr>
        <w:pStyle w:val="BodyText"/>
        <w:ind w:left="305"/>
        <w:rPr>
          <w:rFonts w:ascii="Microsoft JhengHei UI"/>
          <w:sz w:val="20"/>
        </w:rPr>
      </w:pPr>
      <w:bookmarkStart w:name="1.2.3 SAGA事务架构" w:id="18"/>
      <w:bookmarkEnd w:id="18"/>
      <w:r>
        <w:rPr/>
      </w:r>
      <w:bookmarkStart w:name="_bookmark8" w:id="19"/>
      <w:bookmarkEnd w:id="19"/>
      <w:r>
        <w:rPr/>
      </w:r>
      <w:r>
        <w:rPr>
          <w:rFonts w:ascii="Microsoft JhengHei UI"/>
          <w:sz w:val="20"/>
        </w:rPr>
        <w:drawing>
          <wp:inline distT="0" distB="0" distL="0" distR="0">
            <wp:extent cx="6420797" cy="3425571"/>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6420797" cy="3425571"/>
                    </a:xfrm>
                    <a:prstGeom prst="rect">
                      <a:avLst/>
                    </a:prstGeom>
                  </pic:spPr>
                </pic:pic>
              </a:graphicData>
            </a:graphic>
          </wp:inline>
        </w:drawing>
      </w:r>
      <w:r>
        <w:rPr>
          <w:rFonts w:ascii="Microsoft JhengHei UI"/>
          <w:sz w:val="20"/>
        </w:rPr>
      </w:r>
    </w:p>
    <w:p>
      <w:pPr>
        <w:spacing w:before="126"/>
        <w:ind w:left="588" w:right="0" w:firstLine="0"/>
        <w:jc w:val="left"/>
        <w:rPr>
          <w:rFonts w:ascii="Microsoft JhengHei UI" w:eastAsia="Microsoft JhengHei UI" w:hint="eastAsia"/>
          <w:sz w:val="20"/>
        </w:rPr>
      </w:pPr>
      <w:r>
        <w:rPr/>
        <w:pict>
          <v:group style="position:absolute;margin-left:48.319908pt;margin-top:13.039017pt;width:4.8pt;height:4.8pt;mso-position-horizontal-relative:page;mso-position-vertical-relative:paragraph;z-index:15734272" id="docshapegroup18" coordorigin="966,261" coordsize="96,96">
            <v:shape style="position:absolute;left:974;top:268;width:80;height:80" id="docshape19" coordorigin="974,269" coordsize="80,80" path="m1014,348l999,345,986,337,977,324,974,308,977,293,986,280,999,272,1014,269,1030,272,1042,280,1051,293,1054,308,1051,324,1042,337,1030,345,1014,348xe" filled="true" fillcolor="#333333" stroked="false">
              <v:path arrowok="t"/>
              <v:fill type="solid"/>
            </v:shape>
            <v:shape style="position:absolute;left:974;top:268;width:80;height:80" id="docshape20" coordorigin="974,269" coordsize="80,80" path="m1054,308l1051,324,1042,337,1030,345,1014,348,999,345,986,337,977,324,974,308,977,293,986,280,999,272,1014,269,1030,272,1042,280,1051,293,1054,308xe" filled="false" stroked="true" strokeweight=".794833pt" strokecolor="#333333">
              <v:path arrowok="t"/>
              <v:stroke dashstyle="solid"/>
            </v:shape>
            <w10:wrap type="none"/>
          </v:group>
        </w:pict>
      </w:r>
      <w:r>
        <w:rPr>
          <w:rFonts w:ascii="Arial Unicode MS" w:eastAsia="Arial Unicode MS"/>
          <w:color w:val="333333"/>
          <w:sz w:val="20"/>
        </w:rPr>
        <w:t>Try</w:t>
      </w:r>
      <w:r>
        <w:rPr>
          <w:rFonts w:ascii="Microsoft JhengHei UI" w:eastAsia="Microsoft JhengHei UI" w:hint="eastAsia"/>
          <w:color w:val="333333"/>
          <w:sz w:val="20"/>
        </w:rPr>
        <w:t>失</w:t>
      </w:r>
      <w:r>
        <w:rPr>
          <w:rFonts w:ascii="Microsoft JhengHei UI" w:eastAsia="Microsoft JhengHei UI" w:hint="eastAsia"/>
          <w:color w:val="333333"/>
          <w:sz w:val="20"/>
        </w:rPr>
        <w:t>败</w:t>
      </w:r>
      <w:r>
        <w:rPr>
          <w:rFonts w:ascii="Microsoft JhengHei UI" w:eastAsia="Microsoft JhengHei UI" w:hint="eastAsia"/>
          <w:color w:val="333333"/>
          <w:sz w:val="20"/>
        </w:rPr>
        <w:t>阶</w:t>
      </w:r>
      <w:r>
        <w:rPr>
          <w:rFonts w:ascii="Microsoft JhengHei UI" w:eastAsia="Microsoft JhengHei UI" w:hint="eastAsia"/>
          <w:color w:val="333333"/>
          <w:spacing w:val="-10"/>
          <w:sz w:val="20"/>
        </w:rPr>
        <w:t>段</w:t>
      </w:r>
    </w:p>
    <w:p>
      <w:pPr>
        <w:pStyle w:val="BodyText"/>
        <w:spacing w:before="7"/>
        <w:rPr>
          <w:rFonts w:ascii="Microsoft JhengHei UI"/>
          <w:sz w:val="10"/>
        </w:rPr>
      </w:pPr>
      <w:r>
        <w:rPr/>
        <w:pict>
          <v:group style="position:absolute;margin-left:37.589668pt;margin-top:10.474283pt;width:519.85pt;height:27.85pt;mso-position-horizontal-relative:page;mso-position-vertical-relative:paragraph;z-index:-15724544;mso-wrap-distance-left:0;mso-wrap-distance-right:0" id="docshapegroup21" coordorigin="752,209" coordsize="10397,557">
            <v:shape style="position:absolute;left:751;top:209;width:10397;height:557" id="docshape22" coordorigin="752,209" coordsize="10397,557" path="m11101,209l799,209,781,213,766,223,756,239,752,257,752,718,756,737,766,752,781,762,799,766,11101,766,11119,762,11134,752,11144,737,11147,726,823,726,811,724,801,717,794,707,792,694,792,281,794,269,801,259,811,252,823,249,11147,249,11144,239,11134,223,11119,213,11101,209xm11147,249l11077,249,11089,252,11099,259,11106,269,11108,281,11108,694,11106,707,11099,717,11089,724,11077,726,11147,726,11148,718,11148,257,11147,249xe" filled="true" fillcolor="#e7eaed" stroked="false">
              <v:path arrowok="t"/>
              <v:fill type="solid"/>
            </v:shape>
            <v:shape style="position:absolute;left:767;top:225;width:10365;height:525" id="docshape23" coordorigin="768,225" coordsize="10365,525" path="m11132,257l11130,245,11123,235,11113,228,11101,225,799,225,787,228,777,235,770,245,768,257,768,718,770,731,777,741,787,747,799,750,11101,750,11113,747,11123,741,11130,731,11132,718,11132,488,11132,257xe" filled="true" fillcolor="#f8f8f8" stroked="false">
              <v:path arrowok="t"/>
              <v:fill type="solid"/>
            </v:shape>
            <v:shape style="position:absolute;left:751;top:209;width:10397;height:557" type="#_x0000_t202" id="docshape24" filled="false" stroked="false">
              <v:textbox inset="0,0,0,0">
                <w:txbxContent>
                  <w:p>
                    <w:pPr>
                      <w:spacing w:before="108"/>
                      <w:ind w:left="206" w:right="0" w:firstLine="0"/>
                      <w:jc w:val="left"/>
                      <w:rPr>
                        <w:rFonts w:ascii="Microsoft JhengHei UI" w:hAnsi="Microsoft JhengHei UI" w:eastAsia="Microsoft JhengHei UI" w:hint="eastAsia"/>
                        <w:sz w:val="19"/>
                      </w:rPr>
                    </w:pPr>
                    <w:r>
                      <w:rPr>
                        <w:rFonts w:ascii="Microsoft JhengHei UI" w:hAnsi="Microsoft JhengHei UI" w:eastAsia="Microsoft JhengHei UI" w:hint="eastAsia"/>
                        <w:color w:val="333333"/>
                        <w:sz w:val="19"/>
                      </w:rPr>
                      <w:t>直接进⾏回滚操作</w:t>
                    </w:r>
                    <w:r>
                      <w:rPr>
                        <w:color w:val="333333"/>
                        <w:sz w:val="19"/>
                      </w:rPr>
                      <w:t>,</w:t>
                    </w:r>
                    <w:r>
                      <w:rPr>
                        <w:rFonts w:ascii="Microsoft JhengHei UI" w:hAnsi="Microsoft JhengHei UI" w:eastAsia="Microsoft JhengHei UI" w:hint="eastAsia"/>
                        <w:color w:val="333333"/>
                        <w:sz w:val="19"/>
                      </w:rPr>
                      <w:t>不断重试</w:t>
                    </w:r>
                    <w:r>
                      <w:rPr>
                        <w:rFonts w:ascii="DejaVu Sans Mono" w:hAnsi="DejaVu Sans Mono" w:eastAsia="DejaVu Sans Mono"/>
                        <w:color w:val="333333"/>
                        <w:sz w:val="19"/>
                      </w:rPr>
                      <w:t>☞</w:t>
                    </w:r>
                    <w:r>
                      <w:rPr>
                        <w:rFonts w:ascii="Microsoft JhengHei UI" w:hAnsi="Microsoft JhengHei UI" w:eastAsia="Microsoft JhengHei UI" w:hint="eastAsia"/>
                        <w:color w:val="333333"/>
                        <w:spacing w:val="-3"/>
                        <w:sz w:val="19"/>
                      </w:rPr>
                      <w:t>回滚成功</w:t>
                    </w:r>
                  </w:p>
                </w:txbxContent>
              </v:textbox>
              <w10:wrap type="none"/>
            </v:shape>
            <w10:wrap type="topAndBottom"/>
          </v:group>
        </w:pict>
      </w:r>
      <w:r>
        <w:rPr/>
        <w:drawing>
          <wp:anchor distT="0" distB="0" distL="0" distR="0" allowOverlap="1" layoutInCell="1" locked="0" behindDoc="0" simplePos="0" relativeHeight="9">
            <wp:simplePos x="0" y="0"/>
            <wp:positionH relativeFrom="page">
              <wp:posOffset>552165</wp:posOffset>
            </wp:positionH>
            <wp:positionV relativeFrom="paragraph">
              <wp:posOffset>676901</wp:posOffset>
            </wp:positionV>
            <wp:extent cx="6433240" cy="3393852"/>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6433240" cy="3393852"/>
                    </a:xfrm>
                    <a:prstGeom prst="rect">
                      <a:avLst/>
                    </a:prstGeom>
                  </pic:spPr>
                </pic:pic>
              </a:graphicData>
            </a:graphic>
          </wp:anchor>
        </w:drawing>
      </w:r>
    </w:p>
    <w:p>
      <w:pPr>
        <w:pStyle w:val="BodyText"/>
        <w:spacing w:before="9"/>
        <w:rPr>
          <w:rFonts w:ascii="Microsoft JhengHei UI"/>
          <w:sz w:val="15"/>
        </w:rPr>
      </w:pPr>
    </w:p>
    <w:p>
      <w:pPr>
        <w:pStyle w:val="BodyText"/>
        <w:spacing w:before="12"/>
        <w:rPr>
          <w:rFonts w:ascii="Microsoft JhengHei UI"/>
          <w:sz w:val="8"/>
        </w:rPr>
      </w:pPr>
    </w:p>
    <w:p>
      <w:pPr>
        <w:pStyle w:val="ListParagraph"/>
        <w:numPr>
          <w:ilvl w:val="2"/>
          <w:numId w:val="5"/>
        </w:numPr>
        <w:tabs>
          <w:tab w:pos="921" w:val="left" w:leader="none"/>
        </w:tabs>
        <w:spacing w:line="240" w:lineRule="auto" w:before="46" w:after="0"/>
        <w:ind w:left="920" w:right="0" w:hanging="810"/>
        <w:jc w:val="left"/>
        <w:rPr>
          <w:b/>
          <w:sz w:val="31"/>
        </w:rPr>
      </w:pPr>
      <w:r>
        <w:rPr>
          <w:rFonts w:ascii="Arial Black" w:eastAsia="Arial Black"/>
          <w:color w:val="333333"/>
          <w:w w:val="90"/>
          <w:sz w:val="31"/>
        </w:rPr>
        <w:t>SAGA</w:t>
      </w:r>
      <w:r>
        <w:rPr>
          <w:b/>
          <w:color w:val="333333"/>
          <w:w w:val="90"/>
          <w:sz w:val="31"/>
        </w:rPr>
        <w:t>事</w:t>
      </w:r>
      <w:r>
        <w:rPr>
          <w:b/>
          <w:color w:val="333333"/>
          <w:w w:val="90"/>
          <w:sz w:val="31"/>
        </w:rPr>
        <w:t>务</w:t>
      </w:r>
      <w:r>
        <w:rPr>
          <w:b/>
          <w:color w:val="333333"/>
          <w:w w:val="90"/>
          <w:sz w:val="31"/>
        </w:rPr>
        <w:t>架</w:t>
      </w:r>
      <w:r>
        <w:rPr>
          <w:b/>
          <w:color w:val="333333"/>
          <w:spacing w:val="-10"/>
          <w:w w:val="90"/>
          <w:sz w:val="31"/>
        </w:rPr>
        <w:t>构</w:t>
      </w:r>
    </w:p>
    <w:p>
      <w:pPr>
        <w:pStyle w:val="BodyText"/>
        <w:spacing w:before="8"/>
        <w:rPr>
          <w:rFonts w:ascii="Microsoft JhengHei UI"/>
          <w:b/>
          <w:sz w:val="9"/>
        </w:rPr>
      </w:pPr>
      <w:r>
        <w:rPr/>
        <w:pict>
          <v:group style="position:absolute;margin-left:37.589668pt;margin-top:9.604639pt;width:519.85pt;height:42.95pt;mso-position-horizontal-relative:page;mso-position-vertical-relative:paragraph;z-index:-15723520;mso-wrap-distance-left:0;mso-wrap-distance-right:0" id="docshapegroup25" coordorigin="752,192" coordsize="10397,859">
            <v:shape style="position:absolute;left:751;top:192;width:10397;height:859" id="docshape26" coordorigin="752,192" coordsize="10397,859" path="m11101,192l799,192,781,196,766,206,756,221,752,240,752,1003,756,1021,766,1037,781,1047,799,1051,11101,1051,11119,1047,11134,1037,11144,1021,11147,1011,823,1011,811,1008,801,1001,794,991,792,979,792,264,794,251,801,241,811,234,823,232,11147,232,11144,221,11134,206,11119,196,11101,192xm11147,232l11077,232,11089,234,11099,241,11106,251,11108,264,11108,979,11106,991,11099,1001,11089,1008,11077,1011,11147,1011,11148,1003,11148,240,11147,232xe" filled="true" fillcolor="#e7eaed" stroked="false">
              <v:path arrowok="t"/>
              <v:fill type="solid"/>
            </v:shape>
            <v:shape style="position:absolute;left:767;top:208;width:10365;height:827" id="docshape27" coordorigin="768,208" coordsize="10365,827" path="m11132,240l11130,227,11123,217,11113,210,11101,208,799,208,787,210,777,217,770,227,768,240,768,1003,770,1015,777,1025,787,1032,799,1035,11101,1035,11113,1032,11123,1025,11130,1015,11132,1003,11132,621,11132,240xe" filled="true" fillcolor="#f8f8f8" stroked="false">
              <v:path arrowok="t"/>
              <v:fill type="solid"/>
            </v:shape>
            <v:shape style="position:absolute;left:751;top:192;width:10397;height:859" type="#_x0000_t202" id="docshape28" filled="false" stroked="false">
              <v:textbox inset="0,0,0,0">
                <w:txbxContent>
                  <w:p>
                    <w:pPr>
                      <w:spacing w:line="213" w:lineRule="auto" w:before="135"/>
                      <w:ind w:left="206" w:right="1717" w:firstLine="0"/>
                      <w:jc w:val="left"/>
                      <w:rPr>
                        <w:rFonts w:ascii="Microsoft JhengHei UI" w:eastAsia="Microsoft JhengHei UI" w:hint="eastAsia"/>
                        <w:sz w:val="19"/>
                      </w:rPr>
                    </w:pPr>
                    <w:r>
                      <w:rPr>
                        <w:rFonts w:ascii="Microsoft JhengHei UI" w:eastAsia="Microsoft JhengHei UI" w:hint="eastAsia"/>
                        <w:color w:val="333333"/>
                        <w:sz w:val="19"/>
                      </w:rPr>
                      <w:t>核⼼理念</w:t>
                    </w:r>
                    <w:r>
                      <w:rPr>
                        <w:color w:val="333333"/>
                        <w:spacing w:val="-2"/>
                        <w:sz w:val="19"/>
                      </w:rPr>
                      <w:t>: </w:t>
                    </w:r>
                    <w:r>
                      <w:rPr>
                        <w:rFonts w:ascii="Microsoft JhengHei UI" w:eastAsia="Microsoft JhengHei UI" w:hint="eastAsia"/>
                        <w:color w:val="333333"/>
                        <w:sz w:val="19"/>
                      </w:rPr>
                      <w:t>⼤事务拆解成⼩事务</w:t>
                    </w:r>
                    <w:r>
                      <w:rPr>
                        <w:color w:val="333333"/>
                        <w:sz w:val="19"/>
                      </w:rPr>
                      <w:t>,</w:t>
                    </w:r>
                    <w:r>
                      <w:rPr>
                        <w:rFonts w:ascii="Microsoft JhengHei UI" w:eastAsia="Microsoft JhengHei UI" w:hint="eastAsia"/>
                        <w:color w:val="333333"/>
                        <w:sz w:val="19"/>
                      </w:rPr>
                      <w:t>每个步骤失败则进⾏回滚</w:t>
                    </w:r>
                    <w:r>
                      <w:rPr>
                        <w:color w:val="333333"/>
                        <w:sz w:val="19"/>
                      </w:rPr>
                      <w:t>,</w:t>
                    </w:r>
                    <w:r>
                      <w:rPr>
                        <w:rFonts w:ascii="Microsoft JhengHei UI" w:eastAsia="Microsoft JhengHei UI" w:hint="eastAsia"/>
                        <w:color w:val="333333"/>
                        <w:sz w:val="19"/>
                      </w:rPr>
                      <w:t>任何⼀步失败则前⾯成功的事务进⾏回滚</w:t>
                    </w:r>
                    <w:r>
                      <w:rPr>
                        <w:rFonts w:ascii="Microsoft JhengHei UI" w:eastAsia="Microsoft JhengHei UI" w:hint="eastAsia"/>
                        <w:color w:val="333333"/>
                        <w:sz w:val="19"/>
                      </w:rPr>
                      <w:t>特点</w:t>
                    </w:r>
                    <w:r>
                      <w:rPr>
                        <w:color w:val="333333"/>
                        <w:sz w:val="19"/>
                      </w:rPr>
                      <w:t>: </w:t>
                    </w:r>
                    <w:r>
                      <w:rPr>
                        <w:rFonts w:ascii="Microsoft JhengHei UI" w:eastAsia="Microsoft JhengHei UI" w:hint="eastAsia"/>
                        <w:color w:val="333333"/>
                        <w:sz w:val="19"/>
                      </w:rPr>
                      <w:t>对业务的侵⼊性相对较低，⽐较适合微服务类型的架构</w:t>
                    </w:r>
                  </w:p>
                </w:txbxContent>
              </v:textbox>
              <w10:wrap type="none"/>
            </v:shape>
            <w10:wrap type="topAndBottom"/>
          </v:group>
        </w:pict>
      </w:r>
    </w:p>
    <w:p>
      <w:pPr>
        <w:spacing w:after="0"/>
        <w:rPr>
          <w:rFonts w:ascii="Microsoft JhengHei UI"/>
          <w:sz w:val="9"/>
        </w:rPr>
        <w:sectPr>
          <w:pgSz w:w="11900" w:h="16840"/>
          <w:pgMar w:top="960" w:bottom="280" w:left="640" w:right="640"/>
        </w:sectPr>
      </w:pPr>
    </w:p>
    <w:p>
      <w:pPr>
        <w:pStyle w:val="BodyText"/>
        <w:ind w:left="306"/>
        <w:rPr>
          <w:rFonts w:ascii="Microsoft JhengHei UI"/>
          <w:sz w:val="20"/>
        </w:rPr>
      </w:pPr>
      <w:bookmarkStart w:name="1.2.4 2PC(分布式事务架构)" w:id="20"/>
      <w:bookmarkEnd w:id="20"/>
      <w:r>
        <w:rPr/>
      </w:r>
      <w:bookmarkStart w:name="_bookmark9" w:id="21"/>
      <w:bookmarkEnd w:id="21"/>
      <w:r>
        <w:rPr/>
      </w:r>
      <w:r>
        <w:rPr>
          <w:rFonts w:ascii="Microsoft JhengHei UI"/>
          <w:sz w:val="20"/>
        </w:rPr>
        <w:drawing>
          <wp:inline distT="0" distB="0" distL="0" distR="0">
            <wp:extent cx="6448661" cy="3460241"/>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6448661" cy="3460241"/>
                    </a:xfrm>
                    <a:prstGeom prst="rect">
                      <a:avLst/>
                    </a:prstGeom>
                  </pic:spPr>
                </pic:pic>
              </a:graphicData>
            </a:graphic>
          </wp:inline>
        </w:drawing>
      </w:r>
      <w:r>
        <w:rPr>
          <w:rFonts w:ascii="Microsoft JhengHei UI"/>
          <w:sz w:val="20"/>
        </w:rPr>
      </w:r>
    </w:p>
    <w:p>
      <w:pPr>
        <w:pStyle w:val="BodyText"/>
        <w:spacing w:before="16"/>
        <w:rPr>
          <w:rFonts w:ascii="Microsoft JhengHei UI"/>
          <w:b/>
          <w:sz w:val="14"/>
        </w:rPr>
      </w:pPr>
    </w:p>
    <w:p>
      <w:pPr>
        <w:spacing w:before="48"/>
        <w:ind w:left="588" w:right="0" w:firstLine="0"/>
        <w:jc w:val="left"/>
        <w:rPr>
          <w:rFonts w:ascii="Microsoft JhengHei UI" w:eastAsia="Microsoft JhengHei UI" w:hint="eastAsia"/>
          <w:sz w:val="20"/>
        </w:rPr>
      </w:pPr>
      <w:r>
        <w:rPr/>
        <w:pict>
          <v:group style="position:absolute;margin-left:48.319908pt;margin-top:8.989638pt;width:4.8pt;height:4.8pt;mso-position-horizontal-relative:page;mso-position-vertical-relative:paragraph;z-index:15735808" id="docshapegroup29" coordorigin="966,180" coordsize="96,96">
            <v:shape style="position:absolute;left:974;top:187;width:80;height:80" id="docshape30" coordorigin="974,188" coordsize="80,80" path="m1014,267l999,264,986,256,977,243,974,227,977,212,986,199,999,191,1014,188,1030,191,1042,199,1051,212,1054,227,1051,243,1042,256,1030,264,1014,267xe" filled="true" fillcolor="#333333" stroked="false">
              <v:path arrowok="t"/>
              <v:fill type="solid"/>
            </v:shape>
            <v:shape style="position:absolute;left:974;top:187;width:80;height:80" id="docshape31" coordorigin="974,188" coordsize="80,80" path="m1054,227l1051,243,1042,256,1030,264,1014,267,999,264,986,256,977,243,974,227,977,212,986,199,999,191,1014,188,1030,191,1042,199,1051,212,1054,227xe" filled="false" stroked="true" strokeweight=".794833pt" strokecolor="#333333">
              <v:path arrowok="t"/>
              <v:stroke dashstyle="solid"/>
            </v:shape>
            <w10:wrap type="none"/>
          </v:group>
        </w:pict>
      </w:r>
      <w:r>
        <w:rPr>
          <w:rFonts w:ascii="Microsoft JhengHei UI" w:eastAsia="Microsoft JhengHei UI" w:hint="eastAsia"/>
          <w:color w:val="333333"/>
          <w:sz w:val="20"/>
        </w:rPr>
        <w:t>回</w:t>
      </w:r>
      <w:r>
        <w:rPr>
          <w:rFonts w:ascii="Microsoft JhengHei UI" w:eastAsia="Microsoft JhengHei UI" w:hint="eastAsia"/>
          <w:color w:val="333333"/>
          <w:sz w:val="20"/>
        </w:rPr>
        <w:t>滚</w:t>
      </w:r>
      <w:r>
        <w:rPr>
          <w:rFonts w:ascii="Microsoft JhengHei UI" w:eastAsia="Microsoft JhengHei UI" w:hint="eastAsia"/>
          <w:color w:val="333333"/>
          <w:sz w:val="20"/>
        </w:rPr>
        <w:t>已</w:t>
      </w:r>
      <w:r>
        <w:rPr>
          <w:rFonts w:ascii="Microsoft JhengHei UI" w:eastAsia="Microsoft JhengHei UI" w:hint="eastAsia"/>
          <w:color w:val="333333"/>
          <w:sz w:val="20"/>
        </w:rPr>
        <w:t>完</w:t>
      </w:r>
      <w:r>
        <w:rPr>
          <w:rFonts w:ascii="Microsoft JhengHei UI" w:eastAsia="Microsoft JhengHei UI" w:hint="eastAsia"/>
          <w:color w:val="333333"/>
          <w:sz w:val="20"/>
        </w:rPr>
        <w:t>成</w:t>
      </w:r>
      <w:r>
        <w:rPr>
          <w:rFonts w:ascii="Microsoft JhengHei UI" w:eastAsia="Microsoft JhengHei UI" w:hint="eastAsia"/>
          <w:color w:val="333333"/>
          <w:sz w:val="20"/>
        </w:rPr>
        <w:t>事</w:t>
      </w:r>
      <w:r>
        <w:rPr>
          <w:rFonts w:ascii="Microsoft JhengHei UI" w:eastAsia="Microsoft JhengHei UI" w:hint="eastAsia"/>
          <w:color w:val="333333"/>
          <w:sz w:val="20"/>
        </w:rPr>
        <w:t>务</w:t>
      </w:r>
      <w:r>
        <w:rPr>
          <w:rFonts w:ascii="Microsoft JhengHei UI" w:eastAsia="Microsoft JhengHei UI" w:hint="eastAsia"/>
          <w:color w:val="333333"/>
          <w:sz w:val="20"/>
        </w:rPr>
        <w:t>步</w:t>
      </w:r>
      <w:r>
        <w:rPr>
          <w:rFonts w:ascii="Microsoft JhengHei UI" w:eastAsia="Microsoft JhengHei UI" w:hint="eastAsia"/>
          <w:color w:val="333333"/>
          <w:spacing w:val="-10"/>
          <w:sz w:val="20"/>
        </w:rPr>
        <w:t>骤</w:t>
      </w:r>
    </w:p>
    <w:p>
      <w:pPr>
        <w:pStyle w:val="BodyText"/>
        <w:spacing w:before="8"/>
        <w:rPr>
          <w:rFonts w:ascii="Microsoft JhengHei UI"/>
          <w:sz w:val="24"/>
        </w:rPr>
      </w:pPr>
      <w:r>
        <w:rPr/>
        <w:drawing>
          <wp:anchor distT="0" distB="0" distL="0" distR="0" allowOverlap="1" layoutInCell="1" locked="0" behindDoc="0" simplePos="0" relativeHeight="12">
            <wp:simplePos x="0" y="0"/>
            <wp:positionH relativeFrom="page">
              <wp:posOffset>596472</wp:posOffset>
            </wp:positionH>
            <wp:positionV relativeFrom="paragraph">
              <wp:posOffset>291449</wp:posOffset>
            </wp:positionV>
            <wp:extent cx="5213686" cy="3428714"/>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5213686" cy="3428714"/>
                    </a:xfrm>
                    <a:prstGeom prst="rect">
                      <a:avLst/>
                    </a:prstGeom>
                  </pic:spPr>
                </pic:pic>
              </a:graphicData>
            </a:graphic>
          </wp:anchor>
        </w:drawing>
      </w:r>
    </w:p>
    <w:p>
      <w:pPr>
        <w:pStyle w:val="BodyText"/>
        <w:spacing w:before="9"/>
        <w:rPr>
          <w:rFonts w:ascii="Microsoft JhengHei UI"/>
          <w:sz w:val="15"/>
        </w:rPr>
      </w:pPr>
    </w:p>
    <w:p>
      <w:pPr>
        <w:pStyle w:val="ListParagraph"/>
        <w:numPr>
          <w:ilvl w:val="2"/>
          <w:numId w:val="5"/>
        </w:numPr>
        <w:tabs>
          <w:tab w:pos="921" w:val="left" w:leader="none"/>
        </w:tabs>
        <w:spacing w:line="240" w:lineRule="auto" w:before="46" w:after="0"/>
        <w:ind w:left="920" w:right="0" w:hanging="810"/>
        <w:jc w:val="left"/>
        <w:rPr>
          <w:rFonts w:ascii="Arial Black" w:eastAsia="Arial Black"/>
          <w:sz w:val="31"/>
        </w:rPr>
      </w:pPr>
      <w:r>
        <w:rPr>
          <w:rFonts w:ascii="Arial Black" w:eastAsia="Arial Black"/>
          <w:color w:val="333333"/>
          <w:spacing w:val="-6"/>
          <w:sz w:val="31"/>
        </w:rPr>
        <w:t>2PC(</w:t>
      </w:r>
      <w:r>
        <w:rPr>
          <w:b/>
          <w:color w:val="333333"/>
          <w:spacing w:val="-6"/>
          <w:sz w:val="31"/>
        </w:rPr>
        <w:t>分</w:t>
      </w:r>
      <w:r>
        <w:rPr>
          <w:b/>
          <w:color w:val="333333"/>
          <w:spacing w:val="-6"/>
          <w:sz w:val="31"/>
        </w:rPr>
        <w:t>布</w:t>
      </w:r>
      <w:r>
        <w:rPr>
          <w:b/>
          <w:color w:val="333333"/>
          <w:spacing w:val="-6"/>
          <w:sz w:val="31"/>
        </w:rPr>
        <w:t>式</w:t>
      </w:r>
      <w:r>
        <w:rPr>
          <w:b/>
          <w:color w:val="333333"/>
          <w:spacing w:val="-6"/>
          <w:sz w:val="31"/>
        </w:rPr>
        <w:t>事</w:t>
      </w:r>
      <w:r>
        <w:rPr>
          <w:b/>
          <w:color w:val="333333"/>
          <w:spacing w:val="-6"/>
          <w:sz w:val="31"/>
        </w:rPr>
        <w:t>务</w:t>
      </w:r>
      <w:r>
        <w:rPr>
          <w:b/>
          <w:color w:val="333333"/>
          <w:spacing w:val="-6"/>
          <w:sz w:val="31"/>
        </w:rPr>
        <w:t>架</w:t>
      </w:r>
      <w:r>
        <w:rPr>
          <w:b/>
          <w:color w:val="333333"/>
          <w:spacing w:val="-6"/>
          <w:sz w:val="31"/>
        </w:rPr>
        <w:t>构</w:t>
      </w:r>
      <w:r>
        <w:rPr>
          <w:rFonts w:ascii="Arial Black" w:eastAsia="Arial Black"/>
          <w:color w:val="333333"/>
          <w:spacing w:val="-10"/>
          <w:sz w:val="31"/>
        </w:rPr>
        <w:t>)</w:t>
      </w:r>
    </w:p>
    <w:p>
      <w:pPr>
        <w:pStyle w:val="BodyText"/>
        <w:spacing w:before="13"/>
        <w:rPr>
          <w:rFonts w:ascii="Arial Black"/>
          <w:sz w:val="11"/>
        </w:rPr>
      </w:pPr>
      <w:r>
        <w:rPr/>
        <w:pict>
          <v:group style="position:absolute;margin-left:37.589668pt;margin-top:9.60586pt;width:519.85pt;height:73.150pt;mso-position-horizontal-relative:page;mso-position-vertical-relative:paragraph;z-index:-15721984;mso-wrap-distance-left:0;mso-wrap-distance-right:0" id="docshapegroup32" coordorigin="752,192" coordsize="10397,1463">
            <v:shape style="position:absolute;left:751;top:192;width:10397;height:1463" id="docshape33" coordorigin="752,192" coordsize="10397,1463" path="m11101,192l799,192,781,196,766,206,756,221,752,240,752,1607,756,1625,766,1641,781,1651,799,1655,11101,1655,11119,1651,11134,1641,11144,1625,11147,1615,823,1615,811,1612,801,1606,794,1595,792,1583,792,264,794,251,801,241,811,234,823,232,11147,232,11144,221,11134,206,11119,196,11101,192xm11147,232l11077,232,11089,234,11099,241,11106,251,11108,264,11108,1583,11106,1595,11099,1606,11089,1612,11077,1615,11147,1615,11148,1607,11148,240,11147,232xe" filled="true" fillcolor="#e7eaed" stroked="false">
              <v:path arrowok="t"/>
              <v:fill type="solid"/>
            </v:shape>
            <v:shape style="position:absolute;left:767;top:208;width:10365;height:1431" id="docshape34" coordorigin="768,208" coordsize="10365,1431" path="m11132,240l11130,227,11123,217,11113,211,11101,208,799,208,787,211,777,217,770,227,768,240,768,1607,770,1619,777,1629,787,1636,799,1639,11101,1639,11113,1636,11123,1629,11130,1619,11132,1607,11132,923,11132,240xe" filled="true" fillcolor="#f8f8f8" stroked="false">
              <v:path arrowok="t"/>
              <v:fill type="solid"/>
            </v:shape>
            <v:shape style="position:absolute;left:751;top:192;width:10397;height:1463" type="#_x0000_t202" id="docshape35" filled="false" stroked="false">
              <v:textbox inset="0,0,0,0">
                <w:txbxContent>
                  <w:p>
                    <w:pPr>
                      <w:spacing w:line="240" w:lineRule="auto" w:before="8"/>
                      <w:rPr>
                        <w:rFonts w:ascii="Arial Black"/>
                        <w:sz w:val="13"/>
                      </w:rPr>
                    </w:pPr>
                  </w:p>
                  <w:p>
                    <w:pPr>
                      <w:spacing w:before="0"/>
                      <w:ind w:left="206" w:right="0" w:firstLine="0"/>
                      <w:jc w:val="left"/>
                      <w:rPr>
                        <w:sz w:val="19"/>
                      </w:rPr>
                    </w:pPr>
                    <w:r>
                      <w:rPr>
                        <w:color w:val="116644"/>
                        <w:sz w:val="19"/>
                      </w:rPr>
                      <w:t>2</w:t>
                    </w:r>
                    <w:r>
                      <w:rPr>
                        <w:color w:val="333333"/>
                        <w:sz w:val="19"/>
                      </w:rPr>
                      <w:t>PC</w:t>
                    </w:r>
                    <w:r>
                      <w:rPr>
                        <w:color w:val="999977"/>
                        <w:sz w:val="19"/>
                      </w:rPr>
                      <w:t>(</w:t>
                    </w:r>
                    <w:r>
                      <w:rPr>
                        <w:color w:val="333333"/>
                        <w:sz w:val="19"/>
                      </w:rPr>
                      <w:t>Two</w:t>
                    </w:r>
                    <w:r>
                      <w:rPr>
                        <w:color w:val="981A1A"/>
                        <w:sz w:val="19"/>
                      </w:rPr>
                      <w:t>-</w:t>
                    </w:r>
                    <w:r>
                      <w:rPr>
                        <w:color w:val="333333"/>
                        <w:spacing w:val="-2"/>
                        <w:sz w:val="19"/>
                      </w:rPr>
                      <w:t>PhaseCommit</w:t>
                    </w:r>
                    <w:r>
                      <w:rPr>
                        <w:color w:val="999977"/>
                        <w:spacing w:val="-2"/>
                        <w:sz w:val="19"/>
                      </w:rPr>
                      <w:t>)</w:t>
                    </w:r>
                  </w:p>
                  <w:p>
                    <w:pPr>
                      <w:spacing w:before="4"/>
                      <w:ind w:left="206" w:right="0" w:firstLine="0"/>
                      <w:jc w:val="left"/>
                      <w:rPr>
                        <w:rFonts w:ascii="Microsoft JhengHei UI" w:eastAsia="Microsoft JhengHei UI" w:hint="eastAsia"/>
                        <w:sz w:val="19"/>
                      </w:rPr>
                    </w:pPr>
                    <w:r>
                      <w:rPr>
                        <w:rFonts w:ascii="Microsoft JhengHei UI" w:eastAsia="Microsoft JhengHei UI" w:hint="eastAsia"/>
                        <w:color w:val="333333"/>
                        <w:sz w:val="19"/>
                      </w:rPr>
                      <w:t>核⼼理念</w:t>
                    </w:r>
                    <w:r>
                      <w:rPr>
                        <w:color w:val="333333"/>
                        <w:sz w:val="19"/>
                      </w:rPr>
                      <w:t>: </w:t>
                    </w:r>
                    <w:r>
                      <w:rPr>
                        <w:rFonts w:ascii="Microsoft JhengHei UI" w:eastAsia="Microsoft JhengHei UI" w:hint="eastAsia"/>
                        <w:color w:val="333333"/>
                        <w:sz w:val="19"/>
                      </w:rPr>
                      <w:t>事务的提交和回滚都交给数据库端，对业务</w:t>
                    </w:r>
                    <w:r>
                      <w:rPr>
                        <w:color w:val="333333"/>
                        <w:sz w:val="19"/>
                      </w:rPr>
                      <w:t>0</w:t>
                    </w:r>
                    <w:r>
                      <w:rPr>
                        <w:rFonts w:ascii="Microsoft JhengHei UI" w:eastAsia="Microsoft JhengHei UI" w:hint="eastAsia"/>
                        <w:color w:val="333333"/>
                        <w:spacing w:val="-4"/>
                        <w:sz w:val="19"/>
                      </w:rPr>
                      <w:t>⼊侵。</w:t>
                    </w:r>
                  </w:p>
                  <w:p>
                    <w:pPr>
                      <w:spacing w:line="240" w:lineRule="auto" w:before="16"/>
                      <w:rPr>
                        <w:rFonts w:ascii="Microsoft JhengHei UI"/>
                        <w:sz w:val="14"/>
                      </w:rPr>
                    </w:pPr>
                  </w:p>
                  <w:p>
                    <w:pPr>
                      <w:spacing w:before="1"/>
                      <w:ind w:left="206" w:right="0" w:firstLine="0"/>
                      <w:jc w:val="left"/>
                      <w:rPr>
                        <w:rFonts w:ascii="Microsoft JhengHei UI" w:eastAsia="Microsoft JhengHei UI" w:hint="eastAsia"/>
                        <w:sz w:val="19"/>
                      </w:rPr>
                    </w:pPr>
                    <w:r>
                      <w:rPr>
                        <w:rFonts w:ascii="Microsoft JhengHei UI" w:eastAsia="Microsoft JhengHei UI" w:hint="eastAsia"/>
                        <w:color w:val="333333"/>
                        <w:sz w:val="19"/>
                      </w:rPr>
                      <w:t>应⽤</w:t>
                    </w:r>
                    <w:r>
                      <w:rPr>
                        <w:color w:val="333333"/>
                        <w:sz w:val="19"/>
                      </w:rPr>
                      <w:t>:Percolator</w:t>
                    </w:r>
                    <w:r>
                      <w:rPr>
                        <w:rFonts w:ascii="Microsoft JhengHei UI" w:eastAsia="Microsoft JhengHei UI" w:hint="eastAsia"/>
                        <w:color w:val="333333"/>
                        <w:spacing w:val="-5"/>
                        <w:sz w:val="19"/>
                      </w:rPr>
                      <w:t>模型</w:t>
                    </w:r>
                  </w:p>
                </w:txbxContent>
              </v:textbox>
              <w10:wrap type="none"/>
            </v:shape>
            <w10:wrap type="topAndBottom"/>
          </v:group>
        </w:pict>
      </w:r>
    </w:p>
    <w:p>
      <w:pPr>
        <w:spacing w:after="0"/>
        <w:rPr>
          <w:rFonts w:ascii="Arial Black"/>
          <w:sz w:val="11"/>
        </w:rPr>
        <w:sectPr>
          <w:pgSz w:w="11900" w:h="16840"/>
          <w:pgMar w:top="900" w:bottom="280" w:left="640" w:right="640"/>
        </w:sectPr>
      </w:pPr>
    </w:p>
    <w:p>
      <w:pPr>
        <w:pStyle w:val="BodyText"/>
        <w:ind w:left="630"/>
        <w:rPr>
          <w:rFonts w:ascii="Arial Black"/>
          <w:sz w:val="20"/>
        </w:rPr>
      </w:pPr>
      <w:r>
        <w:rPr>
          <w:rFonts w:ascii="Arial Black"/>
          <w:sz w:val="20"/>
        </w:rPr>
        <w:drawing>
          <wp:inline distT="0" distB="0" distL="0" distR="0">
            <wp:extent cx="5714786" cy="3235832"/>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5714786" cy="3235832"/>
                    </a:xfrm>
                    <a:prstGeom prst="rect">
                      <a:avLst/>
                    </a:prstGeom>
                  </pic:spPr>
                </pic:pic>
              </a:graphicData>
            </a:graphic>
          </wp:inline>
        </w:drawing>
      </w:r>
      <w:r>
        <w:rPr>
          <w:rFonts w:ascii="Arial Black"/>
          <w:sz w:val="20"/>
        </w:rPr>
      </w:r>
    </w:p>
    <w:p>
      <w:pPr>
        <w:pStyle w:val="BodyText"/>
        <w:spacing w:before="11"/>
        <w:rPr>
          <w:rFonts w:ascii="Arial Black"/>
          <w:sz w:val="10"/>
        </w:rPr>
      </w:pPr>
    </w:p>
    <w:p>
      <w:pPr>
        <w:tabs>
          <w:tab w:pos="10508" w:val="left" w:leader="none"/>
        </w:tabs>
        <w:spacing w:line="814" w:lineRule="exact" w:before="9"/>
        <w:ind w:left="111" w:right="0" w:firstLine="0"/>
        <w:jc w:val="left"/>
        <w:rPr>
          <w:rFonts w:ascii="Microsoft JhengHei UI" w:eastAsia="Microsoft JhengHei UI" w:hint="eastAsia"/>
          <w:b/>
          <w:sz w:val="46"/>
        </w:rPr>
      </w:pPr>
      <w:r>
        <w:rPr>
          <w:rFonts w:ascii="Arial Black" w:eastAsia="Arial Black"/>
          <w:color w:val="333333"/>
          <w:spacing w:val="-18"/>
          <w:sz w:val="46"/>
          <w:u w:val="single" w:color="EEEEEE"/>
        </w:rPr>
        <w:t>2</w:t>
      </w:r>
      <w:r>
        <w:rPr>
          <w:rFonts w:ascii="Microsoft JhengHei UI" w:eastAsia="Microsoft JhengHei UI" w:hint="eastAsia"/>
          <w:b/>
          <w:color w:val="333333"/>
          <w:spacing w:val="-18"/>
          <w:sz w:val="46"/>
          <w:u w:val="single" w:color="EEEEEE"/>
        </w:rPr>
        <w:t>、</w:t>
      </w:r>
      <w:r>
        <w:rPr>
          <w:rFonts w:ascii="Arial Black" w:eastAsia="Arial Black"/>
          <w:color w:val="333333"/>
          <w:spacing w:val="-18"/>
          <w:sz w:val="46"/>
          <w:u w:val="single" w:color="EEEEEE"/>
        </w:rPr>
        <w:t>Percolator</w:t>
      </w:r>
      <w:r>
        <w:rPr>
          <w:rFonts w:ascii="Microsoft JhengHei UI" w:eastAsia="Microsoft JhengHei UI" w:hint="eastAsia"/>
          <w:b/>
          <w:color w:val="333333"/>
          <w:spacing w:val="-18"/>
          <w:sz w:val="46"/>
          <w:u w:val="single" w:color="EEEEEE"/>
        </w:rPr>
        <w:t>事</w:t>
      </w:r>
      <w:r>
        <w:rPr>
          <w:rFonts w:ascii="Microsoft JhengHei UI" w:eastAsia="Microsoft JhengHei UI" w:hint="eastAsia"/>
          <w:b/>
          <w:color w:val="333333"/>
          <w:spacing w:val="-18"/>
          <w:sz w:val="46"/>
          <w:u w:val="single" w:color="EEEEEE"/>
        </w:rPr>
        <w:t>务</w:t>
      </w:r>
      <w:r>
        <w:rPr>
          <w:rFonts w:ascii="Microsoft JhengHei UI" w:eastAsia="Microsoft JhengHei UI" w:hint="eastAsia"/>
          <w:b/>
          <w:color w:val="333333"/>
          <w:spacing w:val="-18"/>
          <w:sz w:val="46"/>
          <w:u w:val="single" w:color="EEEEEE"/>
        </w:rPr>
        <w:t>模</w:t>
      </w:r>
      <w:r>
        <w:rPr>
          <w:rFonts w:ascii="Microsoft JhengHei UI" w:eastAsia="Microsoft JhengHei UI" w:hint="eastAsia"/>
          <w:b/>
          <w:color w:val="333333"/>
          <w:spacing w:val="-18"/>
          <w:sz w:val="46"/>
          <w:u w:val="single" w:color="EEEEEE"/>
        </w:rPr>
        <w:t>型</w:t>
      </w:r>
      <w:r>
        <w:rPr>
          <w:rFonts w:ascii="Microsoft JhengHei UI" w:eastAsia="Microsoft JhengHei UI" w:hint="eastAsia"/>
          <w:b/>
          <w:color w:val="333333"/>
          <w:spacing w:val="-18"/>
          <w:sz w:val="46"/>
          <w:u w:val="single" w:color="EEEEEE"/>
        </w:rPr>
        <w:t>原</w:t>
      </w:r>
      <w:bookmarkStart w:name="2、Percolator事务模型原理" w:id="22"/>
      <w:bookmarkEnd w:id="22"/>
      <w:r>
        <w:rPr>
          <w:rFonts w:ascii="Microsoft JhengHei UI" w:eastAsia="Microsoft JhengHei UI" w:hint="eastAsia"/>
          <w:b/>
          <w:color w:val="333333"/>
          <w:sz w:val="46"/>
          <w:u w:val="single" w:color="EEEEEE"/>
        </w:rPr>
      </w:r>
      <w:bookmarkStart w:name="2.1 Percolator简介" w:id="23"/>
      <w:bookmarkEnd w:id="23"/>
      <w:r>
        <w:rPr>
          <w:rFonts w:ascii="Microsoft JhengHei UI" w:eastAsia="Microsoft JhengHei UI" w:hint="eastAsia"/>
          <w:b/>
          <w:color w:val="333333"/>
          <w:sz w:val="46"/>
          <w:u w:val="single" w:color="EEEEEE"/>
        </w:rPr>
      </w:r>
      <w:bookmarkStart w:name="_bookmark10" w:id="24"/>
      <w:bookmarkEnd w:id="24"/>
      <w:r>
        <w:rPr>
          <w:rFonts w:ascii="Microsoft JhengHei UI" w:eastAsia="Microsoft JhengHei UI" w:hint="eastAsia"/>
          <w:b/>
          <w:color w:val="333333"/>
          <w:sz w:val="46"/>
          <w:u w:val="single" w:color="EEEEEE"/>
        </w:rPr>
      </w:r>
      <w:bookmarkStart w:name="_bookmark11" w:id="25"/>
      <w:bookmarkEnd w:id="25"/>
      <w:r>
        <w:rPr>
          <w:rFonts w:ascii="Microsoft JhengHei UI" w:eastAsia="Microsoft JhengHei UI" w:hint="eastAsia"/>
          <w:b/>
          <w:color w:val="333333"/>
          <w:spacing w:val="-18"/>
          <w:sz w:val="46"/>
          <w:u w:val="single" w:color="EEEEEE"/>
        </w:rPr>
        <w:t>理</w:t>
      </w:r>
      <w:r>
        <w:rPr>
          <w:rFonts w:ascii="Microsoft JhengHei UI" w:eastAsia="Microsoft JhengHei UI" w:hint="eastAsia"/>
          <w:b/>
          <w:color w:val="333333"/>
          <w:sz w:val="46"/>
          <w:u w:val="single" w:color="EEEEEE"/>
        </w:rPr>
        <w:tab/>
      </w:r>
    </w:p>
    <w:p>
      <w:pPr>
        <w:pStyle w:val="ListParagraph"/>
        <w:numPr>
          <w:ilvl w:val="1"/>
          <w:numId w:val="8"/>
        </w:numPr>
        <w:tabs>
          <w:tab w:pos="729" w:val="left" w:leader="none"/>
          <w:tab w:pos="10508" w:val="left" w:leader="none"/>
        </w:tabs>
        <w:spacing w:line="637" w:lineRule="exact" w:before="0" w:after="0"/>
        <w:ind w:left="728" w:right="0" w:hanging="618"/>
        <w:jc w:val="left"/>
        <w:rPr>
          <w:b/>
          <w:sz w:val="36"/>
        </w:rPr>
      </w:pPr>
      <w:r>
        <w:rPr>
          <w:rFonts w:ascii="Arial Black" w:eastAsia="Arial Black"/>
          <w:color w:val="333333"/>
          <w:w w:val="90"/>
          <w:sz w:val="36"/>
          <w:u w:val="single" w:color="EEEEEE"/>
        </w:rPr>
        <w:t>Percolator</w:t>
      </w:r>
      <w:r>
        <w:rPr>
          <w:b/>
          <w:color w:val="333333"/>
          <w:w w:val="90"/>
          <w:sz w:val="36"/>
          <w:u w:val="single" w:color="EEEEEE"/>
        </w:rPr>
        <w:t>简</w:t>
      </w:r>
      <w:r>
        <w:rPr>
          <w:b/>
          <w:color w:val="333333"/>
          <w:spacing w:val="-10"/>
          <w:w w:val="90"/>
          <w:sz w:val="36"/>
          <w:u w:val="single" w:color="EEEEEE"/>
        </w:rPr>
        <w:t>介</w:t>
      </w:r>
      <w:r>
        <w:rPr>
          <w:b/>
          <w:color w:val="333333"/>
          <w:sz w:val="36"/>
          <w:u w:val="single" w:color="EEEEEE"/>
        </w:rPr>
        <w:tab/>
      </w:r>
    </w:p>
    <w:p>
      <w:pPr>
        <w:pStyle w:val="BodyText"/>
        <w:spacing w:before="2"/>
        <w:rPr>
          <w:rFonts w:ascii="Microsoft JhengHei UI"/>
          <w:b/>
          <w:sz w:val="7"/>
        </w:rPr>
      </w:pPr>
      <w:r>
        <w:rPr/>
        <w:pict>
          <v:group style="position:absolute;margin-left:37.589668pt;margin-top:7.52583pt;width:519.85pt;height:118.45pt;mso-position-horizontal-relative:page;mso-position-vertical-relative:paragraph;z-index:-15720960;mso-wrap-distance-left:0;mso-wrap-distance-right:0" id="docshapegroup36" coordorigin="752,151" coordsize="10397,2369">
            <v:shape style="position:absolute;left:751;top:150;width:10397;height:2369" id="docshape37" coordorigin="752,151" coordsize="10397,2369" path="m11101,151l799,151,781,154,766,164,756,180,752,198,752,2471,756,2490,766,2505,781,2515,799,2519,11101,2519,11119,2515,11134,2505,11144,2490,11147,2479,823,2479,811,2477,801,2470,794,2460,792,2448,792,222,794,210,801,200,811,193,823,190,11147,190,11144,180,11134,164,11119,154,11101,151xm11147,190l11077,190,11089,193,11099,200,11106,210,11108,222,11108,2448,11106,2460,11099,2470,11089,2477,11077,2479,11147,2479,11148,2471,11148,198,11147,190xe" filled="true" fillcolor="#e7eaed" stroked="false">
              <v:path arrowok="t"/>
              <v:fill type="solid"/>
            </v:shape>
            <v:shape style="position:absolute;left:767;top:166;width:10365;height:2337" id="docshape38" coordorigin="768,166" coordsize="10365,2337" path="m11132,198l11130,186,11123,176,11113,169,11101,166,799,166,787,169,777,176,770,186,768,198,768,2471,770,2484,777,2494,787,2501,799,2503,11101,2503,11113,2501,11123,2494,11130,2484,11132,2471,11132,1335,11132,198xe" filled="true" fillcolor="#f8f8f8" stroked="false">
              <v:path arrowok="t"/>
              <v:fill type="solid"/>
            </v:shape>
            <v:shape style="position:absolute;left:751;top:150;width:10397;height:2369" type="#_x0000_t202" id="docshape39" filled="false" stroked="false">
              <v:textbox inset="0,0,0,0">
                <w:txbxContent>
                  <w:p>
                    <w:pPr>
                      <w:spacing w:line="320" w:lineRule="exact" w:before="108"/>
                      <w:ind w:left="206" w:right="0" w:firstLine="0"/>
                      <w:jc w:val="left"/>
                      <w:rPr>
                        <w:rFonts w:ascii="Microsoft JhengHei UI" w:eastAsia="Microsoft JhengHei UI" w:hint="eastAsia"/>
                        <w:sz w:val="19"/>
                      </w:rPr>
                    </w:pPr>
                    <w:r>
                      <w:rPr>
                        <w:color w:val="AA5500"/>
                        <w:sz w:val="19"/>
                      </w:rPr>
                      <w:t>#Percolator</w:t>
                    </w:r>
                    <w:r>
                      <w:rPr>
                        <w:rFonts w:ascii="Microsoft JhengHei UI" w:eastAsia="Microsoft JhengHei UI" w:hint="eastAsia"/>
                        <w:color w:val="AA5500"/>
                        <w:spacing w:val="-3"/>
                        <w:sz w:val="19"/>
                      </w:rPr>
                      <w:t>产⽣背景</w:t>
                    </w:r>
                  </w:p>
                  <w:p>
                    <w:pPr>
                      <w:spacing w:line="320" w:lineRule="exact" w:before="0"/>
                      <w:ind w:left="206" w:right="0" w:firstLine="0"/>
                      <w:jc w:val="left"/>
                      <w:rPr>
                        <w:sz w:val="19"/>
                      </w:rPr>
                    </w:pPr>
                    <w:r>
                      <w:rPr>
                        <w:color w:val="333333"/>
                        <w:sz w:val="19"/>
                      </w:rPr>
                      <w:t>Google</w:t>
                    </w:r>
                    <w:r>
                      <w:rPr>
                        <w:rFonts w:ascii="Microsoft JhengHei UI" w:eastAsia="Microsoft JhengHei UI" w:hint="eastAsia"/>
                        <w:color w:val="333333"/>
                        <w:sz w:val="19"/>
                      </w:rPr>
                      <w:t>提出，应⽤在</w:t>
                    </w:r>
                    <w:r>
                      <w:rPr>
                        <w:color w:val="333333"/>
                        <w:sz w:val="19"/>
                      </w:rPr>
                      <w:t>Bigtable</w:t>
                    </w:r>
                    <w:r>
                      <w:rPr>
                        <w:rFonts w:ascii="Microsoft JhengHei UI" w:eastAsia="Microsoft JhengHei UI" w:hint="eastAsia"/>
                        <w:color w:val="333333"/>
                        <w:sz w:val="19"/>
                      </w:rPr>
                      <w:t>上，解决数千个</w:t>
                    </w:r>
                    <w:r>
                      <w:rPr>
                        <w:color w:val="333333"/>
                        <w:sz w:val="19"/>
                      </w:rPr>
                      <w:t>node</w:t>
                    </w:r>
                    <w:r>
                      <w:rPr>
                        <w:rFonts w:ascii="Microsoft JhengHei UI" w:eastAsia="Microsoft JhengHei UI" w:hint="eastAsia"/>
                        <w:color w:val="333333"/>
                        <w:sz w:val="19"/>
                      </w:rPr>
                      <w:t>的原⼦性事务</w:t>
                    </w:r>
                    <w:r>
                      <w:rPr>
                        <w:color w:val="333333"/>
                        <w:spacing w:val="-10"/>
                        <w:sz w:val="19"/>
                      </w:rPr>
                      <w:t>.</w:t>
                    </w:r>
                  </w:p>
                  <w:p>
                    <w:pPr>
                      <w:spacing w:line="240" w:lineRule="auto" w:before="5"/>
                      <w:rPr>
                        <w:sz w:val="23"/>
                      </w:rPr>
                    </w:pPr>
                  </w:p>
                  <w:p>
                    <w:pPr>
                      <w:spacing w:line="320" w:lineRule="exact" w:before="1"/>
                      <w:ind w:left="206" w:right="0" w:firstLine="0"/>
                      <w:jc w:val="left"/>
                      <w:rPr>
                        <w:rFonts w:ascii="Microsoft JhengHei UI" w:eastAsia="Microsoft JhengHei UI" w:hint="eastAsia"/>
                        <w:sz w:val="19"/>
                      </w:rPr>
                    </w:pPr>
                    <w:r>
                      <w:rPr>
                        <w:color w:val="AA5500"/>
                        <w:sz w:val="19"/>
                      </w:rPr>
                      <w:t>#Percolator</w:t>
                    </w:r>
                    <w:r>
                      <w:rPr>
                        <w:rFonts w:ascii="Microsoft JhengHei UI" w:eastAsia="Microsoft JhengHei UI" w:hint="eastAsia"/>
                        <w:color w:val="AA5500"/>
                        <w:spacing w:val="-4"/>
                        <w:sz w:val="19"/>
                      </w:rPr>
                      <w:t>三要素</w:t>
                    </w:r>
                  </w:p>
                  <w:p>
                    <w:pPr>
                      <w:spacing w:line="302" w:lineRule="exact" w:before="0"/>
                      <w:ind w:left="206" w:right="0" w:firstLine="0"/>
                      <w:jc w:val="left"/>
                      <w:rPr>
                        <w:rFonts w:ascii="Microsoft JhengHei UI" w:eastAsia="Microsoft JhengHei UI" w:hint="eastAsia"/>
                        <w:sz w:val="19"/>
                      </w:rPr>
                    </w:pPr>
                    <w:r>
                      <w:rPr>
                        <w:color w:val="116644"/>
                        <w:sz w:val="19"/>
                      </w:rPr>
                      <w:t>1.</w:t>
                    </w:r>
                    <w:r>
                      <w:rPr>
                        <w:color w:val="333333"/>
                        <w:sz w:val="19"/>
                      </w:rPr>
                      <w:t>TSO</w:t>
                    </w:r>
                    <w:r>
                      <w:rPr>
                        <w:color w:val="333333"/>
                        <w:spacing w:val="-2"/>
                        <w:sz w:val="19"/>
                      </w:rPr>
                      <w:t> </w:t>
                    </w:r>
                    <w:r>
                      <w:rPr>
                        <w:rFonts w:ascii="Microsoft JhengHei UI" w:eastAsia="Microsoft JhengHei UI" w:hint="eastAsia"/>
                        <w:color w:val="333333"/>
                        <w:spacing w:val="-2"/>
                        <w:sz w:val="19"/>
                      </w:rPr>
                      <w:t>全局时间戳</w:t>
                    </w:r>
                  </w:p>
                  <w:p>
                    <w:pPr>
                      <w:spacing w:line="302" w:lineRule="exact" w:before="0"/>
                      <w:ind w:left="206" w:right="0" w:firstLine="0"/>
                      <w:jc w:val="left"/>
                      <w:rPr>
                        <w:rFonts w:ascii="Microsoft JhengHei UI" w:eastAsia="Microsoft JhengHei UI" w:hint="eastAsia"/>
                        <w:sz w:val="19"/>
                      </w:rPr>
                    </w:pPr>
                    <w:r>
                      <w:rPr>
                        <w:color w:val="116644"/>
                        <w:sz w:val="19"/>
                      </w:rPr>
                      <w:t>2.2</w:t>
                    </w:r>
                    <w:r>
                      <w:rPr>
                        <w:color w:val="333333"/>
                        <w:sz w:val="19"/>
                      </w:rPr>
                      <w:t>PC</w:t>
                    </w:r>
                    <w:r>
                      <w:rPr>
                        <w:color w:val="333333"/>
                        <w:spacing w:val="-1"/>
                        <w:sz w:val="19"/>
                      </w:rPr>
                      <w:t> </w:t>
                    </w:r>
                    <w:r>
                      <w:rPr>
                        <w:rFonts w:ascii="Microsoft JhengHei UI" w:eastAsia="Microsoft JhengHei UI" w:hint="eastAsia"/>
                        <w:color w:val="333333"/>
                        <w:spacing w:val="-3"/>
                        <w:sz w:val="19"/>
                      </w:rPr>
                      <w:t>原⼦提交</w:t>
                    </w:r>
                  </w:p>
                  <w:p>
                    <w:pPr>
                      <w:spacing w:line="320" w:lineRule="exact" w:before="0"/>
                      <w:ind w:left="206" w:right="0" w:firstLine="0"/>
                      <w:jc w:val="left"/>
                      <w:rPr>
                        <w:rFonts w:ascii="Microsoft JhengHei UI" w:eastAsia="Microsoft JhengHei UI" w:hint="eastAsia"/>
                        <w:sz w:val="19"/>
                      </w:rPr>
                    </w:pPr>
                    <w:r>
                      <w:rPr>
                        <w:color w:val="116644"/>
                        <w:sz w:val="19"/>
                      </w:rPr>
                      <w:t>3.</w:t>
                    </w:r>
                    <w:r>
                      <w:rPr>
                        <w:color w:val="333333"/>
                        <w:sz w:val="19"/>
                      </w:rPr>
                      <w:t>SI</w:t>
                    </w:r>
                    <w:r>
                      <w:rPr>
                        <w:color w:val="333333"/>
                        <w:spacing w:val="56"/>
                        <w:w w:val="150"/>
                        <w:sz w:val="19"/>
                      </w:rPr>
                      <w:t> </w:t>
                    </w:r>
                    <w:r>
                      <w:rPr>
                        <w:rFonts w:ascii="Microsoft JhengHei UI" w:eastAsia="Microsoft JhengHei UI" w:hint="eastAsia"/>
                        <w:color w:val="333333"/>
                        <w:spacing w:val="-2"/>
                        <w:sz w:val="19"/>
                      </w:rPr>
                      <w:t>并发控制协议</w:t>
                    </w:r>
                  </w:p>
                </w:txbxContent>
              </v:textbox>
              <w10:wrap type="none"/>
            </v:shape>
            <w10:wrap type="topAndBottom"/>
          </v:group>
        </w:pict>
      </w:r>
    </w:p>
    <w:p>
      <w:pPr>
        <w:spacing w:after="0"/>
        <w:rPr>
          <w:rFonts w:ascii="Microsoft JhengHei UI"/>
          <w:sz w:val="7"/>
        </w:rPr>
        <w:sectPr>
          <w:pgSz w:w="11900" w:h="16840"/>
          <w:pgMar w:top="1100" w:bottom="280" w:left="640" w:right="640"/>
        </w:sectPr>
      </w:pPr>
    </w:p>
    <w:p>
      <w:pPr>
        <w:pStyle w:val="BodyText"/>
        <w:ind w:left="197"/>
        <w:rPr>
          <w:rFonts w:ascii="Microsoft JhengHei UI"/>
          <w:sz w:val="20"/>
        </w:rPr>
      </w:pPr>
      <w:r>
        <w:rPr>
          <w:rFonts w:ascii="Microsoft JhengHei UI"/>
          <w:sz w:val="20"/>
        </w:rPr>
        <w:drawing>
          <wp:inline distT="0" distB="0" distL="0" distR="0">
            <wp:extent cx="5825079" cy="3542157"/>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5825079" cy="3542157"/>
                    </a:xfrm>
                    <a:prstGeom prst="rect">
                      <a:avLst/>
                    </a:prstGeom>
                  </pic:spPr>
                </pic:pic>
              </a:graphicData>
            </a:graphic>
          </wp:inline>
        </w:drawing>
      </w:r>
      <w:r>
        <w:rPr>
          <w:rFonts w:ascii="Microsoft JhengHei UI"/>
          <w:sz w:val="20"/>
        </w:rPr>
      </w:r>
    </w:p>
    <w:p>
      <w:pPr>
        <w:pStyle w:val="ListParagraph"/>
        <w:numPr>
          <w:ilvl w:val="1"/>
          <w:numId w:val="8"/>
        </w:numPr>
        <w:tabs>
          <w:tab w:pos="729" w:val="left" w:leader="none"/>
          <w:tab w:pos="10508" w:val="left" w:leader="none"/>
        </w:tabs>
        <w:spacing w:line="240" w:lineRule="auto" w:before="85" w:after="0"/>
        <w:ind w:left="728" w:right="0" w:hanging="618"/>
        <w:jc w:val="left"/>
        <w:rPr>
          <w:b/>
          <w:sz w:val="36"/>
        </w:rPr>
      </w:pPr>
      <w:r>
        <w:rPr>
          <w:rFonts w:ascii="Arial Black" w:eastAsia="Arial Black"/>
          <w:color w:val="333333"/>
          <w:w w:val="90"/>
          <w:sz w:val="36"/>
          <w:u w:val="single" w:color="EEEEEE"/>
        </w:rPr>
        <w:t>Percolator</w:t>
      </w:r>
      <w:r>
        <w:rPr>
          <w:b/>
          <w:color w:val="333333"/>
          <w:w w:val="90"/>
          <w:sz w:val="36"/>
          <w:u w:val="single" w:color="EEEEEE"/>
        </w:rPr>
        <w:t>三</w:t>
      </w:r>
      <w:r>
        <w:rPr>
          <w:b/>
          <w:color w:val="333333"/>
          <w:w w:val="90"/>
          <w:sz w:val="36"/>
          <w:u w:val="single" w:color="EEEEEE"/>
        </w:rPr>
        <w:t>要</w:t>
      </w:r>
      <w:bookmarkStart w:name="2.2 Percolator三要素" w:id="26"/>
      <w:bookmarkEnd w:id="26"/>
      <w:r>
        <w:rPr>
          <w:b/>
          <w:color w:val="333333"/>
          <w:w w:val="101"/>
          <w:sz w:val="36"/>
          <w:u w:val="single" w:color="EEEEEE"/>
        </w:rPr>
      </w:r>
      <w:bookmarkStart w:name="2.2.1 Snapshot Ioslation" w:id="27"/>
      <w:bookmarkEnd w:id="27"/>
      <w:r>
        <w:rPr>
          <w:b/>
          <w:color w:val="333333"/>
          <w:w w:val="101"/>
          <w:sz w:val="36"/>
          <w:u w:val="single" w:color="EEEEEE"/>
        </w:rPr>
      </w:r>
      <w:bookmarkStart w:name="_bookmark12" w:id="28"/>
      <w:bookmarkEnd w:id="28"/>
      <w:r>
        <w:rPr>
          <w:b/>
          <w:color w:val="333333"/>
          <w:w w:val="101"/>
          <w:sz w:val="36"/>
          <w:u w:val="single" w:color="EEEEEE"/>
        </w:rPr>
      </w:r>
      <w:bookmarkStart w:name="_bookmark13" w:id="29"/>
      <w:bookmarkEnd w:id="29"/>
      <w:r>
        <w:rPr>
          <w:b/>
          <w:color w:val="333333"/>
          <w:spacing w:val="-10"/>
          <w:w w:val="90"/>
          <w:sz w:val="36"/>
          <w:u w:val="single" w:color="EEEEEE"/>
        </w:rPr>
        <w:t>素</w:t>
      </w:r>
      <w:r>
        <w:rPr>
          <w:b/>
          <w:color w:val="333333"/>
          <w:sz w:val="36"/>
          <w:u w:val="single" w:color="EEEEEE"/>
        </w:rPr>
        <w:tab/>
      </w:r>
    </w:p>
    <w:p>
      <w:pPr>
        <w:pStyle w:val="ListParagraph"/>
        <w:numPr>
          <w:ilvl w:val="2"/>
          <w:numId w:val="8"/>
        </w:numPr>
        <w:tabs>
          <w:tab w:pos="921" w:val="left" w:leader="none"/>
        </w:tabs>
        <w:spacing w:line="240" w:lineRule="auto" w:before="111" w:after="0"/>
        <w:ind w:left="920" w:right="0" w:hanging="810"/>
        <w:jc w:val="left"/>
        <w:rPr>
          <w:rFonts w:ascii="Arial Black"/>
          <w:sz w:val="31"/>
        </w:rPr>
      </w:pPr>
      <w:r>
        <w:rPr>
          <w:rFonts w:ascii="Arial Black"/>
          <w:color w:val="333333"/>
          <w:w w:val="90"/>
          <w:sz w:val="31"/>
        </w:rPr>
        <w:t>Snapshot</w:t>
      </w:r>
      <w:r>
        <w:rPr>
          <w:rFonts w:ascii="Arial Black"/>
          <w:color w:val="333333"/>
          <w:spacing w:val="27"/>
          <w:sz w:val="31"/>
        </w:rPr>
        <w:t> </w:t>
      </w:r>
      <w:r>
        <w:rPr>
          <w:rFonts w:ascii="Arial Black"/>
          <w:color w:val="333333"/>
          <w:spacing w:val="-2"/>
          <w:sz w:val="31"/>
        </w:rPr>
        <w:t>Ioslation</w:t>
      </w:r>
    </w:p>
    <w:p>
      <w:pPr>
        <w:pStyle w:val="BodyText"/>
        <w:spacing w:before="4"/>
        <w:rPr>
          <w:rFonts w:ascii="Arial Black"/>
          <w:sz w:val="16"/>
        </w:rPr>
      </w:pPr>
      <w:r>
        <w:rPr/>
        <w:pict>
          <v:group style="position:absolute;margin-left:37.589668pt;margin-top:12.708323pt;width:519.85pt;height:163.75pt;mso-position-horizontal-relative:page;mso-position-vertical-relative:paragraph;z-index:-15720448;mso-wrap-distance-left:0;mso-wrap-distance-right:0" id="docshapegroup40" coordorigin="752,254" coordsize="10397,3275">
            <v:shape style="position:absolute;left:751;top:254;width:10397;height:3275" id="docshape41" coordorigin="752,254" coordsize="10397,3275" path="m11101,254l799,254,781,258,766,268,756,283,752,302,752,3481,756,3500,766,3515,781,3525,799,3529,11101,3529,11119,3525,11134,3515,11144,3500,11147,3489,823,3489,811,3487,801,3480,794,3470,792,3457,792,326,794,313,801,303,811,296,823,294,11147,294,11144,283,11134,268,11119,258,11101,254xm11147,294l11077,294,11089,296,11099,303,11106,313,11108,326,11108,3457,11106,3470,11099,3480,11089,3487,11077,3489,11147,3489,11148,3481,11148,302,11147,294xe" filled="true" fillcolor="#e7eaed" stroked="false">
              <v:path arrowok="t"/>
              <v:fill type="solid"/>
            </v:shape>
            <v:shape style="position:absolute;left:767;top:270;width:10365;height:3243" id="docshape42" coordorigin="768,270" coordsize="10365,3243" path="m11132,302l11130,290,11123,279,11113,273,11101,270,799,270,787,273,777,279,770,290,768,302,768,3481,770,3494,777,3504,787,3511,799,3513,11101,3513,11113,3511,11123,3504,11130,3494,11132,3481,11132,1892,11132,302xe" filled="true" fillcolor="#f8f8f8" stroked="false">
              <v:path arrowok="t"/>
              <v:fill type="solid"/>
            </v:shape>
            <v:shape style="position:absolute;left:958;top:418;width:3836;height:532" type="#_x0000_t202" id="docshape43" filled="false" stroked="false">
              <v:textbox inset="0,0,0,0">
                <w:txbxContent>
                  <w:p>
                    <w:pPr>
                      <w:spacing w:line="264" w:lineRule="exact" w:before="0"/>
                      <w:ind w:left="0" w:right="0" w:firstLine="0"/>
                      <w:jc w:val="left"/>
                      <w:rPr>
                        <w:rFonts w:ascii="Microsoft JhengHei UI" w:eastAsia="Microsoft JhengHei UI" w:hint="eastAsia"/>
                        <w:sz w:val="19"/>
                      </w:rPr>
                    </w:pPr>
                    <w:r>
                      <w:rPr>
                        <w:rFonts w:ascii="Microsoft JhengHei UI" w:eastAsia="Microsoft JhengHei UI" w:hint="eastAsia"/>
                        <w:color w:val="333333"/>
                        <w:spacing w:val="-4"/>
                        <w:sz w:val="19"/>
                      </w:rPr>
                      <w:t>定义：</w:t>
                    </w:r>
                  </w:p>
                  <w:p>
                    <w:pPr>
                      <w:spacing w:line="268" w:lineRule="exact" w:before="0"/>
                      <w:ind w:left="0" w:right="0" w:firstLine="0"/>
                      <w:jc w:val="left"/>
                      <w:rPr>
                        <w:rFonts w:ascii="Microsoft JhengHei UI" w:eastAsia="Microsoft JhengHei UI" w:hint="eastAsia"/>
                        <w:sz w:val="19"/>
                      </w:rPr>
                    </w:pPr>
                    <w:r>
                      <w:rPr>
                        <w:rFonts w:ascii="Microsoft JhengHei UI" w:eastAsia="Microsoft JhengHei UI" w:hint="eastAsia"/>
                        <w:color w:val="333333"/>
                        <w:spacing w:val="-1"/>
                        <w:sz w:val="19"/>
                      </w:rPr>
                      <w:t>事务只能看到早于它开始时间之前提交的事务</w:t>
                    </w:r>
                  </w:p>
                </w:txbxContent>
              </v:textbox>
              <w10:wrap type="none"/>
            </v:shape>
            <v:shape style="position:absolute;left:958;top:1366;width:4065;height:2003" type="#_x0000_t202" id="docshape44" filled="false" stroked="false">
              <v:textbox inset="0,0,0,0">
                <w:txbxContent>
                  <w:p>
                    <w:pPr>
                      <w:spacing w:line="201" w:lineRule="exact" w:before="0"/>
                      <w:ind w:left="0" w:right="0" w:firstLine="0"/>
                      <w:jc w:val="left"/>
                      <w:rPr>
                        <w:sz w:val="19"/>
                      </w:rPr>
                    </w:pPr>
                    <w:r>
                      <w:rPr>
                        <w:color w:val="333333"/>
                        <w:spacing w:val="-5"/>
                        <w:sz w:val="19"/>
                      </w:rPr>
                      <w:t>eg:</w:t>
                    </w:r>
                  </w:p>
                  <w:p>
                    <w:pPr>
                      <w:spacing w:line="320" w:lineRule="exact" w:before="3"/>
                      <w:ind w:left="0" w:right="0" w:firstLine="0"/>
                      <w:jc w:val="left"/>
                      <w:rPr>
                        <w:rFonts w:ascii="Microsoft JhengHei UI" w:eastAsia="Microsoft JhengHei UI" w:hint="eastAsia"/>
                        <w:sz w:val="19"/>
                      </w:rPr>
                    </w:pPr>
                    <w:r>
                      <w:rPr>
                        <w:color w:val="333333"/>
                        <w:sz w:val="19"/>
                      </w:rPr>
                      <w:t>T2</w:t>
                    </w:r>
                    <w:r>
                      <w:rPr>
                        <w:rFonts w:ascii="Microsoft JhengHei UI" w:eastAsia="Microsoft JhengHei UI" w:hint="eastAsia"/>
                        <w:color w:val="333333"/>
                        <w:sz w:val="19"/>
                      </w:rPr>
                      <w:t>看不到</w:t>
                    </w:r>
                    <w:r>
                      <w:rPr>
                        <w:color w:val="333333"/>
                        <w:sz w:val="19"/>
                      </w:rPr>
                      <w:t>T1</w:t>
                    </w:r>
                    <w:r>
                      <w:rPr>
                        <w:rFonts w:ascii="Microsoft JhengHei UI" w:eastAsia="Microsoft JhengHei UI" w:hint="eastAsia"/>
                        <w:color w:val="333333"/>
                        <w:spacing w:val="-5"/>
                        <w:sz w:val="19"/>
                      </w:rPr>
                      <w:t>修改</w:t>
                    </w:r>
                  </w:p>
                  <w:p>
                    <w:pPr>
                      <w:spacing w:line="320" w:lineRule="exact" w:before="0"/>
                      <w:ind w:left="0" w:right="0" w:firstLine="0"/>
                      <w:jc w:val="left"/>
                      <w:rPr>
                        <w:rFonts w:ascii="Microsoft JhengHei UI" w:eastAsia="Microsoft JhengHei UI" w:hint="eastAsia"/>
                        <w:sz w:val="19"/>
                      </w:rPr>
                    </w:pPr>
                    <w:r>
                      <w:rPr>
                        <w:color w:val="333333"/>
                        <w:sz w:val="19"/>
                      </w:rPr>
                      <w:t>T3</w:t>
                    </w:r>
                    <w:r>
                      <w:rPr>
                        <w:rFonts w:ascii="Microsoft JhengHei UI" w:eastAsia="Microsoft JhengHei UI" w:hint="eastAsia"/>
                        <w:color w:val="333333"/>
                        <w:sz w:val="19"/>
                      </w:rPr>
                      <w:t>可以看到</w:t>
                    </w:r>
                    <w:r>
                      <w:rPr>
                        <w:color w:val="333333"/>
                        <w:sz w:val="19"/>
                      </w:rPr>
                      <w:t>T1</w:t>
                    </w:r>
                    <w:r>
                      <w:rPr>
                        <w:rFonts w:ascii="Microsoft JhengHei UI" w:eastAsia="Microsoft JhengHei UI" w:hint="eastAsia"/>
                        <w:color w:val="333333"/>
                        <w:sz w:val="19"/>
                      </w:rPr>
                      <w:t>和</w:t>
                    </w:r>
                    <w:r>
                      <w:rPr>
                        <w:color w:val="333333"/>
                        <w:sz w:val="19"/>
                      </w:rPr>
                      <w:t>t2</w:t>
                    </w:r>
                    <w:r>
                      <w:rPr>
                        <w:rFonts w:ascii="Microsoft JhengHei UI" w:eastAsia="Microsoft JhengHei UI" w:hint="eastAsia"/>
                        <w:color w:val="333333"/>
                        <w:spacing w:val="-4"/>
                        <w:sz w:val="19"/>
                      </w:rPr>
                      <w:t>的修改</w:t>
                    </w:r>
                  </w:p>
                  <w:p>
                    <w:pPr>
                      <w:spacing w:line="240" w:lineRule="auto" w:before="17"/>
                      <w:rPr>
                        <w:rFonts w:ascii="Microsoft JhengHei UI"/>
                        <w:sz w:val="14"/>
                      </w:rPr>
                    </w:pPr>
                  </w:p>
                  <w:p>
                    <w:pPr>
                      <w:spacing w:line="320" w:lineRule="exact" w:before="0"/>
                      <w:ind w:left="0" w:right="0" w:firstLine="0"/>
                      <w:jc w:val="left"/>
                      <w:rPr>
                        <w:sz w:val="19"/>
                      </w:rPr>
                    </w:pPr>
                    <w:r>
                      <w:rPr>
                        <w:color w:val="333333"/>
                        <w:sz w:val="19"/>
                      </w:rPr>
                      <w:t>SI</w:t>
                    </w:r>
                    <w:r>
                      <w:rPr>
                        <w:color w:val="981A1A"/>
                        <w:sz w:val="19"/>
                      </w:rPr>
                      <w:t>+</w:t>
                    </w:r>
                    <w:r>
                      <w:rPr>
                        <w:rFonts w:ascii="Microsoft JhengHei UI" w:eastAsia="Microsoft JhengHei UI" w:hint="eastAsia"/>
                        <w:color w:val="333333"/>
                        <w:sz w:val="19"/>
                      </w:rPr>
                      <w:t>悲观锁</w:t>
                    </w:r>
                    <w:r>
                      <w:rPr>
                        <w:color w:val="333333"/>
                        <w:sz w:val="19"/>
                      </w:rPr>
                      <w:t>:</w:t>
                    </w:r>
                    <w:r>
                      <w:rPr>
                        <w:rFonts w:ascii="Microsoft JhengHei UI" w:eastAsia="Microsoft JhengHei UI" w:hint="eastAsia"/>
                        <w:color w:val="333333"/>
                        <w:sz w:val="19"/>
                      </w:rPr>
                      <w:t>等于</w:t>
                    </w:r>
                    <w:r>
                      <w:rPr>
                        <w:color w:val="333333"/>
                        <w:sz w:val="19"/>
                      </w:rPr>
                      <w:t>Mysql</w:t>
                    </w:r>
                    <w:r>
                      <w:rPr>
                        <w:color w:val="333333"/>
                        <w:spacing w:val="-4"/>
                        <w:sz w:val="19"/>
                      </w:rPr>
                      <w:t> </w:t>
                    </w:r>
                    <w:r>
                      <w:rPr>
                        <w:color w:val="333333"/>
                        <w:spacing w:val="-5"/>
                        <w:sz w:val="19"/>
                      </w:rPr>
                      <w:t>RR</w:t>
                    </w:r>
                  </w:p>
                  <w:p>
                    <w:pPr>
                      <w:spacing w:line="320" w:lineRule="exact" w:before="0"/>
                      <w:ind w:left="0" w:right="0" w:firstLine="0"/>
                      <w:jc w:val="left"/>
                      <w:rPr>
                        <w:rFonts w:ascii="Microsoft JhengHei UI" w:eastAsia="Microsoft JhengHei UI" w:hint="eastAsia"/>
                        <w:sz w:val="19"/>
                      </w:rPr>
                    </w:pPr>
                    <w:r>
                      <w:rPr>
                        <w:color w:val="333333"/>
                        <w:sz w:val="19"/>
                      </w:rPr>
                      <w:t>SI</w:t>
                    </w:r>
                    <w:r>
                      <w:rPr>
                        <w:color w:val="981A1A"/>
                        <w:sz w:val="19"/>
                      </w:rPr>
                      <w:t>+</w:t>
                    </w:r>
                    <w:r>
                      <w:rPr>
                        <w:rFonts w:ascii="Microsoft JhengHei UI" w:eastAsia="Microsoft JhengHei UI" w:hint="eastAsia"/>
                        <w:color w:val="333333"/>
                        <w:sz w:val="19"/>
                      </w:rPr>
                      <w:t>乐观锁</w:t>
                    </w:r>
                    <w:r>
                      <w:rPr>
                        <w:color w:val="333333"/>
                        <w:sz w:val="19"/>
                      </w:rPr>
                      <w:t>:TiDB4</w:t>
                    </w:r>
                    <w:r>
                      <w:rPr>
                        <w:color w:val="116644"/>
                        <w:sz w:val="19"/>
                      </w:rPr>
                      <w:t>.0</w:t>
                    </w:r>
                    <w:r>
                      <w:rPr>
                        <w:rFonts w:ascii="Microsoft JhengHei UI" w:eastAsia="Microsoft JhengHei UI" w:hint="eastAsia"/>
                        <w:color w:val="333333"/>
                        <w:sz w:val="19"/>
                      </w:rPr>
                      <w:t>默认</w:t>
                    </w:r>
                    <w:r>
                      <w:rPr>
                        <w:color w:val="333333"/>
                        <w:sz w:val="19"/>
                      </w:rPr>
                      <w:t>,</w:t>
                    </w:r>
                    <w:r>
                      <w:rPr>
                        <w:rFonts w:ascii="Microsoft JhengHei UI" w:eastAsia="Microsoft JhengHei UI" w:hint="eastAsia"/>
                        <w:color w:val="333333"/>
                        <w:spacing w:val="-2"/>
                        <w:sz w:val="19"/>
                      </w:rPr>
                      <w:t>事务修改中没有冲突</w:t>
                    </w:r>
                  </w:p>
                  <w:p>
                    <w:pPr>
                      <w:spacing w:line="205" w:lineRule="exact" w:before="48"/>
                      <w:ind w:left="0" w:right="0" w:firstLine="0"/>
                      <w:jc w:val="left"/>
                      <w:rPr>
                        <w:sz w:val="19"/>
                      </w:rPr>
                    </w:pPr>
                    <w:r>
                      <w:rPr>
                        <w:color w:val="981A1A"/>
                        <w:spacing w:val="-5"/>
                        <w:sz w:val="19"/>
                      </w:rPr>
                      <w:t>*</w:t>
                    </w:r>
                    <w:r>
                      <w:rPr>
                        <w:color w:val="333333"/>
                        <w:spacing w:val="-5"/>
                        <w:sz w:val="19"/>
                      </w:rPr>
                      <w:t>/</w:t>
                    </w:r>
                  </w:p>
                </w:txbxContent>
              </v:textbox>
              <w10:wrap type="none"/>
            </v:shape>
            <w10:wrap type="topAndBottom"/>
          </v:group>
        </w:pict>
      </w:r>
    </w:p>
    <w:p>
      <w:pPr>
        <w:pStyle w:val="BodyText"/>
        <w:rPr>
          <w:rFonts w:ascii="Arial Black"/>
          <w:sz w:val="20"/>
        </w:rPr>
      </w:pPr>
    </w:p>
    <w:p>
      <w:pPr>
        <w:pStyle w:val="BodyText"/>
        <w:spacing w:before="10"/>
        <w:rPr>
          <w:rFonts w:ascii="Arial Black"/>
          <w:sz w:val="15"/>
        </w:rPr>
      </w:pPr>
      <w:r>
        <w:rPr/>
        <w:drawing>
          <wp:anchor distT="0" distB="0" distL="0" distR="0" allowOverlap="1" layoutInCell="1" locked="0" behindDoc="0" simplePos="0" relativeHeight="17">
            <wp:simplePos x="0" y="0"/>
            <wp:positionH relativeFrom="page">
              <wp:posOffset>477388</wp:posOffset>
            </wp:positionH>
            <wp:positionV relativeFrom="paragraph">
              <wp:posOffset>156115</wp:posOffset>
            </wp:positionV>
            <wp:extent cx="6417049" cy="1723644"/>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6417049" cy="1723644"/>
                    </a:xfrm>
                    <a:prstGeom prst="rect">
                      <a:avLst/>
                    </a:prstGeom>
                  </pic:spPr>
                </pic:pic>
              </a:graphicData>
            </a:graphic>
          </wp:anchor>
        </w:drawing>
      </w:r>
    </w:p>
    <w:p>
      <w:pPr>
        <w:spacing w:after="0"/>
        <w:rPr>
          <w:rFonts w:ascii="Arial Black"/>
          <w:sz w:val="15"/>
        </w:rPr>
        <w:sectPr>
          <w:pgSz w:w="11900" w:h="16840"/>
          <w:pgMar w:top="900" w:bottom="280" w:left="640" w:right="640"/>
        </w:sectPr>
      </w:pPr>
    </w:p>
    <w:p>
      <w:pPr>
        <w:pStyle w:val="ListParagraph"/>
        <w:numPr>
          <w:ilvl w:val="2"/>
          <w:numId w:val="8"/>
        </w:numPr>
        <w:tabs>
          <w:tab w:pos="921" w:val="left" w:leader="none"/>
        </w:tabs>
        <w:spacing w:line="240" w:lineRule="auto" w:before="21" w:after="0"/>
        <w:ind w:left="920" w:right="0" w:hanging="810"/>
        <w:jc w:val="left"/>
        <w:rPr>
          <w:b/>
          <w:sz w:val="31"/>
        </w:rPr>
      </w:pPr>
      <w:bookmarkStart w:name="2.2.2 分布式时钟" w:id="30"/>
      <w:bookmarkEnd w:id="30"/>
      <w:r>
        <w:rPr/>
      </w:r>
      <w:bookmarkStart w:name="2.2.3 Percolator事务执行流程" w:id="31"/>
      <w:bookmarkEnd w:id="31"/>
      <w:r>
        <w:rPr/>
      </w:r>
      <w:bookmarkStart w:name="（1）Percolator执行流程详解" w:id="32"/>
      <w:bookmarkEnd w:id="32"/>
      <w:r>
        <w:rPr/>
      </w:r>
      <w:bookmarkStart w:name="_bookmark16" w:id="33"/>
      <w:bookmarkEnd w:id="33"/>
      <w:r>
        <w:rPr/>
      </w:r>
      <w:bookmarkStart w:name="_bookmark15" w:id="34"/>
      <w:bookmarkEnd w:id="34"/>
      <w:r>
        <w:rPr/>
      </w:r>
      <w:bookmarkStart w:name="_bookmark14" w:id="35"/>
      <w:bookmarkEnd w:id="35"/>
      <w:r>
        <w:rPr/>
      </w:r>
      <w:bookmarkStart w:name="_bookmark14" w:id="36"/>
      <w:bookmarkEnd w:id="36"/>
      <w:r>
        <w:rPr>
          <w:b/>
          <w:color w:val="333333"/>
          <w:sz w:val="31"/>
        </w:rPr>
        <w:t>分</w:t>
      </w:r>
      <w:r>
        <w:rPr>
          <w:b/>
          <w:color w:val="333333"/>
          <w:sz w:val="31"/>
        </w:rPr>
        <w:t>布</w:t>
      </w:r>
      <w:r>
        <w:rPr>
          <w:b/>
          <w:color w:val="333333"/>
          <w:sz w:val="31"/>
        </w:rPr>
        <w:t>式</w:t>
      </w:r>
      <w:r>
        <w:rPr>
          <w:b/>
          <w:color w:val="333333"/>
          <w:sz w:val="31"/>
        </w:rPr>
        <w:t>时</w:t>
      </w:r>
      <w:r>
        <w:rPr>
          <w:b/>
          <w:color w:val="333333"/>
          <w:spacing w:val="-10"/>
          <w:sz w:val="31"/>
        </w:rPr>
        <w:t>钟</w:t>
      </w:r>
    </w:p>
    <w:p>
      <w:pPr>
        <w:pStyle w:val="BodyText"/>
        <w:spacing w:before="7"/>
        <w:rPr>
          <w:rFonts w:ascii="Microsoft JhengHei UI"/>
          <w:b/>
          <w:sz w:val="9"/>
        </w:rPr>
      </w:pPr>
      <w:r>
        <w:rPr/>
        <w:pict>
          <v:group style="position:absolute;margin-left:37.589668pt;margin-top:9.600367pt;width:519.85pt;height:88.25pt;mso-position-horizontal-relative:page;mso-position-vertical-relative:paragraph;z-index:-15719424;mso-wrap-distance-left:0;mso-wrap-distance-right:0" id="docshapegroup45" coordorigin="752,192" coordsize="10397,1765">
            <v:shape style="position:absolute;left:751;top:192;width:10397;height:1765" id="docshape46" coordorigin="752,192" coordsize="10397,1765" path="m11101,192l799,192,781,196,766,206,756,221,752,240,752,1909,756,1927,766,1943,781,1953,799,1957,11101,1957,11119,1953,11134,1943,11144,1927,11147,1917,823,1917,811,1914,801,1907,794,1897,792,1885,792,264,794,251,801,241,811,234,823,232,11147,232,11144,221,11134,206,11119,196,11101,192xm11147,232l11077,232,11089,234,11099,241,11106,251,11108,264,11108,1885,11106,1897,11099,1907,11089,1914,11077,1917,11147,1917,11148,1909,11148,240,11147,232xe" filled="true" fillcolor="#e7eaed" stroked="false">
              <v:path arrowok="t"/>
              <v:fill type="solid"/>
            </v:shape>
            <v:shape style="position:absolute;left:767;top:207;width:10365;height:1733" id="docshape47" coordorigin="768,208" coordsize="10365,1733" path="m11132,240l11130,227,11123,217,11113,210,11101,208,799,208,787,210,777,217,770,227,768,240,768,1909,770,1921,777,1931,787,1938,799,1941,11101,1941,11113,1938,11123,1931,11130,1921,11132,1909,11132,1074,11132,240xe" filled="true" fillcolor="#f8f8f8" stroked="false">
              <v:path arrowok="t"/>
              <v:fill type="solid"/>
            </v:shape>
            <v:shape style="position:absolute;left:751;top:192;width:10397;height:1765" type="#_x0000_t202" id="docshape48" filled="false" stroked="false">
              <v:textbox inset="0,0,0,0">
                <w:txbxContent>
                  <w:p>
                    <w:pPr>
                      <w:numPr>
                        <w:ilvl w:val="0"/>
                        <w:numId w:val="9"/>
                      </w:numPr>
                      <w:tabs>
                        <w:tab w:pos="437" w:val="left" w:leader="none"/>
                      </w:tabs>
                      <w:spacing w:line="320" w:lineRule="exact" w:before="108"/>
                      <w:ind w:left="436" w:right="0" w:hanging="231"/>
                      <w:jc w:val="left"/>
                      <w:rPr>
                        <w:rFonts w:ascii="Microsoft JhengHei UI" w:eastAsia="Microsoft JhengHei UI" w:hint="eastAsia"/>
                        <w:sz w:val="19"/>
                      </w:rPr>
                    </w:pPr>
                    <w:r>
                      <w:rPr>
                        <w:color w:val="221199"/>
                        <w:sz w:val="19"/>
                      </w:rPr>
                      <w:t>True </w:t>
                    </w:r>
                    <w:r>
                      <w:rPr>
                        <w:color w:val="3300AA"/>
                        <w:sz w:val="19"/>
                      </w:rPr>
                      <w:t>Time</w:t>
                    </w:r>
                    <w:r>
                      <w:rPr>
                        <w:color w:val="333333"/>
                        <w:sz w:val="19"/>
                      </w:rPr>
                      <w:t>: </w:t>
                    </w:r>
                    <w:r>
                      <w:rPr>
                        <w:rFonts w:ascii="Microsoft JhengHei UI" w:eastAsia="Microsoft JhengHei UI" w:hint="eastAsia"/>
                        <w:color w:val="333333"/>
                        <w:sz w:val="19"/>
                      </w:rPr>
                      <w:t>真实时钟</w:t>
                    </w:r>
                    <w:r>
                      <w:rPr>
                        <w:color w:val="333333"/>
                        <w:sz w:val="19"/>
                      </w:rPr>
                      <w:t>.</w:t>
                    </w:r>
                    <w:r>
                      <w:rPr>
                        <w:rFonts w:ascii="Microsoft JhengHei UI" w:eastAsia="Microsoft JhengHei UI" w:hint="eastAsia"/>
                        <w:color w:val="333333"/>
                        <w:sz w:val="19"/>
                      </w:rPr>
                      <w:t>对硬件要求⾼</w:t>
                    </w:r>
                    <w:r>
                      <w:rPr>
                        <w:color w:val="333333"/>
                        <w:sz w:val="19"/>
                      </w:rPr>
                      <w:t>,</w:t>
                    </w:r>
                    <w:r>
                      <w:rPr>
                        <w:rFonts w:ascii="Microsoft JhengHei UI" w:eastAsia="Microsoft JhengHei UI" w:hint="eastAsia"/>
                        <w:color w:val="333333"/>
                        <w:sz w:val="19"/>
                      </w:rPr>
                      <w:t>多点校准时间</w:t>
                    </w:r>
                    <w:r>
                      <w:rPr>
                        <w:color w:val="333333"/>
                        <w:sz w:val="19"/>
                      </w:rPr>
                      <w:t>,</w:t>
                    </w:r>
                    <w:r>
                      <w:rPr>
                        <w:rFonts w:ascii="Microsoft JhengHei UI" w:eastAsia="Microsoft JhengHei UI" w:hint="eastAsia"/>
                        <w:color w:val="333333"/>
                        <w:spacing w:val="-1"/>
                        <w:sz w:val="19"/>
                      </w:rPr>
                      <w:t>每个点按照区域时间差校准</w:t>
                    </w:r>
                  </w:p>
                  <w:p>
                    <w:pPr>
                      <w:numPr>
                        <w:ilvl w:val="0"/>
                        <w:numId w:val="9"/>
                      </w:numPr>
                      <w:tabs>
                        <w:tab w:pos="437" w:val="left" w:leader="none"/>
                      </w:tabs>
                      <w:spacing w:line="302" w:lineRule="exact" w:before="0"/>
                      <w:ind w:left="436" w:right="0" w:hanging="231"/>
                      <w:jc w:val="left"/>
                      <w:rPr>
                        <w:rFonts w:ascii="Microsoft JhengHei UI" w:eastAsia="Microsoft JhengHei UI" w:hint="eastAsia"/>
                        <w:sz w:val="19"/>
                      </w:rPr>
                    </w:pPr>
                    <w:r>
                      <w:rPr>
                        <w:color w:val="333333"/>
                        <w:sz w:val="19"/>
                      </w:rPr>
                      <w:t>HLC</w:t>
                    </w:r>
                    <w:r>
                      <w:rPr>
                        <w:rFonts w:ascii="Microsoft JhengHei UI" w:eastAsia="Microsoft JhengHei UI" w:hint="eastAsia"/>
                        <w:color w:val="333333"/>
                        <w:sz w:val="19"/>
                      </w:rPr>
                      <w:t>：使⽤</w:t>
                    </w:r>
                    <w:r>
                      <w:rPr>
                        <w:color w:val="333333"/>
                        <w:sz w:val="19"/>
                      </w:rPr>
                      <w:t>NTP,</w:t>
                    </w:r>
                    <w:r>
                      <w:rPr>
                        <w:rFonts w:ascii="Microsoft JhengHei UI" w:eastAsia="Microsoft JhengHei UI" w:hint="eastAsia"/>
                        <w:color w:val="333333"/>
                        <w:spacing w:val="-4"/>
                        <w:sz w:val="19"/>
                      </w:rPr>
                      <w:t>有误差</w:t>
                    </w:r>
                  </w:p>
                  <w:p>
                    <w:pPr>
                      <w:numPr>
                        <w:ilvl w:val="0"/>
                        <w:numId w:val="9"/>
                      </w:numPr>
                      <w:tabs>
                        <w:tab w:pos="437" w:val="left" w:leader="none"/>
                      </w:tabs>
                      <w:spacing w:line="320" w:lineRule="exact" w:before="0"/>
                      <w:ind w:left="436" w:right="0" w:hanging="231"/>
                      <w:jc w:val="left"/>
                      <w:rPr>
                        <w:rFonts w:ascii="Microsoft JhengHei UI" w:eastAsia="Microsoft JhengHei UI" w:hint="eastAsia"/>
                        <w:sz w:val="19"/>
                      </w:rPr>
                    </w:pPr>
                    <w:r>
                      <w:rPr>
                        <w:color w:val="333333"/>
                        <w:sz w:val="19"/>
                      </w:rPr>
                      <w:t>TSO:</w:t>
                    </w:r>
                    <w:r>
                      <w:rPr>
                        <w:rFonts w:ascii="Microsoft JhengHei UI" w:eastAsia="Microsoft JhengHei UI" w:hint="eastAsia"/>
                        <w:color w:val="333333"/>
                        <w:sz w:val="19"/>
                      </w:rPr>
                      <w:t>单点</w:t>
                    </w:r>
                    <w:r>
                      <w:rPr>
                        <w:color w:val="333333"/>
                        <w:sz w:val="19"/>
                      </w:rPr>
                      <w:t>,</w:t>
                    </w:r>
                    <w:r>
                      <w:rPr>
                        <w:rFonts w:ascii="Microsoft JhengHei UI" w:eastAsia="Microsoft JhengHei UI" w:hint="eastAsia"/>
                        <w:color w:val="333333"/>
                        <w:sz w:val="19"/>
                      </w:rPr>
                      <w:t>有全局授时器发送时钟</w:t>
                    </w:r>
                    <w:r>
                      <w:rPr>
                        <w:color w:val="999977"/>
                        <w:sz w:val="19"/>
                      </w:rPr>
                      <w:t>(</w:t>
                    </w:r>
                    <w:r>
                      <w:rPr>
                        <w:color w:val="333333"/>
                        <w:sz w:val="19"/>
                      </w:rPr>
                      <w:t>PD</w:t>
                    </w:r>
                    <w:r>
                      <w:rPr>
                        <w:color w:val="999977"/>
                        <w:sz w:val="19"/>
                      </w:rPr>
                      <w:t>)</w:t>
                    </w:r>
                    <w:r>
                      <w:rPr>
                        <w:color w:val="333333"/>
                        <w:sz w:val="19"/>
                      </w:rPr>
                      <w:t>,</w:t>
                    </w:r>
                    <w:r>
                      <w:rPr>
                        <w:rFonts w:ascii="Microsoft JhengHei UI" w:eastAsia="Microsoft JhengHei UI" w:hint="eastAsia"/>
                        <w:color w:val="333333"/>
                        <w:sz w:val="19"/>
                      </w:rPr>
                      <w:t>单点故障</w:t>
                    </w:r>
                    <w:r>
                      <w:rPr>
                        <w:color w:val="981A1A"/>
                        <w:sz w:val="19"/>
                      </w:rPr>
                      <w:t>+</w:t>
                    </w:r>
                    <w:r>
                      <w:rPr>
                        <w:rFonts w:ascii="Microsoft JhengHei UI" w:eastAsia="Microsoft JhengHei UI" w:hint="eastAsia"/>
                        <w:color w:val="333333"/>
                        <w:spacing w:val="-3"/>
                        <w:sz w:val="19"/>
                      </w:rPr>
                      <w:t>性能瓶颈</w:t>
                    </w:r>
                  </w:p>
                  <w:p>
                    <w:pPr>
                      <w:spacing w:line="240" w:lineRule="auto" w:before="17"/>
                      <w:rPr>
                        <w:rFonts w:ascii="Microsoft JhengHei UI"/>
                        <w:sz w:val="14"/>
                      </w:rPr>
                    </w:pPr>
                  </w:p>
                  <w:p>
                    <w:pPr>
                      <w:spacing w:before="0"/>
                      <w:ind w:left="206" w:right="0" w:firstLine="0"/>
                      <w:jc w:val="left"/>
                      <w:rPr>
                        <w:rFonts w:ascii="Microsoft JhengHei UI" w:eastAsia="Microsoft JhengHei UI" w:hint="eastAsia"/>
                        <w:sz w:val="19"/>
                      </w:rPr>
                    </w:pPr>
                    <w:r>
                      <w:rPr>
                        <w:rFonts w:ascii="Microsoft JhengHei UI" w:eastAsia="Microsoft JhengHei UI" w:hint="eastAsia"/>
                        <w:color w:val="333333"/>
                        <w:sz w:val="19"/>
                      </w:rPr>
                      <w:t>混合</w:t>
                    </w:r>
                    <w:r>
                      <w:rPr>
                        <w:color w:val="333333"/>
                        <w:sz w:val="19"/>
                      </w:rPr>
                      <w:t>:</w:t>
                    </w:r>
                    <w:r>
                      <w:rPr>
                        <w:rFonts w:ascii="Microsoft JhengHei UI" w:eastAsia="Microsoft JhengHei UI" w:hint="eastAsia"/>
                        <w:color w:val="333333"/>
                        <w:sz w:val="19"/>
                      </w:rPr>
                      <w:t>物理</w:t>
                    </w:r>
                    <w:r>
                      <w:rPr>
                        <w:color w:val="981A1A"/>
                        <w:sz w:val="19"/>
                      </w:rPr>
                      <w:t>+</w:t>
                    </w:r>
                    <w:r>
                      <w:rPr>
                        <w:rFonts w:ascii="Microsoft JhengHei UI" w:eastAsia="Microsoft JhengHei UI" w:hint="eastAsia"/>
                        <w:color w:val="333333"/>
                        <w:spacing w:val="-3"/>
                        <w:sz w:val="19"/>
                      </w:rPr>
                      <w:t>逻辑时钟</w:t>
                    </w:r>
                  </w:p>
                </w:txbxContent>
              </v:textbox>
              <w10:wrap type="none"/>
            </v:shape>
            <w10:wrap type="topAndBottom"/>
          </v:group>
        </w:pict>
      </w:r>
      <w:r>
        <w:rPr/>
        <w:drawing>
          <wp:anchor distT="0" distB="0" distL="0" distR="0" allowOverlap="1" layoutInCell="1" locked="0" behindDoc="0" simplePos="0" relativeHeight="19">
            <wp:simplePos x="0" y="0"/>
            <wp:positionH relativeFrom="page">
              <wp:posOffset>667511</wp:posOffset>
            </wp:positionH>
            <wp:positionV relativeFrom="paragraph">
              <wp:posOffset>1393815</wp:posOffset>
            </wp:positionV>
            <wp:extent cx="5802072" cy="2936367"/>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5802072" cy="2936367"/>
                    </a:xfrm>
                    <a:prstGeom prst="rect">
                      <a:avLst/>
                    </a:prstGeom>
                  </pic:spPr>
                </pic:pic>
              </a:graphicData>
            </a:graphic>
          </wp:anchor>
        </w:drawing>
      </w:r>
    </w:p>
    <w:p>
      <w:pPr>
        <w:pStyle w:val="BodyText"/>
        <w:spacing w:before="1"/>
        <w:rPr>
          <w:rFonts w:ascii="Microsoft JhengHei UI"/>
          <w:b/>
          <w:sz w:val="12"/>
        </w:rPr>
      </w:pPr>
    </w:p>
    <w:p>
      <w:pPr>
        <w:pStyle w:val="BodyText"/>
        <w:rPr>
          <w:rFonts w:ascii="Microsoft JhengHei UI"/>
          <w:b/>
          <w:sz w:val="20"/>
        </w:rPr>
      </w:pPr>
    </w:p>
    <w:p>
      <w:pPr>
        <w:pStyle w:val="BodyText"/>
        <w:spacing w:before="17"/>
        <w:rPr>
          <w:rFonts w:ascii="Microsoft JhengHei UI"/>
          <w:b/>
          <w:sz w:val="25"/>
        </w:rPr>
      </w:pPr>
    </w:p>
    <w:p>
      <w:pPr>
        <w:pStyle w:val="ListParagraph"/>
        <w:numPr>
          <w:ilvl w:val="2"/>
          <w:numId w:val="8"/>
        </w:numPr>
        <w:tabs>
          <w:tab w:pos="921" w:val="left" w:leader="none"/>
        </w:tabs>
        <w:spacing w:line="240" w:lineRule="auto" w:before="46" w:after="0"/>
        <w:ind w:left="920" w:right="0" w:hanging="810"/>
        <w:jc w:val="left"/>
        <w:rPr>
          <w:b/>
          <w:sz w:val="31"/>
        </w:rPr>
      </w:pPr>
      <w:r>
        <w:rPr>
          <w:rFonts w:ascii="Arial Black" w:eastAsia="Arial Black"/>
          <w:color w:val="333333"/>
          <w:spacing w:val="-8"/>
          <w:sz w:val="31"/>
        </w:rPr>
        <w:t>Percolator</w:t>
      </w:r>
      <w:r>
        <w:rPr>
          <w:b/>
          <w:color w:val="333333"/>
          <w:spacing w:val="-8"/>
          <w:sz w:val="31"/>
        </w:rPr>
        <w:t>事</w:t>
      </w:r>
      <w:r>
        <w:rPr>
          <w:b/>
          <w:color w:val="333333"/>
          <w:spacing w:val="-8"/>
          <w:sz w:val="31"/>
        </w:rPr>
        <w:t>务</w:t>
      </w:r>
      <w:r>
        <w:rPr>
          <w:b/>
          <w:color w:val="333333"/>
          <w:spacing w:val="-8"/>
          <w:sz w:val="31"/>
        </w:rPr>
        <w:t>执</w:t>
      </w:r>
      <w:r>
        <w:rPr>
          <w:b/>
          <w:color w:val="333333"/>
          <w:spacing w:val="-8"/>
          <w:sz w:val="31"/>
        </w:rPr>
        <w:t>⾏</w:t>
      </w:r>
      <w:r>
        <w:rPr>
          <w:b/>
          <w:color w:val="333333"/>
          <w:spacing w:val="-8"/>
          <w:sz w:val="31"/>
        </w:rPr>
        <w:t>流</w:t>
      </w:r>
      <w:r>
        <w:rPr>
          <w:b/>
          <w:color w:val="333333"/>
          <w:spacing w:val="-10"/>
          <w:sz w:val="31"/>
        </w:rPr>
        <w:t>程</w:t>
      </w:r>
    </w:p>
    <w:p>
      <w:pPr>
        <w:pStyle w:val="ListParagraph"/>
        <w:numPr>
          <w:ilvl w:val="0"/>
          <w:numId w:val="10"/>
        </w:numPr>
        <w:tabs>
          <w:tab w:pos="767" w:val="left" w:leader="none"/>
        </w:tabs>
        <w:spacing w:line="240" w:lineRule="auto" w:before="113" w:after="0"/>
        <w:ind w:left="766" w:right="0" w:hanging="656"/>
        <w:jc w:val="left"/>
        <w:rPr>
          <w:b/>
          <w:sz w:val="25"/>
        </w:rPr>
      </w:pPr>
      <w:r>
        <w:rPr>
          <w:rFonts w:ascii="Arial Black" w:eastAsia="Arial Black"/>
          <w:color w:val="333333"/>
          <w:spacing w:val="-8"/>
          <w:sz w:val="25"/>
        </w:rPr>
        <w:t>Percolator</w:t>
      </w:r>
      <w:r>
        <w:rPr>
          <w:b/>
          <w:color w:val="333333"/>
          <w:spacing w:val="-8"/>
          <w:sz w:val="25"/>
        </w:rPr>
        <w:t>执</w:t>
      </w:r>
      <w:r>
        <w:rPr>
          <w:b/>
          <w:color w:val="333333"/>
          <w:spacing w:val="-8"/>
          <w:sz w:val="25"/>
        </w:rPr>
        <w:t>⾏</w:t>
      </w:r>
      <w:r>
        <w:rPr>
          <w:b/>
          <w:color w:val="333333"/>
          <w:spacing w:val="-8"/>
          <w:sz w:val="25"/>
        </w:rPr>
        <w:t>流</w:t>
      </w:r>
      <w:r>
        <w:rPr>
          <w:b/>
          <w:color w:val="333333"/>
          <w:spacing w:val="-8"/>
          <w:sz w:val="25"/>
        </w:rPr>
        <w:t>程</w:t>
      </w:r>
      <w:r>
        <w:rPr>
          <w:b/>
          <w:color w:val="333333"/>
          <w:spacing w:val="-8"/>
          <w:sz w:val="25"/>
        </w:rPr>
        <w:t>详</w:t>
      </w:r>
      <w:r>
        <w:rPr>
          <w:b/>
          <w:color w:val="333333"/>
          <w:spacing w:val="-10"/>
          <w:sz w:val="25"/>
        </w:rPr>
        <w:t>解</w:t>
      </w:r>
    </w:p>
    <w:p>
      <w:pPr>
        <w:pStyle w:val="BodyText"/>
        <w:spacing w:before="6"/>
        <w:rPr>
          <w:rFonts w:ascii="Microsoft JhengHei UI"/>
          <w:b/>
          <w:sz w:val="9"/>
        </w:rPr>
      </w:pPr>
      <w:r>
        <w:rPr/>
        <w:pict>
          <v:group style="position:absolute;margin-left:37.589668pt;margin-top:9.504639pt;width:519.85pt;height:224.15pt;mso-position-horizontal-relative:page;mso-position-vertical-relative:paragraph;z-index:-15718400;mso-wrap-distance-left:0;mso-wrap-distance-right:0" id="docshapegroup49" coordorigin="752,190" coordsize="10397,4483">
            <v:shape style="position:absolute;left:751;top:190;width:10397;height:4483" id="docshape50" coordorigin="752,190" coordsize="10397,4483" path="m11101,190l799,190,781,194,766,204,756,219,752,238,752,4625,756,4644,766,4659,781,4669,799,4673,11101,4673,11119,4669,11134,4659,11144,4644,11147,4633,823,4633,811,4631,801,4624,794,4614,792,4601,792,262,794,249,801,239,811,232,823,230,11147,230,11144,219,11134,204,11119,194,11101,190xm11147,230l11077,230,11089,232,11099,239,11106,249,11108,262,11108,4601,11106,4614,11099,4624,11089,4631,11077,4633,11147,4633,11148,4625,11148,238,11147,230xe" filled="true" fillcolor="#e7eaed" stroked="false">
              <v:path arrowok="t"/>
              <v:fill type="solid"/>
            </v:shape>
            <v:shape style="position:absolute;left:767;top:206;width:10365;height:4452" id="docshape51" coordorigin="768,206" coordsize="10365,4452" path="m11132,238l11130,225,11123,215,11113,209,11101,206,799,206,787,209,777,215,770,225,768,238,768,4625,770,4638,777,4648,787,4655,799,4657,11101,4657,11113,4655,11123,4648,11130,4638,11132,4625,11132,2432,11132,238xe" filled="true" fillcolor="#f8f8f8" stroked="false">
              <v:path arrowok="t"/>
              <v:fill type="solid"/>
            </v:shape>
            <v:shape style="position:absolute;left:751;top:190;width:10397;height:4483" type="#_x0000_t202" id="docshape52" filled="false" stroked="false">
              <v:textbox inset="0,0,0,0">
                <w:txbxContent>
                  <w:p>
                    <w:pPr>
                      <w:spacing w:line="240" w:lineRule="auto" w:before="1"/>
                      <w:rPr>
                        <w:rFonts w:ascii="Microsoft JhengHei UI"/>
                        <w:b/>
                        <w:sz w:val="23"/>
                      </w:rPr>
                    </w:pPr>
                  </w:p>
                  <w:p>
                    <w:pPr>
                      <w:spacing w:line="320" w:lineRule="exact" w:before="0"/>
                      <w:ind w:left="206" w:right="0" w:firstLine="0"/>
                      <w:jc w:val="left"/>
                      <w:rPr>
                        <w:sz w:val="19"/>
                      </w:rPr>
                    </w:pPr>
                    <w:r>
                      <w:rPr>
                        <w:rFonts w:ascii="Microsoft JhengHei UI" w:eastAsia="Microsoft JhengHei UI" w:hint="eastAsia"/>
                        <w:color w:val="333333"/>
                        <w:sz w:val="19"/>
                      </w:rPr>
                      <w:t>举例</w:t>
                    </w:r>
                    <w:r>
                      <w:rPr>
                        <w:color w:val="333333"/>
                        <w:sz w:val="19"/>
                      </w:rPr>
                      <w:t>:</w:t>
                    </w:r>
                    <w:r>
                      <w:rPr>
                        <w:rFonts w:ascii="Microsoft JhengHei UI" w:eastAsia="Microsoft JhengHei UI" w:hint="eastAsia"/>
                        <w:color w:val="333333"/>
                        <w:sz w:val="19"/>
                      </w:rPr>
                      <w:t>⼀个事务修改三个节点的三个</w:t>
                    </w:r>
                    <w:r>
                      <w:rPr>
                        <w:color w:val="333333"/>
                        <w:sz w:val="19"/>
                      </w:rPr>
                      <w:t>key1</w:t>
                    </w:r>
                    <w:r>
                      <w:rPr>
                        <w:color w:val="333333"/>
                        <w:spacing w:val="-2"/>
                        <w:sz w:val="19"/>
                      </w:rPr>
                      <w:t> </w:t>
                    </w:r>
                    <w:r>
                      <w:rPr>
                        <w:color w:val="116644"/>
                        <w:sz w:val="19"/>
                      </w:rPr>
                      <w:t>2</w:t>
                    </w:r>
                    <w:r>
                      <w:rPr>
                        <w:color w:val="116644"/>
                        <w:spacing w:val="-1"/>
                        <w:sz w:val="19"/>
                      </w:rPr>
                      <w:t> </w:t>
                    </w:r>
                    <w:r>
                      <w:rPr>
                        <w:color w:val="116644"/>
                        <w:spacing w:val="-10"/>
                        <w:sz w:val="19"/>
                      </w:rPr>
                      <w:t>3</w:t>
                    </w:r>
                  </w:p>
                  <w:p>
                    <w:pPr>
                      <w:spacing w:line="302" w:lineRule="exact" w:before="0"/>
                      <w:ind w:left="206" w:right="0" w:firstLine="0"/>
                      <w:jc w:val="left"/>
                      <w:rPr>
                        <w:sz w:val="19"/>
                      </w:rPr>
                    </w:pPr>
                    <w:r>
                      <w:rPr>
                        <w:rFonts w:ascii="Microsoft JhengHei UI" w:eastAsia="Microsoft JhengHei UI" w:hint="eastAsia"/>
                        <w:color w:val="333333"/>
                        <w:sz w:val="19"/>
                      </w:rPr>
                      <w:t>组件</w:t>
                    </w:r>
                    <w:r>
                      <w:rPr>
                        <w:color w:val="333333"/>
                        <w:spacing w:val="-10"/>
                        <w:sz w:val="19"/>
                      </w:rPr>
                      <w:t>:</w:t>
                    </w:r>
                  </w:p>
                  <w:p>
                    <w:pPr>
                      <w:numPr>
                        <w:ilvl w:val="0"/>
                        <w:numId w:val="11"/>
                      </w:numPr>
                      <w:tabs>
                        <w:tab w:pos="437" w:val="left" w:leader="none"/>
                      </w:tabs>
                      <w:spacing w:line="302" w:lineRule="exact" w:before="0"/>
                      <w:ind w:left="436" w:right="0" w:hanging="231"/>
                      <w:jc w:val="left"/>
                      <w:rPr>
                        <w:rFonts w:ascii="Microsoft JhengHei UI" w:eastAsia="Microsoft JhengHei UI" w:hint="eastAsia"/>
                        <w:sz w:val="19"/>
                      </w:rPr>
                    </w:pPr>
                    <w:r>
                      <w:rPr>
                        <w:color w:val="333333"/>
                        <w:sz w:val="19"/>
                      </w:rPr>
                      <w:t>Coodinator: </w:t>
                    </w:r>
                    <w:r>
                      <w:rPr>
                        <w:rFonts w:ascii="Microsoft JhengHei UI" w:eastAsia="Microsoft JhengHei UI" w:hint="eastAsia"/>
                        <w:color w:val="333333"/>
                        <w:sz w:val="19"/>
                      </w:rPr>
                      <w:t>协调器</w:t>
                    </w:r>
                    <w:r>
                      <w:rPr>
                        <w:color w:val="333333"/>
                        <w:sz w:val="19"/>
                      </w:rPr>
                      <w:t>,</w:t>
                    </w:r>
                    <w:r>
                      <w:rPr>
                        <w:rFonts w:ascii="Microsoft JhengHei UI" w:eastAsia="Microsoft JhengHei UI" w:hint="eastAsia"/>
                        <w:color w:val="333333"/>
                        <w:spacing w:val="13"/>
                        <w:sz w:val="19"/>
                      </w:rPr>
                      <w:t>事务提交 </w:t>
                    </w:r>
                    <w:r>
                      <w:rPr>
                        <w:color w:val="333333"/>
                        <w:sz w:val="19"/>
                      </w:rPr>
                      <w:t>TiDB</w:t>
                    </w:r>
                    <w:r>
                      <w:rPr>
                        <w:rFonts w:ascii="Microsoft JhengHei UI" w:eastAsia="Microsoft JhengHei UI" w:hint="eastAsia"/>
                        <w:color w:val="333333"/>
                        <w:spacing w:val="-5"/>
                        <w:sz w:val="19"/>
                      </w:rPr>
                      <w:t>服务</w:t>
                    </w:r>
                  </w:p>
                  <w:p>
                    <w:pPr>
                      <w:numPr>
                        <w:ilvl w:val="0"/>
                        <w:numId w:val="11"/>
                      </w:numPr>
                      <w:tabs>
                        <w:tab w:pos="437" w:val="left" w:leader="none"/>
                      </w:tabs>
                      <w:spacing w:line="302" w:lineRule="exact" w:before="0"/>
                      <w:ind w:left="436" w:right="0" w:hanging="231"/>
                      <w:jc w:val="left"/>
                      <w:rPr>
                        <w:sz w:val="19"/>
                      </w:rPr>
                    </w:pPr>
                    <w:r>
                      <w:rPr>
                        <w:color w:val="333333"/>
                        <w:sz w:val="19"/>
                      </w:rPr>
                      <w:t>TSO: </w:t>
                    </w:r>
                    <w:r>
                      <w:rPr>
                        <w:rFonts w:ascii="Microsoft JhengHei UI" w:eastAsia="Microsoft JhengHei UI" w:hint="eastAsia"/>
                        <w:color w:val="333333"/>
                        <w:sz w:val="19"/>
                      </w:rPr>
                      <w:t>时间戳</w:t>
                    </w:r>
                    <w:r>
                      <w:rPr>
                        <w:color w:val="333333"/>
                        <w:spacing w:val="-5"/>
                        <w:sz w:val="19"/>
                      </w:rPr>
                      <w:t>,PD</w:t>
                    </w:r>
                  </w:p>
                  <w:p>
                    <w:pPr>
                      <w:numPr>
                        <w:ilvl w:val="0"/>
                        <w:numId w:val="11"/>
                      </w:numPr>
                      <w:tabs>
                        <w:tab w:pos="437" w:val="left" w:leader="none"/>
                      </w:tabs>
                      <w:spacing w:line="320" w:lineRule="exact" w:before="0"/>
                      <w:ind w:left="436" w:right="0" w:hanging="231"/>
                      <w:jc w:val="left"/>
                      <w:rPr>
                        <w:sz w:val="19"/>
                      </w:rPr>
                    </w:pPr>
                    <w:r>
                      <w:rPr>
                        <w:rFonts w:ascii="Microsoft JhengHei UI" w:eastAsia="Microsoft JhengHei UI" w:hint="eastAsia"/>
                        <w:color w:val="333333"/>
                        <w:sz w:val="19"/>
                      </w:rPr>
                      <w:t>数据</w:t>
                    </w:r>
                    <w:r>
                      <w:rPr>
                        <w:color w:val="333333"/>
                        <w:sz w:val="19"/>
                      </w:rPr>
                      <w:t>: </w:t>
                    </w:r>
                    <w:r>
                      <w:rPr>
                        <w:color w:val="333333"/>
                        <w:spacing w:val="-4"/>
                        <w:sz w:val="19"/>
                      </w:rPr>
                      <w:t>TiKV</w:t>
                    </w:r>
                  </w:p>
                  <w:p>
                    <w:pPr>
                      <w:spacing w:line="240" w:lineRule="auto" w:before="5"/>
                      <w:rPr>
                        <w:sz w:val="23"/>
                      </w:rPr>
                    </w:pPr>
                  </w:p>
                  <w:p>
                    <w:pPr>
                      <w:spacing w:line="320" w:lineRule="exact" w:before="1"/>
                      <w:ind w:left="206" w:right="0" w:firstLine="0"/>
                      <w:jc w:val="left"/>
                      <w:rPr>
                        <w:sz w:val="19"/>
                      </w:rPr>
                    </w:pPr>
                    <w:r>
                      <w:rPr>
                        <w:rFonts w:ascii="Microsoft JhengHei UI" w:eastAsia="Microsoft JhengHei UI" w:hint="eastAsia"/>
                        <w:color w:val="333333"/>
                        <w:sz w:val="19"/>
                      </w:rPr>
                      <w:t>流程</w:t>
                    </w:r>
                    <w:r>
                      <w:rPr>
                        <w:color w:val="333333"/>
                        <w:sz w:val="19"/>
                      </w:rPr>
                      <w:t>:</w:t>
                    </w:r>
                    <w:r>
                      <w:rPr>
                        <w:rFonts w:ascii="Microsoft JhengHei UI" w:eastAsia="Microsoft JhengHei UI" w:hint="eastAsia"/>
                        <w:color w:val="333333"/>
                        <w:sz w:val="19"/>
                      </w:rPr>
                      <w:t>两阶段</w:t>
                    </w:r>
                    <w:r>
                      <w:rPr>
                        <w:color w:val="333333"/>
                        <w:spacing w:val="-2"/>
                        <w:sz w:val="19"/>
                      </w:rPr>
                      <w:t>,pre</w:t>
                    </w:r>
                    <w:r>
                      <w:rPr>
                        <w:color w:val="981A1A"/>
                        <w:spacing w:val="-2"/>
                        <w:sz w:val="19"/>
                      </w:rPr>
                      <w:t>+</w:t>
                    </w:r>
                    <w:r>
                      <w:rPr>
                        <w:color w:val="333333"/>
                        <w:spacing w:val="-2"/>
                        <w:sz w:val="19"/>
                      </w:rPr>
                      <w:t>com</w:t>
                    </w:r>
                  </w:p>
                  <w:p>
                    <w:pPr>
                      <w:numPr>
                        <w:ilvl w:val="0"/>
                        <w:numId w:val="12"/>
                      </w:numPr>
                      <w:tabs>
                        <w:tab w:pos="437" w:val="left" w:leader="none"/>
                      </w:tabs>
                      <w:spacing w:line="302" w:lineRule="exact" w:before="0"/>
                      <w:ind w:left="436" w:right="0" w:hanging="231"/>
                      <w:jc w:val="left"/>
                      <w:rPr>
                        <w:sz w:val="19"/>
                      </w:rPr>
                    </w:pPr>
                    <w:r>
                      <w:rPr>
                        <w:color w:val="333333"/>
                        <w:sz w:val="19"/>
                      </w:rPr>
                      <w:t>Prewrite:</w:t>
                    </w:r>
                    <w:r>
                      <w:rPr>
                        <w:rFonts w:ascii="Microsoft JhengHei UI" w:eastAsia="Microsoft JhengHei UI" w:hint="eastAsia"/>
                        <w:color w:val="333333"/>
                        <w:sz w:val="19"/>
                      </w:rPr>
                      <w:t>修改数据</w:t>
                    </w:r>
                    <w:r>
                      <w:rPr>
                        <w:color w:val="981A1A"/>
                        <w:spacing w:val="-2"/>
                        <w:sz w:val="19"/>
                      </w:rPr>
                      <w:t>+</w:t>
                    </w:r>
                    <w:r>
                      <w:rPr>
                        <w:color w:val="770088"/>
                        <w:spacing w:val="-2"/>
                        <w:sz w:val="19"/>
                      </w:rPr>
                      <w:t>lock</w:t>
                    </w:r>
                  </w:p>
                  <w:p>
                    <w:pPr>
                      <w:numPr>
                        <w:ilvl w:val="0"/>
                        <w:numId w:val="13"/>
                      </w:numPr>
                      <w:tabs>
                        <w:tab w:pos="551" w:val="left" w:leader="none"/>
                      </w:tabs>
                      <w:spacing w:line="302" w:lineRule="exact" w:before="0"/>
                      <w:ind w:left="550" w:right="0" w:hanging="345"/>
                      <w:jc w:val="left"/>
                      <w:rPr>
                        <w:rFonts w:ascii="Microsoft JhengHei UI" w:eastAsia="Microsoft JhengHei UI" w:hint="eastAsia"/>
                        <w:sz w:val="19"/>
                      </w:rPr>
                    </w:pPr>
                    <w:r>
                      <w:rPr>
                        <w:rFonts w:ascii="Microsoft JhengHei UI" w:eastAsia="Microsoft JhengHei UI" w:hint="eastAsia"/>
                        <w:color w:val="333333"/>
                        <w:sz w:val="19"/>
                      </w:rPr>
                      <w:t>找</w:t>
                    </w:r>
                    <w:r>
                      <w:rPr>
                        <w:color w:val="333333"/>
                        <w:sz w:val="19"/>
                      </w:rPr>
                      <w:t>TSO</w:t>
                    </w:r>
                    <w:r>
                      <w:rPr>
                        <w:rFonts w:ascii="Microsoft JhengHei UI" w:eastAsia="Microsoft JhengHei UI" w:hint="eastAsia"/>
                        <w:color w:val="333333"/>
                        <w:spacing w:val="-3"/>
                        <w:sz w:val="19"/>
                      </w:rPr>
                      <w:t>要时间戳</w:t>
                    </w:r>
                  </w:p>
                  <w:p>
                    <w:pPr>
                      <w:numPr>
                        <w:ilvl w:val="0"/>
                        <w:numId w:val="13"/>
                      </w:numPr>
                      <w:tabs>
                        <w:tab w:pos="551" w:val="left" w:leader="none"/>
                      </w:tabs>
                      <w:spacing w:line="302" w:lineRule="exact" w:before="0"/>
                      <w:ind w:left="550" w:right="0" w:hanging="345"/>
                      <w:jc w:val="left"/>
                      <w:rPr>
                        <w:sz w:val="19"/>
                      </w:rPr>
                    </w:pPr>
                    <w:r>
                      <w:rPr>
                        <w:rFonts w:ascii="Microsoft JhengHei UI" w:eastAsia="Microsoft JhengHei UI" w:hint="eastAsia"/>
                        <w:color w:val="333333"/>
                        <w:sz w:val="19"/>
                      </w:rPr>
                      <w:t>在修改的多⾏数据中</w:t>
                    </w:r>
                    <w:r>
                      <w:rPr>
                        <w:color w:val="333333"/>
                        <w:sz w:val="19"/>
                      </w:rPr>
                      <w:t>,</w:t>
                    </w:r>
                    <w:r>
                      <w:rPr>
                        <w:rFonts w:ascii="Microsoft JhengHei UI" w:eastAsia="Microsoft JhengHei UI" w:hint="eastAsia"/>
                        <w:color w:val="333333"/>
                        <w:sz w:val="19"/>
                      </w:rPr>
                      <w:t>⼀⾏</w:t>
                    </w:r>
                    <w:r>
                      <w:rPr>
                        <w:color w:val="333333"/>
                        <w:sz w:val="19"/>
                      </w:rPr>
                      <w:t>pri,</w:t>
                    </w:r>
                    <w:r>
                      <w:rPr>
                        <w:rFonts w:ascii="Microsoft JhengHei UI" w:eastAsia="Microsoft JhengHei UI" w:hint="eastAsia"/>
                        <w:color w:val="333333"/>
                        <w:sz w:val="19"/>
                      </w:rPr>
                      <w:t>其他</w:t>
                    </w:r>
                    <w:r>
                      <w:rPr>
                        <w:color w:val="333333"/>
                        <w:sz w:val="19"/>
                      </w:rPr>
                      <w:t>sec,pri</w:t>
                    </w:r>
                    <w:r>
                      <w:rPr>
                        <w:color w:val="333333"/>
                        <w:spacing w:val="-1"/>
                        <w:sz w:val="19"/>
                      </w:rPr>
                      <w:t> </w:t>
                    </w:r>
                    <w:r>
                      <w:rPr>
                        <w:color w:val="981A1A"/>
                        <w:spacing w:val="-1"/>
                        <w:sz w:val="19"/>
                      </w:rPr>
                      <w:t>+ </w:t>
                    </w:r>
                    <w:r>
                      <w:rPr>
                        <w:color w:val="770088"/>
                        <w:sz w:val="19"/>
                      </w:rPr>
                      <w:t>key</w:t>
                    </w:r>
                    <w:r>
                      <w:rPr>
                        <w:color w:val="999977"/>
                        <w:sz w:val="19"/>
                      </w:rPr>
                      <w:t>(</w:t>
                    </w:r>
                    <w:r>
                      <w:rPr>
                        <w:color w:val="770088"/>
                        <w:sz w:val="19"/>
                      </w:rPr>
                      <w:t>lock </w:t>
                    </w:r>
                    <w:r>
                      <w:rPr>
                        <w:color w:val="333333"/>
                        <w:sz w:val="19"/>
                      </w:rPr>
                      <w:t>cf</w:t>
                    </w:r>
                    <w:r>
                      <w:rPr>
                        <w:color w:val="999977"/>
                        <w:sz w:val="19"/>
                      </w:rPr>
                      <w:t>)</w:t>
                    </w:r>
                    <w:r>
                      <w:rPr>
                        <w:rFonts w:ascii="Microsoft JhengHei UI" w:eastAsia="Microsoft JhengHei UI" w:hint="eastAsia"/>
                        <w:color w:val="333333"/>
                        <w:sz w:val="19"/>
                      </w:rPr>
                      <w:t>，然后给</w:t>
                    </w:r>
                    <w:r>
                      <w:rPr>
                        <w:color w:val="333333"/>
                        <w:sz w:val="19"/>
                      </w:rPr>
                      <w:t>sec</w:t>
                    </w:r>
                    <w:r>
                      <w:rPr>
                        <w:rFonts w:ascii="Microsoft JhengHei UI" w:eastAsia="Microsoft JhengHei UI" w:hint="eastAsia"/>
                        <w:color w:val="333333"/>
                        <w:sz w:val="19"/>
                      </w:rPr>
                      <w:t>⾏加</w:t>
                    </w:r>
                    <w:r>
                      <w:rPr>
                        <w:color w:val="333333"/>
                        <w:sz w:val="19"/>
                      </w:rPr>
                      <w:t>lock,sec</w:t>
                    </w:r>
                    <w:r>
                      <w:rPr>
                        <w:rFonts w:ascii="Microsoft JhengHei UI" w:eastAsia="Microsoft JhengHei UI" w:hint="eastAsia"/>
                        <w:color w:val="333333"/>
                        <w:sz w:val="19"/>
                      </w:rPr>
                      <w:t>指向</w:t>
                    </w:r>
                    <w:r>
                      <w:rPr>
                        <w:color w:val="333333"/>
                        <w:sz w:val="19"/>
                      </w:rPr>
                      <w:t>pri</w:t>
                    </w:r>
                    <w:r>
                      <w:rPr>
                        <w:rFonts w:ascii="Microsoft JhengHei UI" w:eastAsia="Microsoft JhengHei UI" w:hint="eastAsia"/>
                        <w:color w:val="333333"/>
                        <w:sz w:val="19"/>
                      </w:rPr>
                      <w:t>的</w:t>
                    </w:r>
                    <w:r>
                      <w:rPr>
                        <w:color w:val="333333"/>
                        <w:spacing w:val="-4"/>
                        <w:sz w:val="19"/>
                      </w:rPr>
                      <w:t>lock</w:t>
                    </w:r>
                  </w:p>
                  <w:p>
                    <w:pPr>
                      <w:spacing w:line="320" w:lineRule="exact" w:before="0"/>
                      <w:ind w:left="435" w:right="0" w:firstLine="0"/>
                      <w:jc w:val="left"/>
                      <w:rPr>
                        <w:rFonts w:ascii="Microsoft JhengHei UI" w:eastAsia="Microsoft JhengHei UI" w:hint="eastAsia"/>
                        <w:sz w:val="19"/>
                      </w:rPr>
                    </w:pPr>
                    <w:r>
                      <w:rPr>
                        <w:color w:val="981A1A"/>
                        <w:spacing w:val="-1"/>
                        <w:sz w:val="19"/>
                      </w:rPr>
                      <w:t>- </w:t>
                    </w:r>
                    <w:r>
                      <w:rPr>
                        <w:rFonts w:ascii="Microsoft JhengHei UI" w:eastAsia="Microsoft JhengHei UI" w:hint="eastAsia"/>
                        <w:color w:val="333333"/>
                        <w:sz w:val="19"/>
                      </w:rPr>
                      <w:t>中间有其他事务修改</w:t>
                    </w:r>
                    <w:r>
                      <w:rPr>
                        <w:color w:val="333333"/>
                        <w:sz w:val="19"/>
                      </w:rPr>
                      <w:t>pri</w:t>
                    </w:r>
                    <w:r>
                      <w:rPr>
                        <w:color w:val="981A1A"/>
                        <w:sz w:val="19"/>
                      </w:rPr>
                      <w:t>+</w:t>
                    </w:r>
                    <w:r>
                      <w:rPr>
                        <w:color w:val="333333"/>
                        <w:sz w:val="19"/>
                      </w:rPr>
                      <w:t>sec</w:t>
                    </w:r>
                    <w:r>
                      <w:rPr>
                        <w:color w:val="333333"/>
                        <w:spacing w:val="-1"/>
                        <w:sz w:val="19"/>
                      </w:rPr>
                      <w:t> </w:t>
                    </w:r>
                    <w:r>
                      <w:rPr>
                        <w:color w:val="770088"/>
                        <w:sz w:val="19"/>
                      </w:rPr>
                      <w:t>key</w:t>
                    </w:r>
                    <w:r>
                      <w:rPr>
                        <w:color w:val="333333"/>
                        <w:sz w:val="19"/>
                      </w:rPr>
                      <w:t>,</w:t>
                    </w:r>
                    <w:r>
                      <w:rPr>
                        <w:rFonts w:ascii="Microsoft JhengHei UI" w:eastAsia="Microsoft JhengHei UI" w:hint="eastAsia"/>
                        <w:color w:val="333333"/>
                        <w:sz w:val="19"/>
                      </w:rPr>
                      <w:t>看到有</w:t>
                    </w:r>
                    <w:r>
                      <w:rPr>
                        <w:color w:val="333333"/>
                        <w:sz w:val="19"/>
                      </w:rPr>
                      <w:t>lock</w:t>
                    </w:r>
                    <w:r>
                      <w:rPr>
                        <w:rFonts w:ascii="Microsoft JhengHei UI" w:eastAsia="Microsoft JhengHei UI" w:hint="eastAsia"/>
                        <w:color w:val="333333"/>
                        <w:spacing w:val="-2"/>
                        <w:sz w:val="19"/>
                      </w:rPr>
                      <w:t>则返回报错</w:t>
                    </w:r>
                  </w:p>
                  <w:p>
                    <w:pPr>
                      <w:spacing w:line="240" w:lineRule="auto" w:before="16"/>
                      <w:rPr>
                        <w:rFonts w:ascii="Microsoft JhengHei UI"/>
                        <w:sz w:val="14"/>
                      </w:rPr>
                    </w:pPr>
                  </w:p>
                  <w:p>
                    <w:pPr>
                      <w:spacing w:before="1"/>
                      <w:ind w:left="206" w:right="0" w:firstLine="0"/>
                      <w:jc w:val="left"/>
                      <w:rPr>
                        <w:sz w:val="19"/>
                      </w:rPr>
                    </w:pPr>
                    <w:r>
                      <w:rPr>
                        <w:color w:val="116644"/>
                        <w:sz w:val="19"/>
                      </w:rPr>
                      <w:t>2.</w:t>
                    </w:r>
                    <w:r>
                      <w:rPr>
                        <w:color w:val="770088"/>
                        <w:sz w:val="19"/>
                      </w:rPr>
                      <w:t>Commit</w:t>
                    </w:r>
                    <w:r>
                      <w:rPr>
                        <w:rFonts w:ascii="Microsoft JhengHei UI" w:eastAsia="Microsoft JhengHei UI" w:hint="eastAsia"/>
                        <w:color w:val="333333"/>
                        <w:sz w:val="19"/>
                      </w:rPr>
                      <w:t>阶段</w:t>
                    </w:r>
                    <w:r>
                      <w:rPr>
                        <w:color w:val="333333"/>
                        <w:sz w:val="19"/>
                      </w:rPr>
                      <w:t>:pri</w:t>
                    </w:r>
                    <w:r>
                      <w:rPr>
                        <w:color w:val="333333"/>
                        <w:spacing w:val="-2"/>
                        <w:sz w:val="19"/>
                      </w:rPr>
                      <w:t> </w:t>
                    </w:r>
                    <w:r>
                      <w:rPr>
                        <w:color w:val="333333"/>
                        <w:sz w:val="19"/>
                      </w:rPr>
                      <w:t>sec</w:t>
                    </w:r>
                    <w:r>
                      <w:rPr>
                        <w:color w:val="333333"/>
                        <w:spacing w:val="-2"/>
                        <w:sz w:val="19"/>
                      </w:rPr>
                      <w:t> </w:t>
                    </w:r>
                    <w:r>
                      <w:rPr>
                        <w:color w:val="770088"/>
                        <w:sz w:val="19"/>
                      </w:rPr>
                      <w:t>lock</w:t>
                    </w:r>
                    <w:r>
                      <w:rPr>
                        <w:rFonts w:ascii="Microsoft JhengHei UI" w:eastAsia="Microsoft JhengHei UI" w:hint="eastAsia"/>
                        <w:color w:val="333333"/>
                        <w:sz w:val="19"/>
                      </w:rPr>
                      <w:t>清理</w:t>
                    </w:r>
                    <w:r>
                      <w:rPr>
                        <w:color w:val="981A1A"/>
                        <w:spacing w:val="-2"/>
                        <w:sz w:val="19"/>
                      </w:rPr>
                      <w:t>+</w:t>
                    </w:r>
                    <w:r>
                      <w:rPr>
                        <w:color w:val="770088"/>
                        <w:spacing w:val="-2"/>
                        <w:sz w:val="19"/>
                      </w:rPr>
                      <w:t>commit</w:t>
                    </w:r>
                  </w:p>
                </w:txbxContent>
              </v:textbox>
              <w10:wrap type="none"/>
            </v:shape>
            <w10:wrap type="topAndBottom"/>
          </v:group>
        </w:pict>
      </w:r>
    </w:p>
    <w:p>
      <w:pPr>
        <w:spacing w:after="0"/>
        <w:rPr>
          <w:rFonts w:ascii="Microsoft JhengHei UI"/>
          <w:sz w:val="9"/>
        </w:rPr>
        <w:sectPr>
          <w:pgSz w:w="11900" w:h="16840"/>
          <w:pgMar w:top="820" w:bottom="280" w:left="640" w:right="640"/>
        </w:sectPr>
      </w:pPr>
    </w:p>
    <w:p>
      <w:pPr>
        <w:pStyle w:val="BodyText"/>
        <w:ind w:left="1404"/>
        <w:rPr>
          <w:rFonts w:ascii="Microsoft JhengHei UI"/>
          <w:sz w:val="20"/>
        </w:rPr>
      </w:pPr>
      <w:r>
        <w:rPr>
          <w:rFonts w:ascii="Microsoft JhengHei UI"/>
          <w:sz w:val="20"/>
        </w:rPr>
        <w:drawing>
          <wp:inline distT="0" distB="0" distL="0" distR="0">
            <wp:extent cx="4724270" cy="3148965"/>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4724270" cy="3148965"/>
                    </a:xfrm>
                    <a:prstGeom prst="rect">
                      <a:avLst/>
                    </a:prstGeom>
                  </pic:spPr>
                </pic:pic>
              </a:graphicData>
            </a:graphic>
          </wp:inline>
        </w:drawing>
      </w:r>
      <w:r>
        <w:rPr>
          <w:rFonts w:ascii="Microsoft JhengHei UI"/>
          <w:sz w:val="20"/>
        </w:rPr>
      </w:r>
    </w:p>
    <w:p>
      <w:pPr>
        <w:pStyle w:val="BodyText"/>
        <w:rPr>
          <w:rFonts w:ascii="Microsoft JhengHei UI"/>
          <w:b/>
          <w:sz w:val="20"/>
        </w:rPr>
      </w:pPr>
    </w:p>
    <w:p>
      <w:pPr>
        <w:pStyle w:val="BodyText"/>
        <w:spacing w:before="9"/>
        <w:rPr>
          <w:rFonts w:ascii="Microsoft JhengHei UI"/>
          <w:b/>
          <w:sz w:val="20"/>
        </w:rPr>
      </w:pPr>
    </w:p>
    <w:p>
      <w:pPr>
        <w:spacing w:before="67"/>
        <w:ind w:left="588" w:right="0" w:firstLine="0"/>
        <w:jc w:val="left"/>
        <w:rPr>
          <w:rFonts w:ascii="Microsoft JhengHei UI" w:hAnsi="Microsoft JhengHei UI" w:eastAsia="Microsoft JhengHei UI" w:hint="eastAsia"/>
          <w:sz w:val="20"/>
        </w:rPr>
      </w:pPr>
      <w:r>
        <w:rPr/>
        <w:pict>
          <v:group style="position:absolute;margin-left:48.319908pt;margin-top:9.952436pt;width:4.8pt;height:4.8pt;mso-position-horizontal-relative:page;mso-position-vertical-relative:paragraph;z-index:15739904" id="docshapegroup53" coordorigin="966,199" coordsize="96,96">
            <v:shape style="position:absolute;left:974;top:207;width:80;height:80" id="docshape54" coordorigin="974,207" coordsize="80,80" path="m1014,286l999,283,986,275,977,262,974,247,977,231,986,219,999,210,1014,207,1030,210,1042,219,1051,231,1054,247,1051,262,1042,275,1030,283,1014,286xe" filled="true" fillcolor="#333333" stroked="false">
              <v:path arrowok="t"/>
              <v:fill type="solid"/>
            </v:shape>
            <v:shape style="position:absolute;left:974;top:207;width:80;height:80" id="docshape55" coordorigin="974,207" coordsize="80,80" path="m1054,247l1051,262,1042,275,1030,283,1014,286,999,283,986,275,977,262,974,247,977,231,986,219,999,210,1014,207,1030,210,1042,219,1051,231,1054,247xe" filled="false" stroked="true" strokeweight=".794833pt" strokecolor="#333333">
              <v:path arrowok="t"/>
              <v:stroke dashstyle="solid"/>
            </v:shape>
            <w10:wrap type="none"/>
          </v:group>
        </w:pict>
      </w:r>
      <w:r>
        <w:rPr>
          <w:rFonts w:ascii="Arial Unicode MS" w:hAnsi="Arial Unicode MS" w:eastAsia="Arial Unicode MS"/>
          <w:color w:val="333333"/>
          <w:w w:val="105"/>
          <w:sz w:val="20"/>
        </w:rPr>
        <w:t>prewrite</w:t>
      </w:r>
      <w:r>
        <w:rPr>
          <w:rFonts w:ascii="Microsoft JhengHei UI" w:hAnsi="Microsoft JhengHei UI" w:eastAsia="Microsoft JhengHei UI" w:hint="eastAsia"/>
          <w:color w:val="333333"/>
          <w:w w:val="105"/>
          <w:sz w:val="20"/>
        </w:rPr>
        <w:t>阶</w:t>
      </w:r>
      <w:r>
        <w:rPr>
          <w:rFonts w:ascii="Microsoft JhengHei UI" w:hAnsi="Microsoft JhengHei UI" w:eastAsia="Microsoft JhengHei UI" w:hint="eastAsia"/>
          <w:color w:val="333333"/>
          <w:w w:val="105"/>
          <w:sz w:val="20"/>
        </w:rPr>
        <w:t>段</w:t>
      </w:r>
      <w:r>
        <w:rPr>
          <w:rFonts w:ascii="Arial Unicode MS" w:hAnsi="Arial Unicode MS" w:eastAsia="Arial Unicode MS"/>
          <w:color w:val="333333"/>
          <w:w w:val="105"/>
          <w:sz w:val="20"/>
        </w:rPr>
        <w:t>——</w:t>
      </w:r>
      <w:r>
        <w:rPr>
          <w:rFonts w:ascii="Microsoft JhengHei UI" w:hAnsi="Microsoft JhengHei UI" w:eastAsia="Microsoft JhengHei UI" w:hint="eastAsia"/>
          <w:color w:val="333333"/>
          <w:w w:val="105"/>
          <w:sz w:val="20"/>
        </w:rPr>
        <w:t>获</w:t>
      </w:r>
      <w:r>
        <w:rPr>
          <w:rFonts w:ascii="Microsoft JhengHei UI" w:hAnsi="Microsoft JhengHei UI" w:eastAsia="Microsoft JhengHei UI" w:hint="eastAsia"/>
          <w:color w:val="333333"/>
          <w:w w:val="105"/>
          <w:sz w:val="20"/>
        </w:rPr>
        <w:t>取</w:t>
      </w:r>
      <w:r>
        <w:rPr>
          <w:rFonts w:ascii="Microsoft JhengHei UI" w:hAnsi="Microsoft JhengHei UI" w:eastAsia="Microsoft JhengHei UI" w:hint="eastAsia"/>
          <w:color w:val="333333"/>
          <w:w w:val="105"/>
          <w:sz w:val="20"/>
        </w:rPr>
        <w:t>事</w:t>
      </w:r>
      <w:r>
        <w:rPr>
          <w:rFonts w:ascii="Microsoft JhengHei UI" w:hAnsi="Microsoft JhengHei UI" w:eastAsia="Microsoft JhengHei UI" w:hint="eastAsia"/>
          <w:color w:val="333333"/>
          <w:w w:val="105"/>
          <w:sz w:val="20"/>
        </w:rPr>
        <w:t>务</w:t>
      </w:r>
      <w:r>
        <w:rPr>
          <w:rFonts w:ascii="Microsoft JhengHei UI" w:hAnsi="Microsoft JhengHei UI" w:eastAsia="Microsoft JhengHei UI" w:hint="eastAsia"/>
          <w:color w:val="333333"/>
          <w:w w:val="105"/>
          <w:sz w:val="20"/>
        </w:rPr>
        <w:t>的</w:t>
      </w:r>
      <w:r>
        <w:rPr>
          <w:rFonts w:ascii="Microsoft JhengHei UI" w:hAnsi="Microsoft JhengHei UI" w:eastAsia="Microsoft JhengHei UI" w:hint="eastAsia"/>
          <w:color w:val="333333"/>
          <w:w w:val="105"/>
          <w:sz w:val="20"/>
        </w:rPr>
        <w:t>开</w:t>
      </w:r>
      <w:r>
        <w:rPr>
          <w:rFonts w:ascii="Microsoft JhengHei UI" w:hAnsi="Microsoft JhengHei UI" w:eastAsia="Microsoft JhengHei UI" w:hint="eastAsia"/>
          <w:color w:val="333333"/>
          <w:w w:val="105"/>
          <w:sz w:val="20"/>
        </w:rPr>
        <w:t>始</w:t>
      </w:r>
      <w:r>
        <w:rPr>
          <w:rFonts w:ascii="Microsoft JhengHei UI" w:hAnsi="Microsoft JhengHei UI" w:eastAsia="Microsoft JhengHei UI" w:hint="eastAsia"/>
          <w:color w:val="333333"/>
          <w:w w:val="105"/>
          <w:sz w:val="20"/>
        </w:rPr>
        <w:t>时</w:t>
      </w:r>
      <w:r>
        <w:rPr>
          <w:rFonts w:ascii="Microsoft JhengHei UI" w:hAnsi="Microsoft JhengHei UI" w:eastAsia="Microsoft JhengHei UI" w:hint="eastAsia"/>
          <w:color w:val="333333"/>
          <w:spacing w:val="-10"/>
          <w:w w:val="105"/>
          <w:sz w:val="20"/>
        </w:rPr>
        <w:t>间</w:t>
      </w:r>
    </w:p>
    <w:p>
      <w:pPr>
        <w:pStyle w:val="BodyText"/>
        <w:spacing w:before="4"/>
        <w:rPr>
          <w:rFonts w:ascii="Microsoft JhengHei UI"/>
          <w:sz w:val="8"/>
        </w:rPr>
      </w:pPr>
      <w:r>
        <w:rPr/>
        <w:drawing>
          <wp:anchor distT="0" distB="0" distL="0" distR="0" allowOverlap="1" layoutInCell="1" locked="0" behindDoc="0" simplePos="0" relativeHeight="21">
            <wp:simplePos x="0" y="0"/>
            <wp:positionH relativeFrom="page">
              <wp:posOffset>883202</wp:posOffset>
            </wp:positionH>
            <wp:positionV relativeFrom="paragraph">
              <wp:posOffset>108242</wp:posOffset>
            </wp:positionV>
            <wp:extent cx="5258527" cy="3398710"/>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17" cstate="print"/>
                    <a:stretch>
                      <a:fillRect/>
                    </a:stretch>
                  </pic:blipFill>
                  <pic:spPr>
                    <a:xfrm>
                      <a:off x="0" y="0"/>
                      <a:ext cx="5258527" cy="3398710"/>
                    </a:xfrm>
                    <a:prstGeom prst="rect">
                      <a:avLst/>
                    </a:prstGeom>
                  </pic:spPr>
                </pic:pic>
              </a:graphicData>
            </a:graphic>
          </wp:anchor>
        </w:drawing>
      </w:r>
    </w:p>
    <w:p>
      <w:pPr>
        <w:pStyle w:val="BodyText"/>
        <w:spacing w:before="16"/>
        <w:rPr>
          <w:rFonts w:ascii="Microsoft JhengHei UI"/>
          <w:sz w:val="15"/>
        </w:rPr>
      </w:pPr>
    </w:p>
    <w:p>
      <w:pPr>
        <w:spacing w:before="0"/>
        <w:ind w:left="588" w:right="0" w:firstLine="0"/>
        <w:jc w:val="left"/>
        <w:rPr>
          <w:rFonts w:ascii="Microsoft JhengHei UI" w:hAnsi="Microsoft JhengHei UI" w:eastAsia="Microsoft JhengHei UI" w:hint="eastAsia"/>
          <w:sz w:val="20"/>
        </w:rPr>
      </w:pPr>
      <w:r>
        <w:rPr/>
        <w:pict>
          <v:group style="position:absolute;margin-left:48.319908pt;margin-top:6.788437pt;width:4.8pt;height:4.8pt;mso-position-horizontal-relative:page;mso-position-vertical-relative:paragraph;z-index:15740416" id="docshapegroup56" coordorigin="966,136" coordsize="96,96">
            <v:shape style="position:absolute;left:974;top:143;width:80;height:80" id="docshape57" coordorigin="974,144" coordsize="80,80" path="m1014,223l999,220,986,212,977,199,974,183,977,168,986,155,999,147,1014,144,1030,147,1042,155,1051,168,1054,183,1051,199,1042,212,1030,220,1014,223xe" filled="true" fillcolor="#333333" stroked="false">
              <v:path arrowok="t"/>
              <v:fill type="solid"/>
            </v:shape>
            <v:shape style="position:absolute;left:974;top:143;width:80;height:80" id="docshape58" coordorigin="974,144" coordsize="80,80" path="m1054,183l1051,199,1042,212,1030,220,1014,223,999,220,986,212,977,199,974,183,977,168,986,155,999,147,1014,144,1030,147,1042,155,1051,168,1054,183xe" filled="false" stroked="true" strokeweight=".794833pt" strokecolor="#333333">
              <v:path arrowok="t"/>
              <v:stroke dashstyle="solid"/>
            </v:shape>
            <w10:wrap type="none"/>
          </v:group>
        </w:pict>
      </w:r>
      <w:r>
        <w:rPr>
          <w:rFonts w:ascii="Arial Unicode MS" w:hAnsi="Arial Unicode MS" w:eastAsia="Arial Unicode MS"/>
          <w:color w:val="333333"/>
          <w:w w:val="105"/>
          <w:sz w:val="20"/>
        </w:rPr>
        <w:t>prewrite</w:t>
      </w:r>
      <w:r>
        <w:rPr>
          <w:rFonts w:ascii="Microsoft JhengHei UI" w:hAnsi="Microsoft JhengHei UI" w:eastAsia="Microsoft JhengHei UI" w:hint="eastAsia"/>
          <w:color w:val="333333"/>
          <w:w w:val="105"/>
          <w:sz w:val="20"/>
        </w:rPr>
        <w:t>阶</w:t>
      </w:r>
      <w:r>
        <w:rPr>
          <w:rFonts w:ascii="Microsoft JhengHei UI" w:hAnsi="Microsoft JhengHei UI" w:eastAsia="Microsoft JhengHei UI" w:hint="eastAsia"/>
          <w:color w:val="333333"/>
          <w:w w:val="105"/>
          <w:sz w:val="20"/>
        </w:rPr>
        <w:t>段</w:t>
      </w:r>
      <w:r>
        <w:rPr>
          <w:rFonts w:ascii="Arial Unicode MS" w:hAnsi="Arial Unicode MS" w:eastAsia="Arial Unicode MS"/>
          <w:color w:val="333333"/>
          <w:w w:val="105"/>
          <w:sz w:val="20"/>
        </w:rPr>
        <w:t>——</w:t>
      </w:r>
      <w:r>
        <w:rPr>
          <w:rFonts w:ascii="Microsoft JhengHei UI" w:hAnsi="Microsoft JhengHei UI" w:eastAsia="Microsoft JhengHei UI" w:hint="eastAsia"/>
          <w:color w:val="333333"/>
          <w:w w:val="105"/>
          <w:sz w:val="20"/>
        </w:rPr>
        <w:t>主</w:t>
      </w:r>
      <w:r>
        <w:rPr>
          <w:rFonts w:ascii="Microsoft JhengHei UI" w:hAnsi="Microsoft JhengHei UI" w:eastAsia="Microsoft JhengHei UI" w:hint="eastAsia"/>
          <w:color w:val="333333"/>
          <w:w w:val="105"/>
          <w:sz w:val="20"/>
        </w:rPr>
        <w:t>⾏</w:t>
      </w:r>
      <w:r>
        <w:rPr>
          <w:rFonts w:ascii="Microsoft JhengHei UI" w:hAnsi="Microsoft JhengHei UI" w:eastAsia="Microsoft JhengHei UI" w:hint="eastAsia"/>
          <w:color w:val="333333"/>
          <w:w w:val="105"/>
          <w:sz w:val="20"/>
        </w:rPr>
        <w:t>加</w:t>
      </w:r>
      <w:r>
        <w:rPr>
          <w:rFonts w:ascii="Microsoft JhengHei UI" w:hAnsi="Microsoft JhengHei UI" w:eastAsia="Microsoft JhengHei UI" w:hint="eastAsia"/>
          <w:color w:val="333333"/>
          <w:spacing w:val="-10"/>
          <w:w w:val="105"/>
          <w:sz w:val="20"/>
        </w:rPr>
        <w:t>锁</w:t>
      </w:r>
    </w:p>
    <w:p>
      <w:pPr>
        <w:spacing w:after="0"/>
        <w:jc w:val="left"/>
        <w:rPr>
          <w:rFonts w:ascii="Microsoft JhengHei UI" w:hAnsi="Microsoft JhengHei UI" w:eastAsia="Microsoft JhengHei UI" w:hint="eastAsia"/>
          <w:sz w:val="20"/>
        </w:rPr>
        <w:sectPr>
          <w:pgSz w:w="11900" w:h="16840"/>
          <w:pgMar w:top="900" w:bottom="280" w:left="640" w:right="640"/>
        </w:sectPr>
      </w:pPr>
    </w:p>
    <w:p>
      <w:pPr>
        <w:pStyle w:val="BodyText"/>
        <w:ind w:left="1394"/>
        <w:rPr>
          <w:rFonts w:ascii="Microsoft JhengHei UI"/>
          <w:sz w:val="20"/>
        </w:rPr>
      </w:pPr>
      <w:r>
        <w:rPr>
          <w:rFonts w:ascii="Microsoft JhengHei UI"/>
          <w:sz w:val="20"/>
        </w:rPr>
        <w:drawing>
          <wp:inline distT="0" distB="0" distL="0" distR="0">
            <wp:extent cx="4846444" cy="3198399"/>
            <wp:effectExtent l="0" t="0" r="0" b="0"/>
            <wp:docPr id="27" name="image14.jpeg"/>
            <wp:cNvGraphicFramePr>
              <a:graphicFrameLocks noChangeAspect="1"/>
            </wp:cNvGraphicFramePr>
            <a:graphic>
              <a:graphicData uri="http://schemas.openxmlformats.org/drawingml/2006/picture">
                <pic:pic>
                  <pic:nvPicPr>
                    <pic:cNvPr id="28" name="image14.jpeg"/>
                    <pic:cNvPicPr/>
                  </pic:nvPicPr>
                  <pic:blipFill>
                    <a:blip r:embed="rId18" cstate="print"/>
                    <a:stretch>
                      <a:fillRect/>
                    </a:stretch>
                  </pic:blipFill>
                  <pic:spPr>
                    <a:xfrm>
                      <a:off x="0" y="0"/>
                      <a:ext cx="4846444" cy="3198399"/>
                    </a:xfrm>
                    <a:prstGeom prst="rect">
                      <a:avLst/>
                    </a:prstGeom>
                  </pic:spPr>
                </pic:pic>
              </a:graphicData>
            </a:graphic>
          </wp:inline>
        </w:drawing>
      </w:r>
      <w:r>
        <w:rPr>
          <w:rFonts w:ascii="Microsoft JhengHei UI"/>
          <w:sz w:val="20"/>
        </w:rPr>
      </w:r>
    </w:p>
    <w:p>
      <w:pPr>
        <w:pStyle w:val="BodyText"/>
        <w:spacing w:before="15"/>
        <w:rPr>
          <w:rFonts w:ascii="Microsoft JhengHei UI"/>
          <w:sz w:val="4"/>
        </w:rPr>
      </w:pPr>
    </w:p>
    <w:p>
      <w:pPr>
        <w:spacing w:before="68"/>
        <w:ind w:left="588" w:right="0" w:firstLine="0"/>
        <w:jc w:val="left"/>
        <w:rPr>
          <w:rFonts w:ascii="Microsoft JhengHei UI" w:hAnsi="Microsoft JhengHei UI" w:eastAsia="Microsoft JhengHei UI" w:hint="eastAsia"/>
          <w:sz w:val="20"/>
        </w:rPr>
      </w:pPr>
      <w:r>
        <w:rPr/>
        <w:pict>
          <v:group style="position:absolute;margin-left:48.319908pt;margin-top:9.977818pt;width:4.8pt;height:4.8pt;mso-position-horizontal-relative:page;mso-position-vertical-relative:paragraph;z-index:15741440" id="docshapegroup59" coordorigin="966,200" coordsize="96,96">
            <v:shape style="position:absolute;left:974;top:207;width:80;height:80" id="docshape60" coordorigin="974,208" coordsize="80,80" path="m1014,287l999,284,986,275,977,263,974,247,977,232,986,219,999,211,1014,208,1030,211,1042,219,1051,232,1054,247,1051,263,1042,275,1030,284,1014,287xe" filled="true" fillcolor="#333333" stroked="false">
              <v:path arrowok="t"/>
              <v:fill type="solid"/>
            </v:shape>
            <v:shape style="position:absolute;left:974;top:207;width:80;height:80" id="docshape61" coordorigin="974,208" coordsize="80,80" path="m1054,247l1051,263,1042,275,1030,284,1014,287,999,284,986,275,977,263,974,247,977,232,986,219,999,211,1014,208,1030,211,1042,219,1051,232,1054,247xe" filled="false" stroked="true" strokeweight=".794833pt" strokecolor="#333333">
              <v:path arrowok="t"/>
              <v:stroke dashstyle="solid"/>
            </v:shape>
            <w10:wrap type="none"/>
          </v:group>
        </w:pict>
      </w:r>
      <w:r>
        <w:rPr>
          <w:rFonts w:ascii="Arial Unicode MS" w:hAnsi="Arial Unicode MS" w:eastAsia="Arial Unicode MS"/>
          <w:color w:val="333333"/>
          <w:sz w:val="20"/>
        </w:rPr>
        <w:t>prewrite——secondary</w:t>
      </w:r>
      <w:r>
        <w:rPr>
          <w:rFonts w:ascii="Arial Unicode MS" w:hAnsi="Arial Unicode MS" w:eastAsia="Arial Unicode MS"/>
          <w:color w:val="333333"/>
          <w:spacing w:val="71"/>
          <w:sz w:val="20"/>
        </w:rPr>
        <w:t>  </w:t>
      </w:r>
      <w:r>
        <w:rPr>
          <w:rFonts w:ascii="Arial Unicode MS" w:hAnsi="Arial Unicode MS" w:eastAsia="Arial Unicode MS"/>
          <w:color w:val="333333"/>
          <w:sz w:val="20"/>
        </w:rPr>
        <w:t>key</w:t>
      </w:r>
      <w:r>
        <w:rPr>
          <w:rFonts w:ascii="Microsoft JhengHei UI" w:hAnsi="Microsoft JhengHei UI" w:eastAsia="Microsoft JhengHei UI" w:hint="eastAsia"/>
          <w:color w:val="333333"/>
          <w:sz w:val="20"/>
        </w:rPr>
        <w:t>加</w:t>
      </w:r>
      <w:r>
        <w:rPr>
          <w:rFonts w:ascii="Microsoft JhengHei UI" w:hAnsi="Microsoft JhengHei UI" w:eastAsia="Microsoft JhengHei UI" w:hint="eastAsia"/>
          <w:color w:val="333333"/>
          <w:spacing w:val="-10"/>
          <w:sz w:val="20"/>
        </w:rPr>
        <w:t>锁</w:t>
      </w:r>
    </w:p>
    <w:p>
      <w:pPr>
        <w:pStyle w:val="BodyText"/>
        <w:rPr>
          <w:rFonts w:ascii="Microsoft JhengHei UI"/>
          <w:sz w:val="20"/>
        </w:rPr>
      </w:pPr>
    </w:p>
    <w:p>
      <w:pPr>
        <w:pStyle w:val="BodyText"/>
        <w:spacing w:before="3"/>
        <w:rPr>
          <w:rFonts w:ascii="Microsoft JhengHei UI"/>
          <w:sz w:val="24"/>
        </w:rPr>
      </w:pPr>
      <w:r>
        <w:rPr/>
        <w:drawing>
          <wp:anchor distT="0" distB="0" distL="0" distR="0" allowOverlap="1" layoutInCell="1" locked="0" behindDoc="0" simplePos="0" relativeHeight="24">
            <wp:simplePos x="0" y="0"/>
            <wp:positionH relativeFrom="page">
              <wp:posOffset>1294397</wp:posOffset>
            </wp:positionH>
            <wp:positionV relativeFrom="paragraph">
              <wp:posOffset>288364</wp:posOffset>
            </wp:positionV>
            <wp:extent cx="5163107" cy="3127248"/>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19" cstate="print"/>
                    <a:stretch>
                      <a:fillRect/>
                    </a:stretch>
                  </pic:blipFill>
                  <pic:spPr>
                    <a:xfrm>
                      <a:off x="0" y="0"/>
                      <a:ext cx="5163107" cy="3127248"/>
                    </a:xfrm>
                    <a:prstGeom prst="rect">
                      <a:avLst/>
                    </a:prstGeom>
                  </pic:spPr>
                </pic:pic>
              </a:graphicData>
            </a:graphic>
          </wp:anchor>
        </w:drawing>
      </w:r>
    </w:p>
    <w:p>
      <w:pPr>
        <w:pStyle w:val="BodyText"/>
        <w:spacing w:before="16"/>
        <w:rPr>
          <w:rFonts w:ascii="Microsoft JhengHei UI"/>
          <w:sz w:val="10"/>
        </w:rPr>
      </w:pPr>
    </w:p>
    <w:p>
      <w:pPr>
        <w:spacing w:before="67"/>
        <w:ind w:left="588" w:right="0" w:firstLine="0"/>
        <w:jc w:val="left"/>
        <w:rPr>
          <w:rFonts w:ascii="Microsoft JhengHei UI" w:eastAsia="Microsoft JhengHei UI" w:hint="eastAsia"/>
          <w:sz w:val="20"/>
        </w:rPr>
      </w:pPr>
      <w:r>
        <w:rPr/>
        <w:pict>
          <v:group style="position:absolute;margin-left:48.319908pt;margin-top:10.263247pt;width:4.8pt;height:4.8pt;mso-position-horizontal-relative:page;mso-position-vertical-relative:paragraph;z-index:15741952" id="docshapegroup62" coordorigin="966,205" coordsize="96,96">
            <v:shape style="position:absolute;left:974;top:213;width:80;height:80" id="docshape63" coordorigin="974,213" coordsize="80,80" path="m1014,293l999,290,986,281,977,268,974,253,977,237,986,225,999,216,1014,213,1030,216,1042,225,1051,237,1054,253,1051,268,1042,281,1030,290,1014,293xe" filled="true" fillcolor="#333333" stroked="false">
              <v:path arrowok="t"/>
              <v:fill type="solid"/>
            </v:shape>
            <v:shape style="position:absolute;left:974;top:213;width:80;height:80" id="docshape64" coordorigin="974,213" coordsize="80,80" path="m1054,253l1051,268,1042,281,1030,290,1014,293,999,290,986,281,977,268,974,253,977,237,986,225,999,216,1014,213,1030,216,1042,225,1051,237,1054,253xe" filled="false" stroked="true" strokeweight=".794833pt" strokecolor="#333333">
              <v:path arrowok="t"/>
              <v:stroke dashstyle="solid"/>
            </v:shape>
            <w10:wrap type="none"/>
          </v:group>
        </w:pict>
      </w:r>
      <w:r>
        <w:rPr>
          <w:rFonts w:ascii="Arial Unicode MS" w:eastAsia="Arial Unicode MS"/>
          <w:color w:val="333333"/>
          <w:w w:val="105"/>
          <w:sz w:val="20"/>
        </w:rPr>
        <w:t>commit</w:t>
      </w:r>
      <w:r>
        <w:rPr>
          <w:rFonts w:ascii="Microsoft JhengHei UI" w:eastAsia="Microsoft JhengHei UI" w:hint="eastAsia"/>
          <w:color w:val="333333"/>
          <w:w w:val="105"/>
          <w:sz w:val="20"/>
        </w:rPr>
        <w:t>阶</w:t>
      </w:r>
      <w:r>
        <w:rPr>
          <w:rFonts w:ascii="Microsoft JhengHei UI" w:eastAsia="Microsoft JhengHei UI" w:hint="eastAsia"/>
          <w:color w:val="333333"/>
          <w:spacing w:val="-10"/>
          <w:w w:val="105"/>
          <w:sz w:val="20"/>
        </w:rPr>
        <w:t>段</w:t>
      </w:r>
    </w:p>
    <w:p>
      <w:pPr>
        <w:spacing w:after="0"/>
        <w:jc w:val="left"/>
        <w:rPr>
          <w:rFonts w:ascii="Microsoft JhengHei UI" w:eastAsia="Microsoft JhengHei UI" w:hint="eastAsia"/>
          <w:sz w:val="20"/>
        </w:rPr>
        <w:sectPr>
          <w:pgSz w:w="11900" w:h="16840"/>
          <w:pgMar w:top="980" w:bottom="280" w:left="640" w:right="640"/>
        </w:sectPr>
      </w:pPr>
    </w:p>
    <w:p>
      <w:pPr>
        <w:pStyle w:val="BodyText"/>
        <w:ind w:left="1560"/>
        <w:rPr>
          <w:rFonts w:ascii="Microsoft JhengHei UI"/>
          <w:sz w:val="20"/>
        </w:rPr>
      </w:pPr>
      <w:bookmarkStart w:name="（2）Percolator事务执行案例" w:id="37"/>
      <w:bookmarkEnd w:id="37"/>
      <w:r>
        <w:rPr/>
      </w:r>
      <w:bookmarkStart w:name="_bookmark17" w:id="38"/>
      <w:bookmarkEnd w:id="38"/>
      <w:r>
        <w:rPr/>
      </w:r>
      <w:r>
        <w:rPr>
          <w:rFonts w:ascii="Microsoft JhengHei UI"/>
          <w:sz w:val="20"/>
        </w:rPr>
        <w:drawing>
          <wp:inline distT="0" distB="0" distL="0" distR="0">
            <wp:extent cx="5614863" cy="3590544"/>
            <wp:effectExtent l="0" t="0" r="0" b="0"/>
            <wp:docPr id="31" name="image16.jpeg"/>
            <wp:cNvGraphicFramePr>
              <a:graphicFrameLocks noChangeAspect="1"/>
            </wp:cNvGraphicFramePr>
            <a:graphic>
              <a:graphicData uri="http://schemas.openxmlformats.org/drawingml/2006/picture">
                <pic:pic>
                  <pic:nvPicPr>
                    <pic:cNvPr id="32" name="image16.jpeg"/>
                    <pic:cNvPicPr/>
                  </pic:nvPicPr>
                  <pic:blipFill>
                    <a:blip r:embed="rId20" cstate="print"/>
                    <a:stretch>
                      <a:fillRect/>
                    </a:stretch>
                  </pic:blipFill>
                  <pic:spPr>
                    <a:xfrm>
                      <a:off x="0" y="0"/>
                      <a:ext cx="5614863" cy="3590544"/>
                    </a:xfrm>
                    <a:prstGeom prst="rect">
                      <a:avLst/>
                    </a:prstGeom>
                  </pic:spPr>
                </pic:pic>
              </a:graphicData>
            </a:graphic>
          </wp:inline>
        </w:drawing>
      </w:r>
      <w:r>
        <w:rPr>
          <w:rFonts w:ascii="Microsoft JhengHei UI"/>
          <w:sz w:val="20"/>
        </w:rPr>
      </w:r>
    </w:p>
    <w:p>
      <w:pPr>
        <w:pStyle w:val="BodyText"/>
        <w:spacing w:before="1"/>
        <w:rPr>
          <w:rFonts w:ascii="Microsoft JhengHei UI"/>
          <w:sz w:val="15"/>
        </w:rPr>
      </w:pPr>
    </w:p>
    <w:p>
      <w:pPr>
        <w:pStyle w:val="ListParagraph"/>
        <w:numPr>
          <w:ilvl w:val="0"/>
          <w:numId w:val="10"/>
        </w:numPr>
        <w:tabs>
          <w:tab w:pos="767" w:val="left" w:leader="none"/>
        </w:tabs>
        <w:spacing w:line="240" w:lineRule="auto" w:before="54" w:after="0"/>
        <w:ind w:left="766" w:right="0" w:hanging="656"/>
        <w:jc w:val="left"/>
        <w:rPr>
          <w:b/>
          <w:sz w:val="25"/>
        </w:rPr>
      </w:pPr>
      <w:r>
        <w:rPr>
          <w:rFonts w:ascii="Arial Black" w:eastAsia="Arial Black"/>
          <w:color w:val="333333"/>
          <w:spacing w:val="-8"/>
          <w:sz w:val="25"/>
        </w:rPr>
        <w:t>Percolator</w:t>
      </w:r>
      <w:r>
        <w:rPr>
          <w:b/>
          <w:color w:val="333333"/>
          <w:spacing w:val="-8"/>
          <w:sz w:val="25"/>
        </w:rPr>
        <w:t>事</w:t>
      </w:r>
      <w:r>
        <w:rPr>
          <w:b/>
          <w:color w:val="333333"/>
          <w:spacing w:val="-8"/>
          <w:sz w:val="25"/>
        </w:rPr>
        <w:t>务</w:t>
      </w:r>
      <w:r>
        <w:rPr>
          <w:b/>
          <w:color w:val="333333"/>
          <w:spacing w:val="-8"/>
          <w:sz w:val="25"/>
        </w:rPr>
        <w:t>执</w:t>
      </w:r>
      <w:r>
        <w:rPr>
          <w:b/>
          <w:color w:val="333333"/>
          <w:spacing w:val="-8"/>
          <w:sz w:val="25"/>
        </w:rPr>
        <w:t>⾏</w:t>
      </w:r>
      <w:r>
        <w:rPr>
          <w:b/>
          <w:color w:val="333333"/>
          <w:spacing w:val="-8"/>
          <w:sz w:val="25"/>
        </w:rPr>
        <w:t>案</w:t>
      </w:r>
      <w:r>
        <w:rPr>
          <w:b/>
          <w:color w:val="333333"/>
          <w:spacing w:val="-10"/>
          <w:sz w:val="25"/>
        </w:rPr>
        <w:t>例</w:t>
      </w:r>
    </w:p>
    <w:p>
      <w:pPr>
        <w:pStyle w:val="BodyText"/>
        <w:spacing w:before="7"/>
        <w:rPr>
          <w:rFonts w:ascii="Microsoft JhengHei UI"/>
          <w:b/>
          <w:sz w:val="9"/>
        </w:rPr>
      </w:pPr>
      <w:r>
        <w:rPr/>
        <w:pict>
          <v:group style="position:absolute;margin-left:37.589668pt;margin-top:9.574228pt;width:519.85pt;height:284.55pt;mso-position-horizontal-relative:page;mso-position-vertical-relative:paragraph;z-index:-15714816;mso-wrap-distance-left:0;mso-wrap-distance-right:0" id="docshapegroup65" coordorigin="752,191" coordsize="10397,5691">
            <v:shape style="position:absolute;left:751;top:191;width:10397;height:5691" id="docshape66" coordorigin="752,191" coordsize="10397,5691" path="m11101,191l799,191,781,195,766,205,756,221,752,239,752,5835,756,5853,766,5869,781,5879,799,5882,11101,5882,11119,5879,11134,5869,11144,5853,11147,5843,823,5843,811,5840,801,5833,794,5823,792,5811,792,263,794,251,801,241,811,234,823,231,11147,231,11144,221,11134,205,11119,195,11101,191xm11147,231l11077,231,11089,234,11099,241,11106,251,11108,263,11108,5811,11106,5823,11099,5833,11089,5840,11077,5843,11147,5843,11148,5835,11148,239,11147,231xe" filled="true" fillcolor="#e7eaed" stroked="false">
              <v:path arrowok="t"/>
              <v:fill type="solid"/>
            </v:shape>
            <v:shape style="position:absolute;left:767;top:207;width:10365;height:5660" id="docshape67" coordorigin="768,207" coordsize="10365,5660" path="m11132,239l11130,227,11123,217,11113,210,11101,207,799,207,787,210,777,217,770,227,768,239,768,5835,770,5847,777,5857,787,5864,799,5867,11101,5867,11113,5864,11123,5857,11130,5847,11132,5835,11132,3037,11132,239xe" filled="true" fillcolor="#f8f8f8" stroked="false">
              <v:path arrowok="t"/>
              <v:fill type="solid"/>
            </v:shape>
            <v:shape style="position:absolute;left:751;top:191;width:10397;height:5691" type="#_x0000_t202" id="docshape68" filled="false" stroked="false">
              <v:textbox inset="0,0,0,0">
                <w:txbxContent>
                  <w:p>
                    <w:pPr>
                      <w:spacing w:line="320" w:lineRule="exact" w:before="108"/>
                      <w:ind w:left="206" w:right="0" w:firstLine="0"/>
                      <w:jc w:val="left"/>
                      <w:rPr>
                        <w:sz w:val="19"/>
                      </w:rPr>
                    </w:pPr>
                    <w:r>
                      <w:rPr>
                        <w:rFonts w:ascii="Microsoft JhengHei UI" w:eastAsia="Microsoft JhengHei UI" w:hint="eastAsia"/>
                        <w:color w:val="333333"/>
                        <w:sz w:val="19"/>
                      </w:rPr>
                      <w:t>例⼦</w:t>
                    </w:r>
                    <w:r>
                      <w:rPr>
                        <w:color w:val="333333"/>
                        <w:sz w:val="19"/>
                      </w:rPr>
                      <w:t>:bob</w:t>
                    </w:r>
                    <w:r>
                      <w:rPr>
                        <w:color w:val="981A1A"/>
                        <w:sz w:val="19"/>
                      </w:rPr>
                      <w:t>--&gt;</w:t>
                    </w:r>
                    <w:r>
                      <w:rPr>
                        <w:color w:val="333333"/>
                        <w:sz w:val="19"/>
                      </w:rPr>
                      <w:t>joe</w:t>
                    </w:r>
                    <w:r>
                      <w:rPr>
                        <w:color w:val="333333"/>
                        <w:spacing w:val="-1"/>
                        <w:sz w:val="19"/>
                      </w:rPr>
                      <w:t> </w:t>
                    </w:r>
                    <w:r>
                      <w:rPr>
                        <w:color w:val="116644"/>
                        <w:sz w:val="19"/>
                      </w:rPr>
                      <w:t>7</w:t>
                    </w:r>
                    <w:r>
                      <w:rPr>
                        <w:color w:val="116644"/>
                        <w:spacing w:val="-1"/>
                        <w:sz w:val="19"/>
                      </w:rPr>
                      <w:t> </w:t>
                    </w:r>
                    <w:r>
                      <w:rPr>
                        <w:rFonts w:ascii="Microsoft JhengHei UI" w:eastAsia="Microsoft JhengHei UI" w:hint="eastAsia"/>
                        <w:color w:val="333333"/>
                        <w:sz w:val="19"/>
                      </w:rPr>
                      <w:t>美⾦</w:t>
                    </w:r>
                    <w:r>
                      <w:rPr>
                        <w:color w:val="333333"/>
                        <w:sz w:val="19"/>
                      </w:rPr>
                      <w:t>,</w:t>
                    </w:r>
                    <w:r>
                      <w:rPr>
                        <w:rFonts w:ascii="Microsoft JhengHei UI" w:eastAsia="Microsoft JhengHei UI" w:hint="eastAsia"/>
                        <w:color w:val="333333"/>
                        <w:sz w:val="19"/>
                      </w:rPr>
                      <w:t>在不同节点的数据</w:t>
                    </w:r>
                    <w:r>
                      <w:rPr>
                        <w:color w:val="333333"/>
                        <w:spacing w:val="-10"/>
                        <w:sz w:val="19"/>
                      </w:rPr>
                      <w:t>,</w:t>
                    </w:r>
                  </w:p>
                  <w:p>
                    <w:pPr>
                      <w:numPr>
                        <w:ilvl w:val="0"/>
                        <w:numId w:val="14"/>
                      </w:numPr>
                      <w:tabs>
                        <w:tab w:pos="437" w:val="left" w:leader="none"/>
                      </w:tabs>
                      <w:spacing w:line="302" w:lineRule="exact" w:before="0"/>
                      <w:ind w:left="436" w:right="0" w:hanging="231"/>
                      <w:jc w:val="left"/>
                      <w:rPr>
                        <w:sz w:val="19"/>
                      </w:rPr>
                    </w:pPr>
                    <w:r>
                      <w:rPr>
                        <w:color w:val="770088"/>
                        <w:sz w:val="19"/>
                      </w:rPr>
                      <w:t>data</w:t>
                    </w:r>
                    <w:r>
                      <w:rPr>
                        <w:color w:val="333333"/>
                        <w:sz w:val="19"/>
                      </w:rPr>
                      <w:t>: </w:t>
                    </w:r>
                    <w:r>
                      <w:rPr>
                        <w:color w:val="116644"/>
                        <w:sz w:val="19"/>
                      </w:rPr>
                      <w:t>5</w:t>
                    </w:r>
                    <w:r>
                      <w:rPr>
                        <w:rFonts w:ascii="Microsoft JhengHei UI" w:eastAsia="Microsoft JhengHei UI" w:hint="eastAsia"/>
                        <w:color w:val="333333"/>
                        <w:sz w:val="19"/>
                      </w:rPr>
                      <w:t>数据时间戳</w:t>
                    </w:r>
                    <w:r>
                      <w:rPr>
                        <w:color w:val="981A1A"/>
                        <w:spacing w:val="-2"/>
                        <w:sz w:val="19"/>
                      </w:rPr>
                      <w:t>+</w:t>
                    </w:r>
                    <w:r>
                      <w:rPr>
                        <w:color w:val="770088"/>
                        <w:spacing w:val="-2"/>
                        <w:sz w:val="19"/>
                      </w:rPr>
                      <w:t>value</w:t>
                    </w:r>
                  </w:p>
                  <w:p>
                    <w:pPr>
                      <w:numPr>
                        <w:ilvl w:val="0"/>
                        <w:numId w:val="14"/>
                      </w:numPr>
                      <w:tabs>
                        <w:tab w:pos="437" w:val="left" w:leader="none"/>
                      </w:tabs>
                      <w:spacing w:line="302" w:lineRule="exact" w:before="0"/>
                      <w:ind w:left="436" w:right="0" w:hanging="231"/>
                      <w:jc w:val="left"/>
                      <w:rPr>
                        <w:sz w:val="19"/>
                      </w:rPr>
                    </w:pPr>
                    <w:r>
                      <w:rPr>
                        <w:color w:val="333333"/>
                        <w:sz w:val="19"/>
                      </w:rPr>
                      <w:t>wrtie: </w:t>
                    </w:r>
                    <w:r>
                      <w:rPr>
                        <w:color w:val="116644"/>
                        <w:sz w:val="19"/>
                      </w:rPr>
                      <w:t>6</w:t>
                    </w:r>
                    <w:r>
                      <w:rPr>
                        <w:color w:val="999977"/>
                        <w:sz w:val="19"/>
                      </w:rPr>
                      <w:t>(</w:t>
                    </w:r>
                    <w:r>
                      <w:rPr>
                        <w:rFonts w:ascii="Microsoft JhengHei UI" w:eastAsia="Microsoft JhengHei UI" w:hint="eastAsia"/>
                        <w:color w:val="333333"/>
                        <w:sz w:val="19"/>
                      </w:rPr>
                      <w:t>读取时间</w:t>
                    </w:r>
                    <w:r>
                      <w:rPr>
                        <w:color w:val="999977"/>
                        <w:sz w:val="19"/>
                      </w:rPr>
                      <w:t>) </w:t>
                    </w:r>
                    <w:r>
                      <w:rPr>
                        <w:color w:val="0055AA"/>
                        <w:sz w:val="19"/>
                      </w:rPr>
                      <w:t>@5</w:t>
                    </w:r>
                    <w:r>
                      <w:rPr>
                        <w:color w:val="999977"/>
                        <w:sz w:val="19"/>
                      </w:rPr>
                      <w:t>(</w:t>
                    </w:r>
                    <w:r>
                      <w:rPr>
                        <w:rFonts w:ascii="Microsoft JhengHei UI" w:eastAsia="Microsoft JhengHei UI" w:hint="eastAsia"/>
                        <w:color w:val="333333"/>
                        <w:sz w:val="19"/>
                      </w:rPr>
                      <w:t>⽬前最新的版本数据</w:t>
                    </w:r>
                    <w:r>
                      <w:rPr>
                        <w:color w:val="333333"/>
                        <w:sz w:val="19"/>
                      </w:rPr>
                      <w:t>,</w:t>
                    </w:r>
                    <w:r>
                      <w:rPr>
                        <w:rFonts w:ascii="Microsoft JhengHei UI" w:eastAsia="Microsoft JhengHei UI" w:hint="eastAsia"/>
                        <w:color w:val="333333"/>
                        <w:sz w:val="19"/>
                      </w:rPr>
                      <w:t>作为索引指向</w:t>
                    </w:r>
                    <w:r>
                      <w:rPr>
                        <w:color w:val="999977"/>
                        <w:spacing w:val="-10"/>
                        <w:sz w:val="19"/>
                      </w:rPr>
                      <w:t>)</w:t>
                    </w:r>
                  </w:p>
                  <w:p>
                    <w:pPr>
                      <w:numPr>
                        <w:ilvl w:val="0"/>
                        <w:numId w:val="14"/>
                      </w:numPr>
                      <w:tabs>
                        <w:tab w:pos="437" w:val="left" w:leader="none"/>
                      </w:tabs>
                      <w:spacing w:line="320" w:lineRule="exact" w:before="0"/>
                      <w:ind w:left="436" w:right="0" w:hanging="231"/>
                      <w:jc w:val="left"/>
                      <w:rPr>
                        <w:sz w:val="19"/>
                      </w:rPr>
                    </w:pPr>
                    <w:r>
                      <w:rPr>
                        <w:color w:val="770088"/>
                        <w:sz w:val="19"/>
                      </w:rPr>
                      <w:t>data lock write</w:t>
                    </w:r>
                    <w:r>
                      <w:rPr>
                        <w:rFonts w:ascii="Microsoft JhengHei UI" w:eastAsia="Microsoft JhengHei UI" w:hint="eastAsia"/>
                        <w:color w:val="333333"/>
                        <w:sz w:val="19"/>
                      </w:rPr>
                      <w:t>分别是</w:t>
                    </w:r>
                    <w:r>
                      <w:rPr>
                        <w:color w:val="333333"/>
                        <w:sz w:val="19"/>
                      </w:rPr>
                      <w:t>rocksdb</w:t>
                    </w:r>
                    <w:r>
                      <w:rPr>
                        <w:rFonts w:ascii="Microsoft JhengHei UI" w:eastAsia="Microsoft JhengHei UI" w:hint="eastAsia"/>
                        <w:color w:val="333333"/>
                        <w:sz w:val="19"/>
                      </w:rPr>
                      <w:t>的</w:t>
                    </w:r>
                    <w:r>
                      <w:rPr>
                        <w:color w:val="333333"/>
                        <w:spacing w:val="-5"/>
                        <w:sz w:val="19"/>
                      </w:rPr>
                      <w:t>cf</w:t>
                    </w:r>
                  </w:p>
                  <w:p>
                    <w:pPr>
                      <w:spacing w:line="240" w:lineRule="auto" w:before="5"/>
                      <w:rPr>
                        <w:sz w:val="23"/>
                      </w:rPr>
                    </w:pPr>
                  </w:p>
                  <w:p>
                    <w:pPr>
                      <w:spacing w:line="320" w:lineRule="exact" w:before="1"/>
                      <w:ind w:left="206" w:right="0" w:firstLine="0"/>
                      <w:jc w:val="left"/>
                      <w:rPr>
                        <w:sz w:val="19"/>
                      </w:rPr>
                    </w:pPr>
                    <w:r>
                      <w:rPr>
                        <w:rFonts w:ascii="Microsoft JhengHei UI" w:eastAsia="Microsoft JhengHei UI" w:hint="eastAsia"/>
                        <w:color w:val="333333"/>
                        <w:sz w:val="19"/>
                      </w:rPr>
                      <w:t>流程</w:t>
                    </w:r>
                    <w:r>
                      <w:rPr>
                        <w:color w:val="333333"/>
                        <w:spacing w:val="-10"/>
                        <w:sz w:val="19"/>
                      </w:rPr>
                      <w:t>:</w:t>
                    </w:r>
                  </w:p>
                  <w:p>
                    <w:pPr>
                      <w:numPr>
                        <w:ilvl w:val="1"/>
                        <w:numId w:val="14"/>
                      </w:numPr>
                      <w:tabs>
                        <w:tab w:pos="437" w:val="left" w:leader="none"/>
                      </w:tabs>
                      <w:spacing w:line="302" w:lineRule="exact" w:before="0"/>
                      <w:ind w:left="436" w:right="0" w:hanging="231"/>
                      <w:jc w:val="left"/>
                      <w:rPr>
                        <w:rFonts w:ascii="Microsoft JhengHei UI" w:eastAsia="Microsoft JhengHei UI" w:hint="eastAsia"/>
                        <w:sz w:val="19"/>
                      </w:rPr>
                    </w:pPr>
                    <w:r>
                      <w:rPr>
                        <w:color w:val="333333"/>
                        <w:sz w:val="19"/>
                      </w:rPr>
                      <w:t>Prewrite:</w:t>
                    </w:r>
                    <w:r>
                      <w:rPr>
                        <w:rFonts w:ascii="Microsoft JhengHei UI" w:eastAsia="Microsoft JhengHei UI" w:hint="eastAsia"/>
                        <w:color w:val="333333"/>
                        <w:spacing w:val="-3"/>
                        <w:sz w:val="19"/>
                      </w:rPr>
                      <w:t>原⼦操作</w:t>
                    </w:r>
                  </w:p>
                  <w:p>
                    <w:pPr>
                      <w:numPr>
                        <w:ilvl w:val="2"/>
                        <w:numId w:val="14"/>
                      </w:numPr>
                      <w:tabs>
                        <w:tab w:pos="436" w:val="left" w:leader="none"/>
                      </w:tabs>
                      <w:spacing w:line="302" w:lineRule="exact" w:before="0"/>
                      <w:ind w:left="435" w:right="0" w:hanging="230"/>
                      <w:jc w:val="left"/>
                      <w:rPr>
                        <w:sz w:val="19"/>
                      </w:rPr>
                    </w:pPr>
                    <w:r>
                      <w:rPr>
                        <w:color w:val="333333"/>
                        <w:sz w:val="19"/>
                      </w:rPr>
                      <w:t>Bob:</w:t>
                    </w:r>
                    <w:r>
                      <w:rPr>
                        <w:rFonts w:ascii="Microsoft JhengHei UI" w:eastAsia="Microsoft JhengHei UI" w:hint="eastAsia"/>
                        <w:color w:val="333333"/>
                        <w:sz w:val="19"/>
                      </w:rPr>
                      <w:t>版本</w:t>
                    </w:r>
                    <w:r>
                      <w:rPr>
                        <w:color w:val="333333"/>
                        <w:sz w:val="19"/>
                      </w:rPr>
                      <w:t>7 </w:t>
                    </w:r>
                    <w:r>
                      <w:rPr>
                        <w:rFonts w:ascii="Microsoft JhengHei UI" w:eastAsia="Microsoft JhengHei UI" w:hint="eastAsia"/>
                        <w:color w:val="333333"/>
                        <w:sz w:val="19"/>
                      </w:rPr>
                      <w:t>转⾛</w:t>
                    </w:r>
                    <w:r>
                      <w:rPr>
                        <w:color w:val="333333"/>
                        <w:sz w:val="19"/>
                      </w:rPr>
                      <w:t>7</w:t>
                    </w:r>
                    <w:r>
                      <w:rPr>
                        <w:rFonts w:ascii="Microsoft JhengHei UI" w:eastAsia="Microsoft JhengHei UI" w:hint="eastAsia"/>
                        <w:color w:val="333333"/>
                        <w:sz w:val="19"/>
                      </w:rPr>
                      <w:t>美元</w:t>
                    </w:r>
                    <w:r>
                      <w:rPr>
                        <w:color w:val="0055AA"/>
                        <w:sz w:val="19"/>
                      </w:rPr>
                      <w:t>.pri</w:t>
                    </w:r>
                    <w:r>
                      <w:rPr>
                        <w:color w:val="981A1A"/>
                        <w:sz w:val="19"/>
                      </w:rPr>
                      <w:t>+</w:t>
                    </w:r>
                    <w:r>
                      <w:rPr>
                        <w:color w:val="116644"/>
                        <w:sz w:val="19"/>
                      </w:rPr>
                      <w:t>7 </w:t>
                    </w:r>
                    <w:r>
                      <w:rPr>
                        <w:color w:val="770088"/>
                        <w:spacing w:val="-4"/>
                        <w:sz w:val="19"/>
                      </w:rPr>
                      <w:t>lock</w:t>
                    </w:r>
                  </w:p>
                  <w:p>
                    <w:pPr>
                      <w:numPr>
                        <w:ilvl w:val="2"/>
                        <w:numId w:val="14"/>
                      </w:numPr>
                      <w:tabs>
                        <w:tab w:pos="436" w:val="left" w:leader="none"/>
                      </w:tabs>
                      <w:spacing w:line="320" w:lineRule="exact" w:before="0"/>
                      <w:ind w:left="435" w:right="0" w:hanging="230"/>
                      <w:jc w:val="left"/>
                      <w:rPr>
                        <w:sz w:val="19"/>
                      </w:rPr>
                    </w:pPr>
                    <w:r>
                      <w:rPr>
                        <w:color w:val="333333"/>
                        <w:sz w:val="19"/>
                      </w:rPr>
                      <w:t>Joe:</w:t>
                    </w:r>
                    <w:r>
                      <w:rPr>
                        <w:rFonts w:ascii="Microsoft JhengHei UI" w:eastAsia="Microsoft JhengHei UI" w:hint="eastAsia"/>
                        <w:color w:val="333333"/>
                        <w:sz w:val="19"/>
                      </w:rPr>
                      <w:t>版本</w:t>
                    </w:r>
                    <w:r>
                      <w:rPr>
                        <w:color w:val="333333"/>
                        <w:sz w:val="19"/>
                      </w:rPr>
                      <w:t>7</w:t>
                    </w:r>
                    <w:r>
                      <w:rPr>
                        <w:color w:val="333333"/>
                        <w:spacing w:val="-1"/>
                        <w:sz w:val="19"/>
                      </w:rPr>
                      <w:t> </w:t>
                    </w:r>
                    <w:r>
                      <w:rPr>
                        <w:rFonts w:ascii="Microsoft JhengHei UI" w:eastAsia="Microsoft JhengHei UI" w:hint="eastAsia"/>
                        <w:color w:val="333333"/>
                        <w:sz w:val="19"/>
                      </w:rPr>
                      <w:t>加</w:t>
                    </w:r>
                    <w:r>
                      <w:rPr>
                        <w:color w:val="333333"/>
                        <w:sz w:val="19"/>
                      </w:rPr>
                      <w:t>sec </w:t>
                    </w:r>
                    <w:r>
                      <w:rPr>
                        <w:color w:val="770088"/>
                        <w:sz w:val="19"/>
                      </w:rPr>
                      <w:t>lock</w:t>
                    </w:r>
                    <w:r>
                      <w:rPr>
                        <w:color w:val="770088"/>
                        <w:spacing w:val="-1"/>
                        <w:sz w:val="19"/>
                      </w:rPr>
                      <w:t> </w:t>
                    </w:r>
                    <w:r>
                      <w:rPr>
                        <w:color w:val="0055AA"/>
                        <w:sz w:val="19"/>
                      </w:rPr>
                      <w:t>@Bob </w:t>
                    </w:r>
                    <w:r>
                      <w:rPr>
                        <w:color w:val="981A1A"/>
                        <w:spacing w:val="-1"/>
                        <w:sz w:val="19"/>
                      </w:rPr>
                      <w:t>--&gt;</w:t>
                    </w:r>
                    <w:r>
                      <w:rPr>
                        <w:color w:val="116644"/>
                        <w:spacing w:val="-2"/>
                        <w:sz w:val="19"/>
                      </w:rPr>
                      <w:t>7</w:t>
                    </w:r>
                    <w:r>
                      <w:rPr>
                        <w:rFonts w:ascii="Microsoft JhengHei UI" w:eastAsia="Microsoft JhengHei UI" w:hint="eastAsia"/>
                        <w:color w:val="333333"/>
                        <w:spacing w:val="-2"/>
                        <w:sz w:val="19"/>
                      </w:rPr>
                      <w:t>：</w:t>
                    </w:r>
                    <w:r>
                      <w:rPr>
                        <w:color w:val="333333"/>
                        <w:spacing w:val="-2"/>
                        <w:sz w:val="19"/>
                      </w:rPr>
                      <w:t>primary</w:t>
                    </w:r>
                  </w:p>
                  <w:p>
                    <w:pPr>
                      <w:spacing w:line="240" w:lineRule="auto" w:before="5"/>
                      <w:rPr>
                        <w:sz w:val="23"/>
                      </w:rPr>
                    </w:pPr>
                  </w:p>
                  <w:p>
                    <w:pPr>
                      <w:numPr>
                        <w:ilvl w:val="0"/>
                        <w:numId w:val="15"/>
                      </w:numPr>
                      <w:tabs>
                        <w:tab w:pos="437" w:val="left" w:leader="none"/>
                      </w:tabs>
                      <w:spacing w:line="320" w:lineRule="exact" w:before="0"/>
                      <w:ind w:left="436" w:right="0" w:hanging="231"/>
                      <w:jc w:val="left"/>
                      <w:rPr>
                        <w:rFonts w:ascii="Microsoft JhengHei UI" w:eastAsia="Microsoft JhengHei UI" w:hint="eastAsia"/>
                        <w:sz w:val="19"/>
                      </w:rPr>
                    </w:pPr>
                    <w:r>
                      <w:rPr>
                        <w:color w:val="770088"/>
                        <w:spacing w:val="-2"/>
                        <w:sz w:val="19"/>
                      </w:rPr>
                      <w:t>commit</w:t>
                    </w:r>
                    <w:r>
                      <w:rPr>
                        <w:rFonts w:ascii="Microsoft JhengHei UI" w:eastAsia="Microsoft JhengHei UI" w:hint="eastAsia"/>
                        <w:color w:val="333333"/>
                        <w:spacing w:val="-2"/>
                        <w:sz w:val="19"/>
                      </w:rPr>
                      <w:t>：</w:t>
                    </w:r>
                  </w:p>
                  <w:p>
                    <w:pPr>
                      <w:numPr>
                        <w:ilvl w:val="1"/>
                        <w:numId w:val="15"/>
                      </w:numPr>
                      <w:tabs>
                        <w:tab w:pos="436" w:val="left" w:leader="none"/>
                      </w:tabs>
                      <w:spacing w:line="302" w:lineRule="exact" w:before="0"/>
                      <w:ind w:left="435" w:right="0" w:hanging="230"/>
                      <w:jc w:val="left"/>
                      <w:rPr>
                        <w:sz w:val="19"/>
                      </w:rPr>
                    </w:pPr>
                    <w:r>
                      <w:rPr>
                        <w:rFonts w:ascii="Microsoft JhengHei UI" w:eastAsia="Microsoft JhengHei UI" w:hint="eastAsia"/>
                        <w:color w:val="333333"/>
                        <w:sz w:val="19"/>
                      </w:rPr>
                      <w:t>清理</w:t>
                    </w:r>
                    <w:r>
                      <w:rPr>
                        <w:color w:val="333333"/>
                        <w:sz w:val="19"/>
                      </w:rPr>
                      <w:t>7</w:t>
                    </w:r>
                    <w:r>
                      <w:rPr>
                        <w:color w:val="333333"/>
                        <w:spacing w:val="-2"/>
                        <w:sz w:val="19"/>
                      </w:rPr>
                      <w:t> </w:t>
                    </w:r>
                    <w:r>
                      <w:rPr>
                        <w:color w:val="333333"/>
                        <w:sz w:val="19"/>
                      </w:rPr>
                      <w:t>pri</w:t>
                    </w:r>
                    <w:r>
                      <w:rPr>
                        <w:color w:val="333333"/>
                        <w:spacing w:val="-2"/>
                        <w:sz w:val="19"/>
                      </w:rPr>
                      <w:t> </w:t>
                    </w:r>
                    <w:r>
                      <w:rPr>
                        <w:color w:val="770088"/>
                        <w:sz w:val="19"/>
                      </w:rPr>
                      <w:t>lock</w:t>
                    </w:r>
                    <w:r>
                      <w:rPr>
                        <w:color w:val="333333"/>
                        <w:sz w:val="19"/>
                      </w:rPr>
                      <w:t>,</w:t>
                    </w:r>
                    <w:r>
                      <w:rPr>
                        <w:color w:val="770088"/>
                        <w:sz w:val="19"/>
                      </w:rPr>
                      <w:t>write</w:t>
                    </w:r>
                    <w:r>
                      <w:rPr>
                        <w:rFonts w:ascii="Microsoft JhengHei UI" w:eastAsia="Microsoft JhengHei UI" w:hint="eastAsia"/>
                        <w:color w:val="333333"/>
                        <w:sz w:val="19"/>
                      </w:rPr>
                      <w:t>写⼊最新的版本</w:t>
                    </w:r>
                    <w:r>
                      <w:rPr>
                        <w:color w:val="333333"/>
                        <w:sz w:val="19"/>
                      </w:rPr>
                      <w:t>8,</w:t>
                    </w:r>
                    <w:r>
                      <w:rPr>
                        <w:color w:val="981A1A"/>
                        <w:sz w:val="19"/>
                      </w:rPr>
                      <w:t>---&gt;</w:t>
                    </w:r>
                    <w:r>
                      <w:rPr>
                        <w:color w:val="0055AA"/>
                        <w:sz w:val="19"/>
                      </w:rPr>
                      <w:t>@7</w:t>
                    </w:r>
                    <w:r>
                      <w:rPr>
                        <w:rFonts w:ascii="Microsoft JhengHei UI" w:eastAsia="Microsoft JhengHei UI" w:hint="eastAsia"/>
                        <w:color w:val="333333"/>
                        <w:sz w:val="19"/>
                      </w:rPr>
                      <w:t>指向</w:t>
                    </w:r>
                    <w:r>
                      <w:rPr>
                        <w:color w:val="333333"/>
                        <w:sz w:val="19"/>
                      </w:rPr>
                      <w:t>data</w:t>
                    </w:r>
                    <w:r>
                      <w:rPr>
                        <w:color w:val="333333"/>
                        <w:spacing w:val="-1"/>
                        <w:sz w:val="19"/>
                      </w:rPr>
                      <w:t> </w:t>
                    </w:r>
                    <w:r>
                      <w:rPr>
                        <w:rFonts w:ascii="Microsoft JhengHei UI" w:eastAsia="Microsoft JhengHei UI" w:hint="eastAsia"/>
                        <w:color w:val="333333"/>
                        <w:sz w:val="19"/>
                      </w:rPr>
                      <w:t>版本</w:t>
                    </w:r>
                    <w:r>
                      <w:rPr>
                        <w:color w:val="333333"/>
                        <w:spacing w:val="-10"/>
                        <w:sz w:val="19"/>
                      </w:rPr>
                      <w:t>7</w:t>
                    </w:r>
                  </w:p>
                  <w:p>
                    <w:pPr>
                      <w:numPr>
                        <w:ilvl w:val="1"/>
                        <w:numId w:val="15"/>
                      </w:numPr>
                      <w:tabs>
                        <w:tab w:pos="436" w:val="left" w:leader="none"/>
                      </w:tabs>
                      <w:spacing w:line="320" w:lineRule="exact" w:before="0"/>
                      <w:ind w:left="435" w:right="0" w:hanging="230"/>
                      <w:jc w:val="left"/>
                      <w:rPr>
                        <w:sz w:val="19"/>
                      </w:rPr>
                    </w:pPr>
                    <w:r>
                      <w:rPr>
                        <w:rFonts w:ascii="Microsoft JhengHei UI" w:eastAsia="Microsoft JhengHei UI" w:hint="eastAsia"/>
                        <w:color w:val="333333"/>
                        <w:sz w:val="19"/>
                      </w:rPr>
                      <w:t>清理</w:t>
                    </w:r>
                    <w:r>
                      <w:rPr>
                        <w:color w:val="333333"/>
                        <w:sz w:val="19"/>
                      </w:rPr>
                      <w:t>7</w:t>
                    </w:r>
                    <w:r>
                      <w:rPr>
                        <w:color w:val="333333"/>
                        <w:spacing w:val="-2"/>
                        <w:sz w:val="19"/>
                      </w:rPr>
                      <w:t> </w:t>
                    </w:r>
                    <w:r>
                      <w:rPr>
                        <w:color w:val="333333"/>
                        <w:sz w:val="19"/>
                      </w:rPr>
                      <w:t>sec</w:t>
                    </w:r>
                    <w:r>
                      <w:rPr>
                        <w:color w:val="333333"/>
                        <w:spacing w:val="-2"/>
                        <w:sz w:val="19"/>
                      </w:rPr>
                      <w:t> </w:t>
                    </w:r>
                    <w:r>
                      <w:rPr>
                        <w:color w:val="770088"/>
                        <w:sz w:val="19"/>
                      </w:rPr>
                      <w:t>lock</w:t>
                    </w:r>
                    <w:r>
                      <w:rPr>
                        <w:rFonts w:ascii="Microsoft JhengHei UI" w:eastAsia="Microsoft JhengHei UI" w:hint="eastAsia"/>
                        <w:color w:val="333333"/>
                        <w:sz w:val="19"/>
                      </w:rPr>
                      <w:t>，</w:t>
                    </w:r>
                    <w:r>
                      <w:rPr>
                        <w:color w:val="333333"/>
                        <w:sz w:val="19"/>
                      </w:rPr>
                      <w:t>write</w:t>
                    </w:r>
                    <w:r>
                      <w:rPr>
                        <w:rFonts w:ascii="Microsoft JhengHei UI" w:eastAsia="Microsoft JhengHei UI" w:hint="eastAsia"/>
                        <w:color w:val="333333"/>
                        <w:sz w:val="19"/>
                      </w:rPr>
                      <w:t>写⼊最新的版本</w:t>
                    </w:r>
                    <w:r>
                      <w:rPr>
                        <w:color w:val="333333"/>
                        <w:sz w:val="19"/>
                      </w:rPr>
                      <w:t>8,</w:t>
                    </w:r>
                    <w:r>
                      <w:rPr>
                        <w:color w:val="981A1A"/>
                        <w:sz w:val="19"/>
                      </w:rPr>
                      <w:t>---&gt;</w:t>
                    </w:r>
                    <w:r>
                      <w:rPr>
                        <w:color w:val="0055AA"/>
                        <w:sz w:val="19"/>
                      </w:rPr>
                      <w:t>@7</w:t>
                    </w:r>
                    <w:r>
                      <w:rPr>
                        <w:rFonts w:ascii="Microsoft JhengHei UI" w:eastAsia="Microsoft JhengHei UI" w:hint="eastAsia"/>
                        <w:color w:val="333333"/>
                        <w:sz w:val="19"/>
                      </w:rPr>
                      <w:t>指向</w:t>
                    </w:r>
                    <w:r>
                      <w:rPr>
                        <w:color w:val="333333"/>
                        <w:sz w:val="19"/>
                      </w:rPr>
                      <w:t>data</w:t>
                    </w:r>
                    <w:r>
                      <w:rPr>
                        <w:color w:val="333333"/>
                        <w:spacing w:val="-1"/>
                        <w:sz w:val="19"/>
                      </w:rPr>
                      <w:t> </w:t>
                    </w:r>
                    <w:r>
                      <w:rPr>
                        <w:rFonts w:ascii="Microsoft JhengHei UI" w:eastAsia="Microsoft JhengHei UI" w:hint="eastAsia"/>
                        <w:color w:val="333333"/>
                        <w:sz w:val="19"/>
                      </w:rPr>
                      <w:t>版本</w:t>
                    </w:r>
                    <w:r>
                      <w:rPr>
                        <w:color w:val="333333"/>
                        <w:spacing w:val="-10"/>
                        <w:sz w:val="19"/>
                      </w:rPr>
                      <w:t>7</w:t>
                    </w:r>
                  </w:p>
                  <w:p>
                    <w:pPr>
                      <w:spacing w:line="240" w:lineRule="auto" w:before="6"/>
                      <w:rPr>
                        <w:sz w:val="23"/>
                      </w:rPr>
                    </w:pPr>
                  </w:p>
                  <w:p>
                    <w:pPr>
                      <w:spacing w:line="320" w:lineRule="exact" w:before="0"/>
                      <w:ind w:left="206" w:right="0" w:firstLine="0"/>
                      <w:jc w:val="left"/>
                      <w:rPr>
                        <w:rFonts w:ascii="Microsoft JhengHei UI" w:eastAsia="Microsoft JhengHei UI" w:hint="eastAsia"/>
                        <w:sz w:val="19"/>
                      </w:rPr>
                    </w:pPr>
                    <w:r>
                      <w:rPr>
                        <w:color w:val="116644"/>
                        <w:sz w:val="19"/>
                      </w:rPr>
                      <w:t>3.</w:t>
                    </w:r>
                    <w:r>
                      <w:rPr>
                        <w:rFonts w:ascii="Microsoft JhengHei UI" w:eastAsia="Microsoft JhengHei UI" w:hint="eastAsia"/>
                        <w:color w:val="333333"/>
                        <w:sz w:val="19"/>
                      </w:rPr>
                      <w:t>故障</w:t>
                    </w:r>
                    <w:r>
                      <w:rPr>
                        <w:color w:val="333333"/>
                        <w:sz w:val="19"/>
                      </w:rPr>
                      <w:t>1,</w:t>
                    </w:r>
                    <w:r>
                      <w:rPr>
                        <w:rFonts w:ascii="Microsoft JhengHei UI" w:eastAsia="Microsoft JhengHei UI" w:hint="eastAsia"/>
                        <w:color w:val="333333"/>
                        <w:sz w:val="19"/>
                      </w:rPr>
                      <w:t>主锁</w:t>
                    </w:r>
                    <w:r>
                      <w:rPr>
                        <w:color w:val="333333"/>
                        <w:sz w:val="19"/>
                      </w:rPr>
                      <w:t>commit</w:t>
                    </w:r>
                    <w:r>
                      <w:rPr>
                        <w:rFonts w:ascii="Microsoft JhengHei UI" w:eastAsia="Microsoft JhengHei UI" w:hint="eastAsia"/>
                        <w:color w:val="333333"/>
                        <w:sz w:val="19"/>
                      </w:rPr>
                      <w:t>，</w:t>
                    </w:r>
                    <w:r>
                      <w:rPr>
                        <w:color w:val="333333"/>
                        <w:sz w:val="19"/>
                      </w:rPr>
                      <w:t>sec</w:t>
                    </w:r>
                    <w:r>
                      <w:rPr>
                        <w:color w:val="333333"/>
                        <w:spacing w:val="-2"/>
                        <w:sz w:val="19"/>
                      </w:rPr>
                      <w:t> </w:t>
                    </w:r>
                    <w:r>
                      <w:rPr>
                        <w:color w:val="770088"/>
                        <w:sz w:val="19"/>
                      </w:rPr>
                      <w:t>lock</w:t>
                    </w:r>
                    <w:r>
                      <w:rPr>
                        <w:rFonts w:ascii="Microsoft JhengHei UI" w:eastAsia="Microsoft JhengHei UI" w:hint="eastAsia"/>
                        <w:color w:val="333333"/>
                        <w:sz w:val="19"/>
                      </w:rPr>
                      <w:t>未清理</w:t>
                    </w:r>
                    <w:r>
                      <w:rPr>
                        <w:color w:val="333333"/>
                        <w:sz w:val="19"/>
                      </w:rPr>
                      <w:t>,</w:t>
                    </w:r>
                    <w:r>
                      <w:rPr>
                        <w:rFonts w:ascii="Microsoft JhengHei UI" w:eastAsia="Microsoft JhengHei UI" w:hint="eastAsia"/>
                        <w:color w:val="333333"/>
                        <w:spacing w:val="-3"/>
                        <w:sz w:val="19"/>
                      </w:rPr>
                      <w:t>主库宕机</w:t>
                    </w:r>
                  </w:p>
                  <w:p>
                    <w:pPr>
                      <w:spacing w:line="320" w:lineRule="exact" w:before="0"/>
                      <w:ind w:left="206" w:right="0" w:firstLine="0"/>
                      <w:jc w:val="left"/>
                      <w:rPr>
                        <w:rFonts w:ascii="Microsoft JhengHei UI" w:eastAsia="Microsoft JhengHei UI" w:hint="eastAsia"/>
                        <w:sz w:val="19"/>
                      </w:rPr>
                    </w:pPr>
                    <w:r>
                      <w:rPr>
                        <w:color w:val="981A1A"/>
                        <w:sz w:val="19"/>
                      </w:rPr>
                      <w:t>- </w:t>
                    </w:r>
                    <w:r>
                      <w:rPr>
                        <w:rFonts w:ascii="Microsoft JhengHei UI" w:eastAsia="Microsoft JhengHei UI" w:hint="eastAsia"/>
                        <w:color w:val="333333"/>
                        <w:sz w:val="19"/>
                      </w:rPr>
                      <w:t>发现主锁</w:t>
                    </w:r>
                    <w:r>
                      <w:rPr>
                        <w:color w:val="333333"/>
                        <w:sz w:val="19"/>
                      </w:rPr>
                      <w:t>lock</w:t>
                    </w:r>
                    <w:r>
                      <w:rPr>
                        <w:rFonts w:ascii="Microsoft JhengHei UI" w:eastAsia="Microsoft JhengHei UI" w:hint="eastAsia"/>
                        <w:color w:val="333333"/>
                        <w:sz w:val="19"/>
                      </w:rPr>
                      <w:t>，猜测宕机</w:t>
                    </w:r>
                    <w:r>
                      <w:rPr>
                        <w:color w:val="333333"/>
                        <w:sz w:val="19"/>
                      </w:rPr>
                      <w:t>,</w:t>
                    </w:r>
                    <w:r>
                      <w:rPr>
                        <w:rFonts w:ascii="Microsoft JhengHei UI" w:eastAsia="Microsoft JhengHei UI" w:hint="eastAsia"/>
                        <w:color w:val="333333"/>
                        <w:spacing w:val="-2"/>
                        <w:sz w:val="19"/>
                      </w:rPr>
                      <w:t>事务主动补全</w:t>
                    </w:r>
                  </w:p>
                  <w:p>
                    <w:pPr>
                      <w:spacing w:line="240" w:lineRule="auto" w:before="17"/>
                      <w:rPr>
                        <w:rFonts w:ascii="Microsoft JhengHei UI"/>
                        <w:sz w:val="14"/>
                      </w:rPr>
                    </w:pPr>
                  </w:p>
                  <w:p>
                    <w:pPr>
                      <w:spacing w:before="0"/>
                      <w:ind w:left="206" w:right="0" w:firstLine="0"/>
                      <w:jc w:val="left"/>
                      <w:rPr>
                        <w:rFonts w:ascii="Microsoft JhengHei UI" w:eastAsia="Microsoft JhengHei UI" w:hint="eastAsia"/>
                        <w:sz w:val="19"/>
                      </w:rPr>
                    </w:pPr>
                    <w:r>
                      <w:rPr>
                        <w:rFonts w:ascii="Microsoft JhengHei UI" w:eastAsia="Microsoft JhengHei UI" w:hint="eastAsia"/>
                        <w:color w:val="333333"/>
                        <w:sz w:val="19"/>
                      </w:rPr>
                      <w:t>故障</w:t>
                    </w:r>
                    <w:r>
                      <w:rPr>
                        <w:color w:val="333333"/>
                        <w:sz w:val="19"/>
                      </w:rPr>
                      <w:t>2:prewrite</w:t>
                    </w:r>
                    <w:r>
                      <w:rPr>
                        <w:rFonts w:ascii="Microsoft JhengHei UI" w:eastAsia="Microsoft JhengHei UI" w:hint="eastAsia"/>
                        <w:color w:val="333333"/>
                        <w:sz w:val="19"/>
                      </w:rPr>
                      <w:t>宕机</w:t>
                    </w:r>
                    <w:r>
                      <w:rPr>
                        <w:color w:val="333333"/>
                        <w:sz w:val="19"/>
                      </w:rPr>
                      <w:t>:</w:t>
                    </w:r>
                    <w:r>
                      <w:rPr>
                        <w:rFonts w:ascii="Microsoft JhengHei UI" w:eastAsia="Microsoft JhengHei UI" w:hint="eastAsia"/>
                        <w:color w:val="333333"/>
                        <w:spacing w:val="-3"/>
                        <w:sz w:val="19"/>
                      </w:rPr>
                      <w:t>直接回滚</w:t>
                    </w:r>
                  </w:p>
                </w:txbxContent>
              </v:textbox>
              <w10:wrap type="none"/>
            </v:shape>
            <w10:wrap type="topAndBottom"/>
          </v:group>
        </w:pict>
      </w:r>
    </w:p>
    <w:p>
      <w:pPr>
        <w:pStyle w:val="BodyText"/>
        <w:spacing w:before="15"/>
        <w:rPr>
          <w:rFonts w:ascii="Microsoft JhengHei UI"/>
          <w:b/>
          <w:sz w:val="9"/>
        </w:rPr>
      </w:pPr>
    </w:p>
    <w:p>
      <w:pPr>
        <w:spacing w:before="48"/>
        <w:ind w:left="588" w:right="0" w:firstLine="0"/>
        <w:jc w:val="left"/>
        <w:rPr>
          <w:rFonts w:ascii="Microsoft JhengHei UI" w:eastAsia="Microsoft JhengHei UI" w:hint="eastAsia"/>
          <w:sz w:val="20"/>
        </w:rPr>
      </w:pPr>
      <w:r>
        <w:rPr/>
        <w:pict>
          <v:group style="position:absolute;margin-left:48.319908pt;margin-top:9.186903pt;width:4.8pt;height:4.8pt;mso-position-horizontal-relative:page;mso-position-vertical-relative:paragraph;z-index:15742976" id="docshapegroup69" coordorigin="966,184" coordsize="96,96">
            <v:shape style="position:absolute;left:974;top:191;width:80;height:80" id="docshape70" coordorigin="974,192" coordsize="80,80" path="m1014,271l999,268,986,260,977,247,974,231,977,216,986,203,999,195,1014,192,1030,195,1042,203,1051,216,1054,231,1051,247,1042,260,1030,268,1014,271xe" filled="true" fillcolor="#333333" stroked="false">
              <v:path arrowok="t"/>
              <v:fill type="solid"/>
            </v:shape>
            <v:shape style="position:absolute;left:974;top:191;width:80;height:80" id="docshape71" coordorigin="974,192" coordsize="80,80" path="m1054,231l1051,247,1042,260,1030,268,1014,271,999,268,986,260,977,247,974,231,977,216,986,203,999,195,1014,192,1030,195,1042,203,1051,216,1054,231xe" filled="false" stroked="true" strokeweight=".794833pt" strokecolor="#333333">
              <v:path arrowok="t"/>
              <v:stroke dashstyle="solid"/>
            </v:shape>
            <w10:wrap type="none"/>
          </v:group>
        </w:pict>
      </w:r>
      <w:r>
        <w:rPr>
          <w:rFonts w:ascii="Microsoft JhengHei UI" w:eastAsia="Microsoft JhengHei UI" w:hint="eastAsia"/>
          <w:color w:val="333333"/>
          <w:sz w:val="20"/>
        </w:rPr>
        <w:t>初</w:t>
      </w:r>
      <w:r>
        <w:rPr>
          <w:rFonts w:ascii="Microsoft JhengHei UI" w:eastAsia="Microsoft JhengHei UI" w:hint="eastAsia"/>
          <w:color w:val="333333"/>
          <w:sz w:val="20"/>
        </w:rPr>
        <w:t>始</w:t>
      </w:r>
      <w:r>
        <w:rPr>
          <w:rFonts w:ascii="Microsoft JhengHei UI" w:eastAsia="Microsoft JhengHei UI" w:hint="eastAsia"/>
          <w:color w:val="333333"/>
          <w:sz w:val="20"/>
        </w:rPr>
        <w:t>数</w:t>
      </w:r>
      <w:r>
        <w:rPr>
          <w:rFonts w:ascii="Microsoft JhengHei UI" w:eastAsia="Microsoft JhengHei UI" w:hint="eastAsia"/>
          <w:color w:val="333333"/>
          <w:sz w:val="20"/>
        </w:rPr>
        <w:t>据</w:t>
      </w:r>
      <w:r>
        <w:rPr>
          <w:rFonts w:ascii="Microsoft JhengHei UI" w:eastAsia="Microsoft JhengHei UI" w:hint="eastAsia"/>
          <w:color w:val="333333"/>
          <w:sz w:val="20"/>
        </w:rPr>
        <w:t>存</w:t>
      </w:r>
      <w:r>
        <w:rPr>
          <w:rFonts w:ascii="Microsoft JhengHei UI" w:eastAsia="Microsoft JhengHei UI" w:hint="eastAsia"/>
          <w:color w:val="333333"/>
          <w:spacing w:val="-10"/>
          <w:sz w:val="20"/>
        </w:rPr>
        <w:t>储</w:t>
      </w:r>
    </w:p>
    <w:p>
      <w:pPr>
        <w:spacing w:after="0"/>
        <w:jc w:val="left"/>
        <w:rPr>
          <w:rFonts w:ascii="Microsoft JhengHei UI" w:eastAsia="Microsoft JhengHei UI" w:hint="eastAsia"/>
          <w:sz w:val="20"/>
        </w:rPr>
        <w:sectPr>
          <w:pgSz w:w="11900" w:h="16840"/>
          <w:pgMar w:top="900" w:bottom="280" w:left="640" w:right="640"/>
        </w:sectPr>
      </w:pPr>
    </w:p>
    <w:p>
      <w:pPr>
        <w:pStyle w:val="BodyText"/>
        <w:ind w:left="111"/>
        <w:rPr>
          <w:rFonts w:ascii="Microsoft JhengHei UI"/>
          <w:sz w:val="20"/>
        </w:rPr>
      </w:pPr>
      <w:r>
        <w:rPr>
          <w:rFonts w:ascii="Microsoft JhengHei UI"/>
          <w:sz w:val="20"/>
        </w:rPr>
        <w:drawing>
          <wp:inline distT="0" distB="0" distL="0" distR="0">
            <wp:extent cx="6554742" cy="2971800"/>
            <wp:effectExtent l="0" t="0" r="0" b="0"/>
            <wp:docPr id="33" name="image17.jpeg"/>
            <wp:cNvGraphicFramePr>
              <a:graphicFrameLocks noChangeAspect="1"/>
            </wp:cNvGraphicFramePr>
            <a:graphic>
              <a:graphicData uri="http://schemas.openxmlformats.org/drawingml/2006/picture">
                <pic:pic>
                  <pic:nvPicPr>
                    <pic:cNvPr id="34" name="image17.jpeg"/>
                    <pic:cNvPicPr/>
                  </pic:nvPicPr>
                  <pic:blipFill>
                    <a:blip r:embed="rId21" cstate="print"/>
                    <a:stretch>
                      <a:fillRect/>
                    </a:stretch>
                  </pic:blipFill>
                  <pic:spPr>
                    <a:xfrm>
                      <a:off x="0" y="0"/>
                      <a:ext cx="6554742" cy="2971800"/>
                    </a:xfrm>
                    <a:prstGeom prst="rect">
                      <a:avLst/>
                    </a:prstGeom>
                  </pic:spPr>
                </pic:pic>
              </a:graphicData>
            </a:graphic>
          </wp:inline>
        </w:drawing>
      </w:r>
      <w:r>
        <w:rPr>
          <w:rFonts w:ascii="Microsoft JhengHei UI"/>
          <w:sz w:val="20"/>
        </w:rPr>
      </w:r>
    </w:p>
    <w:p>
      <w:pPr>
        <w:pStyle w:val="BodyText"/>
        <w:spacing w:before="9"/>
        <w:rPr>
          <w:rFonts w:ascii="Microsoft JhengHei UI"/>
          <w:sz w:val="7"/>
        </w:rPr>
      </w:pPr>
    </w:p>
    <w:p>
      <w:pPr>
        <w:spacing w:before="67"/>
        <w:ind w:left="588" w:right="0" w:firstLine="0"/>
        <w:jc w:val="left"/>
        <w:rPr>
          <w:rFonts w:ascii="Microsoft JhengHei UI" w:eastAsia="Microsoft JhengHei UI" w:hint="eastAsia"/>
          <w:sz w:val="20"/>
        </w:rPr>
      </w:pPr>
      <w:r>
        <w:rPr/>
        <w:pict>
          <v:group style="position:absolute;margin-left:48.319908pt;margin-top:9.890542pt;width:4.8pt;height:4.8pt;mso-position-horizontal-relative:page;mso-position-vertical-relative:paragraph;z-index:15744512" id="docshapegroup72" coordorigin="966,198" coordsize="96,96">
            <v:shape style="position:absolute;left:974;top:205;width:80;height:80" id="docshape73" coordorigin="974,206" coordsize="80,80" path="m1014,285l999,282,986,274,977,261,974,246,977,230,986,217,999,209,1014,206,1030,209,1042,217,1051,230,1054,246,1051,261,1042,274,1030,282,1014,285xe" filled="true" fillcolor="#333333" stroked="false">
              <v:path arrowok="t"/>
              <v:fill type="solid"/>
            </v:shape>
            <v:shape style="position:absolute;left:974;top:205;width:80;height:80" id="docshape74" coordorigin="974,206" coordsize="80,80" path="m1054,246l1051,261,1042,274,1030,282,1014,285,999,282,986,274,977,261,974,246,977,230,986,217,999,209,1014,206,1030,209,1042,217,1051,230,1054,246xe" filled="false" stroked="true" strokeweight=".794833pt" strokecolor="#333333">
              <v:path arrowok="t"/>
              <v:stroke dashstyle="solid"/>
            </v:shape>
            <w10:wrap type="none"/>
          </v:group>
        </w:pict>
      </w:r>
      <w:r>
        <w:rPr>
          <w:rFonts w:ascii="Arial Unicode MS" w:eastAsia="Arial Unicode MS"/>
          <w:color w:val="333333"/>
          <w:w w:val="105"/>
          <w:sz w:val="20"/>
        </w:rPr>
        <w:t>Prewrite</w:t>
      </w:r>
      <w:r>
        <w:rPr>
          <w:rFonts w:ascii="Microsoft JhengHei UI" w:eastAsia="Microsoft JhengHei UI" w:hint="eastAsia"/>
          <w:color w:val="333333"/>
          <w:w w:val="105"/>
          <w:sz w:val="20"/>
        </w:rPr>
        <w:t>阶</w:t>
      </w:r>
      <w:r>
        <w:rPr>
          <w:rFonts w:ascii="Microsoft JhengHei UI" w:eastAsia="Microsoft JhengHei UI" w:hint="eastAsia"/>
          <w:color w:val="333333"/>
          <w:w w:val="105"/>
          <w:sz w:val="20"/>
        </w:rPr>
        <w:t>段</w:t>
      </w:r>
      <w:r>
        <w:rPr>
          <w:rFonts w:ascii="Microsoft JhengHei UI" w:eastAsia="Microsoft JhengHei UI" w:hint="eastAsia"/>
          <w:color w:val="333333"/>
          <w:spacing w:val="-10"/>
          <w:w w:val="105"/>
          <w:sz w:val="20"/>
        </w:rPr>
        <w:t>：</w:t>
      </w:r>
    </w:p>
    <w:p>
      <w:pPr>
        <w:pStyle w:val="BodyText"/>
        <w:spacing w:before="16"/>
        <w:rPr>
          <w:rFonts w:ascii="Microsoft JhengHei UI"/>
          <w:sz w:val="25"/>
        </w:rPr>
      </w:pPr>
      <w:r>
        <w:rPr/>
        <w:drawing>
          <wp:anchor distT="0" distB="0" distL="0" distR="0" allowOverlap="1" layoutInCell="1" locked="0" behindDoc="0" simplePos="0" relativeHeight="29">
            <wp:simplePos x="0" y="0"/>
            <wp:positionH relativeFrom="page">
              <wp:posOffset>859968</wp:posOffset>
            </wp:positionH>
            <wp:positionV relativeFrom="paragraph">
              <wp:posOffset>308013</wp:posOffset>
            </wp:positionV>
            <wp:extent cx="6192716" cy="2710624"/>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2" cstate="print"/>
                    <a:stretch>
                      <a:fillRect/>
                    </a:stretch>
                  </pic:blipFill>
                  <pic:spPr>
                    <a:xfrm>
                      <a:off x="0" y="0"/>
                      <a:ext cx="6192716" cy="2710624"/>
                    </a:xfrm>
                    <a:prstGeom prst="rect">
                      <a:avLst/>
                    </a:prstGeom>
                  </pic:spPr>
                </pic:pic>
              </a:graphicData>
            </a:graphic>
          </wp:anchor>
        </w:drawing>
      </w:r>
    </w:p>
    <w:p>
      <w:pPr>
        <w:pStyle w:val="BodyText"/>
        <w:spacing w:before="13"/>
        <w:rPr>
          <w:rFonts w:ascii="Microsoft JhengHei UI"/>
          <w:sz w:val="5"/>
        </w:rPr>
      </w:pPr>
    </w:p>
    <w:p>
      <w:pPr>
        <w:spacing w:before="82"/>
        <w:ind w:left="588" w:right="0" w:firstLine="0"/>
        <w:jc w:val="left"/>
        <w:rPr>
          <w:rFonts w:ascii="Arial Unicode MS"/>
          <w:sz w:val="20"/>
        </w:rPr>
      </w:pPr>
      <w:r>
        <w:rPr/>
        <w:pict>
          <v:group style="position:absolute;margin-left:48.319908pt;margin-top:10.173799pt;width:4.8pt;height:4.8pt;mso-position-horizontal-relative:page;mso-position-vertical-relative:paragraph;z-index:15745024" id="docshapegroup75" coordorigin="966,203" coordsize="96,96">
            <v:shape style="position:absolute;left:974;top:211;width:80;height:80" id="docshape76" coordorigin="974,211" coordsize="80,80" path="m1014,291l999,288,986,279,977,267,974,251,977,236,986,223,999,215,1014,211,1030,215,1042,223,1051,236,1054,251,1051,267,1042,279,1030,288,1014,291xe" filled="true" fillcolor="#333333" stroked="false">
              <v:path arrowok="t"/>
              <v:fill type="solid"/>
            </v:shape>
            <v:shape style="position:absolute;left:974;top:211;width:80;height:80" id="docshape77" coordorigin="974,211" coordsize="80,80" path="m1054,251l1051,267,1042,279,1030,288,1014,291,999,288,986,279,977,267,974,251,977,236,986,223,999,215,1014,211,1030,215,1042,223,1051,236,1054,251xe" filled="false" stroked="true" strokeweight=".794833pt" strokecolor="#333333">
              <v:path arrowok="t"/>
              <v:stroke dashstyle="solid"/>
            </v:shape>
            <w10:wrap type="none"/>
          </v:group>
        </w:pict>
      </w:r>
      <w:r>
        <w:rPr>
          <w:rFonts w:ascii="Arial Unicode MS"/>
          <w:color w:val="333333"/>
          <w:w w:val="110"/>
          <w:sz w:val="20"/>
        </w:rPr>
        <w:t>commit</w:t>
      </w:r>
      <w:r>
        <w:rPr>
          <w:rFonts w:ascii="Arial Unicode MS"/>
          <w:color w:val="333333"/>
          <w:spacing w:val="11"/>
          <w:w w:val="115"/>
          <w:sz w:val="20"/>
        </w:rPr>
        <w:t> </w:t>
      </w:r>
      <w:r>
        <w:rPr>
          <w:rFonts w:ascii="Arial Unicode MS"/>
          <w:color w:val="333333"/>
          <w:spacing w:val="-2"/>
          <w:w w:val="115"/>
          <w:sz w:val="20"/>
        </w:rPr>
        <w:t>primary</w:t>
      </w:r>
    </w:p>
    <w:p>
      <w:pPr>
        <w:pStyle w:val="BodyText"/>
        <w:spacing w:before="13"/>
        <w:rPr>
          <w:rFonts w:ascii="Arial Unicode MS"/>
          <w:sz w:val="17"/>
        </w:rPr>
      </w:pPr>
      <w:r>
        <w:rPr/>
        <w:drawing>
          <wp:anchor distT="0" distB="0" distL="0" distR="0" allowOverlap="1" layoutInCell="1" locked="0" behindDoc="0" simplePos="0" relativeHeight="30">
            <wp:simplePos x="0" y="0"/>
            <wp:positionH relativeFrom="page">
              <wp:posOffset>1004906</wp:posOffset>
            </wp:positionH>
            <wp:positionV relativeFrom="paragraph">
              <wp:posOffset>211746</wp:posOffset>
            </wp:positionV>
            <wp:extent cx="5719831" cy="2400300"/>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3" cstate="print"/>
                    <a:stretch>
                      <a:fillRect/>
                    </a:stretch>
                  </pic:blipFill>
                  <pic:spPr>
                    <a:xfrm>
                      <a:off x="0" y="0"/>
                      <a:ext cx="5719831" cy="2400300"/>
                    </a:xfrm>
                    <a:prstGeom prst="rect">
                      <a:avLst/>
                    </a:prstGeom>
                  </pic:spPr>
                </pic:pic>
              </a:graphicData>
            </a:graphic>
          </wp:anchor>
        </w:drawing>
      </w:r>
    </w:p>
    <w:p>
      <w:pPr>
        <w:spacing w:after="0"/>
        <w:rPr>
          <w:rFonts w:ascii="Arial Unicode MS"/>
          <w:sz w:val="17"/>
        </w:rPr>
        <w:sectPr>
          <w:pgSz w:w="11900" w:h="16840"/>
          <w:pgMar w:top="900" w:bottom="280" w:left="640" w:right="640"/>
        </w:sectPr>
      </w:pPr>
    </w:p>
    <w:p>
      <w:pPr>
        <w:spacing w:before="25"/>
        <w:ind w:left="588" w:right="0" w:firstLine="0"/>
        <w:jc w:val="left"/>
        <w:rPr>
          <w:rFonts w:ascii="Microsoft JhengHei UI" w:eastAsia="Microsoft JhengHei UI" w:hint="eastAsia"/>
          <w:sz w:val="20"/>
        </w:rPr>
      </w:pPr>
      <w:r>
        <w:rPr/>
        <w:pict>
          <v:group style="position:absolute;margin-left:48.319908pt;margin-top:7.989248pt;width:4.8pt;height:4.8pt;mso-position-horizontal-relative:page;mso-position-vertical-relative:paragraph;z-index:15747584" id="docshapegroup78" coordorigin="966,160" coordsize="96,96">
            <v:shape style="position:absolute;left:974;top:167;width:80;height:80" id="docshape79" coordorigin="974,168" coordsize="80,80" path="m1014,247l999,244,986,236,977,223,974,207,977,192,986,179,999,171,1014,168,1030,171,1042,179,1051,192,1054,207,1051,223,1042,236,1030,244,1014,247xe" filled="true" fillcolor="#333333" stroked="false">
              <v:path arrowok="t"/>
              <v:fill type="solid"/>
            </v:shape>
            <v:shape style="position:absolute;left:974;top:167;width:80;height:80" id="docshape80" coordorigin="974,168" coordsize="80,80" path="m1054,207l1051,223,1042,236,1030,244,1014,247,999,244,986,236,977,223,974,207,977,192,986,179,999,171,1014,168,1030,171,1042,179,1051,192,1054,207xe" filled="false" stroked="true" strokeweight=".794833pt" strokecolor="#333333">
              <v:path arrowok="t"/>
              <v:stroke dashstyle="solid"/>
            </v:shape>
            <w10:wrap type="none"/>
          </v:group>
        </w:pict>
      </w:r>
      <w:bookmarkStart w:name="3.1.1 事务控制" w:id="39"/>
      <w:bookmarkEnd w:id="39"/>
      <w:r>
        <w:rPr/>
      </w:r>
      <w:bookmarkStart w:name="_bookmark21" w:id="40"/>
      <w:bookmarkEnd w:id="40"/>
      <w:r>
        <w:rPr/>
      </w:r>
      <w:r>
        <w:rPr>
          <w:rFonts w:ascii="Microsoft JhengHei UI" w:eastAsia="Microsoft JhengHei UI" w:hint="eastAsia"/>
          <w:color w:val="333333"/>
          <w:sz w:val="20"/>
        </w:rPr>
        <w:t>故</w:t>
      </w:r>
      <w:r>
        <w:rPr>
          <w:rFonts w:ascii="Microsoft JhengHei UI" w:eastAsia="Microsoft JhengHei UI" w:hint="eastAsia"/>
          <w:color w:val="333333"/>
          <w:spacing w:val="-10"/>
          <w:sz w:val="20"/>
        </w:rPr>
        <w:t>障</w:t>
      </w:r>
    </w:p>
    <w:p>
      <w:pPr>
        <w:pStyle w:val="BodyText"/>
        <w:spacing w:before="5"/>
        <w:rPr>
          <w:rFonts w:ascii="Microsoft JhengHei UI"/>
          <w:sz w:val="12"/>
        </w:rPr>
      </w:pPr>
      <w:r>
        <w:rPr/>
        <w:drawing>
          <wp:anchor distT="0" distB="0" distL="0" distR="0" allowOverlap="1" layoutInCell="1" locked="0" behindDoc="0" simplePos="0" relativeHeight="33">
            <wp:simplePos x="0" y="0"/>
            <wp:positionH relativeFrom="page">
              <wp:posOffset>780220</wp:posOffset>
            </wp:positionH>
            <wp:positionV relativeFrom="paragraph">
              <wp:posOffset>154111</wp:posOffset>
            </wp:positionV>
            <wp:extent cx="6044872" cy="2595467"/>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4" cstate="print"/>
                    <a:stretch>
                      <a:fillRect/>
                    </a:stretch>
                  </pic:blipFill>
                  <pic:spPr>
                    <a:xfrm>
                      <a:off x="0" y="0"/>
                      <a:ext cx="6044872" cy="2595467"/>
                    </a:xfrm>
                    <a:prstGeom prst="rect">
                      <a:avLst/>
                    </a:prstGeom>
                  </pic:spPr>
                </pic:pic>
              </a:graphicData>
            </a:graphic>
          </wp:anchor>
        </w:drawing>
      </w:r>
    </w:p>
    <w:p>
      <w:pPr>
        <w:pStyle w:val="ListParagraph"/>
        <w:numPr>
          <w:ilvl w:val="0"/>
          <w:numId w:val="10"/>
        </w:numPr>
        <w:tabs>
          <w:tab w:pos="767" w:val="left" w:leader="none"/>
        </w:tabs>
        <w:spacing w:line="240" w:lineRule="auto" w:before="123" w:after="0"/>
        <w:ind w:left="766" w:right="0" w:hanging="656"/>
        <w:jc w:val="left"/>
        <w:rPr>
          <w:b/>
          <w:sz w:val="25"/>
        </w:rPr>
      </w:pPr>
      <w:r>
        <w:rPr>
          <w:rFonts w:ascii="Arial Black" w:eastAsia="Arial Black"/>
          <w:color w:val="333333"/>
          <w:spacing w:val="-8"/>
          <w:sz w:val="25"/>
        </w:rPr>
        <w:t>percolator</w:t>
      </w:r>
      <w:r>
        <w:rPr>
          <w:b/>
          <w:color w:val="333333"/>
          <w:spacing w:val="-8"/>
          <w:sz w:val="25"/>
        </w:rPr>
        <w:t>的</w:t>
      </w:r>
      <w:r>
        <w:rPr>
          <w:b/>
          <w:color w:val="333333"/>
          <w:spacing w:val="-8"/>
          <w:sz w:val="25"/>
        </w:rPr>
        <w:t>优</w:t>
      </w:r>
      <w:r>
        <w:rPr>
          <w:b/>
          <w:color w:val="333333"/>
          <w:spacing w:val="-8"/>
          <w:sz w:val="25"/>
        </w:rPr>
        <w:t>缺</w:t>
      </w:r>
      <w:r>
        <w:rPr>
          <w:b/>
          <w:color w:val="333333"/>
          <w:spacing w:val="-10"/>
          <w:sz w:val="25"/>
        </w:rPr>
        <w:t>点</w:t>
      </w:r>
    </w:p>
    <w:p>
      <w:pPr>
        <w:pStyle w:val="BodyText"/>
        <w:spacing w:before="6"/>
        <w:rPr>
          <w:rFonts w:ascii="Microsoft JhengHei UI"/>
          <w:b/>
          <w:sz w:val="9"/>
        </w:rPr>
      </w:pPr>
      <w:r>
        <w:rPr/>
        <w:pict>
          <v:group style="position:absolute;margin-left:37.589668pt;margin-top:9.554066pt;width:519.85pt;height:133.550pt;mso-position-horizontal-relative:page;mso-position-vertical-relative:paragraph;z-index:-15711232;mso-wrap-distance-left:0;mso-wrap-distance-right:0" id="docshapegroup81" coordorigin="752,191" coordsize="10397,2671">
            <v:shape style="position:absolute;left:751;top:191;width:10397;height:2671" id="docshape82" coordorigin="752,191" coordsize="10397,2671" path="m11101,191l799,191,781,195,766,205,756,220,752,239,752,2814,756,2833,766,2848,781,2858,799,2862,11101,2862,11119,2858,11134,2848,11144,2833,11147,2822,823,2822,811,2819,801,2813,794,2803,792,2790,792,263,794,250,801,240,811,233,823,231,11147,231,11144,220,11134,205,11119,195,11101,191xm11147,231l11077,231,11089,233,11099,240,11106,250,11108,263,11108,2790,11106,2803,11099,2813,11089,2819,11077,2822,11147,2822,11148,2814,11148,239,11147,231xe" filled="true" fillcolor="#e7eaed" stroked="false">
              <v:path arrowok="t"/>
              <v:fill type="solid"/>
            </v:shape>
            <v:shape style="position:absolute;left:767;top:207;width:10365;height:2639" id="docshape83" coordorigin="768,207" coordsize="10365,2639" path="m11132,239l11130,226,11123,216,11113,209,11101,207,799,207,787,209,777,216,770,226,768,239,768,2814,770,2826,777,2837,787,2843,799,2846,11101,2846,11113,2843,11123,2837,11130,2826,11132,2814,11132,1526,11132,239xe" filled="true" fillcolor="#f8f8f8" stroked="false">
              <v:path arrowok="t"/>
              <v:fill type="solid"/>
            </v:shape>
            <v:shape style="position:absolute;left:751;top:191;width:10397;height:2671" type="#_x0000_t202" id="docshape84" filled="false" stroked="false">
              <v:textbox inset="0,0,0,0">
                <w:txbxContent>
                  <w:p>
                    <w:pPr>
                      <w:spacing w:line="320" w:lineRule="exact" w:before="108"/>
                      <w:ind w:left="206" w:right="0" w:firstLine="0"/>
                      <w:jc w:val="left"/>
                      <w:rPr>
                        <w:sz w:val="19"/>
                      </w:rPr>
                    </w:pPr>
                    <w:r>
                      <w:rPr>
                        <w:rFonts w:ascii="Microsoft JhengHei UI" w:eastAsia="Microsoft JhengHei UI" w:hint="eastAsia"/>
                        <w:color w:val="333333"/>
                        <w:sz w:val="19"/>
                      </w:rPr>
                      <w:t>优点</w:t>
                    </w:r>
                    <w:r>
                      <w:rPr>
                        <w:color w:val="333333"/>
                        <w:spacing w:val="-10"/>
                        <w:sz w:val="19"/>
                      </w:rPr>
                      <w:t>:</w:t>
                    </w:r>
                  </w:p>
                  <w:p>
                    <w:pPr>
                      <w:numPr>
                        <w:ilvl w:val="0"/>
                        <w:numId w:val="16"/>
                      </w:numPr>
                      <w:tabs>
                        <w:tab w:pos="437" w:val="left" w:leader="none"/>
                      </w:tabs>
                      <w:spacing w:line="302" w:lineRule="exact" w:before="0"/>
                      <w:ind w:left="436" w:right="0" w:hanging="231"/>
                      <w:jc w:val="left"/>
                      <w:rPr>
                        <w:rFonts w:ascii="Microsoft JhengHei UI" w:eastAsia="Microsoft JhengHei UI" w:hint="eastAsia"/>
                        <w:sz w:val="19"/>
                      </w:rPr>
                    </w:pPr>
                    <w:r>
                      <w:rPr>
                        <w:rFonts w:ascii="Microsoft JhengHei UI" w:eastAsia="Microsoft JhengHei UI" w:hint="eastAsia"/>
                        <w:color w:val="333333"/>
                        <w:spacing w:val="-5"/>
                        <w:sz w:val="19"/>
                      </w:rPr>
                      <w:t>简单</w:t>
                    </w:r>
                  </w:p>
                  <w:p>
                    <w:pPr>
                      <w:numPr>
                        <w:ilvl w:val="0"/>
                        <w:numId w:val="16"/>
                      </w:numPr>
                      <w:tabs>
                        <w:tab w:pos="437" w:val="left" w:leader="none"/>
                      </w:tabs>
                      <w:spacing w:line="302" w:lineRule="exact" w:before="0"/>
                      <w:ind w:left="436" w:right="0" w:hanging="231"/>
                      <w:jc w:val="left"/>
                      <w:rPr>
                        <w:rFonts w:ascii="Microsoft JhengHei UI" w:eastAsia="Microsoft JhengHei UI" w:hint="eastAsia"/>
                        <w:sz w:val="19"/>
                      </w:rPr>
                    </w:pPr>
                    <w:r>
                      <w:rPr>
                        <w:rFonts w:ascii="Microsoft JhengHei UI" w:eastAsia="Microsoft JhengHei UI" w:hint="eastAsia"/>
                        <w:color w:val="333333"/>
                        <w:spacing w:val="-2"/>
                        <w:sz w:val="19"/>
                      </w:rPr>
                      <w:t>⽤单⾏实现跨⾏事务</w:t>
                    </w:r>
                  </w:p>
                  <w:p>
                    <w:pPr>
                      <w:numPr>
                        <w:ilvl w:val="0"/>
                        <w:numId w:val="16"/>
                      </w:numPr>
                      <w:tabs>
                        <w:tab w:pos="437" w:val="left" w:leader="none"/>
                      </w:tabs>
                      <w:spacing w:line="320" w:lineRule="exact" w:before="0"/>
                      <w:ind w:left="436" w:right="0" w:hanging="231"/>
                      <w:jc w:val="left"/>
                      <w:rPr>
                        <w:rFonts w:ascii="Microsoft JhengHei UI" w:eastAsia="Microsoft JhengHei UI" w:hint="eastAsia"/>
                        <w:sz w:val="19"/>
                      </w:rPr>
                    </w:pPr>
                    <w:r>
                      <w:rPr>
                        <w:rFonts w:ascii="Microsoft JhengHei UI" w:eastAsia="Microsoft JhengHei UI" w:hint="eastAsia"/>
                        <w:color w:val="333333"/>
                        <w:spacing w:val="-2"/>
                        <w:sz w:val="19"/>
                      </w:rPr>
                      <w:t>去中⼼化锁管理</w:t>
                    </w:r>
                  </w:p>
                  <w:p>
                    <w:pPr>
                      <w:spacing w:line="240" w:lineRule="auto" w:before="17"/>
                      <w:rPr>
                        <w:rFonts w:ascii="Microsoft JhengHei UI"/>
                        <w:sz w:val="14"/>
                      </w:rPr>
                    </w:pPr>
                  </w:p>
                  <w:p>
                    <w:pPr>
                      <w:spacing w:line="320" w:lineRule="exact" w:before="0"/>
                      <w:ind w:left="206" w:right="0" w:firstLine="0"/>
                      <w:jc w:val="left"/>
                      <w:rPr>
                        <w:sz w:val="19"/>
                      </w:rPr>
                    </w:pPr>
                    <w:r>
                      <w:rPr>
                        <w:rFonts w:ascii="Microsoft JhengHei UI" w:eastAsia="Microsoft JhengHei UI" w:hint="eastAsia"/>
                        <w:color w:val="333333"/>
                        <w:sz w:val="19"/>
                      </w:rPr>
                      <w:t>缺点</w:t>
                    </w:r>
                    <w:r>
                      <w:rPr>
                        <w:color w:val="333333"/>
                        <w:spacing w:val="-10"/>
                        <w:sz w:val="19"/>
                      </w:rPr>
                      <w:t>:</w:t>
                    </w:r>
                  </w:p>
                  <w:p>
                    <w:pPr>
                      <w:numPr>
                        <w:ilvl w:val="1"/>
                        <w:numId w:val="16"/>
                      </w:numPr>
                      <w:tabs>
                        <w:tab w:pos="437" w:val="left" w:leader="none"/>
                      </w:tabs>
                      <w:spacing w:line="302" w:lineRule="exact" w:before="0"/>
                      <w:ind w:left="436" w:right="0" w:hanging="231"/>
                      <w:jc w:val="left"/>
                      <w:rPr>
                        <w:sz w:val="19"/>
                      </w:rPr>
                    </w:pPr>
                    <w:r>
                      <w:rPr>
                        <w:rFonts w:ascii="Microsoft JhengHei UI" w:eastAsia="Microsoft JhengHei UI" w:hint="eastAsia"/>
                        <w:color w:val="333333"/>
                        <w:sz w:val="19"/>
                      </w:rPr>
                      <w:t>中⼼化版本号</w:t>
                    </w:r>
                    <w:r>
                      <w:rPr>
                        <w:color w:val="333333"/>
                        <w:spacing w:val="-5"/>
                        <w:sz w:val="19"/>
                      </w:rPr>
                      <w:t>TSO</w:t>
                    </w:r>
                  </w:p>
                  <w:p>
                    <w:pPr>
                      <w:numPr>
                        <w:ilvl w:val="1"/>
                        <w:numId w:val="16"/>
                      </w:numPr>
                      <w:tabs>
                        <w:tab w:pos="437" w:val="left" w:leader="none"/>
                      </w:tabs>
                      <w:spacing w:line="320" w:lineRule="exact" w:before="0"/>
                      <w:ind w:left="436" w:right="0" w:hanging="231"/>
                      <w:jc w:val="left"/>
                      <w:rPr>
                        <w:rFonts w:ascii="Microsoft JhengHei UI" w:eastAsia="Microsoft JhengHei UI" w:hint="eastAsia"/>
                        <w:sz w:val="19"/>
                      </w:rPr>
                    </w:pPr>
                    <w:r>
                      <w:rPr>
                        <w:rFonts w:ascii="Microsoft JhengHei UI" w:eastAsia="Microsoft JhengHei UI" w:hint="eastAsia"/>
                        <w:color w:val="333333"/>
                        <w:spacing w:val="-2"/>
                        <w:sz w:val="19"/>
                      </w:rPr>
                      <w:t>⽹络交互多</w:t>
                    </w:r>
                  </w:p>
                </w:txbxContent>
              </v:textbox>
              <w10:wrap type="none"/>
            </v:shape>
            <w10:wrap type="topAndBottom"/>
          </v:group>
        </w:pict>
      </w:r>
    </w:p>
    <w:p>
      <w:pPr>
        <w:pStyle w:val="BodyText"/>
        <w:rPr>
          <w:rFonts w:ascii="Microsoft JhengHei UI"/>
          <w:b/>
          <w:sz w:val="20"/>
        </w:rPr>
      </w:pPr>
    </w:p>
    <w:p>
      <w:pPr>
        <w:pStyle w:val="BodyText"/>
        <w:spacing w:before="10"/>
        <w:rPr>
          <w:rFonts w:ascii="Microsoft JhengHei UI"/>
          <w:b/>
          <w:sz w:val="14"/>
        </w:rPr>
      </w:pPr>
    </w:p>
    <w:p>
      <w:pPr>
        <w:tabs>
          <w:tab w:pos="10508" w:val="left" w:leader="none"/>
        </w:tabs>
        <w:spacing w:line="814" w:lineRule="exact" w:before="9"/>
        <w:ind w:left="111" w:right="0" w:firstLine="0"/>
        <w:jc w:val="left"/>
        <w:rPr>
          <w:rFonts w:ascii="Microsoft JhengHei UI" w:eastAsia="Microsoft JhengHei UI" w:hint="eastAsia"/>
          <w:b/>
          <w:sz w:val="46"/>
        </w:rPr>
      </w:pPr>
      <w:r>
        <w:rPr>
          <w:rFonts w:ascii="Arial Black" w:eastAsia="Arial Black"/>
          <w:color w:val="333333"/>
          <w:spacing w:val="-14"/>
          <w:sz w:val="46"/>
          <w:u w:val="single" w:color="EEEEEE"/>
        </w:rPr>
        <w:t>3</w:t>
      </w:r>
      <w:r>
        <w:rPr>
          <w:rFonts w:ascii="Microsoft JhengHei UI" w:eastAsia="Microsoft JhengHei UI" w:hint="eastAsia"/>
          <w:b/>
          <w:color w:val="333333"/>
          <w:spacing w:val="-14"/>
          <w:sz w:val="46"/>
          <w:u w:val="single" w:color="EEEEEE"/>
        </w:rPr>
        <w:t>、</w:t>
      </w:r>
      <w:r>
        <w:rPr>
          <w:rFonts w:ascii="Arial Black" w:eastAsia="Arial Black"/>
          <w:color w:val="333333"/>
          <w:spacing w:val="-14"/>
          <w:sz w:val="46"/>
          <w:u w:val="single" w:color="EEEEEE"/>
        </w:rPr>
        <w:t>TiDB</w:t>
      </w:r>
      <w:r>
        <w:rPr>
          <w:rFonts w:ascii="Microsoft JhengHei UI" w:eastAsia="Microsoft JhengHei UI" w:hint="eastAsia"/>
          <w:b/>
          <w:color w:val="333333"/>
          <w:spacing w:val="-14"/>
          <w:sz w:val="46"/>
          <w:u w:val="single" w:color="EEEEEE"/>
        </w:rPr>
        <w:t>事</w:t>
      </w:r>
      <w:r>
        <w:rPr>
          <w:rFonts w:ascii="Microsoft JhengHei UI" w:eastAsia="Microsoft JhengHei UI" w:hint="eastAsia"/>
          <w:b/>
          <w:color w:val="333333"/>
          <w:spacing w:val="-14"/>
          <w:sz w:val="46"/>
          <w:u w:val="single" w:color="EEEEEE"/>
        </w:rPr>
        <w:t>务</w:t>
      </w:r>
      <w:r>
        <w:rPr>
          <w:rFonts w:ascii="Microsoft JhengHei UI" w:eastAsia="Microsoft JhengHei UI" w:hint="eastAsia"/>
          <w:b/>
          <w:color w:val="333333"/>
          <w:spacing w:val="-14"/>
          <w:sz w:val="46"/>
          <w:u w:val="single" w:color="EEEEEE"/>
        </w:rPr>
        <w:t>实</w:t>
      </w:r>
      <w:r>
        <w:rPr>
          <w:rFonts w:ascii="Microsoft JhengHei UI" w:eastAsia="Microsoft JhengHei UI" w:hint="eastAsia"/>
          <w:b/>
          <w:color w:val="333333"/>
          <w:spacing w:val="-14"/>
          <w:sz w:val="46"/>
          <w:u w:val="single" w:color="EEEEEE"/>
        </w:rPr>
        <w:t>现</w:t>
      </w:r>
      <w:r>
        <w:rPr>
          <w:rFonts w:ascii="Microsoft JhengHei UI" w:eastAsia="Microsoft JhengHei UI" w:hint="eastAsia"/>
          <w:b/>
          <w:color w:val="333333"/>
          <w:spacing w:val="-14"/>
          <w:sz w:val="46"/>
          <w:u w:val="single" w:color="EEEEEE"/>
        </w:rPr>
        <w:t>⽅</w:t>
      </w:r>
      <w:r>
        <w:rPr>
          <w:rFonts w:ascii="Microsoft JhengHei UI" w:eastAsia="Microsoft JhengHei UI" w:hint="eastAsia"/>
          <w:b/>
          <w:color w:val="333333"/>
          <w:spacing w:val="-14"/>
          <w:sz w:val="46"/>
          <w:u w:val="single" w:color="EEEEEE"/>
        </w:rPr>
        <w:t>式</w:t>
      </w:r>
      <w:r>
        <w:rPr>
          <w:rFonts w:ascii="Microsoft JhengHei UI" w:eastAsia="Microsoft JhengHei UI" w:hint="eastAsia"/>
          <w:b/>
          <w:color w:val="333333"/>
          <w:spacing w:val="-14"/>
          <w:sz w:val="46"/>
          <w:u w:val="single" w:color="EEEEEE"/>
        </w:rPr>
        <w:t>与</w:t>
      </w:r>
      <w:r>
        <w:rPr>
          <w:rFonts w:ascii="Microsoft JhengHei UI" w:eastAsia="Microsoft JhengHei UI" w:hint="eastAsia"/>
          <w:b/>
          <w:color w:val="333333"/>
          <w:spacing w:val="-14"/>
          <w:sz w:val="46"/>
          <w:u w:val="single" w:color="EEEEEE"/>
        </w:rPr>
        <w:t>优</w:t>
      </w:r>
      <w:bookmarkStart w:name="（3）percolator的优缺点" w:id="41"/>
      <w:bookmarkEnd w:id="41"/>
      <w:r>
        <w:rPr>
          <w:rFonts w:ascii="Microsoft JhengHei UI" w:eastAsia="Microsoft JhengHei UI" w:hint="eastAsia"/>
          <w:b/>
          <w:color w:val="333333"/>
          <w:sz w:val="46"/>
          <w:u w:val="single" w:color="EEEEEE"/>
        </w:rPr>
      </w:r>
      <w:bookmarkStart w:name="3、TiDB事务实现方式与优化" w:id="42"/>
      <w:bookmarkEnd w:id="42"/>
      <w:r>
        <w:rPr>
          <w:rFonts w:ascii="Microsoft JhengHei UI" w:eastAsia="Microsoft JhengHei UI" w:hint="eastAsia"/>
          <w:b/>
          <w:color w:val="333333"/>
          <w:sz w:val="46"/>
          <w:u w:val="single" w:color="EEEEEE"/>
        </w:rPr>
      </w:r>
      <w:bookmarkStart w:name="3.1 TiDB 事务" w:id="43"/>
      <w:bookmarkEnd w:id="43"/>
      <w:r>
        <w:rPr>
          <w:rFonts w:ascii="Microsoft JhengHei UI" w:eastAsia="Microsoft JhengHei UI" w:hint="eastAsia"/>
          <w:b/>
          <w:color w:val="333333"/>
          <w:sz w:val="46"/>
          <w:u w:val="single" w:color="EEEEEE"/>
        </w:rPr>
      </w:r>
      <w:bookmarkStart w:name="_bookmark18" w:id="44"/>
      <w:bookmarkEnd w:id="44"/>
      <w:r>
        <w:rPr>
          <w:rFonts w:ascii="Microsoft JhengHei UI" w:eastAsia="Microsoft JhengHei UI" w:hint="eastAsia"/>
          <w:b/>
          <w:color w:val="333333"/>
          <w:sz w:val="46"/>
          <w:u w:val="single" w:color="EEEEEE"/>
        </w:rPr>
      </w:r>
      <w:bookmarkStart w:name="_bookmark19" w:id="45"/>
      <w:bookmarkEnd w:id="45"/>
      <w:r>
        <w:rPr>
          <w:rFonts w:ascii="Microsoft JhengHei UI" w:eastAsia="Microsoft JhengHei UI" w:hint="eastAsia"/>
          <w:b/>
          <w:color w:val="333333"/>
          <w:sz w:val="46"/>
          <w:u w:val="single" w:color="EEEEEE"/>
        </w:rPr>
      </w:r>
      <w:bookmarkStart w:name="_bookmark20" w:id="46"/>
      <w:bookmarkEnd w:id="46"/>
      <w:r>
        <w:rPr>
          <w:rFonts w:ascii="Microsoft JhengHei UI" w:eastAsia="Microsoft JhengHei UI" w:hint="eastAsia"/>
          <w:b/>
          <w:color w:val="333333"/>
          <w:spacing w:val="-14"/>
          <w:sz w:val="46"/>
          <w:u w:val="single" w:color="EEEEEE"/>
        </w:rPr>
        <w:t>化</w:t>
      </w:r>
      <w:r>
        <w:rPr>
          <w:rFonts w:ascii="Microsoft JhengHei UI" w:eastAsia="Microsoft JhengHei UI" w:hint="eastAsia"/>
          <w:b/>
          <w:color w:val="333333"/>
          <w:sz w:val="46"/>
          <w:u w:val="single" w:color="EEEEEE"/>
        </w:rPr>
        <w:tab/>
      </w:r>
    </w:p>
    <w:p>
      <w:pPr>
        <w:pStyle w:val="ListParagraph"/>
        <w:numPr>
          <w:ilvl w:val="1"/>
          <w:numId w:val="17"/>
        </w:numPr>
        <w:tabs>
          <w:tab w:pos="729" w:val="left" w:leader="none"/>
          <w:tab w:pos="10508" w:val="left" w:leader="none"/>
        </w:tabs>
        <w:spacing w:line="637" w:lineRule="exact" w:before="0" w:after="0"/>
        <w:ind w:left="728" w:right="0" w:hanging="618"/>
        <w:jc w:val="left"/>
        <w:rPr>
          <w:b/>
          <w:sz w:val="36"/>
        </w:rPr>
      </w:pPr>
      <w:r>
        <w:rPr>
          <w:rFonts w:ascii="Arial Black" w:eastAsia="Arial Black"/>
          <w:color w:val="333333"/>
          <w:w w:val="90"/>
          <w:sz w:val="36"/>
          <w:u w:val="single" w:color="EEEEEE"/>
        </w:rPr>
        <w:t>TiDB</w:t>
      </w:r>
      <w:r>
        <w:rPr>
          <w:rFonts w:ascii="Arial Black" w:eastAsia="Arial Black"/>
          <w:color w:val="333333"/>
          <w:spacing w:val="3"/>
          <w:sz w:val="36"/>
          <w:u w:val="single" w:color="EEEEEE"/>
        </w:rPr>
        <w:t> </w:t>
      </w:r>
      <w:r>
        <w:rPr>
          <w:b/>
          <w:color w:val="333333"/>
          <w:w w:val="90"/>
          <w:sz w:val="36"/>
          <w:u w:val="single" w:color="EEEEEE"/>
        </w:rPr>
        <w:t>事</w:t>
      </w:r>
      <w:r>
        <w:rPr>
          <w:b/>
          <w:color w:val="333333"/>
          <w:spacing w:val="-10"/>
          <w:w w:val="90"/>
          <w:sz w:val="36"/>
          <w:u w:val="single" w:color="EEEEEE"/>
        </w:rPr>
        <w:t>务</w:t>
      </w:r>
      <w:r>
        <w:rPr>
          <w:b/>
          <w:color w:val="333333"/>
          <w:sz w:val="36"/>
          <w:u w:val="single" w:color="EEEEEE"/>
        </w:rPr>
        <w:tab/>
      </w:r>
    </w:p>
    <w:p>
      <w:pPr>
        <w:pStyle w:val="BodyText"/>
        <w:spacing w:before="2"/>
        <w:rPr>
          <w:rFonts w:ascii="Microsoft JhengHei UI"/>
          <w:b/>
          <w:sz w:val="7"/>
        </w:rPr>
      </w:pPr>
      <w:r>
        <w:rPr/>
        <w:pict>
          <v:group style="position:absolute;margin-left:37.589668pt;margin-top:7.540376pt;width:519.85pt;height:73.150pt;mso-position-horizontal-relative:page;mso-position-vertical-relative:paragraph;z-index:-15710720;mso-wrap-distance-left:0;mso-wrap-distance-right:0" id="docshapegroup85" coordorigin="752,151" coordsize="10397,1463">
            <v:shape style="position:absolute;left:751;top:150;width:10397;height:1463" id="docshape86" coordorigin="752,151" coordsize="10397,1463" path="m11101,151l799,151,781,155,766,165,756,180,752,198,752,1566,756,1584,766,1599,781,1610,799,1613,11101,1613,11119,1610,11134,1599,11144,1584,11147,1574,823,1574,811,1571,801,1564,794,1554,792,1542,792,222,794,210,801,200,811,193,823,191,11147,191,11144,180,11134,165,11119,155,11101,151xm11147,191l11077,191,11089,193,11099,200,11106,210,11108,222,11108,1542,11106,1554,11099,1564,11089,1571,11077,1574,11147,1574,11148,1566,11148,198,11147,191xe" filled="true" fillcolor="#e7eaed" stroked="false">
              <v:path arrowok="t"/>
              <v:fill type="solid"/>
            </v:shape>
            <v:shape style="position:absolute;left:767;top:166;width:10365;height:1431" id="docshape87" coordorigin="768,167" coordsize="10365,1431" path="m11132,199l11130,186,11123,176,11113,169,11101,167,799,167,787,169,777,176,770,186,768,199,768,1566,770,1578,777,1588,787,1595,799,1597,11101,1597,11113,1595,11123,1588,11130,1578,11132,1566,11132,882,11132,199xe" filled="true" fillcolor="#f8f8f8" stroked="false">
              <v:path arrowok="t"/>
              <v:fill type="solid"/>
            </v:shape>
            <v:shape style="position:absolute;left:751;top:150;width:10397;height:1463" type="#_x0000_t202" id="docshape88" filled="false" stroked="false">
              <v:textbox inset="0,0,0,0">
                <w:txbxContent>
                  <w:p>
                    <w:pPr>
                      <w:spacing w:line="320" w:lineRule="exact" w:before="108"/>
                      <w:ind w:left="206" w:right="0" w:firstLine="0"/>
                      <w:jc w:val="left"/>
                      <w:rPr>
                        <w:rFonts w:ascii="Microsoft JhengHei UI" w:eastAsia="Microsoft JhengHei UI" w:hint="eastAsia"/>
                        <w:sz w:val="19"/>
                      </w:rPr>
                    </w:pPr>
                    <w:r>
                      <w:rPr>
                        <w:rFonts w:ascii="Microsoft JhengHei UI" w:eastAsia="Microsoft JhengHei UI" w:hint="eastAsia"/>
                        <w:color w:val="333333"/>
                        <w:spacing w:val="-2"/>
                        <w:sz w:val="19"/>
                      </w:rPr>
                      <w:t>提供两种事务模式</w:t>
                    </w:r>
                  </w:p>
                  <w:p>
                    <w:pPr>
                      <w:numPr>
                        <w:ilvl w:val="0"/>
                        <w:numId w:val="18"/>
                      </w:numPr>
                      <w:tabs>
                        <w:tab w:pos="436" w:val="left" w:leader="none"/>
                      </w:tabs>
                      <w:spacing w:line="302"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pacing w:val="-3"/>
                        <w:sz w:val="19"/>
                      </w:rPr>
                      <w:t>乐观事务</w:t>
                    </w:r>
                  </w:p>
                  <w:p>
                    <w:pPr>
                      <w:numPr>
                        <w:ilvl w:val="0"/>
                        <w:numId w:val="18"/>
                      </w:numPr>
                      <w:tabs>
                        <w:tab w:pos="436" w:val="left" w:leader="none"/>
                      </w:tabs>
                      <w:spacing w:line="320"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pacing w:val="-3"/>
                        <w:sz w:val="19"/>
                      </w:rPr>
                      <w:t>悲观事务</w:t>
                    </w:r>
                  </w:p>
                </w:txbxContent>
              </v:textbox>
              <w10:wrap type="none"/>
            </v:shape>
            <w10:wrap type="topAndBottom"/>
          </v:group>
        </w:pict>
      </w:r>
    </w:p>
    <w:p>
      <w:pPr>
        <w:pStyle w:val="BodyText"/>
        <w:spacing w:before="7"/>
        <w:rPr>
          <w:rFonts w:ascii="Microsoft JhengHei UI"/>
          <w:b/>
          <w:sz w:val="7"/>
        </w:rPr>
      </w:pPr>
    </w:p>
    <w:p>
      <w:pPr>
        <w:pStyle w:val="ListParagraph"/>
        <w:numPr>
          <w:ilvl w:val="2"/>
          <w:numId w:val="17"/>
        </w:numPr>
        <w:tabs>
          <w:tab w:pos="921" w:val="left" w:leader="none"/>
        </w:tabs>
        <w:spacing w:line="240" w:lineRule="auto" w:before="47" w:after="0"/>
        <w:ind w:left="920" w:right="0" w:hanging="810"/>
        <w:jc w:val="left"/>
        <w:rPr>
          <w:b/>
          <w:sz w:val="31"/>
        </w:rPr>
      </w:pPr>
      <w:r>
        <w:rPr>
          <w:b/>
          <w:color w:val="333333"/>
          <w:sz w:val="31"/>
        </w:rPr>
        <w:t>事</w:t>
      </w:r>
      <w:r>
        <w:rPr>
          <w:b/>
          <w:color w:val="333333"/>
          <w:sz w:val="31"/>
        </w:rPr>
        <w:t>务</w:t>
      </w:r>
      <w:r>
        <w:rPr>
          <w:b/>
          <w:color w:val="333333"/>
          <w:sz w:val="31"/>
        </w:rPr>
        <w:t>控</w:t>
      </w:r>
      <w:r>
        <w:rPr>
          <w:b/>
          <w:color w:val="333333"/>
          <w:spacing w:val="-10"/>
          <w:sz w:val="31"/>
        </w:rPr>
        <w:t>制</w:t>
      </w:r>
    </w:p>
    <w:p>
      <w:pPr>
        <w:pStyle w:val="BodyText"/>
        <w:spacing w:before="7"/>
        <w:rPr>
          <w:rFonts w:ascii="Microsoft JhengHei UI"/>
          <w:b/>
          <w:sz w:val="9"/>
        </w:rPr>
      </w:pPr>
      <w:r>
        <w:rPr/>
        <w:pict>
          <v:group style="position:absolute;margin-left:37.589668pt;margin-top:9.554639pt;width:519.85pt;height:116.45pt;mso-position-horizontal-relative:page;mso-position-vertical-relative:paragraph;z-index:-15710208;mso-wrap-distance-left:0;mso-wrap-distance-right:0" id="docshapegroup89" coordorigin="752,191" coordsize="10397,2329">
            <v:shape style="position:absolute;left:751;top:191;width:10397;height:2329" id="docshape90" coordorigin="752,191" coordsize="10397,2329" path="m11101,191l799,191,781,195,766,205,756,220,752,239,752,2520,792,2520,792,263,794,250,801,240,811,233,823,231,11147,231,11144,220,11134,205,11119,195,11101,191xm11147,231l11077,231,11089,233,11099,240,11106,250,11108,263,11108,2520,11148,2520,11148,239,11147,231xe" filled="true" fillcolor="#e7eaed" stroked="false">
              <v:path arrowok="t"/>
              <v:fill type="solid"/>
            </v:shape>
            <v:shape style="position:absolute;left:767;top:207;width:10365;height:2313" id="docshape91" coordorigin="768,207" coordsize="10365,2313" path="m11101,207l799,207,787,209,777,216,770,226,768,239,768,2520,11132,2520,11132,239,11130,226,11123,216,11113,209,11101,207xe" filled="true" fillcolor="#f8f8f8" stroked="false">
              <v:path arrowok="t"/>
              <v:fill type="solid"/>
            </v:shape>
            <v:shape style="position:absolute;left:831;top:334;width:10238;height:2186" type="#_x0000_t202" id="docshape92" filled="true" fillcolor="#f8f8f8" stroked="false">
              <v:textbox inset="0,0,0,0">
                <w:txbxContent>
                  <w:p>
                    <w:pPr>
                      <w:spacing w:line="285" w:lineRule="exact" w:before="0"/>
                      <w:ind w:left="127" w:right="0" w:firstLine="0"/>
                      <w:jc w:val="left"/>
                      <w:rPr>
                        <w:rFonts w:ascii="Microsoft JhengHei UI" w:eastAsia="Microsoft JhengHei UI" w:hint="eastAsia"/>
                        <w:color w:val="000000"/>
                        <w:sz w:val="19"/>
                      </w:rPr>
                    </w:pPr>
                    <w:r>
                      <w:rPr>
                        <w:color w:val="116644"/>
                        <w:sz w:val="19"/>
                      </w:rPr>
                      <w:t>1</w:t>
                    </w:r>
                    <w:r>
                      <w:rPr>
                        <w:rFonts w:ascii="Microsoft JhengHei UI" w:eastAsia="Microsoft JhengHei UI" w:hint="eastAsia"/>
                        <w:color w:val="333333"/>
                        <w:spacing w:val="-2"/>
                        <w:sz w:val="19"/>
                      </w:rPr>
                      <w:t>、事务⾃动提交模式</w:t>
                    </w:r>
                  </w:p>
                  <w:p>
                    <w:pPr>
                      <w:spacing w:line="302" w:lineRule="exact" w:before="0"/>
                      <w:ind w:left="127" w:right="0" w:firstLine="0"/>
                      <w:jc w:val="left"/>
                      <w:rPr>
                        <w:rFonts w:ascii="Microsoft JhengHei UI" w:eastAsia="Microsoft JhengHei UI" w:hint="eastAsia"/>
                        <w:color w:val="000000"/>
                        <w:sz w:val="19"/>
                      </w:rPr>
                    </w:pPr>
                    <w:r>
                      <w:rPr>
                        <w:rFonts w:ascii="Microsoft JhengHei UI" w:eastAsia="Microsoft JhengHei UI" w:hint="eastAsia"/>
                        <w:color w:val="333333"/>
                        <w:sz w:val="19"/>
                      </w:rPr>
                      <w:t>默认情况下，</w:t>
                    </w:r>
                    <w:r>
                      <w:rPr>
                        <w:color w:val="333333"/>
                        <w:sz w:val="19"/>
                      </w:rPr>
                      <w:t>tidb</w:t>
                    </w:r>
                    <w:r>
                      <w:rPr>
                        <w:rFonts w:ascii="Microsoft JhengHei UI" w:eastAsia="Microsoft JhengHei UI" w:hint="eastAsia"/>
                        <w:color w:val="333333"/>
                        <w:sz w:val="19"/>
                      </w:rPr>
                      <w:t>集群在</w:t>
                    </w:r>
                    <w:r>
                      <w:rPr>
                        <w:color w:val="333333"/>
                        <w:sz w:val="19"/>
                      </w:rPr>
                      <w:t>AUTOCOMMIT</w:t>
                    </w:r>
                    <w:r>
                      <w:rPr>
                        <w:rFonts w:ascii="Microsoft JhengHei UI" w:eastAsia="Microsoft JhengHei UI" w:hint="eastAsia"/>
                        <w:color w:val="333333"/>
                        <w:spacing w:val="-2"/>
                        <w:sz w:val="19"/>
                      </w:rPr>
                      <w:t>模式下运⾏</w:t>
                    </w:r>
                  </w:p>
                  <w:p>
                    <w:pPr>
                      <w:numPr>
                        <w:ilvl w:val="0"/>
                        <w:numId w:val="19"/>
                      </w:numPr>
                      <w:tabs>
                        <w:tab w:pos="586" w:val="left" w:leader="none"/>
                      </w:tabs>
                      <w:spacing w:line="302" w:lineRule="exact" w:before="0"/>
                      <w:ind w:left="585" w:right="0" w:hanging="230"/>
                      <w:jc w:val="left"/>
                      <w:rPr>
                        <w:rFonts w:ascii="Microsoft JhengHei UI" w:eastAsia="Microsoft JhengHei UI" w:hint="eastAsia"/>
                        <w:color w:val="000000"/>
                        <w:sz w:val="19"/>
                      </w:rPr>
                    </w:pPr>
                    <w:r>
                      <w:rPr>
                        <w:rFonts w:ascii="Microsoft JhengHei UI" w:eastAsia="Microsoft JhengHei UI" w:hint="eastAsia"/>
                        <w:color w:val="333333"/>
                        <w:sz w:val="19"/>
                      </w:rPr>
                      <w:t>只要你执⾏</w:t>
                    </w:r>
                    <w:r>
                      <w:rPr>
                        <w:color w:val="333333"/>
                        <w:sz w:val="19"/>
                      </w:rPr>
                      <w:t>DML</w:t>
                    </w:r>
                    <w:r>
                      <w:rPr>
                        <w:rFonts w:ascii="Microsoft JhengHei UI" w:eastAsia="Microsoft JhengHei UI" w:hint="eastAsia"/>
                        <w:color w:val="333333"/>
                        <w:spacing w:val="-1"/>
                        <w:sz w:val="19"/>
                      </w:rPr>
                      <w:t>，它们就会被⾃动提交</w:t>
                    </w:r>
                  </w:p>
                  <w:p>
                    <w:pPr>
                      <w:numPr>
                        <w:ilvl w:val="0"/>
                        <w:numId w:val="19"/>
                      </w:numPr>
                      <w:tabs>
                        <w:tab w:pos="586" w:val="left" w:leader="none"/>
                      </w:tabs>
                      <w:spacing w:line="302" w:lineRule="exact" w:before="0"/>
                      <w:ind w:left="585" w:right="0" w:hanging="230"/>
                      <w:jc w:val="left"/>
                      <w:rPr>
                        <w:rFonts w:ascii="Microsoft JhengHei UI" w:eastAsia="Microsoft JhengHei UI" w:hint="eastAsia"/>
                        <w:color w:val="000000"/>
                        <w:sz w:val="19"/>
                      </w:rPr>
                    </w:pPr>
                    <w:r>
                      <w:rPr>
                        <w:rFonts w:ascii="Microsoft JhengHei UI" w:eastAsia="Microsoft JhengHei UI" w:hint="eastAsia"/>
                        <w:color w:val="333333"/>
                        <w:spacing w:val="-1"/>
                        <w:sz w:val="19"/>
                      </w:rPr>
                      <w:t>每条语句都被当做⼀个事务对待</w:t>
                    </w:r>
                  </w:p>
                  <w:p>
                    <w:pPr>
                      <w:spacing w:line="302" w:lineRule="exact" w:before="0"/>
                      <w:ind w:left="127" w:right="0" w:firstLine="0"/>
                      <w:jc w:val="left"/>
                      <w:rPr>
                        <w:color w:val="000000"/>
                        <w:sz w:val="19"/>
                      </w:rPr>
                    </w:pPr>
                    <w:r>
                      <w:rPr>
                        <w:rFonts w:ascii="Microsoft JhengHei UI" w:eastAsia="Microsoft JhengHei UI" w:hint="eastAsia"/>
                        <w:color w:val="333333"/>
                        <w:sz w:val="19"/>
                      </w:rPr>
                      <w:t>检查⾃动提交设置：</w:t>
                    </w:r>
                    <w:r>
                      <w:rPr>
                        <w:color w:val="333333"/>
                        <w:sz w:val="19"/>
                      </w:rPr>
                      <w:t>select</w:t>
                    </w:r>
                    <w:r>
                      <w:rPr>
                        <w:color w:val="333333"/>
                        <w:spacing w:val="-5"/>
                        <w:sz w:val="19"/>
                      </w:rPr>
                      <w:t> </w:t>
                    </w:r>
                    <w:r>
                      <w:rPr>
                        <w:color w:val="0055AA"/>
                        <w:spacing w:val="-2"/>
                        <w:sz w:val="19"/>
                      </w:rPr>
                      <w:t>@@autocommit</w:t>
                    </w:r>
                    <w:r>
                      <w:rPr>
                        <w:color w:val="333333"/>
                        <w:spacing w:val="-2"/>
                        <w:sz w:val="19"/>
                      </w:rPr>
                      <w:t>;</w:t>
                    </w:r>
                  </w:p>
                  <w:p>
                    <w:pPr>
                      <w:spacing w:line="320" w:lineRule="exact" w:before="0"/>
                      <w:ind w:left="127" w:right="0" w:firstLine="0"/>
                      <w:jc w:val="left"/>
                      <w:rPr>
                        <w:rFonts w:ascii="Microsoft JhengHei UI" w:eastAsia="Microsoft JhengHei UI" w:hint="eastAsia"/>
                        <w:color w:val="000000"/>
                        <w:sz w:val="19"/>
                      </w:rPr>
                    </w:pPr>
                    <w:r>
                      <w:rPr>
                        <w:rFonts w:ascii="Microsoft JhengHei UI" w:eastAsia="Microsoft JhengHei UI" w:hint="eastAsia"/>
                        <w:color w:val="333333"/>
                        <w:spacing w:val="-2"/>
                        <w:sz w:val="19"/>
                      </w:rPr>
                      <w:t>禁⽤⾃动提交模式：</w:t>
                    </w:r>
                  </w:p>
                  <w:p>
                    <w:pPr>
                      <w:numPr>
                        <w:ilvl w:val="0"/>
                        <w:numId w:val="19"/>
                      </w:numPr>
                      <w:tabs>
                        <w:tab w:pos="586" w:val="left" w:leader="none"/>
                      </w:tabs>
                      <w:spacing w:before="47"/>
                      <w:ind w:left="585" w:right="0" w:hanging="230"/>
                      <w:jc w:val="left"/>
                      <w:rPr>
                        <w:color w:val="000000"/>
                        <w:sz w:val="19"/>
                      </w:rPr>
                    </w:pPr>
                    <w:r>
                      <w:rPr>
                        <w:color w:val="770088"/>
                        <w:sz w:val="19"/>
                      </w:rPr>
                      <w:t>set </w:t>
                    </w:r>
                    <w:r>
                      <w:rPr>
                        <w:color w:val="770088"/>
                        <w:spacing w:val="-2"/>
                        <w:sz w:val="19"/>
                      </w:rPr>
                      <w:t>autocommit</w:t>
                    </w:r>
                    <w:r>
                      <w:rPr>
                        <w:color w:val="981A1A"/>
                        <w:spacing w:val="-2"/>
                        <w:sz w:val="19"/>
                      </w:rPr>
                      <w:t>=</w:t>
                    </w:r>
                    <w:r>
                      <w:rPr>
                        <w:color w:val="116644"/>
                        <w:spacing w:val="-2"/>
                        <w:sz w:val="19"/>
                      </w:rPr>
                      <w:t>0</w:t>
                    </w:r>
                    <w:r>
                      <w:rPr>
                        <w:color w:val="333333"/>
                        <w:spacing w:val="-2"/>
                        <w:sz w:val="19"/>
                      </w:rPr>
                      <w:t>;</w:t>
                    </w:r>
                  </w:p>
                </w:txbxContent>
              </v:textbox>
              <v:fill type="solid"/>
              <w10:wrap type="none"/>
            </v:shape>
            <w10:wrap type="topAndBottom"/>
          </v:group>
        </w:pict>
      </w:r>
    </w:p>
    <w:p>
      <w:pPr>
        <w:spacing w:after="0"/>
        <w:rPr>
          <w:rFonts w:ascii="Microsoft JhengHei UI"/>
          <w:sz w:val="9"/>
        </w:rPr>
        <w:sectPr>
          <w:pgSz w:w="11900" w:h="16840"/>
          <w:pgMar w:top="860" w:bottom="280" w:left="640" w:right="640"/>
        </w:sectPr>
      </w:pPr>
    </w:p>
    <w:p>
      <w:pPr>
        <w:pStyle w:val="BodyText"/>
        <w:ind w:left="111"/>
        <w:rPr>
          <w:rFonts w:ascii="Microsoft JhengHei UI"/>
          <w:sz w:val="20"/>
        </w:rPr>
      </w:pPr>
      <w:r>
        <w:rPr>
          <w:rFonts w:ascii="Microsoft JhengHei UI"/>
          <w:sz w:val="20"/>
        </w:rPr>
        <w:pict>
          <v:group style="width:519.85pt;height:201.9pt;mso-position-horizontal-relative:char;mso-position-vertical-relative:line" id="docshapegroup93" coordorigin="0,0" coordsize="10397,4038">
            <v:shape style="position:absolute;left:0;top:0;width:10397;height:4038" id="docshape94" coordorigin="0,0" coordsize="10397,4038" path="m40,0l0,0,0,3990,4,4009,14,4024,29,4034,48,4038,10349,4038,10367,4034,10382,4024,10393,4009,10395,3998,72,3998,59,3996,49,3989,42,3979,40,3966,40,0xm10396,0l10357,0,10357,3966,10354,3979,10347,3989,10337,3996,10325,3998,10395,3998,10396,3990,10396,0xe" filled="true" fillcolor="#e7eaed" stroked="false">
              <v:path arrowok="t"/>
              <v:fill type="solid"/>
            </v:shape>
            <v:shape style="position:absolute;left:15;top:0;width:10365;height:4022" id="docshape95" coordorigin="16,0" coordsize="10365,4022" path="m10381,0l10317,0,79,0,16,0,16,3990,18,4002,25,4013,35,4019,48,4022,10349,4022,10361,4019,10371,4013,10378,4002,10381,3990,10381,0xe" filled="true" fillcolor="#f8f8f8" stroked="false">
              <v:path arrowok="t"/>
              <v:fill type="solid"/>
            </v:shape>
            <v:shape style="position:absolute;left:0;top:0;width:10397;height:4038" type="#_x0000_t202" id="docshape96" filled="false" stroked="false">
              <v:textbox inset="0,0,0,0">
                <w:txbxContent>
                  <w:p>
                    <w:pPr>
                      <w:numPr>
                        <w:ilvl w:val="0"/>
                        <w:numId w:val="20"/>
                      </w:numPr>
                      <w:tabs>
                        <w:tab w:pos="665" w:val="left" w:leader="none"/>
                      </w:tabs>
                      <w:spacing w:before="48"/>
                      <w:ind w:left="664" w:right="0" w:hanging="230"/>
                      <w:jc w:val="left"/>
                      <w:rPr>
                        <w:sz w:val="19"/>
                      </w:rPr>
                    </w:pPr>
                    <w:r>
                      <w:rPr>
                        <w:color w:val="770088"/>
                        <w:spacing w:val="-2"/>
                        <w:sz w:val="19"/>
                      </w:rPr>
                      <w:t>begin</w:t>
                    </w:r>
                    <w:r>
                      <w:rPr>
                        <w:color w:val="333333"/>
                        <w:spacing w:val="-2"/>
                        <w:sz w:val="19"/>
                      </w:rPr>
                      <w:t>;</w:t>
                    </w:r>
                  </w:p>
                  <w:p>
                    <w:pPr>
                      <w:numPr>
                        <w:ilvl w:val="0"/>
                        <w:numId w:val="20"/>
                      </w:numPr>
                      <w:tabs>
                        <w:tab w:pos="665" w:val="left" w:leader="none"/>
                      </w:tabs>
                      <w:spacing w:before="4"/>
                      <w:ind w:left="664" w:right="0" w:hanging="230"/>
                      <w:jc w:val="left"/>
                      <w:rPr>
                        <w:rFonts w:ascii="Microsoft JhengHei UI" w:eastAsia="Microsoft JhengHei UI" w:hint="eastAsia"/>
                        <w:sz w:val="19"/>
                      </w:rPr>
                    </w:pPr>
                    <w:r>
                      <w:rPr>
                        <w:rFonts w:ascii="Microsoft JhengHei UI" w:eastAsia="Microsoft JhengHei UI" w:hint="eastAsia"/>
                        <w:color w:val="333333"/>
                        <w:spacing w:val="-2"/>
                        <w:sz w:val="19"/>
                      </w:rPr>
                      <w:t>使⽤</w:t>
                    </w:r>
                    <w:r>
                      <w:rPr>
                        <w:color w:val="333333"/>
                        <w:spacing w:val="-2"/>
                        <w:sz w:val="19"/>
                      </w:rPr>
                      <w:t>commit/rollback</w:t>
                    </w:r>
                    <w:r>
                      <w:rPr>
                        <w:rFonts w:ascii="Microsoft JhengHei UI" w:eastAsia="Microsoft JhengHei UI" w:hint="eastAsia"/>
                        <w:color w:val="333333"/>
                        <w:spacing w:val="-4"/>
                        <w:sz w:val="19"/>
                      </w:rPr>
                      <w:t>⽅式结束事务。</w:t>
                    </w:r>
                  </w:p>
                  <w:p>
                    <w:pPr>
                      <w:spacing w:line="240" w:lineRule="auto" w:before="17"/>
                      <w:rPr>
                        <w:rFonts w:ascii="Microsoft JhengHei UI"/>
                        <w:sz w:val="14"/>
                      </w:rPr>
                    </w:pPr>
                  </w:p>
                  <w:p>
                    <w:pPr>
                      <w:spacing w:line="320" w:lineRule="exact" w:before="0"/>
                      <w:ind w:left="321" w:right="0" w:firstLine="0"/>
                      <w:jc w:val="left"/>
                      <w:rPr>
                        <w:rFonts w:ascii="Microsoft JhengHei UI" w:eastAsia="Microsoft JhengHei UI" w:hint="eastAsia"/>
                        <w:sz w:val="19"/>
                      </w:rPr>
                    </w:pPr>
                    <w:r>
                      <w:rPr>
                        <w:color w:val="116644"/>
                        <w:spacing w:val="-2"/>
                        <w:sz w:val="19"/>
                      </w:rPr>
                      <w:t>2</w:t>
                    </w:r>
                    <w:r>
                      <w:rPr>
                        <w:rFonts w:ascii="Microsoft JhengHei UI" w:eastAsia="Microsoft JhengHei UI" w:hint="eastAsia"/>
                        <w:color w:val="333333"/>
                        <w:spacing w:val="-4"/>
                        <w:sz w:val="19"/>
                      </w:rPr>
                      <w:t>、事务控制语句</w:t>
                    </w:r>
                  </w:p>
                  <w:p>
                    <w:pPr>
                      <w:numPr>
                        <w:ilvl w:val="0"/>
                        <w:numId w:val="21"/>
                      </w:numPr>
                      <w:tabs>
                        <w:tab w:pos="551" w:val="left" w:leader="none"/>
                      </w:tabs>
                      <w:spacing w:line="302" w:lineRule="exact" w:before="0"/>
                      <w:ind w:left="550" w:right="0" w:hanging="230"/>
                      <w:jc w:val="left"/>
                      <w:rPr>
                        <w:rFonts w:ascii="Microsoft JhengHei UI" w:eastAsia="Microsoft JhengHei UI" w:hint="eastAsia"/>
                        <w:sz w:val="19"/>
                      </w:rPr>
                    </w:pPr>
                    <w:r>
                      <w:rPr>
                        <w:color w:val="770088"/>
                        <w:sz w:val="19"/>
                      </w:rPr>
                      <w:t>START</w:t>
                    </w:r>
                    <w:r>
                      <w:rPr>
                        <w:color w:val="770088"/>
                        <w:spacing w:val="-6"/>
                        <w:sz w:val="19"/>
                      </w:rPr>
                      <w:t> </w:t>
                    </w:r>
                    <w:r>
                      <w:rPr>
                        <w:color w:val="770088"/>
                        <w:sz w:val="19"/>
                      </w:rPr>
                      <w:t>TRANSACTION</w:t>
                    </w:r>
                    <w:r>
                      <w:rPr>
                        <w:color w:val="770088"/>
                        <w:spacing w:val="-3"/>
                        <w:sz w:val="19"/>
                      </w:rPr>
                      <w:t> </w:t>
                    </w:r>
                    <w:r>
                      <w:rPr>
                        <w:color w:val="770088"/>
                        <w:sz w:val="19"/>
                      </w:rPr>
                      <w:t>or</w:t>
                    </w:r>
                    <w:r>
                      <w:rPr>
                        <w:color w:val="770088"/>
                        <w:spacing w:val="-3"/>
                        <w:sz w:val="19"/>
                      </w:rPr>
                      <w:t> </w:t>
                    </w:r>
                    <w:r>
                      <w:rPr>
                        <w:color w:val="770088"/>
                        <w:sz w:val="19"/>
                      </w:rPr>
                      <w:t>begin</w:t>
                    </w:r>
                    <w:r>
                      <w:rPr>
                        <w:rFonts w:ascii="Microsoft JhengHei UI" w:eastAsia="Microsoft JhengHei UI" w:hint="eastAsia"/>
                        <w:color w:val="333333"/>
                        <w:spacing w:val="-1"/>
                        <w:sz w:val="19"/>
                      </w:rPr>
                      <w:t>：显式地开启⼀个新事务</w:t>
                    </w:r>
                  </w:p>
                  <w:p>
                    <w:pPr>
                      <w:numPr>
                        <w:ilvl w:val="0"/>
                        <w:numId w:val="21"/>
                      </w:numPr>
                      <w:tabs>
                        <w:tab w:pos="551" w:val="left" w:leader="none"/>
                      </w:tabs>
                      <w:spacing w:line="302" w:lineRule="exact" w:before="0"/>
                      <w:ind w:left="550" w:right="0" w:hanging="230"/>
                      <w:jc w:val="left"/>
                      <w:rPr>
                        <w:rFonts w:ascii="Microsoft JhengHei UI" w:eastAsia="Microsoft JhengHei UI" w:hint="eastAsia"/>
                        <w:sz w:val="19"/>
                      </w:rPr>
                    </w:pPr>
                    <w:r>
                      <w:rPr>
                        <w:color w:val="770088"/>
                        <w:spacing w:val="-2"/>
                        <w:sz w:val="19"/>
                      </w:rPr>
                      <w:t>commit</w:t>
                    </w:r>
                    <w:r>
                      <w:rPr>
                        <w:rFonts w:ascii="Microsoft JhengHei UI" w:eastAsia="Microsoft JhengHei UI" w:hint="eastAsia"/>
                        <w:color w:val="333333"/>
                        <w:spacing w:val="-3"/>
                        <w:sz w:val="19"/>
                      </w:rPr>
                      <w:t>：使当前事务的更改永久化</w:t>
                    </w:r>
                  </w:p>
                  <w:p>
                    <w:pPr>
                      <w:numPr>
                        <w:ilvl w:val="0"/>
                        <w:numId w:val="21"/>
                      </w:numPr>
                      <w:tabs>
                        <w:tab w:pos="551" w:val="left" w:leader="none"/>
                      </w:tabs>
                      <w:spacing w:line="302" w:lineRule="exact" w:before="0"/>
                      <w:ind w:left="550" w:right="0" w:hanging="230"/>
                      <w:jc w:val="left"/>
                      <w:rPr>
                        <w:rFonts w:ascii="Microsoft JhengHei UI" w:eastAsia="Microsoft JhengHei UI" w:hint="eastAsia"/>
                        <w:sz w:val="19"/>
                      </w:rPr>
                    </w:pPr>
                    <w:r>
                      <w:rPr>
                        <w:color w:val="770088"/>
                        <w:spacing w:val="-2"/>
                        <w:sz w:val="19"/>
                      </w:rPr>
                      <w:t>rollback</w:t>
                    </w:r>
                    <w:r>
                      <w:rPr>
                        <w:rFonts w:ascii="Microsoft JhengHei UI" w:eastAsia="Microsoft JhengHei UI" w:hint="eastAsia"/>
                        <w:color w:val="333333"/>
                        <w:spacing w:val="-3"/>
                        <w:sz w:val="19"/>
                      </w:rPr>
                      <w:t>：取消当前事务的更改</w:t>
                    </w:r>
                  </w:p>
                  <w:p>
                    <w:pPr>
                      <w:numPr>
                        <w:ilvl w:val="0"/>
                        <w:numId w:val="21"/>
                      </w:numPr>
                      <w:tabs>
                        <w:tab w:pos="551" w:val="left" w:leader="none"/>
                      </w:tabs>
                      <w:spacing w:line="320" w:lineRule="exact" w:before="0"/>
                      <w:ind w:left="550" w:right="0" w:hanging="230"/>
                      <w:jc w:val="left"/>
                      <w:rPr>
                        <w:rFonts w:ascii="Microsoft JhengHei UI" w:eastAsia="Microsoft JhengHei UI" w:hint="eastAsia"/>
                        <w:sz w:val="19"/>
                      </w:rPr>
                    </w:pPr>
                    <w:r>
                      <w:rPr>
                        <w:color w:val="770088"/>
                        <w:sz w:val="19"/>
                      </w:rPr>
                      <w:t>set</w:t>
                    </w:r>
                    <w:r>
                      <w:rPr>
                        <w:color w:val="770088"/>
                        <w:spacing w:val="-16"/>
                        <w:sz w:val="19"/>
                      </w:rPr>
                      <w:t> </w:t>
                    </w:r>
                    <w:r>
                      <w:rPr>
                        <w:color w:val="770088"/>
                        <w:sz w:val="19"/>
                      </w:rPr>
                      <w:t>autocommit</w:t>
                    </w:r>
                    <w:r>
                      <w:rPr>
                        <w:rFonts w:ascii="Microsoft JhengHei UI" w:eastAsia="Microsoft JhengHei UI" w:hint="eastAsia"/>
                        <w:color w:val="333333"/>
                        <w:spacing w:val="-2"/>
                        <w:sz w:val="19"/>
                      </w:rPr>
                      <w:t>：控制⾃动提交模式</w:t>
                    </w:r>
                  </w:p>
                  <w:p>
                    <w:pPr>
                      <w:spacing w:line="240" w:lineRule="auto" w:before="17"/>
                      <w:rPr>
                        <w:rFonts w:ascii="Microsoft JhengHei UI"/>
                        <w:sz w:val="14"/>
                      </w:rPr>
                    </w:pPr>
                  </w:p>
                  <w:p>
                    <w:pPr>
                      <w:spacing w:line="320" w:lineRule="exact" w:before="0"/>
                      <w:ind w:left="321" w:right="0" w:firstLine="0"/>
                      <w:jc w:val="left"/>
                      <w:rPr>
                        <w:sz w:val="19"/>
                      </w:rPr>
                    </w:pPr>
                    <w:r>
                      <w:rPr>
                        <w:color w:val="116644"/>
                        <w:sz w:val="19"/>
                      </w:rPr>
                      <w:t>3</w:t>
                    </w:r>
                    <w:r>
                      <w:rPr>
                        <w:rFonts w:ascii="Microsoft JhengHei UI" w:eastAsia="Microsoft JhengHei UI" w:hint="eastAsia"/>
                        <w:color w:val="333333"/>
                        <w:sz w:val="19"/>
                      </w:rPr>
                      <w:t>、隐式</w:t>
                    </w:r>
                    <w:r>
                      <w:rPr>
                        <w:color w:val="333333"/>
                        <w:spacing w:val="-2"/>
                        <w:sz w:val="19"/>
                      </w:rPr>
                      <w:t>commit</w:t>
                    </w:r>
                  </w:p>
                  <w:p>
                    <w:pPr>
                      <w:numPr>
                        <w:ilvl w:val="0"/>
                        <w:numId w:val="21"/>
                      </w:numPr>
                      <w:tabs>
                        <w:tab w:pos="551" w:val="left" w:leader="none"/>
                      </w:tabs>
                      <w:spacing w:line="302" w:lineRule="exact" w:before="0"/>
                      <w:ind w:left="550" w:right="0" w:hanging="230"/>
                      <w:jc w:val="left"/>
                      <w:rPr>
                        <w:sz w:val="19"/>
                      </w:rPr>
                    </w:pPr>
                    <w:r>
                      <w:rPr>
                        <w:color w:val="770088"/>
                        <w:sz w:val="19"/>
                      </w:rPr>
                      <w:t>start</w:t>
                    </w:r>
                    <w:r>
                      <w:rPr>
                        <w:color w:val="770088"/>
                        <w:spacing w:val="-1"/>
                        <w:sz w:val="19"/>
                      </w:rPr>
                      <w:t> </w:t>
                    </w:r>
                    <w:r>
                      <w:rPr>
                        <w:color w:val="770088"/>
                        <w:sz w:val="19"/>
                      </w:rPr>
                      <w:t>transaction</w:t>
                    </w:r>
                    <w:r>
                      <w:rPr>
                        <w:rFonts w:ascii="Microsoft JhengHei UI" w:eastAsia="Microsoft JhengHei UI" w:hint="eastAsia"/>
                        <w:color w:val="333333"/>
                        <w:sz w:val="19"/>
                      </w:rPr>
                      <w:t>，</w:t>
                    </w:r>
                    <w:r>
                      <w:rPr>
                        <w:color w:val="333333"/>
                        <w:sz w:val="19"/>
                      </w:rPr>
                      <w:t>begin</w:t>
                    </w:r>
                    <w:r>
                      <w:rPr>
                        <w:rFonts w:ascii="Microsoft JhengHei UI" w:eastAsia="Microsoft JhengHei UI" w:hint="eastAsia"/>
                        <w:color w:val="333333"/>
                        <w:sz w:val="19"/>
                      </w:rPr>
                      <w:t>，</w:t>
                    </w:r>
                    <w:r>
                      <w:rPr>
                        <w:color w:val="333333"/>
                        <w:sz w:val="19"/>
                      </w:rPr>
                      <w:t>set</w:t>
                    </w:r>
                    <w:r>
                      <w:rPr>
                        <w:color w:val="333333"/>
                        <w:spacing w:val="-1"/>
                        <w:sz w:val="19"/>
                      </w:rPr>
                      <w:t> </w:t>
                    </w:r>
                    <w:r>
                      <w:rPr>
                        <w:color w:val="770088"/>
                        <w:spacing w:val="-2"/>
                        <w:sz w:val="19"/>
                      </w:rPr>
                      <w:t>autocommit</w:t>
                    </w:r>
                    <w:r>
                      <w:rPr>
                        <w:color w:val="981A1A"/>
                        <w:spacing w:val="-2"/>
                        <w:sz w:val="19"/>
                      </w:rPr>
                      <w:t>=</w:t>
                    </w:r>
                    <w:r>
                      <w:rPr>
                        <w:color w:val="116644"/>
                        <w:spacing w:val="-2"/>
                        <w:sz w:val="19"/>
                      </w:rPr>
                      <w:t>1</w:t>
                    </w:r>
                  </w:p>
                  <w:p>
                    <w:pPr>
                      <w:numPr>
                        <w:ilvl w:val="0"/>
                        <w:numId w:val="21"/>
                      </w:numPr>
                      <w:tabs>
                        <w:tab w:pos="551" w:val="left" w:leader="none"/>
                      </w:tabs>
                      <w:spacing w:line="320" w:lineRule="exact" w:before="0"/>
                      <w:ind w:left="550" w:right="0" w:hanging="230"/>
                      <w:jc w:val="left"/>
                      <w:rPr>
                        <w:sz w:val="19"/>
                      </w:rPr>
                    </w:pPr>
                    <w:r>
                      <w:rPr>
                        <w:rFonts w:ascii="Microsoft JhengHei UI" w:eastAsia="Microsoft JhengHei UI" w:hint="eastAsia"/>
                        <w:color w:val="333333"/>
                        <w:sz w:val="19"/>
                      </w:rPr>
                      <w:t>权限管理操作，例如</w:t>
                    </w:r>
                    <w:r>
                      <w:rPr>
                        <w:color w:val="333333"/>
                        <w:sz w:val="19"/>
                      </w:rPr>
                      <w:t>grant</w:t>
                    </w:r>
                    <w:r>
                      <w:rPr>
                        <w:rFonts w:ascii="Microsoft JhengHei UI" w:eastAsia="Microsoft JhengHei UI" w:hint="eastAsia"/>
                        <w:color w:val="333333"/>
                        <w:sz w:val="19"/>
                      </w:rPr>
                      <w:t>、</w:t>
                    </w:r>
                    <w:r>
                      <w:rPr>
                        <w:color w:val="333333"/>
                        <w:spacing w:val="-2"/>
                        <w:sz w:val="19"/>
                      </w:rPr>
                      <w:t>revoke</w:t>
                    </w:r>
                  </w:p>
                  <w:p>
                    <w:pPr>
                      <w:numPr>
                        <w:ilvl w:val="0"/>
                        <w:numId w:val="21"/>
                      </w:numPr>
                      <w:tabs>
                        <w:tab w:pos="551" w:val="left" w:leader="none"/>
                      </w:tabs>
                      <w:spacing w:before="47"/>
                      <w:ind w:left="550" w:right="0" w:hanging="230"/>
                      <w:jc w:val="left"/>
                      <w:rPr>
                        <w:sz w:val="19"/>
                      </w:rPr>
                    </w:pPr>
                    <w:r>
                      <w:rPr>
                        <w:color w:val="333333"/>
                        <w:spacing w:val="-5"/>
                        <w:sz w:val="19"/>
                      </w:rPr>
                      <w:t>DDL</w:t>
                    </w:r>
                  </w:p>
                </w:txbxContent>
              </v:textbox>
              <w10:wrap type="none"/>
            </v:shape>
          </v:group>
        </w:pict>
      </w:r>
      <w:r>
        <w:rPr>
          <w:rFonts w:ascii="Microsoft JhengHei UI"/>
          <w:sz w:val="20"/>
        </w:rPr>
      </w:r>
    </w:p>
    <w:p>
      <w:pPr>
        <w:pStyle w:val="BodyText"/>
        <w:spacing w:before="6"/>
        <w:rPr>
          <w:rFonts w:ascii="Microsoft JhengHei UI"/>
          <w:b/>
          <w:sz w:val="5"/>
        </w:rPr>
      </w:pPr>
    </w:p>
    <w:p>
      <w:pPr>
        <w:pStyle w:val="ListParagraph"/>
        <w:numPr>
          <w:ilvl w:val="2"/>
          <w:numId w:val="17"/>
        </w:numPr>
        <w:tabs>
          <w:tab w:pos="921" w:val="left" w:leader="none"/>
        </w:tabs>
        <w:spacing w:line="240" w:lineRule="auto" w:before="46" w:after="0"/>
        <w:ind w:left="920" w:right="0" w:hanging="810"/>
        <w:jc w:val="left"/>
        <w:rPr>
          <w:b/>
          <w:sz w:val="31"/>
        </w:rPr>
      </w:pPr>
      <w:r>
        <w:rPr>
          <w:rFonts w:ascii="Arial Black" w:eastAsia="Arial Black"/>
          <w:color w:val="333333"/>
          <w:spacing w:val="-6"/>
          <w:sz w:val="31"/>
        </w:rPr>
        <w:t>TiDB</w:t>
      </w:r>
      <w:r>
        <w:rPr>
          <w:b/>
          <w:color w:val="333333"/>
          <w:spacing w:val="-6"/>
          <w:sz w:val="31"/>
        </w:rPr>
        <w:t>事</w:t>
      </w:r>
      <w:r>
        <w:rPr>
          <w:b/>
          <w:color w:val="333333"/>
          <w:spacing w:val="-6"/>
          <w:sz w:val="31"/>
        </w:rPr>
        <w:t>务</w:t>
      </w:r>
      <w:r>
        <w:rPr>
          <w:b/>
          <w:color w:val="333333"/>
          <w:spacing w:val="-6"/>
          <w:sz w:val="31"/>
        </w:rPr>
        <w:t>隔</w:t>
      </w:r>
      <w:r>
        <w:rPr>
          <w:b/>
          <w:color w:val="333333"/>
          <w:spacing w:val="-6"/>
          <w:sz w:val="31"/>
        </w:rPr>
        <w:t>离</w:t>
      </w:r>
      <w:r>
        <w:rPr>
          <w:b/>
          <w:color w:val="333333"/>
          <w:spacing w:val="-6"/>
          <w:sz w:val="31"/>
        </w:rPr>
        <w:t>级</w:t>
      </w:r>
      <w:r>
        <w:rPr>
          <w:b/>
          <w:color w:val="333333"/>
          <w:spacing w:val="-10"/>
          <w:sz w:val="31"/>
        </w:rPr>
        <w:t>别</w:t>
      </w:r>
    </w:p>
    <w:p>
      <w:pPr>
        <w:pStyle w:val="BodyText"/>
        <w:spacing w:before="8"/>
        <w:rPr>
          <w:rFonts w:ascii="Microsoft JhengHei UI"/>
          <w:b/>
          <w:sz w:val="9"/>
        </w:rPr>
      </w:pPr>
      <w:r>
        <w:rPr/>
        <w:pict>
          <v:group style="position:absolute;margin-left:37.589668pt;margin-top:9.619315pt;width:519.85pt;height:224.15pt;mso-position-horizontal-relative:page;mso-position-vertical-relative:paragraph;z-index:-15708672;mso-wrap-distance-left:0;mso-wrap-distance-right:0" id="docshapegroup97" coordorigin="752,192" coordsize="10397,4483">
            <v:shape style="position:absolute;left:751;top:192;width:10397;height:4483" id="docshape98" coordorigin="752,192" coordsize="10397,4483" path="m11101,192l799,192,781,196,766,206,756,222,752,240,752,4628,756,4646,766,4661,781,4671,799,4675,11101,4675,11119,4671,11134,4661,11144,4646,11147,4636,823,4636,811,4633,801,4626,794,4616,792,4604,792,264,794,252,801,241,811,235,823,232,11147,232,11144,222,11134,206,11119,196,11101,192xm11147,232l11077,232,11089,235,11099,241,11106,252,11108,264,11108,4604,11106,4616,11099,4626,11089,4633,11077,4636,11147,4636,11148,4628,11148,240,11147,232xe" filled="true" fillcolor="#e7eaed" stroked="false">
              <v:path arrowok="t"/>
              <v:fill type="solid"/>
            </v:shape>
            <v:shape style="position:absolute;left:767;top:208;width:10365;height:4452" id="docshape99" coordorigin="768,208" coordsize="10365,4452" path="m11132,240l11130,228,11123,218,11113,211,11101,208,799,208,787,211,777,218,770,228,768,240,768,4628,770,4640,777,4650,787,4657,799,4659,11101,4659,11113,4657,11123,4650,11130,4640,11132,4628,11132,2434,11132,240xe" filled="true" fillcolor="#f8f8f8" stroked="false">
              <v:path arrowok="t"/>
              <v:fill type="solid"/>
            </v:shape>
            <v:shape style="position:absolute;left:751;top:192;width:10397;height:4483" type="#_x0000_t202" id="docshape100" filled="false" stroked="false">
              <v:textbox inset="0,0,0,0">
                <w:txbxContent>
                  <w:p>
                    <w:pPr>
                      <w:spacing w:before="108"/>
                      <w:ind w:left="206" w:right="0" w:firstLine="0"/>
                      <w:jc w:val="left"/>
                      <w:rPr>
                        <w:rFonts w:ascii="Microsoft JhengHei UI" w:eastAsia="Microsoft JhengHei UI" w:hint="eastAsia"/>
                        <w:sz w:val="19"/>
                      </w:rPr>
                    </w:pPr>
                    <w:r>
                      <w:rPr>
                        <w:color w:val="333333"/>
                        <w:sz w:val="19"/>
                      </w:rPr>
                      <w:t>TiDB</w:t>
                    </w:r>
                    <w:r>
                      <w:rPr>
                        <w:rFonts w:ascii="Microsoft JhengHei UI" w:eastAsia="Microsoft JhengHei UI" w:hint="eastAsia"/>
                        <w:color w:val="333333"/>
                        <w:spacing w:val="-1"/>
                        <w:sz w:val="19"/>
                      </w:rPr>
                      <w:t>⽀持以下事务隔离级别：</w:t>
                    </w:r>
                  </w:p>
                  <w:p>
                    <w:pPr>
                      <w:numPr>
                        <w:ilvl w:val="0"/>
                        <w:numId w:val="22"/>
                      </w:numPr>
                      <w:tabs>
                        <w:tab w:pos="436" w:val="left" w:leader="none"/>
                      </w:tabs>
                      <w:spacing w:before="47"/>
                      <w:ind w:left="435" w:right="0" w:hanging="230"/>
                      <w:jc w:val="left"/>
                      <w:rPr>
                        <w:sz w:val="19"/>
                      </w:rPr>
                    </w:pPr>
                    <w:r>
                      <w:rPr>
                        <w:color w:val="770088"/>
                        <w:sz w:val="19"/>
                      </w:rPr>
                      <w:t>Read </w:t>
                    </w:r>
                    <w:r>
                      <w:rPr>
                        <w:color w:val="770088"/>
                        <w:spacing w:val="-2"/>
                        <w:sz w:val="19"/>
                      </w:rPr>
                      <w:t>committed</w:t>
                    </w:r>
                  </w:p>
                  <w:p>
                    <w:pPr>
                      <w:numPr>
                        <w:ilvl w:val="0"/>
                        <w:numId w:val="22"/>
                      </w:numPr>
                      <w:tabs>
                        <w:tab w:pos="436" w:val="left" w:leader="none"/>
                      </w:tabs>
                      <w:spacing w:before="87"/>
                      <w:ind w:left="435" w:right="0" w:hanging="230"/>
                      <w:jc w:val="left"/>
                      <w:rPr>
                        <w:sz w:val="19"/>
                      </w:rPr>
                    </w:pPr>
                    <w:r>
                      <w:rPr>
                        <w:color w:val="770088"/>
                        <w:sz w:val="19"/>
                      </w:rPr>
                      <w:t>repeatable </w:t>
                    </w:r>
                    <w:r>
                      <w:rPr>
                        <w:color w:val="770088"/>
                        <w:spacing w:val="-4"/>
                        <w:sz w:val="19"/>
                      </w:rPr>
                      <w:t>read</w:t>
                    </w:r>
                  </w:p>
                  <w:p>
                    <w:pPr>
                      <w:spacing w:line="240" w:lineRule="auto" w:before="0"/>
                      <w:rPr>
                        <w:sz w:val="18"/>
                      </w:rPr>
                    </w:pPr>
                  </w:p>
                  <w:p>
                    <w:pPr>
                      <w:spacing w:before="102"/>
                      <w:ind w:left="206" w:right="0" w:firstLine="0"/>
                      <w:jc w:val="left"/>
                      <w:rPr>
                        <w:rFonts w:ascii="Microsoft JhengHei UI" w:eastAsia="Microsoft JhengHei UI" w:hint="eastAsia"/>
                        <w:sz w:val="19"/>
                      </w:rPr>
                    </w:pPr>
                    <w:r>
                      <w:rPr>
                        <w:rFonts w:ascii="Microsoft JhengHei UI" w:eastAsia="Microsoft JhengHei UI" w:hint="eastAsia"/>
                        <w:color w:val="333333"/>
                        <w:spacing w:val="-2"/>
                        <w:sz w:val="19"/>
                      </w:rPr>
                      <w:t>悲观事务模式⽀持：</w:t>
                    </w:r>
                  </w:p>
                  <w:p>
                    <w:pPr>
                      <w:numPr>
                        <w:ilvl w:val="0"/>
                        <w:numId w:val="22"/>
                      </w:numPr>
                      <w:tabs>
                        <w:tab w:pos="436" w:val="left" w:leader="none"/>
                      </w:tabs>
                      <w:spacing w:before="47"/>
                      <w:ind w:left="435" w:right="0" w:hanging="230"/>
                      <w:jc w:val="left"/>
                      <w:rPr>
                        <w:sz w:val="19"/>
                      </w:rPr>
                    </w:pPr>
                    <w:r>
                      <w:rPr>
                        <w:color w:val="770088"/>
                        <w:sz w:val="19"/>
                      </w:rPr>
                      <w:t>repeatable </w:t>
                    </w:r>
                    <w:r>
                      <w:rPr>
                        <w:color w:val="770088"/>
                        <w:spacing w:val="-4"/>
                        <w:sz w:val="19"/>
                      </w:rPr>
                      <w:t>read</w:t>
                    </w:r>
                  </w:p>
                  <w:p>
                    <w:pPr>
                      <w:numPr>
                        <w:ilvl w:val="0"/>
                        <w:numId w:val="22"/>
                      </w:numPr>
                      <w:tabs>
                        <w:tab w:pos="436" w:val="left" w:leader="none"/>
                      </w:tabs>
                      <w:spacing w:before="87"/>
                      <w:ind w:left="435" w:right="0" w:hanging="230"/>
                      <w:jc w:val="left"/>
                      <w:rPr>
                        <w:sz w:val="19"/>
                      </w:rPr>
                    </w:pPr>
                    <w:r>
                      <w:rPr>
                        <w:color w:val="770088"/>
                        <w:sz w:val="19"/>
                      </w:rPr>
                      <w:t>Read </w:t>
                    </w:r>
                    <w:r>
                      <w:rPr>
                        <w:color w:val="770088"/>
                        <w:spacing w:val="-2"/>
                        <w:sz w:val="19"/>
                      </w:rPr>
                      <w:t>committed</w:t>
                    </w:r>
                  </w:p>
                  <w:p>
                    <w:pPr>
                      <w:spacing w:line="240" w:lineRule="auto" w:before="0"/>
                      <w:rPr>
                        <w:sz w:val="18"/>
                      </w:rPr>
                    </w:pPr>
                  </w:p>
                  <w:p>
                    <w:pPr>
                      <w:spacing w:before="102"/>
                      <w:ind w:left="206" w:right="0" w:firstLine="0"/>
                      <w:jc w:val="left"/>
                      <w:rPr>
                        <w:rFonts w:ascii="Microsoft JhengHei UI" w:eastAsia="Microsoft JhengHei UI" w:hint="eastAsia"/>
                        <w:sz w:val="19"/>
                      </w:rPr>
                    </w:pPr>
                    <w:r>
                      <w:rPr>
                        <w:rFonts w:ascii="Microsoft JhengHei UI" w:eastAsia="Microsoft JhengHei UI" w:hint="eastAsia"/>
                        <w:color w:val="333333"/>
                        <w:spacing w:val="-2"/>
                        <w:sz w:val="19"/>
                      </w:rPr>
                      <w:t>乐观事务模式⽀持：</w:t>
                    </w:r>
                  </w:p>
                  <w:p>
                    <w:pPr>
                      <w:numPr>
                        <w:ilvl w:val="0"/>
                        <w:numId w:val="22"/>
                      </w:numPr>
                      <w:tabs>
                        <w:tab w:pos="436" w:val="left" w:leader="none"/>
                      </w:tabs>
                      <w:spacing w:before="47"/>
                      <w:ind w:left="435" w:right="0" w:hanging="230"/>
                      <w:jc w:val="left"/>
                      <w:rPr>
                        <w:sz w:val="19"/>
                      </w:rPr>
                    </w:pPr>
                    <w:r>
                      <w:rPr>
                        <w:color w:val="770088"/>
                        <w:sz w:val="19"/>
                      </w:rPr>
                      <w:t>repeatable </w:t>
                    </w:r>
                    <w:r>
                      <w:rPr>
                        <w:color w:val="770088"/>
                        <w:spacing w:val="-4"/>
                        <w:sz w:val="19"/>
                      </w:rPr>
                      <w:t>read</w:t>
                    </w:r>
                  </w:p>
                  <w:p>
                    <w:pPr>
                      <w:spacing w:line="240" w:lineRule="auto" w:before="0"/>
                      <w:rPr>
                        <w:sz w:val="18"/>
                      </w:rPr>
                    </w:pPr>
                  </w:p>
                  <w:p>
                    <w:pPr>
                      <w:spacing w:before="102"/>
                      <w:ind w:left="206" w:right="0" w:firstLine="0"/>
                      <w:jc w:val="left"/>
                      <w:rPr>
                        <w:rFonts w:ascii="Microsoft JhengHei UI" w:eastAsia="Microsoft JhengHei UI" w:hint="eastAsia"/>
                        <w:sz w:val="19"/>
                      </w:rPr>
                    </w:pPr>
                    <w:r>
                      <w:rPr>
                        <w:rFonts w:ascii="Microsoft JhengHei UI" w:eastAsia="Microsoft JhengHei UI" w:hint="eastAsia"/>
                        <w:color w:val="333333"/>
                        <w:spacing w:val="-2"/>
                        <w:sz w:val="19"/>
                      </w:rPr>
                      <w:t>设置会话隔离级别：</w:t>
                    </w:r>
                  </w:p>
                  <w:p>
                    <w:pPr>
                      <w:spacing w:before="47"/>
                      <w:ind w:left="206" w:right="0" w:firstLine="0"/>
                      <w:jc w:val="left"/>
                      <w:rPr>
                        <w:sz w:val="19"/>
                      </w:rPr>
                    </w:pPr>
                    <w:r>
                      <w:rPr>
                        <w:color w:val="770088"/>
                        <w:sz w:val="19"/>
                      </w:rPr>
                      <w:t>set</w:t>
                    </w:r>
                    <w:r>
                      <w:rPr>
                        <w:color w:val="770088"/>
                        <w:spacing w:val="-7"/>
                        <w:sz w:val="19"/>
                      </w:rPr>
                      <w:t> </w:t>
                    </w:r>
                    <w:r>
                      <w:rPr>
                        <w:color w:val="333333"/>
                        <w:sz w:val="19"/>
                      </w:rPr>
                      <w:t>transaction_isolation</w:t>
                    </w:r>
                    <w:r>
                      <w:rPr>
                        <w:color w:val="981A1A"/>
                        <w:sz w:val="19"/>
                      </w:rPr>
                      <w:t>=</w:t>
                    </w:r>
                    <w:r>
                      <w:rPr>
                        <w:color w:val="AA1111"/>
                        <w:sz w:val="19"/>
                      </w:rPr>
                      <w:t>'read-committed</w:t>
                    </w:r>
                    <w:r>
                      <w:rPr>
                        <w:color w:val="AA1111"/>
                        <w:spacing w:val="-7"/>
                        <w:sz w:val="19"/>
                      </w:rPr>
                      <w:t> </w:t>
                    </w:r>
                    <w:r>
                      <w:rPr>
                        <w:color w:val="AA1111"/>
                        <w:sz w:val="19"/>
                      </w:rPr>
                      <w:t>|repeatable-</w:t>
                    </w:r>
                    <w:r>
                      <w:rPr>
                        <w:color w:val="AA1111"/>
                        <w:spacing w:val="-2"/>
                        <w:sz w:val="19"/>
                      </w:rPr>
                      <w:t>read'</w:t>
                    </w:r>
                    <w:r>
                      <w:rPr>
                        <w:color w:val="333333"/>
                        <w:spacing w:val="-2"/>
                        <w:sz w:val="19"/>
                      </w:rPr>
                      <w:t>;</w:t>
                    </w:r>
                  </w:p>
                </w:txbxContent>
              </v:textbox>
              <w10:wrap type="none"/>
            </v:shape>
            <w10:wrap type="topAndBottom"/>
          </v:group>
        </w:pict>
      </w:r>
    </w:p>
    <w:p>
      <w:pPr>
        <w:pStyle w:val="BodyText"/>
        <w:spacing w:before="6"/>
        <w:rPr>
          <w:rFonts w:ascii="Microsoft JhengHei UI"/>
          <w:b/>
          <w:sz w:val="6"/>
        </w:rPr>
      </w:pPr>
    </w:p>
    <w:p>
      <w:pPr>
        <w:pStyle w:val="ListParagraph"/>
        <w:numPr>
          <w:ilvl w:val="1"/>
          <w:numId w:val="17"/>
        </w:numPr>
        <w:tabs>
          <w:tab w:pos="729" w:val="left" w:leader="none"/>
          <w:tab w:pos="10508" w:val="left" w:leader="none"/>
        </w:tabs>
        <w:spacing w:line="240" w:lineRule="auto" w:before="34" w:after="0"/>
        <w:ind w:left="728" w:right="0" w:hanging="618"/>
        <w:jc w:val="left"/>
        <w:rPr>
          <w:b/>
          <w:sz w:val="36"/>
        </w:rPr>
      </w:pPr>
      <w:r>
        <w:rPr>
          <w:rFonts w:ascii="Arial Black" w:eastAsia="Arial Black"/>
          <w:color w:val="333333"/>
          <w:spacing w:val="-10"/>
          <w:sz w:val="36"/>
          <w:u w:val="single" w:color="EEEEEE"/>
        </w:rPr>
        <w:t>TiDB</w:t>
      </w:r>
      <w:r>
        <w:rPr>
          <w:b/>
          <w:color w:val="333333"/>
          <w:spacing w:val="-10"/>
          <w:sz w:val="36"/>
          <w:u w:val="single" w:color="EEEEEE"/>
        </w:rPr>
        <w:t>数</w:t>
      </w:r>
      <w:r>
        <w:rPr>
          <w:b/>
          <w:color w:val="333333"/>
          <w:spacing w:val="-10"/>
          <w:sz w:val="36"/>
          <w:u w:val="single" w:color="EEEEEE"/>
        </w:rPr>
        <w:t>据</w:t>
      </w:r>
      <w:r>
        <w:rPr>
          <w:b/>
          <w:color w:val="333333"/>
          <w:spacing w:val="-10"/>
          <w:sz w:val="36"/>
          <w:u w:val="single" w:color="EEEEEE"/>
        </w:rPr>
        <w:t>库</w:t>
      </w:r>
      <w:r>
        <w:rPr>
          <w:b/>
          <w:color w:val="333333"/>
          <w:spacing w:val="-10"/>
          <w:sz w:val="36"/>
          <w:u w:val="single" w:color="EEEEEE"/>
        </w:rPr>
        <w:t>事</w:t>
      </w:r>
      <w:r>
        <w:rPr>
          <w:b/>
          <w:color w:val="333333"/>
          <w:spacing w:val="-10"/>
          <w:sz w:val="36"/>
          <w:u w:val="single" w:color="EEEEEE"/>
        </w:rPr>
        <w:t>务</w:t>
      </w:r>
      <w:r>
        <w:rPr>
          <w:b/>
          <w:color w:val="333333"/>
          <w:spacing w:val="-10"/>
          <w:sz w:val="36"/>
          <w:u w:val="single" w:color="EEEEEE"/>
        </w:rPr>
        <w:t>实</w:t>
      </w:r>
      <w:bookmarkStart w:name="3.1.2 TiDB事务隔离级别" w:id="47"/>
      <w:bookmarkEnd w:id="47"/>
      <w:r>
        <w:rPr>
          <w:b/>
          <w:color w:val="333333"/>
          <w:w w:val="101"/>
          <w:sz w:val="36"/>
          <w:u w:val="single" w:color="EEEEEE"/>
        </w:rPr>
      </w:r>
      <w:bookmarkStart w:name="3.2 TiDB数据库事务实现" w:id="48"/>
      <w:bookmarkEnd w:id="48"/>
      <w:r>
        <w:rPr>
          <w:b/>
          <w:color w:val="333333"/>
          <w:w w:val="101"/>
          <w:sz w:val="36"/>
          <w:u w:val="single" w:color="EEEEEE"/>
        </w:rPr>
      </w:r>
      <w:bookmarkStart w:name="_bookmark22" w:id="49"/>
      <w:bookmarkEnd w:id="49"/>
      <w:r>
        <w:rPr>
          <w:b/>
          <w:color w:val="333333"/>
          <w:w w:val="101"/>
          <w:sz w:val="36"/>
          <w:u w:val="single" w:color="EEEEEE"/>
        </w:rPr>
      </w:r>
      <w:bookmarkStart w:name="_bookmark23" w:id="50"/>
      <w:bookmarkEnd w:id="50"/>
      <w:r>
        <w:rPr>
          <w:b/>
          <w:color w:val="333333"/>
          <w:spacing w:val="-10"/>
          <w:sz w:val="36"/>
          <w:u w:val="single" w:color="EEEEEE"/>
        </w:rPr>
        <w:t>现</w:t>
      </w:r>
      <w:r>
        <w:rPr>
          <w:b/>
          <w:color w:val="333333"/>
          <w:sz w:val="36"/>
          <w:u w:val="single" w:color="EEEEEE"/>
        </w:rPr>
        <w:tab/>
      </w:r>
    </w:p>
    <w:p>
      <w:pPr>
        <w:pStyle w:val="BodyText"/>
        <w:spacing w:before="2"/>
        <w:rPr>
          <w:rFonts w:ascii="Microsoft JhengHei UI"/>
          <w:b/>
          <w:sz w:val="7"/>
        </w:rPr>
      </w:pPr>
      <w:r>
        <w:rPr/>
        <w:pict>
          <v:group style="position:absolute;margin-left:37.589668pt;margin-top:7.52583pt;width:519.85pt;height:58.05pt;mso-position-horizontal-relative:page;mso-position-vertical-relative:paragraph;z-index:-15708160;mso-wrap-distance-left:0;mso-wrap-distance-right:0" id="docshapegroup101" coordorigin="752,151" coordsize="10397,1161">
            <v:shape style="position:absolute;left:751;top:150;width:10397;height:1161" id="docshape102" coordorigin="752,151" coordsize="10397,1161" path="m11101,151l799,151,781,154,766,164,756,180,752,198,752,1263,756,1282,766,1297,781,1307,799,1311,11101,1311,11119,1307,11134,1297,11144,1282,11147,1271,823,1271,811,1269,801,1262,794,1252,792,1239,792,222,794,210,801,200,811,193,823,190,11147,190,11144,180,11134,164,11119,154,11101,151xm11147,190l11077,190,11089,193,11099,200,11106,210,11108,222,11108,1239,11106,1252,11099,1262,11089,1269,11077,1271,11147,1271,11148,1263,11148,198,11147,190xe" filled="true" fillcolor="#e7eaed" stroked="false">
              <v:path arrowok="t"/>
              <v:fill type="solid"/>
            </v:shape>
            <v:shape style="position:absolute;left:767;top:166;width:10365;height:1129" id="docshape103" coordorigin="768,166" coordsize="10365,1129" path="m11132,198l11130,186,11123,176,11113,169,11101,166,799,166,787,169,777,176,770,186,768,198,768,1263,770,1276,777,1286,787,1293,799,1295,11101,1295,11113,1293,11123,1286,11130,1276,11132,1263,11132,731,11132,198xe" filled="true" fillcolor="#f8f8f8" stroked="false">
              <v:path arrowok="t"/>
              <v:fill type="solid"/>
            </v:shape>
            <v:shape style="position:absolute;left:751;top:150;width:10397;height:1161" type="#_x0000_t202" id="docshape104" filled="false" stroked="false">
              <v:textbox inset="0,0,0,0">
                <w:txbxContent>
                  <w:p>
                    <w:pPr>
                      <w:spacing w:before="108"/>
                      <w:ind w:left="206" w:right="0" w:firstLine="0"/>
                      <w:jc w:val="left"/>
                      <w:rPr>
                        <w:sz w:val="19"/>
                      </w:rPr>
                    </w:pPr>
                    <w:r>
                      <w:rPr>
                        <w:rFonts w:ascii="Microsoft JhengHei UI" w:eastAsia="Microsoft JhengHei UI" w:hint="eastAsia"/>
                        <w:color w:val="333333"/>
                        <w:sz w:val="19"/>
                      </w:rPr>
                      <w:t>事务在</w:t>
                    </w:r>
                    <w:r>
                      <w:rPr>
                        <w:color w:val="333333"/>
                        <w:sz w:val="19"/>
                      </w:rPr>
                      <w:t>tidb</w:t>
                    </w:r>
                    <w:r>
                      <w:rPr>
                        <w:rFonts w:ascii="Microsoft JhengHei UI" w:eastAsia="Microsoft JhengHei UI" w:hint="eastAsia"/>
                        <w:color w:val="333333"/>
                        <w:sz w:val="19"/>
                      </w:rPr>
                      <w:t>中存储</w:t>
                    </w:r>
                    <w:r>
                      <w:rPr>
                        <w:color w:val="981A1A"/>
                        <w:sz w:val="19"/>
                      </w:rPr>
                      <w:t>-</w:t>
                    </w:r>
                    <w:r>
                      <w:rPr>
                        <w:color w:val="333333"/>
                        <w:spacing w:val="-2"/>
                        <w:sz w:val="19"/>
                      </w:rPr>
                      <w:t>CF</w:t>
                    </w:r>
                    <w:r>
                      <w:rPr>
                        <w:color w:val="981A1A"/>
                        <w:spacing w:val="-2"/>
                        <w:sz w:val="19"/>
                      </w:rPr>
                      <w:t>+</w:t>
                    </w:r>
                    <w:r>
                      <w:rPr>
                        <w:color w:val="116644"/>
                        <w:spacing w:val="-2"/>
                        <w:sz w:val="19"/>
                      </w:rPr>
                      <w:t>2</w:t>
                    </w:r>
                    <w:r>
                      <w:rPr>
                        <w:color w:val="333333"/>
                        <w:spacing w:val="-2"/>
                        <w:sz w:val="19"/>
                      </w:rPr>
                      <w:t>PC</w:t>
                    </w:r>
                  </w:p>
                  <w:p>
                    <w:pPr>
                      <w:spacing w:line="240" w:lineRule="auto" w:before="5"/>
                      <w:rPr>
                        <w:sz w:val="23"/>
                      </w:rPr>
                    </w:pPr>
                  </w:p>
                  <w:p>
                    <w:pPr>
                      <w:spacing w:before="1"/>
                      <w:ind w:left="206" w:right="0" w:firstLine="0"/>
                      <w:jc w:val="left"/>
                      <w:rPr>
                        <w:sz w:val="19"/>
                      </w:rPr>
                    </w:pPr>
                    <w:r>
                      <w:rPr>
                        <w:rFonts w:ascii="Microsoft JhengHei UI" w:eastAsia="Microsoft JhengHei UI" w:hint="eastAsia"/>
                        <w:color w:val="333333"/>
                        <w:sz w:val="19"/>
                      </w:rPr>
                      <w:t>读取</w:t>
                    </w:r>
                    <w:r>
                      <w:rPr>
                        <w:color w:val="333333"/>
                        <w:sz w:val="19"/>
                      </w:rPr>
                      <w:t>:</w:t>
                    </w:r>
                    <w:r>
                      <w:rPr>
                        <w:rFonts w:ascii="Microsoft JhengHei UI" w:eastAsia="Microsoft JhengHei UI" w:hint="eastAsia"/>
                        <w:color w:val="333333"/>
                        <w:sz w:val="19"/>
                      </w:rPr>
                      <w:t>先读</w:t>
                    </w:r>
                    <w:r>
                      <w:rPr>
                        <w:color w:val="333333"/>
                        <w:sz w:val="19"/>
                      </w:rPr>
                      <w:t>Write</w:t>
                    </w:r>
                    <w:r>
                      <w:rPr>
                        <w:color w:val="333333"/>
                        <w:spacing w:val="-4"/>
                        <w:sz w:val="19"/>
                      </w:rPr>
                      <w:t> </w:t>
                    </w:r>
                    <w:r>
                      <w:rPr>
                        <w:color w:val="333333"/>
                        <w:sz w:val="19"/>
                      </w:rPr>
                      <w:t>CF</w:t>
                    </w:r>
                    <w:r>
                      <w:rPr>
                        <w:rFonts w:ascii="Microsoft JhengHei UI" w:eastAsia="Microsoft JhengHei UI" w:hint="eastAsia"/>
                        <w:color w:val="333333"/>
                        <w:sz w:val="19"/>
                      </w:rPr>
                      <w:t>确认</w:t>
                    </w:r>
                    <w:r>
                      <w:rPr>
                        <w:color w:val="333333"/>
                        <w:sz w:val="19"/>
                      </w:rPr>
                      <w:t>TSO,</w:t>
                    </w:r>
                    <w:r>
                      <w:rPr>
                        <w:rFonts w:ascii="Microsoft JhengHei UI" w:eastAsia="Microsoft JhengHei UI" w:hint="eastAsia"/>
                        <w:color w:val="333333"/>
                        <w:sz w:val="19"/>
                      </w:rPr>
                      <w:t>根据</w:t>
                    </w:r>
                    <w:r>
                      <w:rPr>
                        <w:color w:val="333333"/>
                        <w:sz w:val="19"/>
                      </w:rPr>
                      <w:t>TSO</w:t>
                    </w:r>
                    <w:r>
                      <w:rPr>
                        <w:rFonts w:ascii="Microsoft JhengHei UI" w:eastAsia="Microsoft JhengHei UI" w:hint="eastAsia"/>
                        <w:color w:val="333333"/>
                        <w:sz w:val="19"/>
                      </w:rPr>
                      <w:t>的记录信息找到</w:t>
                    </w:r>
                    <w:r>
                      <w:rPr>
                        <w:color w:val="333333"/>
                        <w:sz w:val="19"/>
                      </w:rPr>
                      <w:t>3_100</w:t>
                    </w:r>
                    <w:r>
                      <w:rPr>
                        <w:color w:val="333333"/>
                        <w:spacing w:val="-4"/>
                        <w:sz w:val="19"/>
                      </w:rPr>
                      <w:t> </w:t>
                    </w:r>
                    <w:r>
                      <w:rPr>
                        <w:color w:val="333333"/>
                        <w:spacing w:val="-2"/>
                        <w:sz w:val="19"/>
                      </w:rPr>
                      <w:t>Frank.</w:t>
                    </w:r>
                  </w:p>
                </w:txbxContent>
              </v:textbox>
              <w10:wrap type="none"/>
            </v:shape>
            <w10:wrap type="topAndBottom"/>
          </v:group>
        </w:pict>
      </w:r>
    </w:p>
    <w:p>
      <w:pPr>
        <w:spacing w:after="0"/>
        <w:rPr>
          <w:rFonts w:ascii="Microsoft JhengHei UI"/>
          <w:sz w:val="7"/>
        </w:rPr>
        <w:sectPr>
          <w:pgSz w:w="11900" w:h="16840"/>
          <w:pgMar w:top="900" w:bottom="280" w:left="640" w:right="640"/>
        </w:sectPr>
      </w:pPr>
    </w:p>
    <w:p>
      <w:pPr>
        <w:pStyle w:val="BodyText"/>
        <w:ind w:left="189"/>
        <w:rPr>
          <w:rFonts w:ascii="Microsoft JhengHei UI"/>
          <w:sz w:val="20"/>
        </w:rPr>
      </w:pPr>
      <w:r>
        <w:rPr>
          <w:rFonts w:ascii="Microsoft JhengHei UI"/>
          <w:sz w:val="20"/>
        </w:rPr>
        <w:drawing>
          <wp:inline distT="0" distB="0" distL="0" distR="0">
            <wp:extent cx="6468463" cy="3309270"/>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25" cstate="print"/>
                    <a:stretch>
                      <a:fillRect/>
                    </a:stretch>
                  </pic:blipFill>
                  <pic:spPr>
                    <a:xfrm>
                      <a:off x="0" y="0"/>
                      <a:ext cx="6468463" cy="3309270"/>
                    </a:xfrm>
                    <a:prstGeom prst="rect">
                      <a:avLst/>
                    </a:prstGeom>
                  </pic:spPr>
                </pic:pic>
              </a:graphicData>
            </a:graphic>
          </wp:inline>
        </w:drawing>
      </w:r>
      <w:r>
        <w:rPr>
          <w:rFonts w:ascii="Microsoft JhengHei UI"/>
          <w:sz w:val="20"/>
        </w:rPr>
      </w:r>
    </w:p>
    <w:p>
      <w:pPr>
        <w:pStyle w:val="BodyText"/>
        <w:spacing w:before="2"/>
        <w:rPr>
          <w:rFonts w:ascii="Microsoft JhengHei UI"/>
          <w:b/>
          <w:sz w:val="5"/>
        </w:rPr>
      </w:pPr>
    </w:p>
    <w:p>
      <w:pPr>
        <w:pStyle w:val="ListParagraph"/>
        <w:numPr>
          <w:ilvl w:val="1"/>
          <w:numId w:val="17"/>
        </w:numPr>
        <w:tabs>
          <w:tab w:pos="729" w:val="left" w:leader="none"/>
          <w:tab w:pos="10508" w:val="left" w:leader="none"/>
        </w:tabs>
        <w:spacing w:line="240" w:lineRule="auto" w:before="34" w:after="0"/>
        <w:ind w:left="728" w:right="0" w:hanging="618"/>
        <w:jc w:val="left"/>
        <w:rPr>
          <w:b/>
          <w:sz w:val="36"/>
        </w:rPr>
      </w:pPr>
      <w:r>
        <w:rPr>
          <w:rFonts w:ascii="Arial Black" w:eastAsia="Arial Black"/>
          <w:color w:val="333333"/>
          <w:spacing w:val="-14"/>
          <w:sz w:val="36"/>
          <w:u w:val="single" w:color="EEEEEE"/>
        </w:rPr>
        <w:t>TiDB</w:t>
      </w:r>
      <w:r>
        <w:rPr>
          <w:b/>
          <w:color w:val="333333"/>
          <w:spacing w:val="-14"/>
          <w:sz w:val="36"/>
          <w:u w:val="single" w:color="EEEEEE"/>
        </w:rPr>
        <w:t>数</w:t>
      </w:r>
      <w:r>
        <w:rPr>
          <w:b/>
          <w:color w:val="333333"/>
          <w:spacing w:val="-14"/>
          <w:sz w:val="36"/>
          <w:u w:val="single" w:color="EEEEEE"/>
        </w:rPr>
        <w:t>据</w:t>
      </w:r>
      <w:r>
        <w:rPr>
          <w:b/>
          <w:color w:val="333333"/>
          <w:spacing w:val="-14"/>
          <w:sz w:val="36"/>
          <w:u w:val="single" w:color="EEEEEE"/>
        </w:rPr>
        <w:t>库</w:t>
      </w:r>
      <w:bookmarkStart w:name="3.3 TiDB数据库锁" w:id="51"/>
      <w:bookmarkEnd w:id="51"/>
      <w:r>
        <w:rPr>
          <w:b/>
          <w:color w:val="333333"/>
          <w:w w:val="101"/>
          <w:sz w:val="36"/>
          <w:u w:val="single" w:color="EEEEEE"/>
        </w:rPr>
      </w:r>
      <w:bookmarkStart w:name="3.3.1 事务执行流程介绍-乐观锁模式" w:id="52"/>
      <w:bookmarkEnd w:id="52"/>
      <w:r>
        <w:rPr>
          <w:b/>
          <w:color w:val="333333"/>
          <w:w w:val="101"/>
          <w:sz w:val="36"/>
          <w:u w:val="single" w:color="EEEEEE"/>
        </w:rPr>
      </w:r>
      <w:bookmarkStart w:name="_bookmark24" w:id="53"/>
      <w:bookmarkEnd w:id="53"/>
      <w:r>
        <w:rPr>
          <w:b/>
          <w:color w:val="333333"/>
          <w:w w:val="101"/>
          <w:sz w:val="36"/>
          <w:u w:val="single" w:color="EEEEEE"/>
        </w:rPr>
      </w:r>
      <w:bookmarkStart w:name="_bookmark25" w:id="54"/>
      <w:bookmarkEnd w:id="54"/>
      <w:r>
        <w:rPr>
          <w:b/>
          <w:color w:val="333333"/>
          <w:spacing w:val="-14"/>
          <w:sz w:val="36"/>
          <w:u w:val="single" w:color="EEEEEE"/>
        </w:rPr>
        <w:t>锁</w:t>
      </w:r>
      <w:r>
        <w:rPr>
          <w:b/>
          <w:color w:val="333333"/>
          <w:sz w:val="36"/>
          <w:u w:val="single" w:color="EEEEEE"/>
        </w:rPr>
        <w:tab/>
      </w:r>
    </w:p>
    <w:p>
      <w:pPr>
        <w:pStyle w:val="ListParagraph"/>
        <w:numPr>
          <w:ilvl w:val="2"/>
          <w:numId w:val="17"/>
        </w:numPr>
        <w:tabs>
          <w:tab w:pos="921" w:val="left" w:leader="none"/>
        </w:tabs>
        <w:spacing w:line="240" w:lineRule="auto" w:before="59" w:after="0"/>
        <w:ind w:left="920" w:right="0" w:hanging="810"/>
        <w:jc w:val="left"/>
        <w:rPr>
          <w:b/>
          <w:sz w:val="31"/>
        </w:rPr>
      </w:pPr>
      <w:r>
        <w:rPr>
          <w:b/>
          <w:color w:val="333333"/>
          <w:sz w:val="31"/>
        </w:rPr>
        <w:t>事</w:t>
      </w:r>
      <w:r>
        <w:rPr>
          <w:b/>
          <w:color w:val="333333"/>
          <w:sz w:val="31"/>
        </w:rPr>
        <w:t>务</w:t>
      </w:r>
      <w:r>
        <w:rPr>
          <w:b/>
          <w:color w:val="333333"/>
          <w:sz w:val="31"/>
        </w:rPr>
        <w:t>执</w:t>
      </w:r>
      <w:r>
        <w:rPr>
          <w:b/>
          <w:color w:val="333333"/>
          <w:sz w:val="31"/>
        </w:rPr>
        <w:t>⾏</w:t>
      </w:r>
      <w:r>
        <w:rPr>
          <w:b/>
          <w:color w:val="333333"/>
          <w:sz w:val="31"/>
        </w:rPr>
        <w:t>流</w:t>
      </w:r>
      <w:r>
        <w:rPr>
          <w:b/>
          <w:color w:val="333333"/>
          <w:sz w:val="31"/>
        </w:rPr>
        <w:t>程</w:t>
      </w:r>
      <w:r>
        <w:rPr>
          <w:b/>
          <w:color w:val="333333"/>
          <w:sz w:val="31"/>
        </w:rPr>
        <w:t>介</w:t>
      </w:r>
      <w:r>
        <w:rPr>
          <w:b/>
          <w:color w:val="333333"/>
          <w:sz w:val="31"/>
        </w:rPr>
        <w:t>绍</w:t>
      </w:r>
      <w:r>
        <w:rPr>
          <w:rFonts w:ascii="Arial Black" w:eastAsia="Arial Black"/>
          <w:color w:val="333333"/>
          <w:sz w:val="31"/>
        </w:rPr>
        <w:t>-</w:t>
      </w:r>
      <w:r>
        <w:rPr>
          <w:b/>
          <w:color w:val="333333"/>
          <w:sz w:val="31"/>
        </w:rPr>
        <w:t>乐</w:t>
      </w:r>
      <w:r>
        <w:rPr>
          <w:b/>
          <w:color w:val="333333"/>
          <w:sz w:val="31"/>
        </w:rPr>
        <w:t>观</w:t>
      </w:r>
      <w:r>
        <w:rPr>
          <w:b/>
          <w:color w:val="333333"/>
          <w:sz w:val="31"/>
        </w:rPr>
        <w:t>锁</w:t>
      </w:r>
      <w:r>
        <w:rPr>
          <w:b/>
          <w:color w:val="333333"/>
          <w:sz w:val="31"/>
        </w:rPr>
        <w:t>模</w:t>
      </w:r>
      <w:r>
        <w:rPr>
          <w:b/>
          <w:color w:val="333333"/>
          <w:spacing w:val="-10"/>
          <w:sz w:val="31"/>
        </w:rPr>
        <w:t>式</w:t>
      </w:r>
    </w:p>
    <w:p>
      <w:pPr>
        <w:pStyle w:val="BodyText"/>
        <w:spacing w:before="7"/>
        <w:rPr>
          <w:rFonts w:ascii="Microsoft JhengHei UI"/>
          <w:b/>
          <w:sz w:val="14"/>
        </w:rPr>
      </w:pPr>
    </w:p>
    <w:p>
      <w:pPr>
        <w:pStyle w:val="ListParagraph"/>
        <w:numPr>
          <w:ilvl w:val="3"/>
          <w:numId w:val="17"/>
        </w:numPr>
        <w:tabs>
          <w:tab w:pos="549" w:val="left" w:leader="none"/>
        </w:tabs>
        <w:spacing w:line="320" w:lineRule="exact" w:before="44" w:after="0"/>
        <w:ind w:left="548" w:right="0" w:hanging="231"/>
        <w:jc w:val="left"/>
        <w:rPr>
          <w:rFonts w:ascii="Courier New" w:eastAsia="Courier New"/>
          <w:sz w:val="19"/>
        </w:rPr>
      </w:pPr>
      <w:r>
        <w:rPr/>
        <w:pict>
          <v:group style="position:absolute;margin-left:37.589668pt;margin-top:-3.222655pt;width:519.85pt;height:360.1pt;mso-position-horizontal-relative:page;mso-position-vertical-relative:paragraph;z-index:-16413184" id="docshapegroup105" coordorigin="752,-64" coordsize="10397,7202">
            <v:shape style="position:absolute;left:751;top:-65;width:10397;height:7202" id="docshape106" coordorigin="752,-64" coordsize="10397,7202" path="m11101,-64l799,-64,781,-61,766,-50,756,-35,752,-17,752,7089,756,7108,766,7123,781,7133,799,7137,11101,7137,11119,7133,11134,7123,11144,7108,11147,7097,823,7097,811,7094,801,7088,794,7078,792,7065,792,7,794,-5,801,-15,811,-22,823,-25,11147,-25,11144,-35,11134,-50,11119,-61,11101,-64xm11147,-25l11077,-25,11089,-22,11099,-15,11106,-5,11108,7,11108,7065,11106,7078,11099,7088,11089,7094,11077,7097,11147,7097,11148,7089,11148,-17,11147,-25xe" filled="true" fillcolor="#e7eaed" stroked="false">
              <v:path arrowok="t"/>
              <v:fill type="solid"/>
            </v:shape>
            <v:shape style="position:absolute;left:767;top:-49;width:10365;height:7170" id="docshape107" coordorigin="768,-49" coordsize="10365,7170" path="m11132,-17l11130,-29,11123,-39,11113,-46,11101,-49,799,-49,787,-46,777,-39,770,-29,768,-17,768,7089,770,7101,777,7112,787,7118,799,7121,11101,7121,11113,7118,11123,7112,11130,7101,11132,7089,11132,3536,11132,-17xe" filled="true" fillcolor="#f8f8f8" stroked="false">
              <v:path arrowok="t"/>
              <v:fill type="solid"/>
            </v:shape>
            <w10:wrap type="none"/>
          </v:group>
        </w:pict>
      </w:r>
      <w:r>
        <w:rPr>
          <w:color w:val="333333"/>
          <w:sz w:val="19"/>
        </w:rPr>
        <w:t>⽤户发出请求到</w:t>
      </w:r>
      <w:r>
        <w:rPr>
          <w:rFonts w:ascii="Courier New" w:eastAsia="Courier New"/>
          <w:color w:val="333333"/>
          <w:sz w:val="19"/>
        </w:rPr>
        <w:t>tidb</w:t>
      </w:r>
      <w:r>
        <w:rPr>
          <w:rFonts w:ascii="Courier New" w:eastAsia="Courier New"/>
          <w:color w:val="333333"/>
          <w:spacing w:val="-3"/>
          <w:sz w:val="19"/>
        </w:rPr>
        <w:t> </w:t>
      </w:r>
      <w:r>
        <w:rPr>
          <w:rFonts w:ascii="Courier New" w:eastAsia="Courier New"/>
          <w:color w:val="770088"/>
          <w:spacing w:val="-2"/>
          <w:sz w:val="19"/>
        </w:rPr>
        <w:t>server</w:t>
      </w:r>
    </w:p>
    <w:p>
      <w:pPr>
        <w:pStyle w:val="ListParagraph"/>
        <w:numPr>
          <w:ilvl w:val="3"/>
          <w:numId w:val="17"/>
        </w:numPr>
        <w:tabs>
          <w:tab w:pos="549" w:val="left" w:leader="none"/>
        </w:tabs>
        <w:spacing w:line="302" w:lineRule="exact" w:before="0" w:after="0"/>
        <w:ind w:left="548" w:right="0" w:hanging="231"/>
        <w:jc w:val="left"/>
        <w:rPr>
          <w:rFonts w:ascii="Courier New" w:eastAsia="Courier New"/>
          <w:sz w:val="19"/>
        </w:rPr>
      </w:pPr>
      <w:r>
        <w:rPr>
          <w:color w:val="333333"/>
          <w:sz w:val="19"/>
        </w:rPr>
        <w:t>去</w:t>
      </w:r>
      <w:r>
        <w:rPr>
          <w:rFonts w:ascii="Courier New" w:eastAsia="Courier New"/>
          <w:color w:val="333333"/>
          <w:sz w:val="19"/>
        </w:rPr>
        <w:t>PD</w:t>
      </w:r>
      <w:r>
        <w:rPr>
          <w:color w:val="333333"/>
          <w:sz w:val="19"/>
        </w:rPr>
        <w:t>获取</w:t>
      </w:r>
      <w:r>
        <w:rPr>
          <w:rFonts w:ascii="Courier New" w:eastAsia="Courier New"/>
          <w:color w:val="333333"/>
          <w:spacing w:val="-5"/>
          <w:sz w:val="19"/>
        </w:rPr>
        <w:t>TSO</w:t>
      </w:r>
    </w:p>
    <w:p>
      <w:pPr>
        <w:pStyle w:val="ListParagraph"/>
        <w:numPr>
          <w:ilvl w:val="3"/>
          <w:numId w:val="17"/>
        </w:numPr>
        <w:tabs>
          <w:tab w:pos="549" w:val="left" w:leader="none"/>
        </w:tabs>
        <w:spacing w:line="302" w:lineRule="exact" w:before="0" w:after="0"/>
        <w:ind w:left="548" w:right="0" w:hanging="231"/>
        <w:jc w:val="left"/>
        <w:rPr>
          <w:sz w:val="19"/>
        </w:rPr>
      </w:pPr>
      <w:r>
        <w:rPr>
          <w:rFonts w:ascii="Courier New" w:eastAsia="Courier New"/>
          <w:color w:val="770088"/>
          <w:sz w:val="19"/>
        </w:rPr>
        <w:t>sql</w:t>
      </w:r>
      <w:r>
        <w:rPr>
          <w:color w:val="333333"/>
          <w:spacing w:val="10"/>
          <w:sz w:val="19"/>
        </w:rPr>
        <w:t>语句解析 编译 优化</w:t>
      </w:r>
    </w:p>
    <w:p>
      <w:pPr>
        <w:pStyle w:val="ListParagraph"/>
        <w:numPr>
          <w:ilvl w:val="3"/>
          <w:numId w:val="17"/>
        </w:numPr>
        <w:tabs>
          <w:tab w:pos="549" w:val="left" w:leader="none"/>
        </w:tabs>
        <w:spacing w:line="302" w:lineRule="exact" w:before="0" w:after="0"/>
        <w:ind w:left="548" w:right="0" w:hanging="231"/>
        <w:jc w:val="left"/>
        <w:rPr>
          <w:sz w:val="19"/>
        </w:rPr>
      </w:pPr>
      <w:r>
        <w:rPr>
          <w:color w:val="333333"/>
          <w:sz w:val="19"/>
        </w:rPr>
        <w:t>执⾏</w:t>
      </w:r>
      <w:r>
        <w:rPr>
          <w:rFonts w:ascii="Courier New" w:eastAsia="Courier New"/>
          <w:color w:val="981A1A"/>
          <w:sz w:val="19"/>
        </w:rPr>
        <w:t>--</w:t>
      </w:r>
      <w:r>
        <w:rPr>
          <w:color w:val="333333"/>
          <w:sz w:val="19"/>
        </w:rPr>
        <w:t>》</w:t>
      </w:r>
      <w:r>
        <w:rPr>
          <w:rFonts w:ascii="Courier New" w:eastAsia="Courier New"/>
          <w:color w:val="333333"/>
          <w:sz w:val="19"/>
        </w:rPr>
        <w:t>PD</w:t>
      </w:r>
      <w:r>
        <w:rPr>
          <w:color w:val="333333"/>
          <w:spacing w:val="-2"/>
          <w:sz w:val="19"/>
        </w:rPr>
        <w:t>获取路由信息</w:t>
      </w:r>
    </w:p>
    <w:p>
      <w:pPr>
        <w:pStyle w:val="ListParagraph"/>
        <w:numPr>
          <w:ilvl w:val="3"/>
          <w:numId w:val="17"/>
        </w:numPr>
        <w:tabs>
          <w:tab w:pos="549" w:val="left" w:leader="none"/>
        </w:tabs>
        <w:spacing w:line="302" w:lineRule="exact" w:before="0" w:after="0"/>
        <w:ind w:left="548" w:right="0" w:hanging="231"/>
        <w:jc w:val="left"/>
        <w:rPr>
          <w:sz w:val="19"/>
        </w:rPr>
      </w:pPr>
      <w:r>
        <w:rPr>
          <w:color w:val="333333"/>
          <w:sz w:val="19"/>
        </w:rPr>
        <w:t>执⾏器从</w:t>
      </w:r>
      <w:r>
        <w:rPr>
          <w:rFonts w:ascii="Courier New" w:eastAsia="Courier New"/>
          <w:color w:val="333333"/>
          <w:sz w:val="19"/>
        </w:rPr>
        <w:t>rocksdb</w:t>
      </w:r>
      <w:r>
        <w:rPr>
          <w:color w:val="333333"/>
          <w:sz w:val="19"/>
        </w:rPr>
        <w:t>取出</w:t>
      </w:r>
      <w:r>
        <w:rPr>
          <w:rFonts w:ascii="Courier New" w:eastAsia="Courier New"/>
          <w:color w:val="981A1A"/>
          <w:sz w:val="19"/>
        </w:rPr>
        <w:t>--&gt;</w:t>
      </w:r>
      <w:r>
        <w:rPr>
          <w:color w:val="333333"/>
          <w:sz w:val="19"/>
        </w:rPr>
        <w:t>放进</w:t>
      </w:r>
      <w:r>
        <w:rPr>
          <w:rFonts w:ascii="Courier New" w:eastAsia="Courier New"/>
          <w:color w:val="333333"/>
          <w:sz w:val="19"/>
        </w:rPr>
        <w:t>tidb</w:t>
      </w:r>
      <w:r>
        <w:rPr>
          <w:rFonts w:ascii="Courier New" w:eastAsia="Courier New"/>
          <w:color w:val="333333"/>
          <w:spacing w:val="-2"/>
          <w:sz w:val="19"/>
        </w:rPr>
        <w:t> </w:t>
      </w:r>
      <w:r>
        <w:rPr>
          <w:rFonts w:ascii="Courier New" w:eastAsia="Courier New"/>
          <w:color w:val="770088"/>
          <w:sz w:val="19"/>
        </w:rPr>
        <w:t>server</w:t>
      </w:r>
      <w:r>
        <w:rPr>
          <w:rFonts w:ascii="Courier New" w:eastAsia="Courier New"/>
          <w:color w:val="770088"/>
          <w:spacing w:val="-1"/>
          <w:sz w:val="19"/>
        </w:rPr>
        <w:t> </w:t>
      </w:r>
      <w:r>
        <w:rPr>
          <w:color w:val="333333"/>
          <w:sz w:val="19"/>
        </w:rPr>
        <w:t>的</w:t>
      </w:r>
      <w:r>
        <w:rPr>
          <w:rFonts w:ascii="Courier New" w:eastAsia="Courier New"/>
          <w:color w:val="333333"/>
          <w:sz w:val="19"/>
        </w:rPr>
        <w:t>memBuffer</w:t>
      </w:r>
      <w:r>
        <w:rPr>
          <w:color w:val="333333"/>
          <w:spacing w:val="-3"/>
          <w:sz w:val="19"/>
        </w:rPr>
        <w:t>修改数据</w:t>
      </w:r>
    </w:p>
    <w:p>
      <w:pPr>
        <w:pStyle w:val="ListParagraph"/>
        <w:numPr>
          <w:ilvl w:val="4"/>
          <w:numId w:val="17"/>
        </w:numPr>
        <w:tabs>
          <w:tab w:pos="777" w:val="left" w:leader="none"/>
        </w:tabs>
        <w:spacing w:line="302" w:lineRule="exact" w:before="0" w:after="0"/>
        <w:ind w:left="776" w:right="0" w:hanging="230"/>
        <w:jc w:val="left"/>
        <w:rPr>
          <w:sz w:val="19"/>
        </w:rPr>
      </w:pPr>
      <w:r>
        <w:rPr>
          <w:rFonts w:ascii="Courier New" w:hAnsi="Courier New" w:eastAsia="Courier New"/>
          <w:color w:val="770088"/>
          <w:sz w:val="19"/>
        </w:rPr>
        <w:t>data</w:t>
      </w:r>
      <w:r>
        <w:rPr>
          <w:color w:val="333333"/>
          <w:spacing w:val="-2"/>
          <w:sz w:val="19"/>
        </w:rPr>
        <w:t>有版本监测</w:t>
      </w:r>
    </w:p>
    <w:p>
      <w:pPr>
        <w:pStyle w:val="ListParagraph"/>
        <w:numPr>
          <w:ilvl w:val="4"/>
          <w:numId w:val="17"/>
        </w:numPr>
        <w:tabs>
          <w:tab w:pos="777" w:val="left" w:leader="none"/>
        </w:tabs>
        <w:spacing w:line="302" w:lineRule="exact" w:before="0" w:after="0"/>
        <w:ind w:left="776" w:right="0" w:hanging="230"/>
        <w:jc w:val="left"/>
        <w:rPr>
          <w:sz w:val="19"/>
        </w:rPr>
      </w:pPr>
      <w:r>
        <w:rPr>
          <w:color w:val="333333"/>
          <w:sz w:val="19"/>
        </w:rPr>
        <w:t>修改事务⼤需要更多内存</w:t>
      </w:r>
      <w:r>
        <w:rPr>
          <w:rFonts w:ascii="Courier New" w:hAnsi="Courier New" w:eastAsia="Courier New"/>
          <w:color w:val="333333"/>
          <w:sz w:val="19"/>
        </w:rPr>
        <w:t>,</w:t>
      </w:r>
      <w:r>
        <w:rPr>
          <w:color w:val="333333"/>
          <w:sz w:val="19"/>
        </w:rPr>
        <w:t>注意</w:t>
      </w:r>
      <w:r>
        <w:rPr>
          <w:rFonts w:ascii="Courier New" w:hAnsi="Courier New" w:eastAsia="Courier New"/>
          <w:color w:val="333333"/>
          <w:sz w:val="19"/>
        </w:rPr>
        <w:t>tidb</w:t>
      </w:r>
      <w:r>
        <w:rPr>
          <w:color w:val="333333"/>
          <w:spacing w:val="-5"/>
          <w:sz w:val="19"/>
        </w:rPr>
        <w:t>内存</w:t>
      </w:r>
    </w:p>
    <w:p>
      <w:pPr>
        <w:pStyle w:val="ListParagraph"/>
        <w:numPr>
          <w:ilvl w:val="4"/>
          <w:numId w:val="17"/>
        </w:numPr>
        <w:tabs>
          <w:tab w:pos="777" w:val="left" w:leader="none"/>
        </w:tabs>
        <w:spacing w:line="302" w:lineRule="exact" w:before="0" w:after="0"/>
        <w:ind w:left="776" w:right="0" w:hanging="230"/>
        <w:jc w:val="left"/>
        <w:rPr>
          <w:sz w:val="19"/>
        </w:rPr>
      </w:pPr>
      <w:r>
        <w:rPr>
          <w:color w:val="333333"/>
          <w:spacing w:val="-2"/>
          <w:sz w:val="19"/>
        </w:rPr>
        <w:t>此时宕机则事务丢失</w:t>
      </w:r>
    </w:p>
    <w:p>
      <w:pPr>
        <w:pStyle w:val="ListParagraph"/>
        <w:numPr>
          <w:ilvl w:val="3"/>
          <w:numId w:val="17"/>
        </w:numPr>
        <w:tabs>
          <w:tab w:pos="549" w:val="left" w:leader="none"/>
        </w:tabs>
        <w:spacing w:line="302" w:lineRule="exact" w:before="0" w:after="0"/>
        <w:ind w:left="548" w:right="0" w:hanging="231"/>
        <w:jc w:val="left"/>
        <w:rPr>
          <w:sz w:val="19"/>
        </w:rPr>
      </w:pPr>
      <w:r>
        <w:rPr>
          <w:color w:val="333333"/>
          <w:sz w:val="19"/>
        </w:rPr>
        <w:t>事务在</w:t>
      </w:r>
      <w:r>
        <w:rPr>
          <w:rFonts w:ascii="Courier New" w:eastAsia="Courier New"/>
          <w:color w:val="333333"/>
          <w:sz w:val="19"/>
        </w:rPr>
        <w:t>membuffer</w:t>
      </w:r>
      <w:r>
        <w:rPr>
          <w:color w:val="333333"/>
          <w:spacing w:val="-5"/>
          <w:sz w:val="19"/>
        </w:rPr>
        <w:t>修改</w:t>
      </w:r>
    </w:p>
    <w:p>
      <w:pPr>
        <w:pStyle w:val="ListParagraph"/>
        <w:numPr>
          <w:ilvl w:val="4"/>
          <w:numId w:val="17"/>
        </w:numPr>
        <w:tabs>
          <w:tab w:pos="777" w:val="left" w:leader="none"/>
        </w:tabs>
        <w:spacing w:line="302" w:lineRule="exact" w:before="0" w:after="0"/>
        <w:ind w:left="776" w:right="0" w:hanging="230"/>
        <w:jc w:val="left"/>
        <w:rPr>
          <w:sz w:val="19"/>
        </w:rPr>
      </w:pPr>
      <w:r>
        <w:rPr>
          <w:rFonts w:ascii="Courier New" w:hAnsi="Courier New" w:eastAsia="Courier New"/>
          <w:color w:val="333333"/>
          <w:sz w:val="19"/>
        </w:rPr>
        <w:t>startts</w:t>
      </w:r>
      <w:r>
        <w:rPr>
          <w:rFonts w:ascii="Courier New" w:hAnsi="Courier New" w:eastAsia="Courier New"/>
          <w:color w:val="333333"/>
          <w:spacing w:val="-3"/>
          <w:sz w:val="19"/>
        </w:rPr>
        <w:t> </w:t>
      </w:r>
      <w:r>
        <w:rPr>
          <w:rFonts w:ascii="Courier New" w:hAnsi="Courier New" w:eastAsia="Courier New"/>
          <w:color w:val="981A1A"/>
          <w:spacing w:val="-2"/>
          <w:sz w:val="19"/>
        </w:rPr>
        <w:t>= </w:t>
      </w:r>
      <w:r>
        <w:rPr>
          <w:rFonts w:ascii="Courier New" w:hAnsi="Courier New" w:eastAsia="Courier New"/>
          <w:color w:val="116644"/>
          <w:sz w:val="19"/>
        </w:rPr>
        <w:t>120</w:t>
      </w:r>
      <w:r>
        <w:rPr>
          <w:rFonts w:ascii="Courier New" w:hAnsi="Courier New" w:eastAsia="Courier New"/>
          <w:color w:val="333333"/>
          <w:sz w:val="19"/>
        </w:rPr>
        <w:t>,</w:t>
      </w:r>
      <w:r>
        <w:rPr>
          <w:color w:val="333333"/>
          <w:spacing w:val="-2"/>
          <w:sz w:val="19"/>
        </w:rPr>
        <w:t>数据进⾏修改</w:t>
      </w:r>
    </w:p>
    <w:p>
      <w:pPr>
        <w:pStyle w:val="ListParagraph"/>
        <w:numPr>
          <w:ilvl w:val="4"/>
          <w:numId w:val="17"/>
        </w:numPr>
        <w:tabs>
          <w:tab w:pos="777" w:val="left" w:leader="none"/>
        </w:tabs>
        <w:spacing w:line="302" w:lineRule="exact" w:before="0" w:after="0"/>
        <w:ind w:left="776" w:right="0" w:hanging="230"/>
        <w:jc w:val="left"/>
        <w:rPr>
          <w:sz w:val="19"/>
        </w:rPr>
      </w:pPr>
      <w:r>
        <w:rPr>
          <w:color w:val="333333"/>
          <w:sz w:val="19"/>
        </w:rPr>
        <w:t>数据内存修改完毕</w:t>
      </w:r>
      <w:r>
        <w:rPr>
          <w:rFonts w:ascii="Courier New" w:hAnsi="Courier New" w:eastAsia="Courier New"/>
          <w:color w:val="333333"/>
          <w:sz w:val="19"/>
        </w:rPr>
        <w:t>,</w:t>
      </w:r>
      <w:r>
        <w:rPr>
          <w:color w:val="333333"/>
          <w:sz w:val="19"/>
        </w:rPr>
        <w:t>进⾏</w:t>
      </w:r>
      <w:r>
        <w:rPr>
          <w:rFonts w:ascii="Courier New" w:hAnsi="Courier New" w:eastAsia="Courier New"/>
          <w:color w:val="333333"/>
          <w:sz w:val="19"/>
        </w:rPr>
        <w:t>2PC</w:t>
      </w:r>
      <w:r>
        <w:rPr>
          <w:color w:val="333333"/>
          <w:spacing w:val="-5"/>
          <w:sz w:val="19"/>
        </w:rPr>
        <w:t>落盘</w:t>
      </w:r>
    </w:p>
    <w:p>
      <w:pPr>
        <w:pStyle w:val="ListParagraph"/>
        <w:numPr>
          <w:ilvl w:val="3"/>
          <w:numId w:val="17"/>
        </w:numPr>
        <w:tabs>
          <w:tab w:pos="549" w:val="left" w:leader="none"/>
        </w:tabs>
        <w:spacing w:line="302" w:lineRule="exact" w:before="0" w:after="0"/>
        <w:ind w:left="548" w:right="0" w:hanging="231"/>
        <w:jc w:val="left"/>
        <w:rPr>
          <w:rFonts w:ascii="Courier New" w:eastAsia="Courier New"/>
          <w:sz w:val="19"/>
        </w:rPr>
      </w:pPr>
      <w:r>
        <w:rPr>
          <w:rFonts w:ascii="Courier New" w:eastAsia="Courier New"/>
          <w:color w:val="333333"/>
          <w:sz w:val="19"/>
        </w:rPr>
        <w:t>TiDB</w:t>
      </w:r>
      <w:r>
        <w:rPr>
          <w:color w:val="333333"/>
          <w:sz w:val="19"/>
        </w:rPr>
        <w:t>的</w:t>
      </w:r>
      <w:r>
        <w:rPr>
          <w:rFonts w:ascii="Courier New" w:eastAsia="Courier New"/>
          <w:color w:val="333333"/>
          <w:spacing w:val="-5"/>
          <w:sz w:val="19"/>
        </w:rPr>
        <w:t>2PC</w:t>
      </w:r>
    </w:p>
    <w:p>
      <w:pPr>
        <w:pStyle w:val="ListParagraph"/>
        <w:numPr>
          <w:ilvl w:val="4"/>
          <w:numId w:val="17"/>
        </w:numPr>
        <w:tabs>
          <w:tab w:pos="548" w:val="left" w:leader="none"/>
        </w:tabs>
        <w:spacing w:line="302" w:lineRule="exact" w:before="0" w:after="0"/>
        <w:ind w:left="547" w:right="0" w:hanging="230"/>
        <w:jc w:val="left"/>
        <w:rPr>
          <w:rFonts w:ascii="Courier New" w:hAnsi="Courier New" w:eastAsia="Courier New"/>
          <w:sz w:val="19"/>
        </w:rPr>
      </w:pPr>
      <w:r>
        <w:rPr>
          <w:rFonts w:ascii="Courier New" w:hAnsi="Courier New" w:eastAsia="Courier New"/>
          <w:color w:val="333333"/>
          <w:sz w:val="19"/>
        </w:rPr>
        <w:t>Prewrite</w:t>
      </w:r>
      <w:r>
        <w:rPr>
          <w:color w:val="333333"/>
          <w:sz w:val="19"/>
        </w:rPr>
        <w:t>阶段</w:t>
      </w:r>
      <w:r>
        <w:rPr>
          <w:rFonts w:ascii="Courier New" w:hAnsi="Courier New" w:eastAsia="Courier New"/>
          <w:color w:val="333333"/>
          <w:spacing w:val="-10"/>
          <w:sz w:val="19"/>
        </w:rPr>
        <w:t>:</w:t>
      </w:r>
    </w:p>
    <w:p>
      <w:pPr>
        <w:pStyle w:val="ListParagraph"/>
        <w:numPr>
          <w:ilvl w:val="5"/>
          <w:numId w:val="17"/>
        </w:numPr>
        <w:tabs>
          <w:tab w:pos="777" w:val="left" w:leader="none"/>
        </w:tabs>
        <w:spacing w:line="302" w:lineRule="exact" w:before="0" w:after="0"/>
        <w:ind w:left="776" w:right="0" w:hanging="230"/>
        <w:jc w:val="left"/>
        <w:rPr>
          <w:sz w:val="19"/>
        </w:rPr>
      </w:pPr>
      <w:r>
        <w:rPr>
          <w:color w:val="333333"/>
          <w:sz w:val="19"/>
        </w:rPr>
        <w:t>版本冲突监测</w:t>
      </w:r>
      <w:r>
        <w:rPr>
          <w:rFonts w:ascii="Courier New" w:hAnsi="Courier New" w:eastAsia="Courier New"/>
          <w:color w:val="333333"/>
          <w:sz w:val="19"/>
        </w:rPr>
        <w:t>:</w:t>
      </w:r>
      <w:r>
        <w:rPr>
          <w:color w:val="333333"/>
          <w:sz w:val="19"/>
        </w:rPr>
        <w:t>如果有事务已经提交</w:t>
      </w:r>
      <w:r>
        <w:rPr>
          <w:rFonts w:ascii="Courier New" w:hAnsi="Courier New" w:eastAsia="Courier New"/>
          <w:color w:val="333333"/>
          <w:sz w:val="19"/>
        </w:rPr>
        <w:t>,</w:t>
      </w:r>
      <w:r>
        <w:rPr>
          <w:color w:val="333333"/>
          <w:sz w:val="19"/>
        </w:rPr>
        <w:t>且是此⾏数据被修改</w:t>
      </w:r>
      <w:r>
        <w:rPr>
          <w:rFonts w:ascii="Courier New" w:hAnsi="Courier New" w:eastAsia="Courier New"/>
          <w:color w:val="333333"/>
          <w:sz w:val="19"/>
        </w:rPr>
        <w:t>,</w:t>
      </w:r>
      <w:r>
        <w:rPr>
          <w:color w:val="333333"/>
          <w:sz w:val="19"/>
        </w:rPr>
        <w:t>造成写写冲突</w:t>
      </w:r>
      <w:r>
        <w:rPr>
          <w:rFonts w:ascii="Courier New" w:hAnsi="Courier New" w:eastAsia="Courier New"/>
          <w:color w:val="999977"/>
          <w:sz w:val="19"/>
        </w:rPr>
        <w:t>(</w:t>
      </w:r>
      <w:r>
        <w:rPr>
          <w:color w:val="333333"/>
          <w:sz w:val="19"/>
        </w:rPr>
        <w:t>在本事务提交内其他事务提交</w:t>
      </w:r>
      <w:r>
        <w:rPr>
          <w:rFonts w:ascii="Courier New" w:hAnsi="Courier New" w:eastAsia="Courier New"/>
          <w:color w:val="999977"/>
          <w:sz w:val="19"/>
        </w:rPr>
        <w:t>)</w:t>
      </w:r>
      <w:r>
        <w:rPr>
          <w:rFonts w:ascii="Courier New" w:hAnsi="Courier New" w:eastAsia="Courier New"/>
          <w:color w:val="333333"/>
          <w:sz w:val="19"/>
        </w:rPr>
        <w:t>,</w:t>
      </w:r>
      <w:r>
        <w:rPr>
          <w:color w:val="333333"/>
          <w:spacing w:val="-10"/>
          <w:sz w:val="19"/>
        </w:rPr>
        <w:t>看</w:t>
      </w:r>
    </w:p>
    <w:p>
      <w:pPr>
        <w:pStyle w:val="BodyText"/>
        <w:spacing w:line="302" w:lineRule="exact"/>
        <w:ind w:left="318"/>
        <w:rPr>
          <w:rFonts w:ascii="Microsoft JhengHei UI" w:eastAsia="Microsoft JhengHei UI" w:hint="eastAsia"/>
        </w:rPr>
      </w:pPr>
      <w:r>
        <w:rPr>
          <w:color w:val="333333"/>
        </w:rPr>
        <w:t>write</w:t>
      </w:r>
      <w:r>
        <w:rPr>
          <w:rFonts w:ascii="Microsoft JhengHei UI" w:eastAsia="Microsoft JhengHei UI" w:hint="eastAsia"/>
          <w:color w:val="333333"/>
        </w:rPr>
        <w:t>是否有最新版本信息且⼩于本事务的</w:t>
      </w:r>
      <w:r>
        <w:rPr>
          <w:color w:val="333333"/>
        </w:rPr>
        <w:t>start</w:t>
      </w:r>
      <w:r>
        <w:rPr>
          <w:color w:val="333333"/>
          <w:spacing w:val="-4"/>
        </w:rPr>
        <w:t> </w:t>
      </w:r>
      <w:r>
        <w:rPr>
          <w:color w:val="333333"/>
        </w:rPr>
        <w:t>ts</w:t>
      </w:r>
      <w:r>
        <w:rPr>
          <w:rFonts w:ascii="Microsoft JhengHei UI" w:eastAsia="Microsoft JhengHei UI" w:hint="eastAsia"/>
          <w:color w:val="333333"/>
        </w:rPr>
        <w:t>，⼩于</w:t>
      </w:r>
      <w:r>
        <w:rPr>
          <w:color w:val="333333"/>
        </w:rPr>
        <w:t>start</w:t>
      </w:r>
      <w:r>
        <w:rPr>
          <w:color w:val="333333"/>
          <w:spacing w:val="-4"/>
        </w:rPr>
        <w:t> </w:t>
      </w:r>
      <w:r>
        <w:rPr>
          <w:color w:val="333333"/>
        </w:rPr>
        <w:t>ts</w:t>
      </w:r>
      <w:r>
        <w:rPr>
          <w:rFonts w:ascii="Microsoft JhengHei UI" w:eastAsia="Microsoft JhengHei UI" w:hint="eastAsia"/>
          <w:color w:val="333333"/>
        </w:rPr>
        <w:t>继续</w:t>
      </w:r>
      <w:r>
        <w:rPr>
          <w:color w:val="333333"/>
        </w:rPr>
        <w:t>,</w:t>
      </w:r>
      <w:r>
        <w:rPr>
          <w:rFonts w:ascii="Microsoft JhengHei UI" w:eastAsia="Microsoft JhengHei UI" w:hint="eastAsia"/>
          <w:color w:val="333333"/>
          <w:spacing w:val="-3"/>
        </w:rPr>
        <w:t>否则回滚</w:t>
      </w:r>
    </w:p>
    <w:p>
      <w:pPr>
        <w:pStyle w:val="ListParagraph"/>
        <w:numPr>
          <w:ilvl w:val="5"/>
          <w:numId w:val="17"/>
        </w:numPr>
        <w:tabs>
          <w:tab w:pos="777" w:val="left" w:leader="none"/>
        </w:tabs>
        <w:spacing w:line="302" w:lineRule="exact" w:before="0" w:after="0"/>
        <w:ind w:left="776" w:right="0" w:hanging="230"/>
        <w:jc w:val="left"/>
        <w:rPr>
          <w:rFonts w:ascii="Courier New" w:hAnsi="Courier New" w:eastAsia="Courier New"/>
          <w:sz w:val="19"/>
        </w:rPr>
      </w:pPr>
      <w:r>
        <w:rPr>
          <w:color w:val="333333"/>
          <w:sz w:val="19"/>
        </w:rPr>
        <w:t>锁冲突监测</w:t>
      </w:r>
      <w:r>
        <w:rPr>
          <w:rFonts w:ascii="Courier New" w:hAnsi="Courier New" w:eastAsia="Courier New"/>
          <w:color w:val="333333"/>
          <w:sz w:val="19"/>
        </w:rPr>
        <w:t>:</w:t>
      </w:r>
      <w:r>
        <w:rPr>
          <w:color w:val="333333"/>
          <w:sz w:val="19"/>
        </w:rPr>
        <w:t>看是否有锁信息在</w:t>
      </w:r>
      <w:r>
        <w:rPr>
          <w:rFonts w:ascii="Courier New" w:hAnsi="Courier New" w:eastAsia="Courier New"/>
          <w:color w:val="333333"/>
          <w:sz w:val="19"/>
        </w:rPr>
        <w:t>lock</w:t>
      </w:r>
      <w:r>
        <w:rPr>
          <w:rFonts w:ascii="Courier New" w:hAnsi="Courier New" w:eastAsia="Courier New"/>
          <w:color w:val="333333"/>
          <w:spacing w:val="-3"/>
          <w:sz w:val="19"/>
        </w:rPr>
        <w:t> </w:t>
      </w:r>
      <w:r>
        <w:rPr>
          <w:rFonts w:ascii="Courier New" w:hAnsi="Courier New" w:eastAsia="Courier New"/>
          <w:color w:val="333333"/>
          <w:spacing w:val="-5"/>
          <w:sz w:val="19"/>
        </w:rPr>
        <w:t>cf</w:t>
      </w:r>
    </w:p>
    <w:p>
      <w:pPr>
        <w:pStyle w:val="ListParagraph"/>
        <w:numPr>
          <w:ilvl w:val="6"/>
          <w:numId w:val="17"/>
        </w:numPr>
        <w:tabs>
          <w:tab w:pos="1006" w:val="left" w:leader="none"/>
        </w:tabs>
        <w:spacing w:line="302" w:lineRule="exact" w:before="0" w:after="0"/>
        <w:ind w:left="1005" w:right="0" w:hanging="230"/>
        <w:jc w:val="left"/>
        <w:rPr>
          <w:sz w:val="19"/>
        </w:rPr>
      </w:pPr>
      <w:r>
        <w:rPr>
          <w:color w:val="333333"/>
          <w:sz w:val="19"/>
        </w:rPr>
        <w:t>如果有</w:t>
      </w:r>
      <w:r>
        <w:rPr>
          <w:rFonts w:ascii="Courier New" w:hAnsi="Courier New" w:eastAsia="Courier New"/>
          <w:color w:val="333333"/>
          <w:sz w:val="19"/>
        </w:rPr>
        <w:t>D</w:t>
      </w:r>
      <w:r>
        <w:rPr>
          <w:color w:val="333333"/>
          <w:spacing w:val="33"/>
          <w:sz w:val="19"/>
        </w:rPr>
        <w:t>锁 </w:t>
      </w:r>
      <w:r>
        <w:rPr>
          <w:rFonts w:ascii="Courier New" w:hAnsi="Courier New" w:eastAsia="Courier New"/>
          <w:color w:val="770088"/>
          <w:sz w:val="19"/>
        </w:rPr>
        <w:t>or </w:t>
      </w:r>
      <w:r>
        <w:rPr>
          <w:color w:val="333333"/>
          <w:sz w:val="19"/>
        </w:rPr>
        <w:t>⽆锁信息</w:t>
      </w:r>
      <w:r>
        <w:rPr>
          <w:rFonts w:ascii="Courier New" w:hAnsi="Courier New" w:eastAsia="Courier New"/>
          <w:color w:val="333333"/>
          <w:sz w:val="19"/>
        </w:rPr>
        <w:t>,</w:t>
      </w:r>
      <w:r>
        <w:rPr>
          <w:color w:val="333333"/>
          <w:spacing w:val="-5"/>
          <w:sz w:val="19"/>
        </w:rPr>
        <w:t>继续</w:t>
      </w:r>
    </w:p>
    <w:p>
      <w:pPr>
        <w:pStyle w:val="ListParagraph"/>
        <w:numPr>
          <w:ilvl w:val="6"/>
          <w:numId w:val="17"/>
        </w:numPr>
        <w:tabs>
          <w:tab w:pos="1006" w:val="left" w:leader="none"/>
        </w:tabs>
        <w:spacing w:line="302" w:lineRule="exact" w:before="0" w:after="0"/>
        <w:ind w:left="1005" w:right="0" w:hanging="230"/>
        <w:jc w:val="left"/>
        <w:rPr>
          <w:sz w:val="19"/>
        </w:rPr>
      </w:pPr>
      <w:r>
        <w:rPr>
          <w:color w:val="333333"/>
          <w:sz w:val="19"/>
        </w:rPr>
        <w:t>如果没有</w:t>
      </w:r>
      <w:r>
        <w:rPr>
          <w:rFonts w:ascii="Courier New" w:hAnsi="Courier New" w:eastAsia="Courier New"/>
          <w:color w:val="333333"/>
          <w:sz w:val="19"/>
        </w:rPr>
        <w:t>D</w:t>
      </w:r>
      <w:r>
        <w:rPr>
          <w:color w:val="333333"/>
          <w:sz w:val="19"/>
        </w:rPr>
        <w:t>锁</w:t>
      </w:r>
      <w:r>
        <w:rPr>
          <w:rFonts w:ascii="Courier New" w:hAnsi="Courier New" w:eastAsia="Courier New"/>
          <w:color w:val="333333"/>
          <w:sz w:val="19"/>
        </w:rPr>
        <w:t>, </w:t>
      </w:r>
      <w:r>
        <w:rPr>
          <w:color w:val="333333"/>
          <w:sz w:val="19"/>
        </w:rPr>
        <w:t>有</w:t>
      </w:r>
      <w:r>
        <w:rPr>
          <w:rFonts w:ascii="Courier New" w:hAnsi="Courier New" w:eastAsia="Courier New"/>
          <w:color w:val="333333"/>
          <w:sz w:val="19"/>
        </w:rPr>
        <w:t>W</w:t>
      </w:r>
      <w:r>
        <w:rPr>
          <w:color w:val="333333"/>
          <w:sz w:val="19"/>
        </w:rPr>
        <w:t>锁代表已经有事务</w:t>
      </w:r>
      <w:r>
        <w:rPr>
          <w:rFonts w:ascii="Courier New" w:hAnsi="Courier New" w:eastAsia="Courier New"/>
          <w:color w:val="333333"/>
          <w:sz w:val="19"/>
        </w:rPr>
        <w:t>,</w:t>
      </w:r>
      <w:r>
        <w:rPr>
          <w:color w:val="333333"/>
          <w:spacing w:val="-5"/>
          <w:sz w:val="19"/>
        </w:rPr>
        <w:t>回滚</w:t>
      </w:r>
    </w:p>
    <w:p>
      <w:pPr>
        <w:pStyle w:val="ListParagraph"/>
        <w:numPr>
          <w:ilvl w:val="5"/>
          <w:numId w:val="17"/>
        </w:numPr>
        <w:tabs>
          <w:tab w:pos="777" w:val="left" w:leader="none"/>
        </w:tabs>
        <w:spacing w:line="302" w:lineRule="exact" w:before="0" w:after="0"/>
        <w:ind w:left="776" w:right="0" w:hanging="230"/>
        <w:jc w:val="left"/>
        <w:rPr>
          <w:rFonts w:ascii="Courier New" w:hAnsi="Courier New" w:eastAsia="Courier New"/>
          <w:sz w:val="19"/>
        </w:rPr>
      </w:pPr>
      <w:r>
        <w:rPr>
          <w:color w:val="333333"/>
          <w:sz w:val="19"/>
        </w:rPr>
        <w:t>加锁</w:t>
      </w:r>
      <w:r>
        <w:rPr>
          <w:rFonts w:ascii="Courier New" w:hAnsi="Courier New" w:eastAsia="Courier New"/>
          <w:color w:val="333333"/>
          <w:spacing w:val="-5"/>
          <w:sz w:val="19"/>
        </w:rPr>
        <w:t>:w</w:t>
      </w:r>
    </w:p>
    <w:p>
      <w:pPr>
        <w:pStyle w:val="ListParagraph"/>
        <w:numPr>
          <w:ilvl w:val="4"/>
          <w:numId w:val="17"/>
        </w:numPr>
        <w:tabs>
          <w:tab w:pos="548" w:val="left" w:leader="none"/>
        </w:tabs>
        <w:spacing w:line="302" w:lineRule="exact" w:before="0" w:after="0"/>
        <w:ind w:left="547" w:right="0" w:hanging="230"/>
        <w:jc w:val="left"/>
        <w:rPr>
          <w:sz w:val="19"/>
        </w:rPr>
      </w:pPr>
      <w:r>
        <w:rPr>
          <w:rFonts w:ascii="Courier New" w:hAnsi="Courier New" w:eastAsia="Courier New"/>
          <w:color w:val="770088"/>
          <w:sz w:val="19"/>
        </w:rPr>
        <w:t>Commit</w:t>
      </w:r>
      <w:r>
        <w:rPr>
          <w:color w:val="333333"/>
          <w:spacing w:val="-2"/>
          <w:sz w:val="19"/>
        </w:rPr>
        <w:t>锁检查和提交</w:t>
      </w:r>
    </w:p>
    <w:p>
      <w:pPr>
        <w:pStyle w:val="ListParagraph"/>
        <w:numPr>
          <w:ilvl w:val="5"/>
          <w:numId w:val="17"/>
        </w:numPr>
        <w:tabs>
          <w:tab w:pos="777" w:val="left" w:leader="none"/>
        </w:tabs>
        <w:spacing w:line="302" w:lineRule="exact" w:before="0" w:after="0"/>
        <w:ind w:left="776" w:right="0" w:hanging="230"/>
        <w:jc w:val="left"/>
        <w:rPr>
          <w:rFonts w:ascii="Courier New" w:hAnsi="Courier New" w:eastAsia="Courier New"/>
          <w:sz w:val="19"/>
        </w:rPr>
      </w:pPr>
      <w:r>
        <w:rPr>
          <w:color w:val="333333"/>
          <w:spacing w:val="5"/>
          <w:sz w:val="19"/>
        </w:rPr>
        <w:t>检查锁 获得提交时间</w:t>
      </w:r>
      <w:r>
        <w:rPr>
          <w:rFonts w:ascii="Courier New" w:hAnsi="Courier New" w:eastAsia="Courier New"/>
          <w:color w:val="333333"/>
          <w:spacing w:val="-5"/>
          <w:sz w:val="19"/>
        </w:rPr>
        <w:t>TSO</w:t>
      </w:r>
    </w:p>
    <w:p>
      <w:pPr>
        <w:pStyle w:val="ListParagraph"/>
        <w:numPr>
          <w:ilvl w:val="5"/>
          <w:numId w:val="17"/>
        </w:numPr>
        <w:tabs>
          <w:tab w:pos="777" w:val="left" w:leader="none"/>
        </w:tabs>
        <w:spacing w:line="302" w:lineRule="exact" w:before="0" w:after="0"/>
        <w:ind w:left="776" w:right="0" w:hanging="230"/>
        <w:jc w:val="left"/>
        <w:rPr>
          <w:rFonts w:ascii="Courier New" w:hAnsi="Courier New" w:eastAsia="Courier New"/>
          <w:sz w:val="19"/>
        </w:rPr>
      </w:pPr>
      <w:r>
        <w:rPr>
          <w:color w:val="333333"/>
          <w:spacing w:val="9"/>
          <w:sz w:val="19"/>
        </w:rPr>
        <w:t>记录最新版本 </w:t>
      </w:r>
      <w:r>
        <w:rPr>
          <w:rFonts w:ascii="Courier New" w:hAnsi="Courier New" w:eastAsia="Courier New"/>
          <w:color w:val="770088"/>
          <w:sz w:val="19"/>
        </w:rPr>
        <w:t>write</w:t>
      </w:r>
      <w:r>
        <w:rPr>
          <w:rFonts w:ascii="Courier New" w:hAnsi="Courier New" w:eastAsia="Courier New"/>
          <w:color w:val="770088"/>
          <w:spacing w:val="-1"/>
          <w:sz w:val="19"/>
        </w:rPr>
        <w:t> </w:t>
      </w:r>
      <w:r>
        <w:rPr>
          <w:rFonts w:ascii="Courier New" w:hAnsi="Courier New" w:eastAsia="Courier New"/>
          <w:color w:val="333333"/>
          <w:sz w:val="19"/>
        </w:rPr>
        <w:t>cf</w:t>
      </w:r>
      <w:r>
        <w:rPr>
          <w:rFonts w:ascii="Courier New" w:hAnsi="Courier New" w:eastAsia="Courier New"/>
          <w:color w:val="333333"/>
          <w:spacing w:val="-1"/>
          <w:sz w:val="19"/>
        </w:rPr>
        <w:t> </w:t>
      </w:r>
      <w:r>
        <w:rPr>
          <w:rFonts w:ascii="Courier New" w:hAnsi="Courier New" w:eastAsia="Courier New"/>
          <w:color w:val="116644"/>
          <w:sz w:val="19"/>
        </w:rPr>
        <w:t>3</w:t>
      </w:r>
      <w:r>
        <w:rPr>
          <w:rFonts w:ascii="Courier New" w:hAnsi="Courier New" w:eastAsia="Courier New"/>
          <w:color w:val="333333"/>
          <w:sz w:val="19"/>
        </w:rPr>
        <w:t>_160,</w:t>
      </w:r>
      <w:r>
        <w:rPr>
          <w:rFonts w:ascii="Courier New" w:hAnsi="Courier New" w:eastAsia="Courier New"/>
          <w:color w:val="116644"/>
          <w:sz w:val="19"/>
        </w:rPr>
        <w:t>120</w:t>
      </w:r>
      <w:r>
        <w:rPr>
          <w:rFonts w:ascii="Courier New" w:hAnsi="Courier New" w:eastAsia="Courier New"/>
          <w:color w:val="333333"/>
          <w:sz w:val="19"/>
        </w:rPr>
        <w:t>,</w:t>
      </w:r>
      <w:r>
        <w:rPr>
          <w:color w:val="333333"/>
          <w:sz w:val="19"/>
        </w:rPr>
        <w:t>然后清理</w:t>
      </w:r>
      <w:r>
        <w:rPr>
          <w:rFonts w:ascii="Courier New" w:hAnsi="Courier New" w:eastAsia="Courier New"/>
          <w:color w:val="333333"/>
          <w:sz w:val="19"/>
        </w:rPr>
        <w:t>lock</w:t>
      </w:r>
      <w:r>
        <w:rPr>
          <w:rFonts w:ascii="Courier New" w:hAnsi="Courier New" w:eastAsia="Courier New"/>
          <w:color w:val="333333"/>
          <w:spacing w:val="-1"/>
          <w:sz w:val="19"/>
        </w:rPr>
        <w:t> </w:t>
      </w:r>
      <w:r>
        <w:rPr>
          <w:rFonts w:ascii="Courier New" w:hAnsi="Courier New" w:eastAsia="Courier New"/>
          <w:color w:val="333333"/>
          <w:sz w:val="19"/>
        </w:rPr>
        <w:t>cf</w:t>
      </w:r>
      <w:r>
        <w:rPr>
          <w:rFonts w:ascii="Courier New" w:hAnsi="Courier New" w:eastAsia="Courier New"/>
          <w:color w:val="333333"/>
          <w:spacing w:val="-1"/>
          <w:sz w:val="19"/>
        </w:rPr>
        <w:t> </w:t>
      </w:r>
      <w:r>
        <w:rPr>
          <w:rFonts w:ascii="Courier New" w:hAnsi="Courier New" w:eastAsia="Courier New"/>
          <w:color w:val="981A1A"/>
          <w:spacing w:val="-2"/>
          <w:sz w:val="19"/>
        </w:rPr>
        <w:t>&lt;</w:t>
      </w:r>
      <w:r>
        <w:rPr>
          <w:rFonts w:ascii="Courier New" w:hAnsi="Courier New" w:eastAsia="Courier New"/>
          <w:color w:val="116644"/>
          <w:spacing w:val="-2"/>
          <w:sz w:val="19"/>
        </w:rPr>
        <w:t>3</w:t>
      </w:r>
      <w:r>
        <w:rPr>
          <w:rFonts w:ascii="Courier New" w:hAnsi="Courier New" w:eastAsia="Courier New"/>
          <w:color w:val="333333"/>
          <w:spacing w:val="-2"/>
          <w:sz w:val="19"/>
        </w:rPr>
        <w:t>,D,pk,</w:t>
      </w:r>
      <w:r>
        <w:rPr>
          <w:rFonts w:ascii="Courier New" w:hAnsi="Courier New" w:eastAsia="Courier New"/>
          <w:color w:val="116644"/>
          <w:spacing w:val="-2"/>
          <w:sz w:val="19"/>
        </w:rPr>
        <w:t>3</w:t>
      </w:r>
      <w:r>
        <w:rPr>
          <w:rFonts w:ascii="Courier New" w:hAnsi="Courier New" w:eastAsia="Courier New"/>
          <w:color w:val="333333"/>
          <w:spacing w:val="-2"/>
          <w:sz w:val="19"/>
        </w:rPr>
        <w:t>,</w:t>
      </w:r>
      <w:r>
        <w:rPr>
          <w:rFonts w:ascii="Courier New" w:hAnsi="Courier New" w:eastAsia="Courier New"/>
          <w:color w:val="116644"/>
          <w:spacing w:val="-2"/>
          <w:sz w:val="19"/>
        </w:rPr>
        <w:t>120</w:t>
      </w:r>
      <w:r>
        <w:rPr>
          <w:rFonts w:ascii="Courier New" w:hAnsi="Courier New" w:eastAsia="Courier New"/>
          <w:color w:val="981A1A"/>
          <w:spacing w:val="-2"/>
          <w:sz w:val="19"/>
        </w:rPr>
        <w:t>&gt;</w:t>
      </w:r>
    </w:p>
    <w:p>
      <w:pPr>
        <w:pStyle w:val="ListParagraph"/>
        <w:numPr>
          <w:ilvl w:val="5"/>
          <w:numId w:val="17"/>
        </w:numPr>
        <w:tabs>
          <w:tab w:pos="777" w:val="left" w:leader="none"/>
        </w:tabs>
        <w:spacing w:line="320" w:lineRule="exact" w:before="0" w:after="0"/>
        <w:ind w:left="776" w:right="0" w:hanging="230"/>
        <w:jc w:val="left"/>
        <w:rPr>
          <w:sz w:val="19"/>
        </w:rPr>
      </w:pPr>
      <w:r>
        <w:rPr>
          <w:color w:val="333333"/>
          <w:sz w:val="19"/>
        </w:rPr>
        <w:t>数据落盘</w:t>
      </w:r>
      <w:r>
        <w:rPr>
          <w:rFonts w:ascii="Courier New" w:hAnsi="Courier New" w:eastAsia="Courier New"/>
          <w:color w:val="333333"/>
          <w:sz w:val="19"/>
        </w:rPr>
        <w:t>rocksdb</w:t>
      </w:r>
      <w:r>
        <w:rPr>
          <w:color w:val="333333"/>
          <w:sz w:val="19"/>
        </w:rPr>
        <w:t>到</w:t>
      </w:r>
      <w:r>
        <w:rPr>
          <w:rFonts w:ascii="Courier New" w:hAnsi="Courier New" w:eastAsia="Courier New"/>
          <w:color w:val="333333"/>
          <w:sz w:val="19"/>
        </w:rPr>
        <w:t>sst</w:t>
      </w:r>
      <w:r>
        <w:rPr>
          <w:color w:val="333333"/>
          <w:spacing w:val="-5"/>
          <w:sz w:val="19"/>
        </w:rPr>
        <w:t>⽂件</w:t>
      </w:r>
    </w:p>
    <w:p>
      <w:pPr>
        <w:pStyle w:val="BodyText"/>
        <w:spacing w:before="17"/>
        <w:rPr>
          <w:rFonts w:ascii="Microsoft JhengHei UI"/>
          <w:sz w:val="14"/>
        </w:rPr>
      </w:pPr>
    </w:p>
    <w:p>
      <w:pPr>
        <w:spacing w:before="67"/>
        <w:ind w:left="588" w:right="0" w:firstLine="0"/>
        <w:jc w:val="left"/>
        <w:rPr>
          <w:rFonts w:ascii="Microsoft JhengHei UI" w:eastAsia="Microsoft JhengHei UI" w:hint="eastAsia"/>
          <w:sz w:val="20"/>
        </w:rPr>
      </w:pPr>
      <w:r>
        <w:rPr/>
        <w:pict>
          <v:group style="position:absolute;margin-left:48.319908pt;margin-top:10.137002pt;width:4.8pt;height:4.8pt;mso-position-horizontal-relative:page;mso-position-vertical-relative:paragraph;z-index:15750144" id="docshapegroup108" coordorigin="966,203" coordsize="96,96">
            <v:shape style="position:absolute;left:974;top:210;width:80;height:80" id="docshape109" coordorigin="974,211" coordsize="80,80" path="m1014,290l999,287,986,279,977,266,974,250,977,235,986,222,999,214,1014,211,1030,214,1042,222,1051,235,1054,250,1051,266,1042,279,1030,287,1014,290xe" filled="true" fillcolor="#333333" stroked="false">
              <v:path arrowok="t"/>
              <v:fill type="solid"/>
            </v:shape>
            <v:shape style="position:absolute;left:974;top:210;width:80;height:80" id="docshape110" coordorigin="974,211" coordsize="80,80" path="m1054,250l1051,266,1042,279,1030,287,1014,290,999,287,986,279,977,266,974,250,977,235,986,222,999,214,1014,211,1030,214,1042,222,1051,235,1054,250xe" filled="false" stroked="true" strokeweight=".794833pt" strokecolor="#333333">
              <v:path arrowok="t"/>
              <v:stroke dashstyle="solid"/>
            </v:shape>
            <w10:wrap type="none"/>
          </v:group>
        </w:pict>
      </w:r>
      <w:r>
        <w:rPr>
          <w:rFonts w:ascii="Microsoft JhengHei UI" w:eastAsia="Microsoft JhengHei UI" w:hint="eastAsia"/>
          <w:color w:val="333333"/>
          <w:w w:val="105"/>
          <w:sz w:val="20"/>
        </w:rPr>
        <w:t>数</w:t>
      </w:r>
      <w:r>
        <w:rPr>
          <w:rFonts w:ascii="Microsoft JhengHei UI" w:eastAsia="Microsoft JhengHei UI" w:hint="eastAsia"/>
          <w:color w:val="333333"/>
          <w:w w:val="105"/>
          <w:sz w:val="20"/>
        </w:rPr>
        <w:t>据</w:t>
      </w:r>
      <w:r>
        <w:rPr>
          <w:rFonts w:ascii="Microsoft JhengHei UI" w:eastAsia="Microsoft JhengHei UI" w:hint="eastAsia"/>
          <w:color w:val="333333"/>
          <w:w w:val="105"/>
          <w:sz w:val="20"/>
        </w:rPr>
        <w:t>读</w:t>
      </w:r>
      <w:r>
        <w:rPr>
          <w:rFonts w:ascii="Microsoft JhengHei UI" w:eastAsia="Microsoft JhengHei UI" w:hint="eastAsia"/>
          <w:color w:val="333333"/>
          <w:w w:val="105"/>
          <w:sz w:val="20"/>
        </w:rPr>
        <w:t>取</w:t>
      </w:r>
      <w:r>
        <w:rPr>
          <w:rFonts w:ascii="Microsoft JhengHei UI" w:eastAsia="Microsoft JhengHei UI" w:hint="eastAsia"/>
          <w:color w:val="333333"/>
          <w:w w:val="105"/>
          <w:sz w:val="20"/>
        </w:rPr>
        <w:t>到</w:t>
      </w:r>
      <w:r>
        <w:rPr>
          <w:rFonts w:ascii="Arial Unicode MS" w:eastAsia="Arial Unicode MS"/>
          <w:color w:val="333333"/>
          <w:w w:val="105"/>
          <w:sz w:val="20"/>
        </w:rPr>
        <w:t>memBuffer</w:t>
      </w:r>
      <w:r>
        <w:rPr>
          <w:rFonts w:ascii="Microsoft JhengHei UI" w:eastAsia="Microsoft JhengHei UI" w:hint="eastAsia"/>
          <w:color w:val="333333"/>
          <w:spacing w:val="-10"/>
          <w:w w:val="105"/>
          <w:sz w:val="20"/>
        </w:rPr>
        <w:t>中</w:t>
      </w:r>
    </w:p>
    <w:p>
      <w:pPr>
        <w:spacing w:after="0"/>
        <w:jc w:val="left"/>
        <w:rPr>
          <w:rFonts w:ascii="Microsoft JhengHei UI" w:eastAsia="Microsoft JhengHei UI" w:hint="eastAsia"/>
          <w:sz w:val="20"/>
        </w:rPr>
        <w:sectPr>
          <w:pgSz w:w="11900" w:h="16840"/>
          <w:pgMar w:top="1060" w:bottom="280" w:left="640" w:right="640"/>
        </w:sectPr>
      </w:pPr>
    </w:p>
    <w:p>
      <w:pPr>
        <w:pStyle w:val="BodyText"/>
        <w:ind w:left="111"/>
        <w:rPr>
          <w:rFonts w:ascii="Microsoft JhengHei UI"/>
          <w:sz w:val="20"/>
        </w:rPr>
      </w:pPr>
      <w:r>
        <w:rPr>
          <w:rFonts w:ascii="Microsoft JhengHei UI"/>
          <w:sz w:val="20"/>
        </w:rPr>
        <w:drawing>
          <wp:inline distT="0" distB="0" distL="0" distR="0">
            <wp:extent cx="6602567" cy="3467861"/>
            <wp:effectExtent l="0" t="0" r="0" b="0"/>
            <wp:docPr id="43" name="image22.jpeg"/>
            <wp:cNvGraphicFramePr>
              <a:graphicFrameLocks noChangeAspect="1"/>
            </wp:cNvGraphicFramePr>
            <a:graphic>
              <a:graphicData uri="http://schemas.openxmlformats.org/drawingml/2006/picture">
                <pic:pic>
                  <pic:nvPicPr>
                    <pic:cNvPr id="44" name="image22.jpeg"/>
                    <pic:cNvPicPr/>
                  </pic:nvPicPr>
                  <pic:blipFill>
                    <a:blip r:embed="rId26" cstate="print"/>
                    <a:stretch>
                      <a:fillRect/>
                    </a:stretch>
                  </pic:blipFill>
                  <pic:spPr>
                    <a:xfrm>
                      <a:off x="0" y="0"/>
                      <a:ext cx="6602567" cy="3467861"/>
                    </a:xfrm>
                    <a:prstGeom prst="rect">
                      <a:avLst/>
                    </a:prstGeom>
                  </pic:spPr>
                </pic:pic>
              </a:graphicData>
            </a:graphic>
          </wp:inline>
        </w:drawing>
      </w:r>
      <w:r>
        <w:rPr>
          <w:rFonts w:ascii="Microsoft JhengHei UI"/>
          <w:sz w:val="20"/>
        </w:rPr>
      </w:r>
    </w:p>
    <w:p>
      <w:pPr>
        <w:pStyle w:val="BodyText"/>
        <w:rPr>
          <w:rFonts w:ascii="Microsoft JhengHei UI"/>
          <w:sz w:val="20"/>
        </w:rPr>
      </w:pPr>
    </w:p>
    <w:p>
      <w:pPr>
        <w:pStyle w:val="BodyText"/>
        <w:spacing w:before="8"/>
        <w:rPr>
          <w:rFonts w:ascii="Microsoft JhengHei UI"/>
          <w:sz w:val="11"/>
        </w:rPr>
      </w:pPr>
    </w:p>
    <w:p>
      <w:pPr>
        <w:spacing w:before="67"/>
        <w:ind w:left="588" w:right="0" w:firstLine="0"/>
        <w:jc w:val="left"/>
        <w:rPr>
          <w:rFonts w:ascii="Microsoft JhengHei UI" w:hAnsi="Microsoft JhengHei UI" w:eastAsia="Microsoft JhengHei UI" w:hint="eastAsia"/>
          <w:sz w:val="20"/>
        </w:rPr>
      </w:pPr>
      <w:r>
        <w:rPr/>
        <w:pict>
          <v:group style="position:absolute;margin-left:48.319908pt;margin-top:10.224434pt;width:4.8pt;height:4.8pt;mso-position-horizontal-relative:page;mso-position-vertical-relative:paragraph;z-index:15751168" id="docshapegroup111" coordorigin="966,204" coordsize="96,96">
            <v:shape style="position:absolute;left:974;top:212;width:80;height:80" id="docshape112" coordorigin="974,212" coordsize="80,80" path="m1014,292l999,289,986,280,977,268,974,252,977,237,986,224,999,216,1014,212,1030,216,1042,224,1051,237,1054,252,1051,268,1042,280,1030,289,1014,292xe" filled="true" fillcolor="#333333" stroked="false">
              <v:path arrowok="t"/>
              <v:fill type="solid"/>
            </v:shape>
            <v:shape style="position:absolute;left:974;top:212;width:80;height:80" id="docshape113" coordorigin="974,212" coordsize="80,80" path="m1054,252l1051,268,1042,280,1030,289,1014,292,999,289,986,280,977,268,974,252,977,237,986,224,999,216,1014,212,1030,216,1042,224,1051,237,1054,252xe" filled="false" stroked="true" strokeweight=".794833pt" strokecolor="#333333">
              <v:path arrowok="t"/>
              <v:stroke dashstyle="solid"/>
            </v:shape>
            <w10:wrap type="none"/>
          </v:group>
        </w:pict>
      </w:r>
      <w:r>
        <w:rPr/>
        <w:pict>
          <v:group style="position:absolute;margin-left:48.319908pt;margin-top:269.888367pt;width:4.8pt;height:4.8pt;mso-position-horizontal-relative:page;mso-position-vertical-relative:paragraph;z-index:15751680" id="docshapegroup114" coordorigin="966,5398" coordsize="96,96">
            <v:shape style="position:absolute;left:974;top:5405;width:80;height:80" id="docshape115" coordorigin="974,5406" coordsize="80,80" path="m1014,5485l999,5482,986,5474,977,5461,974,5445,977,5430,986,5417,999,5409,1014,5406,1030,5409,1042,5417,1051,5430,1054,5445,1051,5461,1042,5474,1030,5482,1014,5485xe" filled="true" fillcolor="#333333" stroked="false">
              <v:path arrowok="t"/>
              <v:fill type="solid"/>
            </v:shape>
            <v:shape style="position:absolute;left:974;top:5405;width:80;height:80" id="docshape116" coordorigin="974,5406" coordsize="80,80" path="m1054,5445l1051,5461,1042,5474,1030,5482,1014,5485,999,5482,986,5474,977,5461,974,5445,977,5430,986,5417,999,5409,1014,5406,1030,5409,1042,5417,1051,5430,1054,5445xe" filled="false" stroked="true" strokeweight=".794833pt" strokecolor="#333333">
              <v:path arrowok="t"/>
              <v:stroke dashstyle="solid"/>
            </v:shape>
            <w10:wrap type="none"/>
          </v:group>
        </w:pict>
      </w:r>
      <w:r>
        <w:rPr>
          <w:rFonts w:ascii="Arial Unicode MS" w:hAnsi="Arial Unicode MS" w:eastAsia="Arial Unicode MS"/>
          <w:color w:val="333333"/>
          <w:sz w:val="20"/>
        </w:rPr>
        <w:t>2PC</w:t>
      </w:r>
      <w:r>
        <w:rPr>
          <w:rFonts w:ascii="Microsoft JhengHei UI" w:hAnsi="Microsoft JhengHei UI" w:eastAsia="Microsoft JhengHei UI" w:hint="eastAsia"/>
          <w:color w:val="333333"/>
          <w:sz w:val="20"/>
        </w:rPr>
        <w:t>落</w:t>
      </w:r>
      <w:r>
        <w:rPr>
          <w:rFonts w:ascii="Microsoft JhengHei UI" w:hAnsi="Microsoft JhengHei UI" w:eastAsia="Microsoft JhengHei UI" w:hint="eastAsia"/>
          <w:color w:val="333333"/>
          <w:sz w:val="20"/>
        </w:rPr>
        <w:t>盘</w:t>
      </w:r>
      <w:r>
        <w:rPr>
          <w:rFonts w:ascii="Arial Unicode MS" w:hAnsi="Arial Unicode MS" w:eastAsia="Arial Unicode MS"/>
          <w:color w:val="333333"/>
          <w:sz w:val="20"/>
        </w:rPr>
        <w:t>——Prewrite</w:t>
      </w:r>
      <w:r>
        <w:rPr>
          <w:rFonts w:ascii="Microsoft JhengHei UI" w:hAnsi="Microsoft JhengHei UI" w:eastAsia="Microsoft JhengHei UI" w:hint="eastAsia"/>
          <w:color w:val="333333"/>
          <w:sz w:val="20"/>
        </w:rPr>
        <w:t>版</w:t>
      </w:r>
      <w:r>
        <w:rPr>
          <w:rFonts w:ascii="Microsoft JhengHei UI" w:hAnsi="Microsoft JhengHei UI" w:eastAsia="Microsoft JhengHei UI" w:hint="eastAsia"/>
          <w:color w:val="333333"/>
          <w:sz w:val="20"/>
        </w:rPr>
        <w:t>本</w:t>
      </w:r>
      <w:r>
        <w:rPr>
          <w:rFonts w:ascii="Microsoft JhengHei UI" w:hAnsi="Microsoft JhengHei UI" w:eastAsia="Microsoft JhengHei UI" w:hint="eastAsia"/>
          <w:color w:val="333333"/>
          <w:sz w:val="20"/>
        </w:rPr>
        <w:t>检</w:t>
      </w:r>
      <w:r>
        <w:rPr>
          <w:rFonts w:ascii="Microsoft JhengHei UI" w:hAnsi="Microsoft JhengHei UI" w:eastAsia="Microsoft JhengHei UI" w:hint="eastAsia"/>
          <w:color w:val="333333"/>
          <w:spacing w:val="-10"/>
          <w:sz w:val="20"/>
        </w:rPr>
        <w:t>查</w:t>
      </w:r>
    </w:p>
    <w:p>
      <w:pPr>
        <w:pStyle w:val="BodyText"/>
        <w:spacing w:before="7"/>
        <w:rPr>
          <w:rFonts w:ascii="Microsoft JhengHei UI"/>
          <w:sz w:val="6"/>
        </w:rPr>
      </w:pPr>
      <w:r>
        <w:rPr/>
        <w:drawing>
          <wp:anchor distT="0" distB="0" distL="0" distR="0" allowOverlap="1" layoutInCell="1" locked="0" behindDoc="0" simplePos="0" relativeHeight="43">
            <wp:simplePos x="0" y="0"/>
            <wp:positionH relativeFrom="page">
              <wp:posOffset>477388</wp:posOffset>
            </wp:positionH>
            <wp:positionV relativeFrom="paragraph">
              <wp:posOffset>87841</wp:posOffset>
            </wp:positionV>
            <wp:extent cx="6672810" cy="2918079"/>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27" cstate="print"/>
                    <a:stretch>
                      <a:fillRect/>
                    </a:stretch>
                  </pic:blipFill>
                  <pic:spPr>
                    <a:xfrm>
                      <a:off x="0" y="0"/>
                      <a:ext cx="6672810" cy="2918079"/>
                    </a:xfrm>
                    <a:prstGeom prst="rect">
                      <a:avLst/>
                    </a:prstGeom>
                  </pic:spPr>
                </pic:pic>
              </a:graphicData>
            </a:graphic>
          </wp:anchor>
        </w:drawing>
      </w:r>
    </w:p>
    <w:p>
      <w:pPr>
        <w:spacing w:before="102"/>
        <w:ind w:left="588" w:right="0" w:firstLine="0"/>
        <w:jc w:val="left"/>
        <w:rPr>
          <w:rFonts w:ascii="Microsoft JhengHei UI" w:hAnsi="Microsoft JhengHei UI" w:eastAsia="Microsoft JhengHei UI" w:hint="eastAsia"/>
          <w:sz w:val="20"/>
        </w:rPr>
      </w:pPr>
      <w:r>
        <w:rPr>
          <w:rFonts w:ascii="Arial Unicode MS" w:hAnsi="Arial Unicode MS" w:eastAsia="Arial Unicode MS"/>
          <w:color w:val="333333"/>
          <w:sz w:val="20"/>
        </w:rPr>
        <w:t>2PC——Prewrite</w:t>
      </w:r>
      <w:r>
        <w:rPr>
          <w:rFonts w:ascii="Microsoft JhengHei UI" w:hAnsi="Microsoft JhengHei UI" w:eastAsia="Microsoft JhengHei UI" w:hint="eastAsia"/>
          <w:color w:val="333333"/>
          <w:sz w:val="20"/>
        </w:rPr>
        <w:t>锁</w:t>
      </w:r>
      <w:r>
        <w:rPr>
          <w:rFonts w:ascii="Microsoft JhengHei UI" w:hAnsi="Microsoft JhengHei UI" w:eastAsia="Microsoft JhengHei UI" w:hint="eastAsia"/>
          <w:color w:val="333333"/>
          <w:sz w:val="20"/>
        </w:rPr>
        <w:t>冲</w:t>
      </w:r>
      <w:r>
        <w:rPr>
          <w:rFonts w:ascii="Microsoft JhengHei UI" w:hAnsi="Microsoft JhengHei UI" w:eastAsia="Microsoft JhengHei UI" w:hint="eastAsia"/>
          <w:color w:val="333333"/>
          <w:sz w:val="20"/>
        </w:rPr>
        <w:t>突</w:t>
      </w:r>
      <w:r>
        <w:rPr>
          <w:rFonts w:ascii="Microsoft JhengHei UI" w:hAnsi="Microsoft JhengHei UI" w:eastAsia="Microsoft JhengHei UI" w:hint="eastAsia"/>
          <w:color w:val="333333"/>
          <w:sz w:val="20"/>
        </w:rPr>
        <w:t>监</w:t>
      </w:r>
      <w:r>
        <w:rPr>
          <w:rFonts w:ascii="Microsoft JhengHei UI" w:hAnsi="Microsoft JhengHei UI" w:eastAsia="Microsoft JhengHei UI" w:hint="eastAsia"/>
          <w:color w:val="333333"/>
          <w:spacing w:val="-10"/>
          <w:sz w:val="20"/>
        </w:rPr>
        <w:t>测</w:t>
      </w:r>
    </w:p>
    <w:p>
      <w:pPr>
        <w:spacing w:after="0"/>
        <w:jc w:val="left"/>
        <w:rPr>
          <w:rFonts w:ascii="Microsoft JhengHei UI" w:hAnsi="Microsoft JhengHei UI" w:eastAsia="Microsoft JhengHei UI" w:hint="eastAsia"/>
          <w:sz w:val="20"/>
        </w:rPr>
        <w:sectPr>
          <w:pgSz w:w="11900" w:h="16840"/>
          <w:pgMar w:top="900" w:bottom="280" w:left="640" w:right="640"/>
        </w:sectPr>
      </w:pPr>
    </w:p>
    <w:p>
      <w:pPr>
        <w:pStyle w:val="BodyText"/>
        <w:ind w:left="111"/>
        <w:rPr>
          <w:rFonts w:ascii="Microsoft JhengHei UI"/>
          <w:sz w:val="20"/>
        </w:rPr>
      </w:pPr>
      <w:bookmarkStart w:name="3.3.2 事务执行流程介绍-悲观锁模式" w:id="55"/>
      <w:bookmarkEnd w:id="55"/>
      <w:r>
        <w:rPr/>
      </w:r>
      <w:bookmarkStart w:name="（1）悲观锁介绍" w:id="56"/>
      <w:bookmarkEnd w:id="56"/>
      <w:r>
        <w:rPr/>
      </w:r>
      <w:bookmarkStart w:name="_bookmark27" w:id="57"/>
      <w:bookmarkEnd w:id="57"/>
      <w:r>
        <w:rPr/>
      </w:r>
      <w:bookmarkStart w:name="_bookmark26" w:id="58"/>
      <w:bookmarkEnd w:id="58"/>
      <w:r>
        <w:rPr/>
      </w:r>
      <w:r>
        <w:rPr>
          <w:rFonts w:ascii="Microsoft JhengHei UI"/>
          <w:sz w:val="20"/>
        </w:rPr>
        <w:drawing>
          <wp:inline distT="0" distB="0" distL="0" distR="0">
            <wp:extent cx="6519459" cy="2791205"/>
            <wp:effectExtent l="0" t="0" r="0" b="0"/>
            <wp:docPr id="47" name="image24.jpeg"/>
            <wp:cNvGraphicFramePr>
              <a:graphicFrameLocks noChangeAspect="1"/>
            </wp:cNvGraphicFramePr>
            <a:graphic>
              <a:graphicData uri="http://schemas.openxmlformats.org/drawingml/2006/picture">
                <pic:pic>
                  <pic:nvPicPr>
                    <pic:cNvPr id="48" name="image24.jpeg"/>
                    <pic:cNvPicPr/>
                  </pic:nvPicPr>
                  <pic:blipFill>
                    <a:blip r:embed="rId28" cstate="print"/>
                    <a:stretch>
                      <a:fillRect/>
                    </a:stretch>
                  </pic:blipFill>
                  <pic:spPr>
                    <a:xfrm>
                      <a:off x="0" y="0"/>
                      <a:ext cx="6519459" cy="2791205"/>
                    </a:xfrm>
                    <a:prstGeom prst="rect">
                      <a:avLst/>
                    </a:prstGeom>
                  </pic:spPr>
                </pic:pic>
              </a:graphicData>
            </a:graphic>
          </wp:inline>
        </w:drawing>
      </w:r>
      <w:r>
        <w:rPr>
          <w:rFonts w:ascii="Microsoft JhengHei UI"/>
          <w:sz w:val="20"/>
        </w:rPr>
      </w:r>
    </w:p>
    <w:p>
      <w:pPr>
        <w:pStyle w:val="BodyText"/>
        <w:spacing w:before="14"/>
        <w:rPr>
          <w:rFonts w:ascii="Microsoft JhengHei UI"/>
          <w:sz w:val="7"/>
        </w:rPr>
      </w:pPr>
    </w:p>
    <w:p>
      <w:pPr>
        <w:spacing w:before="68"/>
        <w:ind w:left="588" w:right="0" w:firstLine="0"/>
        <w:jc w:val="left"/>
        <w:rPr>
          <w:rFonts w:ascii="Microsoft JhengHei UI" w:hAnsi="Microsoft JhengHei UI" w:eastAsia="Microsoft JhengHei UI" w:hint="eastAsia"/>
          <w:sz w:val="20"/>
        </w:rPr>
      </w:pPr>
      <w:r>
        <w:rPr/>
        <w:pict>
          <v:group style="position:absolute;margin-left:48.319908pt;margin-top:10.028093pt;width:4.8pt;height:4.8pt;mso-position-horizontal-relative:page;mso-position-vertical-relative:paragraph;z-index:15753216" id="docshapegroup117" coordorigin="966,201" coordsize="96,96">
            <v:shape style="position:absolute;left:974;top:208;width:80;height:80" id="docshape118" coordorigin="974,209" coordsize="80,80" path="m1014,288l999,285,986,276,977,264,974,248,977,233,986,220,999,212,1014,209,1030,212,1042,220,1051,233,1054,248,1051,264,1042,276,1030,285,1014,288xe" filled="true" fillcolor="#333333" stroked="false">
              <v:path arrowok="t"/>
              <v:fill type="solid"/>
            </v:shape>
            <v:shape style="position:absolute;left:974;top:208;width:80;height:80" id="docshape119" coordorigin="974,209" coordsize="80,80" path="m1054,248l1051,264,1042,276,1030,285,1014,288,999,285,986,276,977,264,974,248,977,233,986,220,999,212,1014,209,1030,212,1042,220,1051,233,1054,248xe" filled="false" stroked="true" strokeweight=".794833pt" strokecolor="#333333">
              <v:path arrowok="t"/>
              <v:stroke dashstyle="solid"/>
            </v:shape>
            <w10:wrap type="none"/>
          </v:group>
        </w:pict>
      </w:r>
      <w:r>
        <w:rPr/>
        <w:pict>
          <v:group style="position:absolute;margin-left:48.319908pt;margin-top:174.979752pt;width:4.8pt;height:4.8pt;mso-position-horizontal-relative:page;mso-position-vertical-relative:paragraph;z-index:15753728" id="docshapegroup120" coordorigin="966,3500" coordsize="96,96">
            <v:shape style="position:absolute;left:974;top:3507;width:80;height:80" id="docshape121" coordorigin="974,3508" coordsize="80,80" path="m1014,3587l999,3584,986,3575,977,3563,974,3547,977,3532,986,3519,999,3511,1014,3508,1030,3511,1042,3519,1051,3532,1054,3547,1051,3563,1042,3575,1030,3584,1014,3587xe" filled="true" fillcolor="#333333" stroked="false">
              <v:path arrowok="t"/>
              <v:fill type="solid"/>
            </v:shape>
            <v:shape style="position:absolute;left:974;top:3507;width:80;height:80" id="docshape122" coordorigin="974,3508" coordsize="80,80" path="m1054,3547l1051,3563,1042,3575,1030,3584,1014,3587,999,3584,986,3575,977,3563,974,3547,977,3532,986,3519,999,3511,1014,3508,1030,3511,1042,3519,1051,3532,1054,3547xe" filled="false" stroked="true" strokeweight=".794833pt" strokecolor="#333333">
              <v:path arrowok="t"/>
              <v:stroke dashstyle="solid"/>
            </v:shape>
            <w10:wrap type="none"/>
          </v:group>
        </w:pict>
      </w:r>
      <w:r>
        <w:rPr>
          <w:rFonts w:ascii="Arial Unicode MS" w:hAnsi="Arial Unicode MS" w:eastAsia="Arial Unicode MS"/>
          <w:color w:val="333333"/>
          <w:sz w:val="20"/>
        </w:rPr>
        <w:t>2PC——Prewrite</w:t>
      </w:r>
      <w:r>
        <w:rPr>
          <w:rFonts w:ascii="Microsoft JhengHei UI" w:hAnsi="Microsoft JhengHei UI" w:eastAsia="Microsoft JhengHei UI" w:hint="eastAsia"/>
          <w:color w:val="333333"/>
          <w:sz w:val="20"/>
        </w:rPr>
        <w:t>加</w:t>
      </w:r>
      <w:r>
        <w:rPr>
          <w:rFonts w:ascii="Microsoft JhengHei UI" w:hAnsi="Microsoft JhengHei UI" w:eastAsia="Microsoft JhengHei UI" w:hint="eastAsia"/>
          <w:color w:val="333333"/>
          <w:spacing w:val="-10"/>
          <w:sz w:val="20"/>
        </w:rPr>
        <w:t>锁</w:t>
      </w:r>
    </w:p>
    <w:p>
      <w:pPr>
        <w:pStyle w:val="BodyText"/>
        <w:spacing w:before="14"/>
        <w:rPr>
          <w:rFonts w:ascii="Microsoft JhengHei UI"/>
          <w:sz w:val="2"/>
        </w:rPr>
      </w:pPr>
      <w:r>
        <w:rPr/>
        <w:drawing>
          <wp:anchor distT="0" distB="0" distL="0" distR="0" allowOverlap="1" layoutInCell="1" locked="0" behindDoc="0" simplePos="0" relativeHeight="46">
            <wp:simplePos x="0" y="0"/>
            <wp:positionH relativeFrom="page">
              <wp:posOffset>780220</wp:posOffset>
            </wp:positionH>
            <wp:positionV relativeFrom="paragraph">
              <wp:posOffset>47193</wp:posOffset>
            </wp:positionV>
            <wp:extent cx="6348924" cy="1775460"/>
            <wp:effectExtent l="0" t="0" r="0" b="0"/>
            <wp:wrapTopAndBottom/>
            <wp:docPr id="49" name="image25.jpeg"/>
            <wp:cNvGraphicFramePr>
              <a:graphicFrameLocks noChangeAspect="1"/>
            </wp:cNvGraphicFramePr>
            <a:graphic>
              <a:graphicData uri="http://schemas.openxmlformats.org/drawingml/2006/picture">
                <pic:pic>
                  <pic:nvPicPr>
                    <pic:cNvPr id="50" name="image25.jpeg"/>
                    <pic:cNvPicPr/>
                  </pic:nvPicPr>
                  <pic:blipFill>
                    <a:blip r:embed="rId29" cstate="print"/>
                    <a:stretch>
                      <a:fillRect/>
                    </a:stretch>
                  </pic:blipFill>
                  <pic:spPr>
                    <a:xfrm>
                      <a:off x="0" y="0"/>
                      <a:ext cx="6348924" cy="1775460"/>
                    </a:xfrm>
                    <a:prstGeom prst="rect">
                      <a:avLst/>
                    </a:prstGeom>
                  </pic:spPr>
                </pic:pic>
              </a:graphicData>
            </a:graphic>
          </wp:anchor>
        </w:drawing>
      </w:r>
    </w:p>
    <w:p>
      <w:pPr>
        <w:spacing w:before="65"/>
        <w:ind w:left="588" w:right="0" w:firstLine="0"/>
        <w:jc w:val="left"/>
        <w:rPr>
          <w:rFonts w:ascii="Microsoft JhengHei UI" w:eastAsia="Microsoft JhengHei UI" w:hint="eastAsia"/>
          <w:sz w:val="20"/>
        </w:rPr>
      </w:pPr>
      <w:r>
        <w:rPr>
          <w:rFonts w:ascii="Arial Unicode MS" w:eastAsia="Arial Unicode MS"/>
          <w:color w:val="333333"/>
          <w:w w:val="105"/>
          <w:sz w:val="20"/>
        </w:rPr>
        <w:t>commit</w:t>
      </w:r>
      <w:r>
        <w:rPr>
          <w:rFonts w:ascii="Microsoft JhengHei UI" w:eastAsia="Microsoft JhengHei UI" w:hint="eastAsia"/>
          <w:color w:val="333333"/>
          <w:w w:val="105"/>
          <w:sz w:val="20"/>
        </w:rPr>
        <w:t>锁</w:t>
      </w:r>
      <w:r>
        <w:rPr>
          <w:rFonts w:ascii="Microsoft JhengHei UI" w:eastAsia="Microsoft JhengHei UI" w:hint="eastAsia"/>
          <w:color w:val="333333"/>
          <w:w w:val="105"/>
          <w:sz w:val="20"/>
        </w:rPr>
        <w:t>检</w:t>
      </w:r>
      <w:r>
        <w:rPr>
          <w:rFonts w:ascii="Microsoft JhengHei UI" w:eastAsia="Microsoft JhengHei UI" w:hint="eastAsia"/>
          <w:color w:val="333333"/>
          <w:w w:val="105"/>
          <w:sz w:val="20"/>
        </w:rPr>
        <w:t>查</w:t>
      </w:r>
      <w:r>
        <w:rPr>
          <w:rFonts w:ascii="Microsoft JhengHei UI" w:eastAsia="Microsoft JhengHei UI" w:hint="eastAsia"/>
          <w:color w:val="333333"/>
          <w:w w:val="105"/>
          <w:sz w:val="20"/>
        </w:rPr>
        <w:t>与</w:t>
      </w:r>
      <w:r>
        <w:rPr>
          <w:rFonts w:ascii="Microsoft JhengHei UI" w:eastAsia="Microsoft JhengHei UI" w:hint="eastAsia"/>
          <w:color w:val="333333"/>
          <w:w w:val="105"/>
          <w:sz w:val="20"/>
        </w:rPr>
        <w:t>提</w:t>
      </w:r>
      <w:r>
        <w:rPr>
          <w:rFonts w:ascii="Microsoft JhengHei UI" w:eastAsia="Microsoft JhengHei UI" w:hint="eastAsia"/>
          <w:color w:val="333333"/>
          <w:spacing w:val="-10"/>
          <w:w w:val="105"/>
          <w:sz w:val="20"/>
        </w:rPr>
        <w:t>交</w:t>
      </w:r>
    </w:p>
    <w:p>
      <w:pPr>
        <w:pStyle w:val="BodyText"/>
        <w:spacing w:before="15"/>
        <w:rPr>
          <w:rFonts w:ascii="Microsoft JhengHei UI"/>
          <w:sz w:val="2"/>
        </w:rPr>
      </w:pPr>
      <w:r>
        <w:rPr/>
        <w:drawing>
          <wp:anchor distT="0" distB="0" distL="0" distR="0" allowOverlap="1" layoutInCell="1" locked="0" behindDoc="0" simplePos="0" relativeHeight="47">
            <wp:simplePos x="0" y="0"/>
            <wp:positionH relativeFrom="page">
              <wp:posOffset>780220</wp:posOffset>
            </wp:positionH>
            <wp:positionV relativeFrom="paragraph">
              <wp:posOffset>47722</wp:posOffset>
            </wp:positionV>
            <wp:extent cx="6341670" cy="2200275"/>
            <wp:effectExtent l="0" t="0" r="0" b="0"/>
            <wp:wrapTopAndBottom/>
            <wp:docPr id="51" name="image26.jpeg"/>
            <wp:cNvGraphicFramePr>
              <a:graphicFrameLocks noChangeAspect="1"/>
            </wp:cNvGraphicFramePr>
            <a:graphic>
              <a:graphicData uri="http://schemas.openxmlformats.org/drawingml/2006/picture">
                <pic:pic>
                  <pic:nvPicPr>
                    <pic:cNvPr id="52" name="image26.jpeg"/>
                    <pic:cNvPicPr/>
                  </pic:nvPicPr>
                  <pic:blipFill>
                    <a:blip r:embed="rId30" cstate="print"/>
                    <a:stretch>
                      <a:fillRect/>
                    </a:stretch>
                  </pic:blipFill>
                  <pic:spPr>
                    <a:xfrm>
                      <a:off x="0" y="0"/>
                      <a:ext cx="6341670" cy="2200275"/>
                    </a:xfrm>
                    <a:prstGeom prst="rect">
                      <a:avLst/>
                    </a:prstGeom>
                  </pic:spPr>
                </pic:pic>
              </a:graphicData>
            </a:graphic>
          </wp:anchor>
        </w:drawing>
      </w:r>
    </w:p>
    <w:p>
      <w:pPr>
        <w:pStyle w:val="ListParagraph"/>
        <w:numPr>
          <w:ilvl w:val="2"/>
          <w:numId w:val="17"/>
        </w:numPr>
        <w:tabs>
          <w:tab w:pos="921" w:val="left" w:leader="none"/>
        </w:tabs>
        <w:spacing w:line="240" w:lineRule="auto" w:before="123" w:after="0"/>
        <w:ind w:left="920" w:right="0" w:hanging="810"/>
        <w:jc w:val="left"/>
        <w:rPr>
          <w:b/>
          <w:sz w:val="31"/>
        </w:rPr>
      </w:pPr>
      <w:r>
        <w:rPr>
          <w:b/>
          <w:color w:val="333333"/>
          <w:sz w:val="31"/>
        </w:rPr>
        <w:t>事</w:t>
      </w:r>
      <w:r>
        <w:rPr>
          <w:b/>
          <w:color w:val="333333"/>
          <w:sz w:val="31"/>
        </w:rPr>
        <w:t>务</w:t>
      </w:r>
      <w:r>
        <w:rPr>
          <w:b/>
          <w:color w:val="333333"/>
          <w:sz w:val="31"/>
        </w:rPr>
        <w:t>执</w:t>
      </w:r>
      <w:r>
        <w:rPr>
          <w:b/>
          <w:color w:val="333333"/>
          <w:sz w:val="31"/>
        </w:rPr>
        <w:t>⾏</w:t>
      </w:r>
      <w:r>
        <w:rPr>
          <w:b/>
          <w:color w:val="333333"/>
          <w:sz w:val="31"/>
        </w:rPr>
        <w:t>流</w:t>
      </w:r>
      <w:r>
        <w:rPr>
          <w:b/>
          <w:color w:val="333333"/>
          <w:sz w:val="31"/>
        </w:rPr>
        <w:t>程</w:t>
      </w:r>
      <w:r>
        <w:rPr>
          <w:b/>
          <w:color w:val="333333"/>
          <w:sz w:val="31"/>
        </w:rPr>
        <w:t>介</w:t>
      </w:r>
      <w:r>
        <w:rPr>
          <w:b/>
          <w:color w:val="333333"/>
          <w:sz w:val="31"/>
        </w:rPr>
        <w:t>绍</w:t>
      </w:r>
      <w:r>
        <w:rPr>
          <w:rFonts w:ascii="Arial Black" w:eastAsia="Arial Black"/>
          <w:color w:val="333333"/>
          <w:sz w:val="31"/>
        </w:rPr>
        <w:t>-</w:t>
      </w:r>
      <w:r>
        <w:rPr>
          <w:b/>
          <w:color w:val="333333"/>
          <w:sz w:val="31"/>
        </w:rPr>
        <w:t>悲</w:t>
      </w:r>
      <w:r>
        <w:rPr>
          <w:b/>
          <w:color w:val="333333"/>
          <w:sz w:val="31"/>
        </w:rPr>
        <w:t>观</w:t>
      </w:r>
      <w:r>
        <w:rPr>
          <w:b/>
          <w:color w:val="333333"/>
          <w:sz w:val="31"/>
        </w:rPr>
        <w:t>锁</w:t>
      </w:r>
      <w:r>
        <w:rPr>
          <w:b/>
          <w:color w:val="333333"/>
          <w:sz w:val="31"/>
        </w:rPr>
        <w:t>模</w:t>
      </w:r>
      <w:r>
        <w:rPr>
          <w:b/>
          <w:color w:val="333333"/>
          <w:spacing w:val="-10"/>
          <w:sz w:val="31"/>
        </w:rPr>
        <w:t>式</w:t>
      </w:r>
    </w:p>
    <w:p>
      <w:pPr>
        <w:pStyle w:val="Heading2"/>
        <w:spacing w:before="113"/>
        <w:ind w:left="111" w:firstLine="0"/>
      </w:pPr>
      <w:r>
        <w:rPr>
          <w:color w:val="333333"/>
          <w:spacing w:val="-2"/>
        </w:rPr>
        <w:t>（</w:t>
      </w:r>
      <w:r>
        <w:rPr>
          <w:rFonts w:ascii="Arial Black" w:eastAsia="Arial Black"/>
          <w:b w:val="0"/>
          <w:color w:val="333333"/>
          <w:spacing w:val="-2"/>
        </w:rPr>
        <w:t>1</w:t>
      </w:r>
      <w:r>
        <w:rPr>
          <w:color w:val="333333"/>
          <w:spacing w:val="-2"/>
        </w:rPr>
        <w:t>）</w:t>
      </w:r>
      <w:r>
        <w:rPr>
          <w:color w:val="333333"/>
          <w:spacing w:val="-2"/>
        </w:rPr>
        <w:t>悲</w:t>
      </w:r>
      <w:r>
        <w:rPr>
          <w:color w:val="333333"/>
          <w:spacing w:val="-2"/>
        </w:rPr>
        <w:t>观</w:t>
      </w:r>
      <w:r>
        <w:rPr>
          <w:color w:val="333333"/>
          <w:spacing w:val="-2"/>
        </w:rPr>
        <w:t>锁</w:t>
      </w:r>
      <w:r>
        <w:rPr>
          <w:color w:val="333333"/>
          <w:spacing w:val="-2"/>
        </w:rPr>
        <w:t>介</w:t>
      </w:r>
      <w:r>
        <w:rPr>
          <w:color w:val="333333"/>
          <w:spacing w:val="-10"/>
        </w:rPr>
        <w:t>绍</w:t>
      </w:r>
    </w:p>
    <w:p>
      <w:pPr>
        <w:spacing w:after="0"/>
        <w:sectPr>
          <w:pgSz w:w="11900" w:h="16840"/>
          <w:pgMar w:top="900" w:bottom="280" w:left="640" w:right="640"/>
        </w:sectPr>
      </w:pPr>
    </w:p>
    <w:p>
      <w:pPr>
        <w:pStyle w:val="BodyText"/>
        <w:ind w:left="111"/>
        <w:rPr>
          <w:rFonts w:ascii="Microsoft JhengHei UI"/>
          <w:sz w:val="20"/>
        </w:rPr>
      </w:pPr>
      <w:bookmarkStart w:name="(2) 悲观锁的实现" w:id="59"/>
      <w:bookmarkEnd w:id="59"/>
      <w:r>
        <w:rPr/>
      </w:r>
      <w:bookmarkStart w:name="_bookmark28" w:id="60"/>
      <w:bookmarkEnd w:id="60"/>
      <w:r>
        <w:rPr/>
      </w:r>
      <w:r>
        <w:rPr>
          <w:rFonts w:ascii="Microsoft JhengHei UI"/>
          <w:sz w:val="20"/>
        </w:rPr>
        <w:drawing>
          <wp:inline distT="0" distB="0" distL="0" distR="0">
            <wp:extent cx="6541037" cy="2830449"/>
            <wp:effectExtent l="0" t="0" r="0" b="0"/>
            <wp:docPr id="53" name="image27.jpeg"/>
            <wp:cNvGraphicFramePr>
              <a:graphicFrameLocks noChangeAspect="1"/>
            </wp:cNvGraphicFramePr>
            <a:graphic>
              <a:graphicData uri="http://schemas.openxmlformats.org/drawingml/2006/picture">
                <pic:pic>
                  <pic:nvPicPr>
                    <pic:cNvPr id="54" name="image27.jpeg"/>
                    <pic:cNvPicPr/>
                  </pic:nvPicPr>
                  <pic:blipFill>
                    <a:blip r:embed="rId31" cstate="print"/>
                    <a:stretch>
                      <a:fillRect/>
                    </a:stretch>
                  </pic:blipFill>
                  <pic:spPr>
                    <a:xfrm>
                      <a:off x="0" y="0"/>
                      <a:ext cx="6541037" cy="2830449"/>
                    </a:xfrm>
                    <a:prstGeom prst="rect">
                      <a:avLst/>
                    </a:prstGeom>
                  </pic:spPr>
                </pic:pic>
              </a:graphicData>
            </a:graphic>
          </wp:inline>
        </w:drawing>
      </w:r>
      <w:r>
        <w:rPr>
          <w:rFonts w:ascii="Microsoft JhengHei UI"/>
          <w:sz w:val="20"/>
        </w:rPr>
      </w:r>
    </w:p>
    <w:p>
      <w:pPr>
        <w:pStyle w:val="BodyText"/>
        <w:spacing w:before="3"/>
        <w:rPr>
          <w:rFonts w:ascii="Microsoft JhengHei UI"/>
          <w:b/>
          <w:sz w:val="8"/>
        </w:rPr>
      </w:pPr>
    </w:p>
    <w:p>
      <w:pPr>
        <w:spacing w:before="54"/>
        <w:ind w:left="111" w:right="0" w:firstLine="0"/>
        <w:jc w:val="left"/>
        <w:rPr>
          <w:rFonts w:ascii="Microsoft JhengHei UI" w:eastAsia="Microsoft JhengHei UI" w:hint="eastAsia"/>
          <w:b/>
          <w:sz w:val="25"/>
        </w:rPr>
      </w:pPr>
      <w:r>
        <w:rPr>
          <w:rFonts w:ascii="Arial Black" w:eastAsia="Arial Black"/>
          <w:color w:val="333333"/>
          <w:spacing w:val="-6"/>
          <w:sz w:val="25"/>
        </w:rPr>
        <w:t>(2)</w:t>
      </w:r>
      <w:r>
        <w:rPr>
          <w:rFonts w:ascii="Arial Black" w:eastAsia="Arial Black"/>
          <w:color w:val="333333"/>
          <w:spacing w:val="-5"/>
          <w:sz w:val="25"/>
        </w:rPr>
        <w:t> </w:t>
      </w:r>
      <w:r>
        <w:rPr>
          <w:rFonts w:ascii="Microsoft JhengHei UI" w:eastAsia="Microsoft JhengHei UI" w:hint="eastAsia"/>
          <w:b/>
          <w:color w:val="333333"/>
          <w:spacing w:val="-6"/>
          <w:sz w:val="25"/>
        </w:rPr>
        <w:t>悲</w:t>
      </w:r>
      <w:r>
        <w:rPr>
          <w:rFonts w:ascii="Microsoft JhengHei UI" w:eastAsia="Microsoft JhengHei UI" w:hint="eastAsia"/>
          <w:b/>
          <w:color w:val="333333"/>
          <w:spacing w:val="-6"/>
          <w:sz w:val="25"/>
        </w:rPr>
        <w:t>观</w:t>
      </w:r>
      <w:r>
        <w:rPr>
          <w:rFonts w:ascii="Microsoft JhengHei UI" w:eastAsia="Microsoft JhengHei UI" w:hint="eastAsia"/>
          <w:b/>
          <w:color w:val="333333"/>
          <w:spacing w:val="-6"/>
          <w:sz w:val="25"/>
        </w:rPr>
        <w:t>锁</w:t>
      </w:r>
      <w:r>
        <w:rPr>
          <w:rFonts w:ascii="Microsoft JhengHei UI" w:eastAsia="Microsoft JhengHei UI" w:hint="eastAsia"/>
          <w:b/>
          <w:color w:val="333333"/>
          <w:spacing w:val="-6"/>
          <w:sz w:val="25"/>
        </w:rPr>
        <w:t>的</w:t>
      </w:r>
      <w:r>
        <w:rPr>
          <w:rFonts w:ascii="Microsoft JhengHei UI" w:eastAsia="Microsoft JhengHei UI" w:hint="eastAsia"/>
          <w:b/>
          <w:color w:val="333333"/>
          <w:spacing w:val="-6"/>
          <w:sz w:val="25"/>
        </w:rPr>
        <w:t>实</w:t>
      </w:r>
      <w:r>
        <w:rPr>
          <w:rFonts w:ascii="Microsoft JhengHei UI" w:eastAsia="Microsoft JhengHei UI" w:hint="eastAsia"/>
          <w:b/>
          <w:color w:val="333333"/>
          <w:spacing w:val="-10"/>
          <w:sz w:val="25"/>
        </w:rPr>
        <w:t>现</w:t>
      </w:r>
    </w:p>
    <w:p>
      <w:pPr>
        <w:pStyle w:val="BodyText"/>
        <w:rPr>
          <w:rFonts w:ascii="Microsoft JhengHei UI"/>
          <w:b/>
          <w:sz w:val="20"/>
        </w:rPr>
      </w:pPr>
    </w:p>
    <w:p>
      <w:pPr>
        <w:pStyle w:val="BodyText"/>
        <w:spacing w:before="6"/>
        <w:rPr>
          <w:rFonts w:ascii="Microsoft JhengHei UI"/>
          <w:b/>
          <w:sz w:val="11"/>
        </w:rPr>
      </w:pPr>
    </w:p>
    <w:p>
      <w:pPr>
        <w:pStyle w:val="BodyText"/>
        <w:spacing w:before="44"/>
        <w:ind w:left="318"/>
        <w:rPr>
          <w:rFonts w:ascii="Microsoft JhengHei UI" w:eastAsia="Microsoft JhengHei UI" w:hint="eastAsia"/>
        </w:rPr>
      </w:pPr>
      <w:r>
        <w:rPr/>
        <w:pict>
          <v:group style="position:absolute;margin-left:37.589668pt;margin-top:-18.319977pt;width:519.85pt;height:450.7pt;mso-position-horizontal-relative:page;mso-position-vertical-relative:paragraph;z-index:-16408576" id="docshapegroup123" coordorigin="752,-366" coordsize="10397,9014">
            <v:shape style="position:absolute;left:751;top:-367;width:10397;height:9014" id="docshape124" coordorigin="752,-366" coordsize="10397,9014" path="m11101,-366l799,-366,781,-363,766,-352,756,-337,752,-319,752,8599,756,8618,766,8633,781,8643,799,8647,11101,8647,11119,8643,11134,8633,11144,8618,11147,8607,823,8607,811,8605,801,8598,794,8588,792,8575,792,-295,794,-307,801,-317,811,-324,823,-327,11147,-327,11144,-337,11134,-352,11119,-363,11101,-366xm11147,-327l11077,-327,11089,-324,11099,-317,11106,-307,11108,-295,11108,8575,11106,8588,11099,8598,11089,8605,11077,8607,11147,8607,11148,8599,11148,-319,11147,-327xe" filled="true" fillcolor="#e7eaed" stroked="false">
              <v:path arrowok="t"/>
              <v:fill type="solid"/>
            </v:shape>
            <v:shape style="position:absolute;left:767;top:-351;width:10365;height:8982" id="docshape125" coordorigin="768,-350" coordsize="10365,8982" path="m11132,-319l11130,-331,11123,-341,11113,-348,11101,-350,799,-350,787,-348,777,-341,770,-331,768,-319,768,8599,770,8612,777,8622,787,8629,799,8631,11101,8631,11113,8629,11123,8622,11130,8612,11132,8599,11132,4140,11132,-319xe" filled="true" fillcolor="#f8f8f8" stroked="false">
              <v:path arrowok="t"/>
              <v:fill type="solid"/>
            </v:shape>
            <w10:wrap type="none"/>
          </v:group>
        </w:pict>
      </w:r>
      <w:r>
        <w:rPr>
          <w:rFonts w:ascii="Microsoft JhengHei UI" w:eastAsia="Microsoft JhengHei UI" w:hint="eastAsia"/>
          <w:color w:val="333333"/>
        </w:rPr>
        <w:t>场景</w:t>
      </w:r>
      <w:r>
        <w:rPr>
          <w:color w:val="333333"/>
        </w:rPr>
        <w:t>:</w:t>
      </w:r>
      <w:r>
        <w:rPr>
          <w:rFonts w:ascii="Microsoft JhengHei UI" w:eastAsia="Microsoft JhengHei UI" w:hint="eastAsia"/>
          <w:color w:val="333333"/>
        </w:rPr>
        <w:t>⼤量事务修改在</w:t>
      </w:r>
      <w:r>
        <w:rPr>
          <w:color w:val="999977"/>
        </w:rPr>
        <w:t>(</w:t>
      </w:r>
      <w:r>
        <w:rPr>
          <w:rFonts w:ascii="Microsoft JhengHei UI" w:eastAsia="Microsoft JhengHei UI" w:hint="eastAsia"/>
          <w:color w:val="333333"/>
        </w:rPr>
        <w:t>⼏百万⾏</w:t>
      </w:r>
      <w:r>
        <w:rPr>
          <w:color w:val="999977"/>
        </w:rPr>
        <w:t>)</w:t>
      </w:r>
      <w:r>
        <w:rPr>
          <w:rFonts w:ascii="Microsoft JhengHei UI" w:eastAsia="Microsoft JhengHei UI" w:hint="eastAsia"/>
          <w:color w:val="333333"/>
        </w:rPr>
        <w:t>在</w:t>
      </w:r>
      <w:r>
        <w:rPr>
          <w:color w:val="333333"/>
        </w:rPr>
        <w:t>mem</w:t>
      </w:r>
      <w:r>
        <w:rPr>
          <w:rFonts w:ascii="Microsoft JhengHei UI" w:eastAsia="Microsoft JhengHei UI" w:hint="eastAsia"/>
          <w:color w:val="333333"/>
        </w:rPr>
        <w:t>中修改准备提交</w:t>
      </w:r>
      <w:r>
        <w:rPr>
          <w:color w:val="333333"/>
        </w:rPr>
        <w:t>,</w:t>
      </w:r>
      <w:r>
        <w:rPr>
          <w:rFonts w:ascii="Microsoft JhengHei UI" w:eastAsia="Microsoft JhengHei UI" w:hint="eastAsia"/>
          <w:color w:val="333333"/>
        </w:rPr>
        <w:t>发现已经有锁则回滚代价⾮常⾼</w:t>
      </w:r>
      <w:r>
        <w:rPr>
          <w:color w:val="333333"/>
        </w:rPr>
        <w:t>,</w:t>
      </w:r>
      <w:r>
        <w:rPr>
          <w:rFonts w:ascii="Microsoft JhengHei UI" w:eastAsia="Microsoft JhengHei UI" w:hint="eastAsia"/>
          <w:color w:val="333333"/>
          <w:spacing w:val="-1"/>
        </w:rPr>
        <w:t>为了避免此代价使⽤悲观锁</w:t>
      </w:r>
    </w:p>
    <w:p>
      <w:pPr>
        <w:pStyle w:val="BodyText"/>
        <w:spacing w:before="8"/>
        <w:rPr>
          <w:rFonts w:ascii="Microsoft JhengHei UI"/>
          <w:sz w:val="16"/>
        </w:rPr>
      </w:pPr>
    </w:p>
    <w:p>
      <w:pPr>
        <w:pStyle w:val="BodyText"/>
        <w:spacing w:line="213" w:lineRule="auto"/>
        <w:ind w:left="318" w:right="341"/>
        <w:rPr>
          <w:rFonts w:ascii="Microsoft JhengHei UI" w:eastAsia="Microsoft JhengHei UI" w:hint="eastAsia"/>
        </w:rPr>
      </w:pPr>
      <w:r>
        <w:rPr>
          <w:rFonts w:ascii="Microsoft JhengHei UI" w:eastAsia="Microsoft JhengHei UI" w:hint="eastAsia"/>
          <w:color w:val="333333"/>
          <w:spacing w:val="-2"/>
        </w:rPr>
        <w:t>特点</w:t>
      </w:r>
      <w:r>
        <w:rPr>
          <w:color w:val="333333"/>
          <w:spacing w:val="-2"/>
        </w:rPr>
        <w:t>:</w:t>
      </w:r>
      <w:r>
        <w:rPr>
          <w:rFonts w:ascii="Microsoft JhengHei UI" w:eastAsia="Microsoft JhengHei UI" w:hint="eastAsia"/>
          <w:color w:val="333333"/>
          <w:spacing w:val="-2"/>
        </w:rPr>
        <w:t>在事务数据修改每⼀⾏的时候都⻢上加</w:t>
      </w:r>
      <w:r>
        <w:rPr>
          <w:color w:val="333333"/>
          <w:spacing w:val="-2"/>
        </w:rPr>
        <w:t>DML</w:t>
      </w:r>
      <w:r>
        <w:rPr>
          <w:rFonts w:ascii="Microsoft JhengHei UI" w:eastAsia="Microsoft JhengHei UI" w:hint="eastAsia"/>
          <w:color w:val="333333"/>
          <w:spacing w:val="-2"/>
        </w:rPr>
        <w:t>锁</w:t>
      </w:r>
      <w:r>
        <w:rPr>
          <w:color w:val="333333"/>
          <w:spacing w:val="-2"/>
        </w:rPr>
        <w:t>,</w:t>
      </w:r>
      <w:r>
        <w:rPr>
          <w:rFonts w:ascii="Microsoft JhengHei UI" w:eastAsia="Microsoft JhengHei UI" w:hint="eastAsia"/>
          <w:color w:val="333333"/>
          <w:spacing w:val="-2"/>
        </w:rPr>
        <w:t>执⾏中发现被锁则⽴即回滚</w:t>
      </w:r>
      <w:r>
        <w:rPr>
          <w:color w:val="333333"/>
          <w:spacing w:val="-2"/>
        </w:rPr>
        <w:t>,</w:t>
      </w:r>
      <w:r>
        <w:rPr>
          <w:rFonts w:ascii="Microsoft JhengHei UI" w:eastAsia="Microsoft JhengHei UI" w:hint="eastAsia"/>
          <w:color w:val="333333"/>
          <w:spacing w:val="-2"/>
        </w:rPr>
        <w:t>不⽤等事务全部更改数据准备</w:t>
      </w:r>
      <w:r>
        <w:rPr>
          <w:color w:val="333333"/>
          <w:spacing w:val="-2"/>
        </w:rPr>
        <w:t>commit</w:t>
      </w:r>
      <w:r>
        <w:rPr>
          <w:rFonts w:ascii="Microsoft JhengHei UI" w:eastAsia="Microsoft JhengHei UI" w:hint="eastAsia"/>
          <w:color w:val="333333"/>
          <w:spacing w:val="-2"/>
        </w:rPr>
        <w:t>时候在回滚。</w:t>
      </w:r>
    </w:p>
    <w:p>
      <w:pPr>
        <w:pStyle w:val="ListParagraph"/>
        <w:numPr>
          <w:ilvl w:val="0"/>
          <w:numId w:val="23"/>
        </w:numPr>
        <w:tabs>
          <w:tab w:pos="549" w:val="left" w:leader="none"/>
        </w:tabs>
        <w:spacing w:line="296" w:lineRule="exact" w:before="0" w:after="0"/>
        <w:ind w:left="548" w:right="0" w:hanging="231"/>
        <w:jc w:val="left"/>
        <w:rPr>
          <w:sz w:val="19"/>
        </w:rPr>
      </w:pPr>
      <w:r>
        <w:rPr>
          <w:color w:val="333333"/>
          <w:sz w:val="19"/>
        </w:rPr>
        <w:t>在</w:t>
      </w:r>
      <w:r>
        <w:rPr>
          <w:rFonts w:ascii="Courier New" w:eastAsia="Courier New"/>
          <w:color w:val="333333"/>
          <w:sz w:val="19"/>
        </w:rPr>
        <w:t>DMl</w:t>
      </w:r>
      <w:r>
        <w:rPr>
          <w:color w:val="333333"/>
          <w:sz w:val="19"/>
        </w:rPr>
        <w:t>阶段每次都先加</w:t>
      </w:r>
      <w:r>
        <w:rPr>
          <w:rFonts w:ascii="Courier New" w:eastAsia="Courier New"/>
          <w:color w:val="333333"/>
          <w:sz w:val="19"/>
        </w:rPr>
        <w:t>lock</w:t>
      </w:r>
      <w:r>
        <w:rPr>
          <w:rFonts w:ascii="Courier New" w:eastAsia="Courier New"/>
          <w:color w:val="333333"/>
          <w:spacing w:val="-1"/>
          <w:sz w:val="19"/>
        </w:rPr>
        <w:t> </w:t>
      </w:r>
      <w:r>
        <w:rPr>
          <w:color w:val="333333"/>
          <w:spacing w:val="32"/>
          <w:sz w:val="19"/>
        </w:rPr>
        <w:t>到 </w:t>
      </w:r>
      <w:r>
        <w:rPr>
          <w:rFonts w:ascii="Courier New" w:eastAsia="Courier New"/>
          <w:color w:val="770088"/>
          <w:sz w:val="19"/>
        </w:rPr>
        <w:t>lock</w:t>
      </w:r>
      <w:r>
        <w:rPr>
          <w:rFonts w:ascii="Courier New" w:eastAsia="Courier New"/>
          <w:color w:val="770088"/>
          <w:spacing w:val="-1"/>
          <w:sz w:val="19"/>
        </w:rPr>
        <w:t> </w:t>
      </w:r>
      <w:r>
        <w:rPr>
          <w:rFonts w:ascii="Courier New" w:eastAsia="Courier New"/>
          <w:color w:val="333333"/>
          <w:sz w:val="19"/>
        </w:rPr>
        <w:t>cf,</w:t>
      </w:r>
      <w:r>
        <w:rPr>
          <w:color w:val="333333"/>
          <w:spacing w:val="-2"/>
          <w:sz w:val="19"/>
        </w:rPr>
        <w:t>写⼊⼀个占位锁</w:t>
      </w:r>
    </w:p>
    <w:p>
      <w:pPr>
        <w:pStyle w:val="ListParagraph"/>
        <w:numPr>
          <w:ilvl w:val="0"/>
          <w:numId w:val="23"/>
        </w:numPr>
        <w:tabs>
          <w:tab w:pos="549" w:val="left" w:leader="none"/>
        </w:tabs>
        <w:spacing w:line="302" w:lineRule="exact" w:before="0" w:after="0"/>
        <w:ind w:left="548" w:right="0" w:hanging="231"/>
        <w:jc w:val="left"/>
        <w:rPr>
          <w:sz w:val="19"/>
        </w:rPr>
      </w:pPr>
      <w:r>
        <w:rPr>
          <w:color w:val="333333"/>
          <w:spacing w:val="-1"/>
          <w:sz w:val="19"/>
        </w:rPr>
        <w:t>发现任何写冲突则回滚</w:t>
      </w:r>
    </w:p>
    <w:p>
      <w:pPr>
        <w:pStyle w:val="ListParagraph"/>
        <w:numPr>
          <w:ilvl w:val="0"/>
          <w:numId w:val="23"/>
        </w:numPr>
        <w:tabs>
          <w:tab w:pos="549" w:val="left" w:leader="none"/>
        </w:tabs>
        <w:spacing w:line="320" w:lineRule="exact" w:before="0" w:after="0"/>
        <w:ind w:left="548" w:right="0" w:hanging="231"/>
        <w:jc w:val="left"/>
        <w:rPr>
          <w:sz w:val="19"/>
        </w:rPr>
      </w:pPr>
      <w:r>
        <w:rPr>
          <w:rFonts w:ascii="Courier New" w:eastAsia="Courier New"/>
          <w:color w:val="333333"/>
          <w:sz w:val="19"/>
        </w:rPr>
        <w:t>Prewrite</w:t>
      </w:r>
      <w:r>
        <w:rPr>
          <w:color w:val="333333"/>
          <w:sz w:val="19"/>
        </w:rPr>
        <w:t>阶段</w:t>
      </w:r>
      <w:r>
        <w:rPr>
          <w:rFonts w:ascii="Courier New" w:eastAsia="Courier New"/>
          <w:color w:val="333333"/>
          <w:sz w:val="19"/>
        </w:rPr>
        <w:t>lock</w:t>
      </w:r>
      <w:r>
        <w:rPr>
          <w:color w:val="333333"/>
          <w:sz w:val="19"/>
        </w:rPr>
        <w:t>占位锁改成正常</w:t>
      </w:r>
      <w:r>
        <w:rPr>
          <w:rFonts w:ascii="Courier New" w:eastAsia="Courier New"/>
          <w:color w:val="333333"/>
          <w:sz w:val="19"/>
        </w:rPr>
        <w:t>lock</w:t>
      </w:r>
      <w:r>
        <w:rPr>
          <w:rFonts w:ascii="Courier New" w:eastAsia="Courier New"/>
          <w:color w:val="333333"/>
          <w:spacing w:val="-3"/>
          <w:sz w:val="19"/>
        </w:rPr>
        <w:t> </w:t>
      </w:r>
      <w:r>
        <w:rPr>
          <w:color w:val="333333"/>
          <w:spacing w:val="-10"/>
          <w:sz w:val="19"/>
        </w:rPr>
        <w:t>锁</w:t>
      </w:r>
    </w:p>
    <w:p>
      <w:pPr>
        <w:pStyle w:val="BodyText"/>
        <w:spacing w:before="17"/>
        <w:rPr>
          <w:rFonts w:ascii="Microsoft JhengHei UI"/>
          <w:sz w:val="14"/>
        </w:rPr>
      </w:pPr>
    </w:p>
    <w:p>
      <w:pPr>
        <w:pStyle w:val="BodyText"/>
        <w:spacing w:line="320" w:lineRule="exact"/>
        <w:ind w:left="318"/>
      </w:pPr>
      <w:r>
        <w:rPr>
          <w:rFonts w:ascii="Microsoft JhengHei UI" w:eastAsia="Microsoft JhengHei UI" w:hint="eastAsia"/>
          <w:color w:val="333333"/>
        </w:rPr>
        <w:t>流程</w:t>
      </w:r>
      <w:r>
        <w:rPr>
          <w:color w:val="333333"/>
          <w:spacing w:val="-10"/>
        </w:rPr>
        <w:t>:</w:t>
      </w:r>
    </w:p>
    <w:p>
      <w:pPr>
        <w:pStyle w:val="ListParagraph"/>
        <w:numPr>
          <w:ilvl w:val="0"/>
          <w:numId w:val="24"/>
        </w:numPr>
        <w:tabs>
          <w:tab w:pos="549" w:val="left" w:leader="none"/>
        </w:tabs>
        <w:spacing w:line="302" w:lineRule="exact" w:before="0" w:after="0"/>
        <w:ind w:left="548" w:right="0" w:hanging="231"/>
        <w:jc w:val="left"/>
        <w:rPr>
          <w:rFonts w:ascii="Courier New" w:eastAsia="Courier New"/>
          <w:sz w:val="19"/>
        </w:rPr>
      </w:pPr>
      <w:r>
        <w:rPr>
          <w:color w:val="333333"/>
          <w:sz w:val="19"/>
        </w:rPr>
        <w:t>⽤户发出请求到</w:t>
      </w:r>
      <w:r>
        <w:rPr>
          <w:rFonts w:ascii="Courier New" w:eastAsia="Courier New"/>
          <w:color w:val="333333"/>
          <w:sz w:val="19"/>
        </w:rPr>
        <w:t>tidb</w:t>
      </w:r>
      <w:r>
        <w:rPr>
          <w:rFonts w:ascii="Courier New" w:eastAsia="Courier New"/>
          <w:color w:val="333333"/>
          <w:spacing w:val="-3"/>
          <w:sz w:val="19"/>
        </w:rPr>
        <w:t> </w:t>
      </w:r>
      <w:r>
        <w:rPr>
          <w:rFonts w:ascii="Courier New" w:eastAsia="Courier New"/>
          <w:color w:val="770088"/>
          <w:spacing w:val="-2"/>
          <w:sz w:val="19"/>
        </w:rPr>
        <w:t>server</w:t>
      </w:r>
    </w:p>
    <w:p>
      <w:pPr>
        <w:pStyle w:val="ListParagraph"/>
        <w:numPr>
          <w:ilvl w:val="0"/>
          <w:numId w:val="24"/>
        </w:numPr>
        <w:tabs>
          <w:tab w:pos="549" w:val="left" w:leader="none"/>
        </w:tabs>
        <w:spacing w:line="302" w:lineRule="exact" w:before="0" w:after="0"/>
        <w:ind w:left="548" w:right="0" w:hanging="231"/>
        <w:jc w:val="left"/>
        <w:rPr>
          <w:rFonts w:ascii="Courier New" w:eastAsia="Courier New"/>
          <w:sz w:val="19"/>
        </w:rPr>
      </w:pPr>
      <w:r>
        <w:rPr>
          <w:color w:val="333333"/>
          <w:sz w:val="19"/>
        </w:rPr>
        <w:t>去</w:t>
      </w:r>
      <w:r>
        <w:rPr>
          <w:rFonts w:ascii="Courier New" w:eastAsia="Courier New"/>
          <w:color w:val="333333"/>
          <w:sz w:val="19"/>
        </w:rPr>
        <w:t>PD</w:t>
      </w:r>
      <w:r>
        <w:rPr>
          <w:color w:val="333333"/>
          <w:sz w:val="19"/>
        </w:rPr>
        <w:t>获取</w:t>
      </w:r>
      <w:r>
        <w:rPr>
          <w:rFonts w:ascii="Courier New" w:eastAsia="Courier New"/>
          <w:color w:val="333333"/>
          <w:spacing w:val="-5"/>
          <w:sz w:val="19"/>
        </w:rPr>
        <w:t>TSO</w:t>
      </w:r>
    </w:p>
    <w:p>
      <w:pPr>
        <w:pStyle w:val="ListParagraph"/>
        <w:numPr>
          <w:ilvl w:val="0"/>
          <w:numId w:val="24"/>
        </w:numPr>
        <w:tabs>
          <w:tab w:pos="549" w:val="left" w:leader="none"/>
        </w:tabs>
        <w:spacing w:line="302" w:lineRule="exact" w:before="0" w:after="0"/>
        <w:ind w:left="548" w:right="0" w:hanging="231"/>
        <w:jc w:val="left"/>
        <w:rPr>
          <w:sz w:val="19"/>
        </w:rPr>
      </w:pPr>
      <w:r>
        <w:rPr>
          <w:rFonts w:ascii="Courier New" w:eastAsia="Courier New"/>
          <w:color w:val="770088"/>
          <w:sz w:val="19"/>
        </w:rPr>
        <w:t>sql</w:t>
      </w:r>
      <w:r>
        <w:rPr>
          <w:color w:val="333333"/>
          <w:spacing w:val="10"/>
          <w:sz w:val="19"/>
        </w:rPr>
        <w:t>语句解析 编译 优化</w:t>
      </w:r>
    </w:p>
    <w:p>
      <w:pPr>
        <w:pStyle w:val="ListParagraph"/>
        <w:numPr>
          <w:ilvl w:val="0"/>
          <w:numId w:val="24"/>
        </w:numPr>
        <w:tabs>
          <w:tab w:pos="549" w:val="left" w:leader="none"/>
        </w:tabs>
        <w:spacing w:line="302" w:lineRule="exact" w:before="0" w:after="0"/>
        <w:ind w:left="548" w:right="0" w:hanging="231"/>
        <w:jc w:val="left"/>
        <w:rPr>
          <w:sz w:val="19"/>
        </w:rPr>
      </w:pPr>
      <w:r>
        <w:rPr>
          <w:color w:val="333333"/>
          <w:sz w:val="19"/>
        </w:rPr>
        <w:t>执⾏</w:t>
      </w:r>
      <w:r>
        <w:rPr>
          <w:rFonts w:ascii="Courier New" w:eastAsia="Courier New"/>
          <w:color w:val="981A1A"/>
          <w:sz w:val="19"/>
        </w:rPr>
        <w:t>--</w:t>
      </w:r>
      <w:r>
        <w:rPr>
          <w:color w:val="333333"/>
          <w:sz w:val="19"/>
        </w:rPr>
        <w:t>》</w:t>
      </w:r>
      <w:r>
        <w:rPr>
          <w:rFonts w:ascii="Courier New" w:eastAsia="Courier New"/>
          <w:color w:val="333333"/>
          <w:sz w:val="19"/>
        </w:rPr>
        <w:t>PD</w:t>
      </w:r>
      <w:r>
        <w:rPr>
          <w:color w:val="333333"/>
          <w:spacing w:val="-2"/>
          <w:sz w:val="19"/>
        </w:rPr>
        <w:t>获取路由信息</w:t>
      </w:r>
    </w:p>
    <w:p>
      <w:pPr>
        <w:pStyle w:val="ListParagraph"/>
        <w:numPr>
          <w:ilvl w:val="0"/>
          <w:numId w:val="24"/>
        </w:numPr>
        <w:tabs>
          <w:tab w:pos="549" w:val="left" w:leader="none"/>
        </w:tabs>
        <w:spacing w:line="302" w:lineRule="exact" w:before="0" w:after="0"/>
        <w:ind w:left="548" w:right="0" w:hanging="231"/>
        <w:jc w:val="left"/>
        <w:rPr>
          <w:sz w:val="19"/>
        </w:rPr>
      </w:pPr>
      <w:r>
        <w:rPr>
          <w:color w:val="333333"/>
          <w:sz w:val="19"/>
        </w:rPr>
        <w:t>执⾏器从</w:t>
      </w:r>
      <w:r>
        <w:rPr>
          <w:rFonts w:ascii="Courier New" w:eastAsia="Courier New"/>
          <w:color w:val="333333"/>
          <w:sz w:val="19"/>
        </w:rPr>
        <w:t>rocksdb</w:t>
      </w:r>
      <w:r>
        <w:rPr>
          <w:color w:val="333333"/>
          <w:sz w:val="19"/>
        </w:rPr>
        <w:t>取出</w:t>
      </w:r>
      <w:r>
        <w:rPr>
          <w:rFonts w:ascii="Courier New" w:eastAsia="Courier New"/>
          <w:color w:val="981A1A"/>
          <w:sz w:val="19"/>
        </w:rPr>
        <w:t>--&gt;</w:t>
      </w:r>
      <w:r>
        <w:rPr>
          <w:color w:val="333333"/>
          <w:sz w:val="19"/>
        </w:rPr>
        <w:t>放进</w:t>
      </w:r>
      <w:r>
        <w:rPr>
          <w:rFonts w:ascii="Courier New" w:eastAsia="Courier New"/>
          <w:color w:val="333333"/>
          <w:sz w:val="19"/>
        </w:rPr>
        <w:t>tidb</w:t>
      </w:r>
      <w:r>
        <w:rPr>
          <w:rFonts w:ascii="Courier New" w:eastAsia="Courier New"/>
          <w:color w:val="333333"/>
          <w:spacing w:val="-2"/>
          <w:sz w:val="19"/>
        </w:rPr>
        <w:t> </w:t>
      </w:r>
      <w:r>
        <w:rPr>
          <w:rFonts w:ascii="Courier New" w:eastAsia="Courier New"/>
          <w:color w:val="770088"/>
          <w:sz w:val="19"/>
        </w:rPr>
        <w:t>server</w:t>
      </w:r>
      <w:r>
        <w:rPr>
          <w:rFonts w:ascii="Courier New" w:eastAsia="Courier New"/>
          <w:color w:val="770088"/>
          <w:spacing w:val="-1"/>
          <w:sz w:val="19"/>
        </w:rPr>
        <w:t> </w:t>
      </w:r>
      <w:r>
        <w:rPr>
          <w:color w:val="333333"/>
          <w:sz w:val="19"/>
        </w:rPr>
        <w:t>的</w:t>
      </w:r>
      <w:r>
        <w:rPr>
          <w:rFonts w:ascii="Courier New" w:eastAsia="Courier New"/>
          <w:color w:val="333333"/>
          <w:sz w:val="19"/>
        </w:rPr>
        <w:t>memBuffer</w:t>
      </w:r>
      <w:r>
        <w:rPr>
          <w:color w:val="333333"/>
          <w:spacing w:val="-2"/>
          <w:sz w:val="19"/>
        </w:rPr>
        <w:t>修改数据。</w:t>
      </w:r>
    </w:p>
    <w:p>
      <w:pPr>
        <w:pStyle w:val="ListParagraph"/>
        <w:numPr>
          <w:ilvl w:val="1"/>
          <w:numId w:val="24"/>
        </w:numPr>
        <w:tabs>
          <w:tab w:pos="1006" w:val="left" w:leader="none"/>
        </w:tabs>
        <w:spacing w:line="302" w:lineRule="exact" w:before="0" w:after="0"/>
        <w:ind w:left="1005" w:right="0" w:hanging="230"/>
        <w:jc w:val="left"/>
        <w:rPr>
          <w:sz w:val="19"/>
        </w:rPr>
      </w:pPr>
      <w:r>
        <w:rPr>
          <w:rFonts w:ascii="Courier New" w:hAnsi="Courier New" w:eastAsia="Courier New"/>
          <w:color w:val="770088"/>
          <w:sz w:val="19"/>
        </w:rPr>
        <w:t>write</w:t>
      </w:r>
      <w:r>
        <w:rPr>
          <w:color w:val="333333"/>
          <w:spacing w:val="-3"/>
          <w:sz w:val="19"/>
        </w:rPr>
        <w:t>版本监测</w:t>
      </w:r>
    </w:p>
    <w:p>
      <w:pPr>
        <w:pStyle w:val="ListParagraph"/>
        <w:numPr>
          <w:ilvl w:val="1"/>
          <w:numId w:val="24"/>
        </w:numPr>
        <w:tabs>
          <w:tab w:pos="1006" w:val="left" w:leader="none"/>
        </w:tabs>
        <w:spacing w:line="302" w:lineRule="exact" w:before="0" w:after="0"/>
        <w:ind w:left="1005" w:right="0" w:hanging="230"/>
        <w:jc w:val="left"/>
        <w:rPr>
          <w:rFonts w:ascii="Courier New" w:hAnsi="Courier New" w:eastAsia="Courier New"/>
          <w:sz w:val="19"/>
        </w:rPr>
      </w:pPr>
      <w:r>
        <w:rPr>
          <w:rFonts w:ascii="Courier New" w:hAnsi="Courier New" w:eastAsia="Courier New"/>
          <w:color w:val="333333"/>
          <w:sz w:val="19"/>
        </w:rPr>
        <w:t>startts</w:t>
      </w:r>
      <w:r>
        <w:rPr>
          <w:rFonts w:ascii="Courier New" w:hAnsi="Courier New" w:eastAsia="Courier New"/>
          <w:color w:val="333333"/>
          <w:spacing w:val="-5"/>
          <w:sz w:val="19"/>
        </w:rPr>
        <w:t> </w:t>
      </w:r>
      <w:r>
        <w:rPr>
          <w:rFonts w:ascii="Courier New" w:hAnsi="Courier New" w:eastAsia="Courier New"/>
          <w:color w:val="981A1A"/>
          <w:spacing w:val="-1"/>
          <w:sz w:val="19"/>
        </w:rPr>
        <w:t>= </w:t>
      </w:r>
      <w:r>
        <w:rPr>
          <w:rFonts w:ascii="Courier New" w:hAnsi="Courier New" w:eastAsia="Courier New"/>
          <w:color w:val="116644"/>
          <w:sz w:val="19"/>
        </w:rPr>
        <w:t>120</w:t>
      </w:r>
      <w:r>
        <w:rPr>
          <w:rFonts w:ascii="Courier New" w:hAnsi="Courier New" w:eastAsia="Courier New"/>
          <w:color w:val="333333"/>
          <w:sz w:val="19"/>
        </w:rPr>
        <w:t>,</w:t>
      </w:r>
      <w:r>
        <w:rPr>
          <w:color w:val="333333"/>
          <w:sz w:val="19"/>
        </w:rPr>
        <w:t>数据进⾏内存修改同时</w:t>
      </w:r>
      <w:r>
        <w:rPr>
          <w:rFonts w:ascii="Courier New" w:hAnsi="Courier New" w:eastAsia="Courier New"/>
          <w:color w:val="333333"/>
          <w:sz w:val="19"/>
        </w:rPr>
        <w:t>,</w:t>
      </w:r>
      <w:r>
        <w:rPr>
          <w:color w:val="333333"/>
          <w:sz w:val="19"/>
        </w:rPr>
        <w:t>在</w:t>
      </w:r>
      <w:r>
        <w:rPr>
          <w:rFonts w:ascii="Courier New" w:hAnsi="Courier New" w:eastAsia="Courier New"/>
          <w:color w:val="333333"/>
          <w:sz w:val="19"/>
        </w:rPr>
        <w:t>lock</w:t>
      </w:r>
      <w:r>
        <w:rPr>
          <w:rFonts w:ascii="Courier New" w:hAnsi="Courier New" w:eastAsia="Courier New"/>
          <w:color w:val="333333"/>
          <w:spacing w:val="-2"/>
          <w:sz w:val="19"/>
        </w:rPr>
        <w:t> </w:t>
      </w:r>
      <w:r>
        <w:rPr>
          <w:rFonts w:ascii="Courier New" w:hAnsi="Courier New" w:eastAsia="Courier New"/>
          <w:color w:val="333333"/>
          <w:sz w:val="19"/>
        </w:rPr>
        <w:t>cf</w:t>
      </w:r>
      <w:r>
        <w:rPr>
          <w:color w:val="333333"/>
          <w:sz w:val="19"/>
        </w:rPr>
        <w:t>中</w:t>
      </w:r>
      <w:r>
        <w:rPr>
          <w:rFonts w:ascii="Courier New" w:hAnsi="Courier New" w:eastAsia="Courier New"/>
          <w:color w:val="333333"/>
          <w:sz w:val="19"/>
        </w:rPr>
        <w:t>DML</w:t>
      </w:r>
      <w:r>
        <w:rPr>
          <w:color w:val="333333"/>
          <w:spacing w:val="9"/>
          <w:sz w:val="19"/>
        </w:rPr>
        <w:t>上锁占位符锁 </w:t>
      </w:r>
      <w:r>
        <w:rPr>
          <w:rFonts w:ascii="Courier New" w:hAnsi="Courier New" w:eastAsia="Courier New"/>
          <w:color w:val="981A1A"/>
          <w:spacing w:val="-2"/>
          <w:sz w:val="19"/>
        </w:rPr>
        <w:t>&lt;</w:t>
      </w:r>
      <w:r>
        <w:rPr>
          <w:rFonts w:ascii="Courier New" w:hAnsi="Courier New" w:eastAsia="Courier New"/>
          <w:color w:val="116644"/>
          <w:spacing w:val="-2"/>
          <w:sz w:val="19"/>
        </w:rPr>
        <w:t>3</w:t>
      </w:r>
      <w:r>
        <w:rPr>
          <w:rFonts w:ascii="Courier New" w:hAnsi="Courier New" w:eastAsia="Courier New"/>
          <w:color w:val="333333"/>
          <w:spacing w:val="-2"/>
          <w:sz w:val="19"/>
        </w:rPr>
        <w:t>,W,pk,</w:t>
      </w:r>
      <w:r>
        <w:rPr>
          <w:rFonts w:ascii="Courier New" w:hAnsi="Courier New" w:eastAsia="Courier New"/>
          <w:color w:val="116644"/>
          <w:spacing w:val="-2"/>
          <w:sz w:val="19"/>
        </w:rPr>
        <w:t>0000</w:t>
      </w:r>
      <w:r>
        <w:rPr>
          <w:rFonts w:ascii="Courier New" w:hAnsi="Courier New" w:eastAsia="Courier New"/>
          <w:color w:val="981A1A"/>
          <w:spacing w:val="-2"/>
          <w:sz w:val="19"/>
        </w:rPr>
        <w:t>&gt;</w:t>
      </w:r>
    </w:p>
    <w:p>
      <w:pPr>
        <w:pStyle w:val="ListParagraph"/>
        <w:numPr>
          <w:ilvl w:val="1"/>
          <w:numId w:val="24"/>
        </w:numPr>
        <w:tabs>
          <w:tab w:pos="1006" w:val="left" w:leader="none"/>
        </w:tabs>
        <w:spacing w:line="302" w:lineRule="exact" w:before="0" w:after="0"/>
        <w:ind w:left="1005" w:right="0" w:hanging="230"/>
        <w:jc w:val="left"/>
        <w:rPr>
          <w:sz w:val="19"/>
        </w:rPr>
      </w:pPr>
      <w:r>
        <w:rPr>
          <w:color w:val="333333"/>
          <w:sz w:val="19"/>
        </w:rPr>
        <w:t>数据内存修改完毕</w:t>
      </w:r>
      <w:r>
        <w:rPr>
          <w:rFonts w:ascii="Courier New" w:hAnsi="Courier New" w:eastAsia="Courier New"/>
          <w:color w:val="333333"/>
          <w:sz w:val="19"/>
        </w:rPr>
        <w:t>,</w:t>
      </w:r>
      <w:r>
        <w:rPr>
          <w:color w:val="333333"/>
          <w:sz w:val="19"/>
        </w:rPr>
        <w:t>进⾏</w:t>
      </w:r>
      <w:r>
        <w:rPr>
          <w:rFonts w:ascii="Courier New" w:hAnsi="Courier New" w:eastAsia="Courier New"/>
          <w:color w:val="333333"/>
          <w:sz w:val="19"/>
        </w:rPr>
        <w:t>2PC</w:t>
      </w:r>
      <w:r>
        <w:rPr>
          <w:color w:val="333333"/>
          <w:spacing w:val="-5"/>
          <w:sz w:val="19"/>
        </w:rPr>
        <w:t>落盘</w:t>
      </w:r>
    </w:p>
    <w:p>
      <w:pPr>
        <w:pStyle w:val="BodyText"/>
        <w:spacing w:line="302" w:lineRule="exact"/>
        <w:ind w:left="318"/>
      </w:pPr>
      <w:r>
        <w:rPr>
          <w:color w:val="116644"/>
        </w:rPr>
        <w:t>7.</w:t>
      </w:r>
      <w:r>
        <w:rPr>
          <w:color w:val="333333"/>
        </w:rPr>
        <w:t>TiDB</w:t>
      </w:r>
      <w:r>
        <w:rPr>
          <w:rFonts w:ascii="Microsoft JhengHei UI" w:eastAsia="Microsoft JhengHei UI" w:hint="eastAsia"/>
          <w:color w:val="333333"/>
        </w:rPr>
        <w:t>的</w:t>
      </w:r>
      <w:r>
        <w:rPr>
          <w:color w:val="333333"/>
          <w:spacing w:val="-5"/>
        </w:rPr>
        <w:t>2PC</w:t>
      </w:r>
    </w:p>
    <w:p>
      <w:pPr>
        <w:pStyle w:val="ListParagraph"/>
        <w:numPr>
          <w:ilvl w:val="0"/>
          <w:numId w:val="25"/>
        </w:numPr>
        <w:tabs>
          <w:tab w:pos="548" w:val="left" w:leader="none"/>
        </w:tabs>
        <w:spacing w:line="302" w:lineRule="exact" w:before="0" w:after="0"/>
        <w:ind w:left="547" w:right="0" w:hanging="230"/>
        <w:jc w:val="left"/>
        <w:rPr>
          <w:rFonts w:ascii="Courier New" w:hAnsi="Courier New" w:eastAsia="Courier New"/>
          <w:sz w:val="19"/>
        </w:rPr>
      </w:pPr>
      <w:r>
        <w:rPr>
          <w:rFonts w:ascii="Courier New" w:hAnsi="Courier New" w:eastAsia="Courier New"/>
          <w:color w:val="333333"/>
          <w:sz w:val="19"/>
        </w:rPr>
        <w:t>Prewrite</w:t>
      </w:r>
      <w:r>
        <w:rPr>
          <w:color w:val="333333"/>
          <w:sz w:val="19"/>
        </w:rPr>
        <w:t>阶段</w:t>
      </w:r>
      <w:r>
        <w:rPr>
          <w:rFonts w:ascii="Courier New" w:hAnsi="Courier New" w:eastAsia="Courier New"/>
          <w:color w:val="333333"/>
          <w:spacing w:val="-10"/>
          <w:sz w:val="19"/>
        </w:rPr>
        <w:t>:</w:t>
      </w:r>
    </w:p>
    <w:p>
      <w:pPr>
        <w:pStyle w:val="ListParagraph"/>
        <w:numPr>
          <w:ilvl w:val="1"/>
          <w:numId w:val="25"/>
        </w:numPr>
        <w:tabs>
          <w:tab w:pos="1006" w:val="left" w:leader="none"/>
        </w:tabs>
        <w:spacing w:line="302" w:lineRule="exact" w:before="0" w:after="0"/>
        <w:ind w:left="1005" w:right="0" w:hanging="230"/>
        <w:jc w:val="left"/>
        <w:rPr>
          <w:sz w:val="19"/>
        </w:rPr>
      </w:pPr>
      <w:r>
        <w:rPr>
          <w:color w:val="333333"/>
          <w:sz w:val="19"/>
        </w:rPr>
        <w:t>版本冲突监测</w:t>
      </w:r>
      <w:r>
        <w:rPr>
          <w:rFonts w:ascii="Courier New" w:hAnsi="Courier New" w:eastAsia="Courier New"/>
          <w:color w:val="333333"/>
          <w:sz w:val="19"/>
        </w:rPr>
        <w:t>:</w:t>
      </w:r>
      <w:r>
        <w:rPr>
          <w:color w:val="333333"/>
          <w:sz w:val="19"/>
        </w:rPr>
        <w:t>如果有事务已经提交</w:t>
      </w:r>
      <w:r>
        <w:rPr>
          <w:rFonts w:ascii="Courier New" w:hAnsi="Courier New" w:eastAsia="Courier New"/>
          <w:color w:val="333333"/>
          <w:sz w:val="19"/>
        </w:rPr>
        <w:t>,</w:t>
      </w:r>
      <w:r>
        <w:rPr>
          <w:color w:val="333333"/>
          <w:sz w:val="19"/>
        </w:rPr>
        <w:t>且是此⾏数据被修改</w:t>
      </w:r>
      <w:r>
        <w:rPr>
          <w:rFonts w:ascii="Courier New" w:hAnsi="Courier New" w:eastAsia="Courier New"/>
          <w:color w:val="333333"/>
          <w:sz w:val="19"/>
        </w:rPr>
        <w:t>,</w:t>
      </w:r>
      <w:r>
        <w:rPr>
          <w:color w:val="333333"/>
          <w:sz w:val="19"/>
        </w:rPr>
        <w:t>造成写写冲突</w:t>
      </w:r>
      <w:r>
        <w:rPr>
          <w:rFonts w:ascii="Courier New" w:hAnsi="Courier New" w:eastAsia="Courier New"/>
          <w:color w:val="999977"/>
          <w:sz w:val="19"/>
        </w:rPr>
        <w:t>(</w:t>
      </w:r>
      <w:r>
        <w:rPr>
          <w:color w:val="333333"/>
          <w:sz w:val="19"/>
        </w:rPr>
        <w:t>在本事务提交内其他事务提交</w:t>
      </w:r>
      <w:r>
        <w:rPr>
          <w:rFonts w:ascii="Courier New" w:hAnsi="Courier New" w:eastAsia="Courier New"/>
          <w:color w:val="999977"/>
          <w:sz w:val="19"/>
        </w:rPr>
        <w:t>)</w:t>
      </w:r>
      <w:r>
        <w:rPr>
          <w:rFonts w:ascii="Courier New" w:hAnsi="Courier New" w:eastAsia="Courier New"/>
          <w:color w:val="333333"/>
          <w:sz w:val="19"/>
        </w:rPr>
        <w:t>,</w:t>
      </w:r>
      <w:r>
        <w:rPr>
          <w:color w:val="333333"/>
          <w:spacing w:val="-10"/>
          <w:sz w:val="19"/>
        </w:rPr>
        <w:t>看</w:t>
      </w:r>
    </w:p>
    <w:p>
      <w:pPr>
        <w:pStyle w:val="BodyText"/>
        <w:spacing w:line="302" w:lineRule="exact"/>
        <w:ind w:left="318"/>
        <w:rPr>
          <w:rFonts w:ascii="Microsoft JhengHei UI" w:eastAsia="Microsoft JhengHei UI" w:hint="eastAsia"/>
        </w:rPr>
      </w:pPr>
      <w:r>
        <w:rPr>
          <w:color w:val="333333"/>
        </w:rPr>
        <w:t>write</w:t>
      </w:r>
      <w:r>
        <w:rPr>
          <w:rFonts w:ascii="Microsoft JhengHei UI" w:eastAsia="Microsoft JhengHei UI" w:hint="eastAsia"/>
          <w:color w:val="333333"/>
        </w:rPr>
        <w:t>是否有最新版本信息且⼩于本事务的</w:t>
      </w:r>
      <w:r>
        <w:rPr>
          <w:color w:val="333333"/>
        </w:rPr>
        <w:t>start</w:t>
      </w:r>
      <w:r>
        <w:rPr>
          <w:color w:val="333333"/>
          <w:spacing w:val="-4"/>
        </w:rPr>
        <w:t> </w:t>
      </w:r>
      <w:r>
        <w:rPr>
          <w:color w:val="333333"/>
        </w:rPr>
        <w:t>ts</w:t>
      </w:r>
      <w:r>
        <w:rPr>
          <w:rFonts w:ascii="Microsoft JhengHei UI" w:eastAsia="Microsoft JhengHei UI" w:hint="eastAsia"/>
          <w:color w:val="333333"/>
        </w:rPr>
        <w:t>，⼩于</w:t>
      </w:r>
      <w:r>
        <w:rPr>
          <w:color w:val="333333"/>
        </w:rPr>
        <w:t>start</w:t>
      </w:r>
      <w:r>
        <w:rPr>
          <w:color w:val="333333"/>
          <w:spacing w:val="-4"/>
        </w:rPr>
        <w:t> </w:t>
      </w:r>
      <w:r>
        <w:rPr>
          <w:color w:val="333333"/>
        </w:rPr>
        <w:t>ts</w:t>
      </w:r>
      <w:r>
        <w:rPr>
          <w:rFonts w:ascii="Microsoft JhengHei UI" w:eastAsia="Microsoft JhengHei UI" w:hint="eastAsia"/>
          <w:color w:val="333333"/>
        </w:rPr>
        <w:t>继续</w:t>
      </w:r>
      <w:r>
        <w:rPr>
          <w:color w:val="333333"/>
        </w:rPr>
        <w:t>,</w:t>
      </w:r>
      <w:r>
        <w:rPr>
          <w:rFonts w:ascii="Microsoft JhengHei UI" w:eastAsia="Microsoft JhengHei UI" w:hint="eastAsia"/>
          <w:color w:val="333333"/>
          <w:spacing w:val="-3"/>
        </w:rPr>
        <w:t>否则回滚</w:t>
      </w:r>
    </w:p>
    <w:p>
      <w:pPr>
        <w:pStyle w:val="ListParagraph"/>
        <w:numPr>
          <w:ilvl w:val="1"/>
          <w:numId w:val="25"/>
        </w:numPr>
        <w:tabs>
          <w:tab w:pos="1006" w:val="left" w:leader="none"/>
        </w:tabs>
        <w:spacing w:line="302" w:lineRule="exact" w:before="0" w:after="0"/>
        <w:ind w:left="1005" w:right="0" w:hanging="230"/>
        <w:jc w:val="left"/>
        <w:rPr>
          <w:sz w:val="19"/>
        </w:rPr>
      </w:pPr>
      <w:r>
        <w:rPr>
          <w:color w:val="333333"/>
          <w:sz w:val="19"/>
        </w:rPr>
        <w:t>占位锁修改为正常的</w:t>
      </w:r>
      <w:r>
        <w:rPr>
          <w:rFonts w:ascii="Courier New" w:hAnsi="Courier New" w:eastAsia="Courier New"/>
          <w:color w:val="333333"/>
          <w:sz w:val="19"/>
        </w:rPr>
        <w:t>cf</w:t>
      </w:r>
      <w:r>
        <w:rPr>
          <w:rFonts w:ascii="Courier New" w:hAnsi="Courier New" w:eastAsia="Courier New"/>
          <w:color w:val="333333"/>
          <w:spacing w:val="-1"/>
          <w:sz w:val="19"/>
        </w:rPr>
        <w:t> </w:t>
      </w:r>
      <w:r>
        <w:rPr>
          <w:rFonts w:ascii="Courier New" w:hAnsi="Courier New" w:eastAsia="Courier New"/>
          <w:color w:val="770088"/>
          <w:sz w:val="19"/>
        </w:rPr>
        <w:t>lock </w:t>
      </w:r>
      <w:r>
        <w:rPr>
          <w:color w:val="333333"/>
          <w:spacing w:val="-10"/>
          <w:sz w:val="19"/>
        </w:rPr>
        <w:t>锁</w:t>
      </w:r>
    </w:p>
    <w:p>
      <w:pPr>
        <w:pStyle w:val="ListParagraph"/>
        <w:numPr>
          <w:ilvl w:val="1"/>
          <w:numId w:val="25"/>
        </w:numPr>
        <w:tabs>
          <w:tab w:pos="1006" w:val="left" w:leader="none"/>
        </w:tabs>
        <w:spacing w:line="302" w:lineRule="exact" w:before="0" w:after="0"/>
        <w:ind w:left="1005" w:right="0" w:hanging="230"/>
        <w:jc w:val="left"/>
        <w:rPr>
          <w:rFonts w:ascii="Courier New" w:hAnsi="Courier New" w:eastAsia="Courier New"/>
          <w:sz w:val="19"/>
        </w:rPr>
      </w:pPr>
      <w:r>
        <w:rPr>
          <w:color w:val="333333"/>
          <w:sz w:val="19"/>
        </w:rPr>
        <w:t>加锁</w:t>
      </w:r>
      <w:r>
        <w:rPr>
          <w:rFonts w:ascii="Courier New" w:hAnsi="Courier New" w:eastAsia="Courier New"/>
          <w:color w:val="333333"/>
          <w:spacing w:val="-5"/>
          <w:sz w:val="19"/>
        </w:rPr>
        <w:t>:w</w:t>
      </w:r>
    </w:p>
    <w:p>
      <w:pPr>
        <w:pStyle w:val="ListParagraph"/>
        <w:numPr>
          <w:ilvl w:val="0"/>
          <w:numId w:val="25"/>
        </w:numPr>
        <w:tabs>
          <w:tab w:pos="548" w:val="left" w:leader="none"/>
        </w:tabs>
        <w:spacing w:line="302" w:lineRule="exact" w:before="0" w:after="0"/>
        <w:ind w:left="547" w:right="0" w:hanging="230"/>
        <w:jc w:val="left"/>
        <w:rPr>
          <w:sz w:val="19"/>
        </w:rPr>
      </w:pPr>
      <w:r>
        <w:rPr>
          <w:rFonts w:ascii="Courier New" w:hAnsi="Courier New" w:eastAsia="Courier New"/>
          <w:color w:val="770088"/>
          <w:sz w:val="19"/>
        </w:rPr>
        <w:t>Commit</w:t>
      </w:r>
      <w:r>
        <w:rPr>
          <w:color w:val="333333"/>
          <w:spacing w:val="-2"/>
          <w:sz w:val="19"/>
        </w:rPr>
        <w:t>锁检查和提交</w:t>
      </w:r>
    </w:p>
    <w:p>
      <w:pPr>
        <w:pStyle w:val="ListParagraph"/>
        <w:numPr>
          <w:ilvl w:val="1"/>
          <w:numId w:val="25"/>
        </w:numPr>
        <w:tabs>
          <w:tab w:pos="1006" w:val="left" w:leader="none"/>
        </w:tabs>
        <w:spacing w:line="302" w:lineRule="exact" w:before="0" w:after="0"/>
        <w:ind w:left="1005" w:right="0" w:hanging="230"/>
        <w:jc w:val="left"/>
        <w:rPr>
          <w:rFonts w:ascii="Courier New" w:hAnsi="Courier New" w:eastAsia="Courier New"/>
          <w:sz w:val="19"/>
        </w:rPr>
      </w:pPr>
      <w:r>
        <w:rPr>
          <w:color w:val="333333"/>
          <w:spacing w:val="5"/>
          <w:sz w:val="19"/>
        </w:rPr>
        <w:t>检查锁 获得提交时间</w:t>
      </w:r>
      <w:r>
        <w:rPr>
          <w:rFonts w:ascii="Courier New" w:hAnsi="Courier New" w:eastAsia="Courier New"/>
          <w:color w:val="333333"/>
          <w:spacing w:val="-5"/>
          <w:sz w:val="19"/>
        </w:rPr>
        <w:t>TSO</w:t>
      </w:r>
    </w:p>
    <w:p>
      <w:pPr>
        <w:pStyle w:val="ListParagraph"/>
        <w:numPr>
          <w:ilvl w:val="1"/>
          <w:numId w:val="25"/>
        </w:numPr>
        <w:tabs>
          <w:tab w:pos="1006" w:val="left" w:leader="none"/>
        </w:tabs>
        <w:spacing w:line="302" w:lineRule="exact" w:before="0" w:after="0"/>
        <w:ind w:left="1005" w:right="0" w:hanging="230"/>
        <w:jc w:val="left"/>
        <w:rPr>
          <w:rFonts w:ascii="Courier New" w:hAnsi="Courier New" w:eastAsia="Courier New"/>
          <w:sz w:val="19"/>
        </w:rPr>
      </w:pPr>
      <w:r>
        <w:rPr>
          <w:color w:val="333333"/>
          <w:spacing w:val="9"/>
          <w:sz w:val="19"/>
        </w:rPr>
        <w:t>记录最新版本 </w:t>
      </w:r>
      <w:r>
        <w:rPr>
          <w:rFonts w:ascii="Courier New" w:hAnsi="Courier New" w:eastAsia="Courier New"/>
          <w:color w:val="770088"/>
          <w:sz w:val="19"/>
        </w:rPr>
        <w:t>write</w:t>
      </w:r>
      <w:r>
        <w:rPr>
          <w:rFonts w:ascii="Courier New" w:hAnsi="Courier New" w:eastAsia="Courier New"/>
          <w:color w:val="770088"/>
          <w:spacing w:val="-1"/>
          <w:sz w:val="19"/>
        </w:rPr>
        <w:t> </w:t>
      </w:r>
      <w:r>
        <w:rPr>
          <w:rFonts w:ascii="Courier New" w:hAnsi="Courier New" w:eastAsia="Courier New"/>
          <w:color w:val="333333"/>
          <w:sz w:val="19"/>
        </w:rPr>
        <w:t>cf</w:t>
      </w:r>
      <w:r>
        <w:rPr>
          <w:rFonts w:ascii="Courier New" w:hAnsi="Courier New" w:eastAsia="Courier New"/>
          <w:color w:val="333333"/>
          <w:spacing w:val="-1"/>
          <w:sz w:val="19"/>
        </w:rPr>
        <w:t> </w:t>
      </w:r>
      <w:r>
        <w:rPr>
          <w:rFonts w:ascii="Courier New" w:hAnsi="Courier New" w:eastAsia="Courier New"/>
          <w:color w:val="116644"/>
          <w:sz w:val="19"/>
        </w:rPr>
        <w:t>3</w:t>
      </w:r>
      <w:r>
        <w:rPr>
          <w:rFonts w:ascii="Courier New" w:hAnsi="Courier New" w:eastAsia="Courier New"/>
          <w:color w:val="333333"/>
          <w:sz w:val="19"/>
        </w:rPr>
        <w:t>_160,</w:t>
      </w:r>
      <w:r>
        <w:rPr>
          <w:rFonts w:ascii="Courier New" w:hAnsi="Courier New" w:eastAsia="Courier New"/>
          <w:color w:val="116644"/>
          <w:sz w:val="19"/>
        </w:rPr>
        <w:t>120</w:t>
      </w:r>
      <w:r>
        <w:rPr>
          <w:rFonts w:ascii="Courier New" w:hAnsi="Courier New" w:eastAsia="Courier New"/>
          <w:color w:val="333333"/>
          <w:sz w:val="19"/>
        </w:rPr>
        <w:t>,</w:t>
      </w:r>
      <w:r>
        <w:rPr>
          <w:color w:val="333333"/>
          <w:sz w:val="19"/>
        </w:rPr>
        <w:t>然后清理</w:t>
      </w:r>
      <w:r>
        <w:rPr>
          <w:rFonts w:ascii="Courier New" w:hAnsi="Courier New" w:eastAsia="Courier New"/>
          <w:color w:val="333333"/>
          <w:sz w:val="19"/>
        </w:rPr>
        <w:t>lock</w:t>
      </w:r>
      <w:r>
        <w:rPr>
          <w:rFonts w:ascii="Courier New" w:hAnsi="Courier New" w:eastAsia="Courier New"/>
          <w:color w:val="333333"/>
          <w:spacing w:val="-1"/>
          <w:sz w:val="19"/>
        </w:rPr>
        <w:t> </w:t>
      </w:r>
      <w:r>
        <w:rPr>
          <w:rFonts w:ascii="Courier New" w:hAnsi="Courier New" w:eastAsia="Courier New"/>
          <w:color w:val="333333"/>
          <w:sz w:val="19"/>
        </w:rPr>
        <w:t>cf</w:t>
      </w:r>
      <w:r>
        <w:rPr>
          <w:rFonts w:ascii="Courier New" w:hAnsi="Courier New" w:eastAsia="Courier New"/>
          <w:color w:val="333333"/>
          <w:spacing w:val="-1"/>
          <w:sz w:val="19"/>
        </w:rPr>
        <w:t> </w:t>
      </w:r>
      <w:r>
        <w:rPr>
          <w:rFonts w:ascii="Courier New" w:hAnsi="Courier New" w:eastAsia="Courier New"/>
          <w:color w:val="981A1A"/>
          <w:spacing w:val="-2"/>
          <w:sz w:val="19"/>
        </w:rPr>
        <w:t>&lt;</w:t>
      </w:r>
      <w:r>
        <w:rPr>
          <w:rFonts w:ascii="Courier New" w:hAnsi="Courier New" w:eastAsia="Courier New"/>
          <w:color w:val="116644"/>
          <w:spacing w:val="-2"/>
          <w:sz w:val="19"/>
        </w:rPr>
        <w:t>3</w:t>
      </w:r>
      <w:r>
        <w:rPr>
          <w:rFonts w:ascii="Courier New" w:hAnsi="Courier New" w:eastAsia="Courier New"/>
          <w:color w:val="333333"/>
          <w:spacing w:val="-2"/>
          <w:sz w:val="19"/>
        </w:rPr>
        <w:t>,D,pk,</w:t>
      </w:r>
      <w:r>
        <w:rPr>
          <w:rFonts w:ascii="Courier New" w:hAnsi="Courier New" w:eastAsia="Courier New"/>
          <w:color w:val="116644"/>
          <w:spacing w:val="-2"/>
          <w:sz w:val="19"/>
        </w:rPr>
        <w:t>3</w:t>
      </w:r>
      <w:r>
        <w:rPr>
          <w:rFonts w:ascii="Courier New" w:hAnsi="Courier New" w:eastAsia="Courier New"/>
          <w:color w:val="333333"/>
          <w:spacing w:val="-2"/>
          <w:sz w:val="19"/>
        </w:rPr>
        <w:t>,</w:t>
      </w:r>
      <w:r>
        <w:rPr>
          <w:rFonts w:ascii="Courier New" w:hAnsi="Courier New" w:eastAsia="Courier New"/>
          <w:color w:val="116644"/>
          <w:spacing w:val="-2"/>
          <w:sz w:val="19"/>
        </w:rPr>
        <w:t>120</w:t>
      </w:r>
      <w:r>
        <w:rPr>
          <w:rFonts w:ascii="Courier New" w:hAnsi="Courier New" w:eastAsia="Courier New"/>
          <w:color w:val="981A1A"/>
          <w:spacing w:val="-2"/>
          <w:sz w:val="19"/>
        </w:rPr>
        <w:t>&gt;</w:t>
      </w:r>
    </w:p>
    <w:p>
      <w:pPr>
        <w:pStyle w:val="ListParagraph"/>
        <w:numPr>
          <w:ilvl w:val="1"/>
          <w:numId w:val="25"/>
        </w:numPr>
        <w:tabs>
          <w:tab w:pos="1006" w:val="left" w:leader="none"/>
        </w:tabs>
        <w:spacing w:line="320" w:lineRule="exact" w:before="0" w:after="0"/>
        <w:ind w:left="1005" w:right="0" w:hanging="230"/>
        <w:jc w:val="left"/>
        <w:rPr>
          <w:sz w:val="19"/>
        </w:rPr>
      </w:pPr>
      <w:r>
        <w:rPr>
          <w:color w:val="333333"/>
          <w:sz w:val="19"/>
        </w:rPr>
        <w:t>数据落盘</w:t>
      </w:r>
      <w:r>
        <w:rPr>
          <w:rFonts w:ascii="Courier New" w:hAnsi="Courier New" w:eastAsia="Courier New"/>
          <w:color w:val="333333"/>
          <w:sz w:val="19"/>
        </w:rPr>
        <w:t>rocksdb</w:t>
      </w:r>
      <w:r>
        <w:rPr>
          <w:color w:val="333333"/>
          <w:sz w:val="19"/>
        </w:rPr>
        <w:t>到</w:t>
      </w:r>
      <w:r>
        <w:rPr>
          <w:rFonts w:ascii="Courier New" w:hAnsi="Courier New" w:eastAsia="Courier New"/>
          <w:color w:val="333333"/>
          <w:sz w:val="19"/>
        </w:rPr>
        <w:t>sst</w:t>
      </w:r>
      <w:r>
        <w:rPr>
          <w:color w:val="333333"/>
          <w:spacing w:val="-5"/>
          <w:sz w:val="19"/>
        </w:rPr>
        <w:t>⽂件</w:t>
      </w:r>
    </w:p>
    <w:p>
      <w:pPr>
        <w:pStyle w:val="BodyText"/>
        <w:rPr>
          <w:rFonts w:ascii="Microsoft JhengHei UI"/>
          <w:sz w:val="20"/>
        </w:rPr>
      </w:pPr>
    </w:p>
    <w:p>
      <w:pPr>
        <w:pStyle w:val="BodyText"/>
        <w:spacing w:before="17"/>
        <w:rPr>
          <w:rFonts w:ascii="Microsoft JhengHei UI"/>
          <w:sz w:val="11"/>
        </w:rPr>
      </w:pPr>
    </w:p>
    <w:p>
      <w:pPr>
        <w:spacing w:before="67"/>
        <w:ind w:left="588" w:right="0" w:firstLine="0"/>
        <w:jc w:val="left"/>
        <w:rPr>
          <w:rFonts w:ascii="Microsoft JhengHei UI" w:hAnsi="Microsoft JhengHei UI" w:eastAsia="Microsoft JhengHei UI" w:hint="eastAsia"/>
          <w:sz w:val="20"/>
        </w:rPr>
      </w:pPr>
      <w:r>
        <w:rPr/>
        <w:pict>
          <v:group style="position:absolute;margin-left:48.319908pt;margin-top:9.978110pt;width:4.8pt;height:4.8pt;mso-position-horizontal-relative:page;mso-position-vertical-relative:paragraph;z-index:15754752" id="docshapegroup126" coordorigin="966,200" coordsize="96,96">
            <v:shape style="position:absolute;left:974;top:207;width:80;height:80" id="docshape127" coordorigin="974,208" coordsize="80,80" path="m1014,287l999,284,986,275,977,263,974,247,977,232,986,219,999,211,1014,208,1030,211,1042,219,1051,232,1054,247,1051,263,1042,275,1030,284,1014,287xe" filled="true" fillcolor="#333333" stroked="false">
              <v:path arrowok="t"/>
              <v:fill type="solid"/>
            </v:shape>
            <v:shape style="position:absolute;left:974;top:207;width:80;height:80" id="docshape128" coordorigin="974,208" coordsize="80,80" path="m1054,247l1051,263,1042,275,1030,284,1014,287,999,284,986,275,977,263,974,247,977,232,986,219,999,211,1014,208,1030,211,1042,219,1051,232,1054,247xe" filled="false" stroked="true" strokeweight=".794833pt" strokecolor="#333333">
              <v:path arrowok="t"/>
              <v:stroke dashstyle="solid"/>
            </v:shape>
            <w10:wrap type="none"/>
          </v:group>
        </w:pict>
      </w:r>
      <w:r>
        <w:rPr>
          <w:rFonts w:ascii="Microsoft JhengHei UI" w:hAnsi="Microsoft JhengHei UI" w:eastAsia="Microsoft JhengHei UI" w:hint="eastAsia"/>
          <w:color w:val="333333"/>
          <w:sz w:val="20"/>
        </w:rPr>
        <w:t>悲</w:t>
      </w:r>
      <w:r>
        <w:rPr>
          <w:rFonts w:ascii="Microsoft JhengHei UI" w:hAnsi="Microsoft JhengHei UI" w:eastAsia="Microsoft JhengHei UI" w:hint="eastAsia"/>
          <w:color w:val="333333"/>
          <w:sz w:val="20"/>
        </w:rPr>
        <w:t>观</w:t>
      </w:r>
      <w:r>
        <w:rPr>
          <w:rFonts w:ascii="Microsoft JhengHei UI" w:hAnsi="Microsoft JhengHei UI" w:eastAsia="Microsoft JhengHei UI" w:hint="eastAsia"/>
          <w:color w:val="333333"/>
          <w:sz w:val="20"/>
        </w:rPr>
        <w:t>锁</w:t>
      </w:r>
      <w:r>
        <w:rPr>
          <w:rFonts w:ascii="Arial Unicode MS" w:hAnsi="Arial Unicode MS" w:eastAsia="Arial Unicode MS"/>
          <w:color w:val="333333"/>
          <w:sz w:val="20"/>
        </w:rPr>
        <w:t>——DML</w:t>
      </w:r>
      <w:r>
        <w:rPr>
          <w:rFonts w:ascii="Microsoft JhengHei UI" w:hAnsi="Microsoft JhengHei UI" w:eastAsia="Microsoft JhengHei UI" w:hint="eastAsia"/>
          <w:color w:val="333333"/>
          <w:sz w:val="20"/>
        </w:rPr>
        <w:t>上</w:t>
      </w:r>
      <w:r>
        <w:rPr>
          <w:rFonts w:ascii="Microsoft JhengHei UI" w:hAnsi="Microsoft JhengHei UI" w:eastAsia="Microsoft JhengHei UI" w:hint="eastAsia"/>
          <w:color w:val="333333"/>
          <w:sz w:val="20"/>
        </w:rPr>
        <w:t>锁</w:t>
      </w:r>
      <w:r>
        <w:rPr>
          <w:rFonts w:ascii="Arial Unicode MS" w:hAnsi="Arial Unicode MS" w:eastAsia="Arial Unicode MS"/>
          <w:color w:val="333333"/>
          <w:sz w:val="20"/>
        </w:rPr>
        <w:t>:</w:t>
      </w:r>
      <w:r>
        <w:rPr>
          <w:rFonts w:ascii="Microsoft JhengHei UI" w:hAnsi="Microsoft JhengHei UI" w:eastAsia="Microsoft JhengHei UI" w:hint="eastAsia"/>
          <w:color w:val="333333"/>
          <w:sz w:val="20"/>
        </w:rPr>
        <w:t>版</w:t>
      </w:r>
      <w:r>
        <w:rPr>
          <w:rFonts w:ascii="Microsoft JhengHei UI" w:hAnsi="Microsoft JhengHei UI" w:eastAsia="Microsoft JhengHei UI" w:hint="eastAsia"/>
          <w:color w:val="333333"/>
          <w:sz w:val="20"/>
        </w:rPr>
        <w:t>本</w:t>
      </w:r>
      <w:r>
        <w:rPr>
          <w:rFonts w:ascii="Microsoft JhengHei UI" w:hAnsi="Microsoft JhengHei UI" w:eastAsia="Microsoft JhengHei UI" w:hint="eastAsia"/>
          <w:color w:val="333333"/>
          <w:sz w:val="20"/>
        </w:rPr>
        <w:t>检</w:t>
      </w:r>
      <w:r>
        <w:rPr>
          <w:rFonts w:ascii="Microsoft JhengHei UI" w:hAnsi="Microsoft JhengHei UI" w:eastAsia="Microsoft JhengHei UI" w:hint="eastAsia"/>
          <w:color w:val="333333"/>
          <w:spacing w:val="-10"/>
          <w:sz w:val="20"/>
        </w:rPr>
        <w:t>测</w:t>
      </w:r>
    </w:p>
    <w:p>
      <w:pPr>
        <w:spacing w:after="0"/>
        <w:jc w:val="left"/>
        <w:rPr>
          <w:rFonts w:ascii="Microsoft JhengHei UI" w:hAnsi="Microsoft JhengHei UI" w:eastAsia="Microsoft JhengHei UI" w:hint="eastAsia"/>
          <w:sz w:val="20"/>
        </w:rPr>
        <w:sectPr>
          <w:pgSz w:w="11900" w:h="16840"/>
          <w:pgMar w:top="900" w:bottom="280" w:left="640" w:right="640"/>
        </w:sectPr>
      </w:pPr>
    </w:p>
    <w:p>
      <w:pPr>
        <w:pStyle w:val="BodyText"/>
        <w:ind w:left="588"/>
        <w:rPr>
          <w:rFonts w:ascii="Microsoft JhengHei UI"/>
          <w:sz w:val="20"/>
        </w:rPr>
      </w:pPr>
      <w:r>
        <w:rPr>
          <w:rFonts w:ascii="Microsoft JhengHei UI"/>
          <w:sz w:val="20"/>
        </w:rPr>
        <w:drawing>
          <wp:inline distT="0" distB="0" distL="0" distR="0">
            <wp:extent cx="6339216" cy="2585466"/>
            <wp:effectExtent l="0" t="0" r="0" b="0"/>
            <wp:docPr id="55" name="image28.jpeg"/>
            <wp:cNvGraphicFramePr>
              <a:graphicFrameLocks noChangeAspect="1"/>
            </wp:cNvGraphicFramePr>
            <a:graphic>
              <a:graphicData uri="http://schemas.openxmlformats.org/drawingml/2006/picture">
                <pic:pic>
                  <pic:nvPicPr>
                    <pic:cNvPr id="56" name="image28.jpeg"/>
                    <pic:cNvPicPr/>
                  </pic:nvPicPr>
                  <pic:blipFill>
                    <a:blip r:embed="rId32" cstate="print"/>
                    <a:stretch>
                      <a:fillRect/>
                    </a:stretch>
                  </pic:blipFill>
                  <pic:spPr>
                    <a:xfrm>
                      <a:off x="0" y="0"/>
                      <a:ext cx="6339216" cy="2585466"/>
                    </a:xfrm>
                    <a:prstGeom prst="rect">
                      <a:avLst/>
                    </a:prstGeom>
                  </pic:spPr>
                </pic:pic>
              </a:graphicData>
            </a:graphic>
          </wp:inline>
        </w:drawing>
      </w:r>
      <w:r>
        <w:rPr>
          <w:rFonts w:ascii="Microsoft JhengHei UI"/>
          <w:sz w:val="20"/>
        </w:rPr>
      </w:r>
    </w:p>
    <w:p>
      <w:pPr>
        <w:spacing w:before="61"/>
        <w:ind w:left="588" w:right="0" w:firstLine="0"/>
        <w:jc w:val="left"/>
        <w:rPr>
          <w:rFonts w:ascii="Microsoft JhengHei UI" w:hAnsi="Microsoft JhengHei UI" w:eastAsia="Microsoft JhengHei UI" w:hint="eastAsia"/>
          <w:sz w:val="20"/>
        </w:rPr>
      </w:pPr>
      <w:r>
        <w:rPr/>
        <w:pict>
          <v:group style="position:absolute;margin-left:48.319908pt;margin-top:9.860951pt;width:4.8pt;height:4.8pt;mso-position-horizontal-relative:page;mso-position-vertical-relative:paragraph;z-index:15755776" id="docshapegroup129" coordorigin="966,197" coordsize="96,96">
            <v:shape style="position:absolute;left:974;top:205;width:80;height:80" id="docshape130" coordorigin="974,205" coordsize="80,80" path="m1014,285l999,282,986,273,977,260,974,245,977,229,986,217,999,208,1014,205,1030,208,1042,217,1051,229,1054,245,1051,260,1042,273,1030,282,1014,285xe" filled="true" fillcolor="#333333" stroked="false">
              <v:path arrowok="t"/>
              <v:fill type="solid"/>
            </v:shape>
            <v:shape style="position:absolute;left:974;top:205;width:80;height:80" id="docshape131" coordorigin="974,205" coordsize="80,80" path="m1054,245l1051,260,1042,273,1030,282,1014,285,999,282,986,273,977,260,974,245,977,229,986,217,999,208,1014,205,1030,208,1042,217,1051,229,1054,245xe" filled="false" stroked="true" strokeweight=".794833pt" strokecolor="#333333">
              <v:path arrowok="t"/>
              <v:stroke dashstyle="solid"/>
            </v:shape>
            <w10:wrap type="none"/>
          </v:group>
        </w:pict>
      </w:r>
      <w:r>
        <w:rPr>
          <w:rFonts w:ascii="Microsoft JhengHei UI" w:hAnsi="Microsoft JhengHei UI" w:eastAsia="Microsoft JhengHei UI" w:hint="eastAsia"/>
          <w:color w:val="333333"/>
          <w:sz w:val="20"/>
        </w:rPr>
        <w:t>悲</w:t>
      </w:r>
      <w:r>
        <w:rPr>
          <w:rFonts w:ascii="Microsoft JhengHei UI" w:hAnsi="Microsoft JhengHei UI" w:eastAsia="Microsoft JhengHei UI" w:hint="eastAsia"/>
          <w:color w:val="333333"/>
          <w:sz w:val="20"/>
        </w:rPr>
        <w:t>观</w:t>
      </w:r>
      <w:r>
        <w:rPr>
          <w:rFonts w:ascii="Microsoft JhengHei UI" w:hAnsi="Microsoft JhengHei UI" w:eastAsia="Microsoft JhengHei UI" w:hint="eastAsia"/>
          <w:color w:val="333333"/>
          <w:sz w:val="20"/>
        </w:rPr>
        <w:t>锁</w:t>
      </w:r>
      <w:r>
        <w:rPr>
          <w:rFonts w:ascii="Arial Unicode MS" w:hAnsi="Arial Unicode MS" w:eastAsia="Arial Unicode MS"/>
          <w:color w:val="333333"/>
          <w:sz w:val="20"/>
        </w:rPr>
        <w:t>——DML</w:t>
      </w:r>
      <w:r>
        <w:rPr>
          <w:rFonts w:ascii="Microsoft JhengHei UI" w:hAnsi="Microsoft JhengHei UI" w:eastAsia="Microsoft JhengHei UI" w:hint="eastAsia"/>
          <w:color w:val="333333"/>
          <w:sz w:val="20"/>
        </w:rPr>
        <w:t>上</w:t>
      </w:r>
      <w:r>
        <w:rPr>
          <w:rFonts w:ascii="Microsoft JhengHei UI" w:hAnsi="Microsoft JhengHei UI" w:eastAsia="Microsoft JhengHei UI" w:hint="eastAsia"/>
          <w:color w:val="333333"/>
          <w:sz w:val="20"/>
        </w:rPr>
        <w:t>锁</w:t>
      </w:r>
      <w:r>
        <w:rPr>
          <w:rFonts w:ascii="Arial Unicode MS" w:hAnsi="Arial Unicode MS" w:eastAsia="Arial Unicode MS"/>
          <w:color w:val="333333"/>
          <w:sz w:val="20"/>
        </w:rPr>
        <w:t>:</w:t>
      </w:r>
      <w:r>
        <w:rPr>
          <w:rFonts w:ascii="Microsoft JhengHei UI" w:hAnsi="Microsoft JhengHei UI" w:eastAsia="Microsoft JhengHei UI" w:hint="eastAsia"/>
          <w:color w:val="333333"/>
          <w:sz w:val="20"/>
        </w:rPr>
        <w:t>锁</w:t>
      </w:r>
      <w:r>
        <w:rPr>
          <w:rFonts w:ascii="Microsoft JhengHei UI" w:hAnsi="Microsoft JhengHei UI" w:eastAsia="Microsoft JhengHei UI" w:hint="eastAsia"/>
          <w:color w:val="333333"/>
          <w:sz w:val="20"/>
        </w:rPr>
        <w:t>检</w:t>
      </w:r>
      <w:r>
        <w:rPr>
          <w:rFonts w:ascii="Microsoft JhengHei UI" w:hAnsi="Microsoft JhengHei UI" w:eastAsia="Microsoft JhengHei UI" w:hint="eastAsia"/>
          <w:color w:val="333333"/>
          <w:spacing w:val="-10"/>
          <w:sz w:val="20"/>
        </w:rPr>
        <w:t>测</w:t>
      </w:r>
    </w:p>
    <w:p>
      <w:pPr>
        <w:pStyle w:val="BodyText"/>
        <w:spacing w:before="15"/>
        <w:rPr>
          <w:rFonts w:ascii="Microsoft JhengHei UI"/>
          <w:sz w:val="2"/>
        </w:rPr>
      </w:pPr>
      <w:r>
        <w:rPr/>
        <w:drawing>
          <wp:anchor distT="0" distB="0" distL="0" distR="0" allowOverlap="1" layoutInCell="1" locked="0" behindDoc="0" simplePos="0" relativeHeight="52">
            <wp:simplePos x="0" y="0"/>
            <wp:positionH relativeFrom="page">
              <wp:posOffset>780220</wp:posOffset>
            </wp:positionH>
            <wp:positionV relativeFrom="paragraph">
              <wp:posOffset>47554</wp:posOffset>
            </wp:positionV>
            <wp:extent cx="6310699" cy="2695194"/>
            <wp:effectExtent l="0" t="0" r="0" b="0"/>
            <wp:wrapTopAndBottom/>
            <wp:docPr id="57" name="image29.jpeg"/>
            <wp:cNvGraphicFramePr>
              <a:graphicFrameLocks noChangeAspect="1"/>
            </wp:cNvGraphicFramePr>
            <a:graphic>
              <a:graphicData uri="http://schemas.openxmlformats.org/drawingml/2006/picture">
                <pic:pic>
                  <pic:nvPicPr>
                    <pic:cNvPr id="58" name="image29.jpeg"/>
                    <pic:cNvPicPr/>
                  </pic:nvPicPr>
                  <pic:blipFill>
                    <a:blip r:embed="rId33" cstate="print"/>
                    <a:stretch>
                      <a:fillRect/>
                    </a:stretch>
                  </pic:blipFill>
                  <pic:spPr>
                    <a:xfrm>
                      <a:off x="0" y="0"/>
                      <a:ext cx="6310699" cy="2695194"/>
                    </a:xfrm>
                    <a:prstGeom prst="rect">
                      <a:avLst/>
                    </a:prstGeom>
                  </pic:spPr>
                </pic:pic>
              </a:graphicData>
            </a:graphic>
          </wp:anchor>
        </w:drawing>
      </w:r>
    </w:p>
    <w:p>
      <w:pPr>
        <w:pStyle w:val="BodyText"/>
        <w:rPr>
          <w:rFonts w:ascii="Microsoft JhengHei UI"/>
          <w:sz w:val="29"/>
        </w:rPr>
      </w:pPr>
    </w:p>
    <w:p>
      <w:pPr>
        <w:pStyle w:val="BodyText"/>
        <w:ind w:left="588" w:right="-72"/>
        <w:rPr>
          <w:rFonts w:ascii="Microsoft JhengHei UI"/>
          <w:sz w:val="20"/>
        </w:rPr>
      </w:pPr>
      <w:r>
        <w:rPr>
          <w:rFonts w:ascii="Microsoft JhengHei UI"/>
          <w:sz w:val="20"/>
        </w:rPr>
        <w:drawing>
          <wp:inline distT="0" distB="0" distL="0" distR="0">
            <wp:extent cx="6383518" cy="1948814"/>
            <wp:effectExtent l="0" t="0" r="0" b="0"/>
            <wp:docPr id="59" name="image30.jpeg"/>
            <wp:cNvGraphicFramePr>
              <a:graphicFrameLocks noChangeAspect="1"/>
            </wp:cNvGraphicFramePr>
            <a:graphic>
              <a:graphicData uri="http://schemas.openxmlformats.org/drawingml/2006/picture">
                <pic:pic>
                  <pic:nvPicPr>
                    <pic:cNvPr id="60" name="image30.jpeg"/>
                    <pic:cNvPicPr/>
                  </pic:nvPicPr>
                  <pic:blipFill>
                    <a:blip r:embed="rId34" cstate="print"/>
                    <a:stretch>
                      <a:fillRect/>
                    </a:stretch>
                  </pic:blipFill>
                  <pic:spPr>
                    <a:xfrm>
                      <a:off x="0" y="0"/>
                      <a:ext cx="6383518" cy="1948814"/>
                    </a:xfrm>
                    <a:prstGeom prst="rect">
                      <a:avLst/>
                    </a:prstGeom>
                  </pic:spPr>
                </pic:pic>
              </a:graphicData>
            </a:graphic>
          </wp:inline>
        </w:drawing>
      </w:r>
      <w:r>
        <w:rPr>
          <w:rFonts w:ascii="Microsoft JhengHei UI"/>
          <w:sz w:val="20"/>
        </w:rPr>
      </w:r>
    </w:p>
    <w:p>
      <w:pPr>
        <w:spacing w:before="47"/>
        <w:ind w:left="588" w:right="0" w:firstLine="0"/>
        <w:jc w:val="left"/>
        <w:rPr>
          <w:rFonts w:ascii="Microsoft JhengHei UI" w:hAnsi="Microsoft JhengHei UI" w:eastAsia="Microsoft JhengHei UI" w:hint="eastAsia"/>
          <w:sz w:val="20"/>
        </w:rPr>
      </w:pPr>
      <w:r>
        <w:rPr/>
        <w:pict>
          <v:group style="position:absolute;margin-left:48.319908pt;margin-top:9.264277pt;width:4.8pt;height:4.8pt;mso-position-horizontal-relative:page;mso-position-vertical-relative:paragraph;z-index:15756288" id="docshapegroup132" coordorigin="966,185" coordsize="96,96">
            <v:shape style="position:absolute;left:974;top:193;width:80;height:80" id="docshape133" coordorigin="974,193" coordsize="80,80" path="m1014,273l999,270,986,261,977,248,974,233,977,218,986,205,999,196,1014,193,1030,196,1042,205,1051,218,1054,233,1051,248,1042,261,1030,270,1014,273xe" filled="true" fillcolor="#333333" stroked="false">
              <v:path arrowok="t"/>
              <v:fill type="solid"/>
            </v:shape>
            <v:shape style="position:absolute;left:974;top:193;width:80;height:80" id="docshape134" coordorigin="974,193" coordsize="80,80" path="m1054,233l1051,248,1042,261,1030,270,1014,273,999,270,986,261,977,248,974,233,977,218,986,205,999,196,1014,193,1030,196,1042,205,1051,218,1054,233xe" filled="false" stroked="true" strokeweight=".794833pt" strokecolor="#333333">
              <v:path arrowok="t"/>
              <v:stroke dashstyle="solid"/>
            </v:shape>
            <w10:wrap type="none"/>
          </v:group>
        </w:pict>
      </w:r>
      <w:r>
        <w:rPr>
          <w:rFonts w:ascii="Microsoft JhengHei UI" w:hAnsi="Microsoft JhengHei UI" w:eastAsia="Microsoft JhengHei UI" w:hint="eastAsia"/>
          <w:color w:val="333333"/>
          <w:sz w:val="20"/>
        </w:rPr>
        <w:t>悲</w:t>
      </w:r>
      <w:r>
        <w:rPr>
          <w:rFonts w:ascii="Microsoft JhengHei UI" w:hAnsi="Microsoft JhengHei UI" w:eastAsia="Microsoft JhengHei UI" w:hint="eastAsia"/>
          <w:color w:val="333333"/>
          <w:sz w:val="20"/>
        </w:rPr>
        <w:t>观</w:t>
      </w:r>
      <w:r>
        <w:rPr>
          <w:rFonts w:ascii="Microsoft JhengHei UI" w:hAnsi="Microsoft JhengHei UI" w:eastAsia="Microsoft JhengHei UI" w:hint="eastAsia"/>
          <w:color w:val="333333"/>
          <w:sz w:val="20"/>
        </w:rPr>
        <w:t>锁</w:t>
      </w:r>
      <w:r>
        <w:rPr>
          <w:rFonts w:ascii="Arial Unicode MS" w:hAnsi="Arial Unicode MS" w:eastAsia="Arial Unicode MS"/>
          <w:color w:val="333333"/>
          <w:sz w:val="20"/>
        </w:rPr>
        <w:t>——DML</w:t>
      </w:r>
      <w:r>
        <w:rPr>
          <w:rFonts w:ascii="Microsoft JhengHei UI" w:hAnsi="Microsoft JhengHei UI" w:eastAsia="Microsoft JhengHei UI" w:hint="eastAsia"/>
          <w:color w:val="333333"/>
          <w:sz w:val="20"/>
        </w:rPr>
        <w:t>上</w:t>
      </w:r>
      <w:r>
        <w:rPr>
          <w:rFonts w:ascii="Microsoft JhengHei UI" w:hAnsi="Microsoft JhengHei UI" w:eastAsia="Microsoft JhengHei UI" w:hint="eastAsia"/>
          <w:color w:val="333333"/>
          <w:spacing w:val="-10"/>
          <w:sz w:val="20"/>
        </w:rPr>
        <w:t>锁</w:t>
      </w:r>
    </w:p>
    <w:p>
      <w:pPr>
        <w:spacing w:after="0"/>
        <w:jc w:val="left"/>
        <w:rPr>
          <w:rFonts w:ascii="Microsoft JhengHei UI" w:hAnsi="Microsoft JhengHei UI" w:eastAsia="Microsoft JhengHei UI" w:hint="eastAsia"/>
          <w:sz w:val="20"/>
        </w:rPr>
        <w:sectPr>
          <w:pgSz w:w="11900" w:h="16840"/>
          <w:pgMar w:top="900" w:bottom="280" w:left="640" w:right="640"/>
        </w:sectPr>
      </w:pPr>
    </w:p>
    <w:p>
      <w:pPr>
        <w:pStyle w:val="BodyText"/>
        <w:ind w:left="111"/>
        <w:rPr>
          <w:rFonts w:ascii="Microsoft JhengHei UI"/>
          <w:sz w:val="20"/>
        </w:rPr>
      </w:pPr>
      <w:bookmarkStart w:name="3.3.3 乐观锁和悲观锁的优缺点" w:id="61"/>
      <w:bookmarkEnd w:id="61"/>
      <w:r>
        <w:rPr/>
      </w:r>
      <w:bookmarkStart w:name="_bookmark29" w:id="62"/>
      <w:bookmarkEnd w:id="62"/>
      <w:r>
        <w:rPr/>
      </w:r>
      <w:r>
        <w:rPr>
          <w:rFonts w:ascii="Microsoft JhengHei UI"/>
          <w:sz w:val="20"/>
        </w:rPr>
        <w:drawing>
          <wp:inline distT="0" distB="0" distL="0" distR="0">
            <wp:extent cx="6646885" cy="2444305"/>
            <wp:effectExtent l="0" t="0" r="0" b="0"/>
            <wp:docPr id="61" name="image31.jpeg"/>
            <wp:cNvGraphicFramePr>
              <a:graphicFrameLocks noChangeAspect="1"/>
            </wp:cNvGraphicFramePr>
            <a:graphic>
              <a:graphicData uri="http://schemas.openxmlformats.org/drawingml/2006/picture">
                <pic:pic>
                  <pic:nvPicPr>
                    <pic:cNvPr id="62" name="image31.jpeg"/>
                    <pic:cNvPicPr/>
                  </pic:nvPicPr>
                  <pic:blipFill>
                    <a:blip r:embed="rId35" cstate="print"/>
                    <a:stretch>
                      <a:fillRect/>
                    </a:stretch>
                  </pic:blipFill>
                  <pic:spPr>
                    <a:xfrm>
                      <a:off x="0" y="0"/>
                      <a:ext cx="6646885" cy="2444305"/>
                    </a:xfrm>
                    <a:prstGeom prst="rect">
                      <a:avLst/>
                    </a:prstGeom>
                  </pic:spPr>
                </pic:pic>
              </a:graphicData>
            </a:graphic>
          </wp:inline>
        </w:drawing>
      </w:r>
      <w:r>
        <w:rPr>
          <w:rFonts w:ascii="Microsoft JhengHei UI"/>
          <w:sz w:val="20"/>
        </w:rPr>
      </w:r>
    </w:p>
    <w:p>
      <w:pPr>
        <w:spacing w:before="124"/>
        <w:ind w:left="588" w:right="0" w:firstLine="0"/>
        <w:jc w:val="left"/>
        <w:rPr>
          <w:rFonts w:ascii="Microsoft JhengHei UI" w:hAnsi="Microsoft JhengHei UI" w:eastAsia="Microsoft JhengHei UI" w:hint="eastAsia"/>
          <w:sz w:val="20"/>
        </w:rPr>
      </w:pPr>
      <w:r>
        <w:rPr/>
        <w:pict>
          <v:group style="position:absolute;margin-left:48.319908pt;margin-top:12.939413pt;width:4.8pt;height:4.8pt;mso-position-horizontal-relative:page;mso-position-vertical-relative:paragraph;z-index:15757824" id="docshapegroup135" coordorigin="966,259" coordsize="96,96">
            <v:shape style="position:absolute;left:974;top:266;width:80;height:80" id="docshape136" coordorigin="974,267" coordsize="80,80" path="m1014,346l999,343,986,335,977,322,974,306,977,291,986,278,999,270,1014,267,1030,270,1042,278,1051,291,1054,306,1051,322,1042,335,1030,343,1014,346xe" filled="true" fillcolor="#333333" stroked="false">
              <v:path arrowok="t"/>
              <v:fill type="solid"/>
            </v:shape>
            <v:shape style="position:absolute;left:974;top:266;width:80;height:80" id="docshape137" coordorigin="974,267" coordsize="80,80" path="m1054,306l1051,322,1042,335,1030,343,1014,346,999,343,986,335,977,322,974,306,977,291,986,278,999,270,1014,267,1030,270,1042,278,1051,291,1054,306xe" filled="false" stroked="true" strokeweight=".794833pt" strokecolor="#333333">
              <v:path arrowok="t"/>
              <v:stroke dashstyle="solid"/>
            </v:shape>
            <w10:wrap type="none"/>
          </v:group>
        </w:pict>
      </w:r>
      <w:r>
        <w:rPr/>
        <w:pict>
          <v:group style="position:absolute;margin-left:48.319908pt;margin-top:212.283493pt;width:4.8pt;height:4.8pt;mso-position-horizontal-relative:page;mso-position-vertical-relative:paragraph;z-index:15758336" id="docshapegroup138" coordorigin="966,4246" coordsize="96,96">
            <v:shape style="position:absolute;left:974;top:4253;width:80;height:80" id="docshape139" coordorigin="974,4254" coordsize="80,80" path="m1014,4333l999,4330,986,4321,977,4309,974,4293,977,4278,986,4265,999,4257,1014,4254,1030,4257,1042,4265,1051,4278,1054,4293,1051,4309,1042,4321,1030,4330,1014,4333xe" filled="true" fillcolor="#333333" stroked="false">
              <v:path arrowok="t"/>
              <v:fill type="solid"/>
            </v:shape>
            <v:shape style="position:absolute;left:974;top:4253;width:80;height:80" id="docshape140" coordorigin="974,4254" coordsize="80,80" path="m1054,4293l1051,4309,1042,4321,1030,4330,1014,4333,999,4330,986,4321,977,4309,974,4293,977,4278,986,4265,999,4257,1014,4254,1030,4257,1042,4265,1051,4278,1054,4293xe" filled="false" stroked="true" strokeweight=".794833pt" strokecolor="#333333">
              <v:path arrowok="t"/>
              <v:stroke dashstyle="solid"/>
            </v:shape>
            <w10:wrap type="none"/>
          </v:group>
        </w:pict>
      </w:r>
      <w:r>
        <w:rPr>
          <w:rFonts w:ascii="Microsoft JhengHei UI" w:hAnsi="Microsoft JhengHei UI" w:eastAsia="Microsoft JhengHei UI" w:hint="eastAsia"/>
          <w:color w:val="333333"/>
          <w:sz w:val="20"/>
        </w:rPr>
        <w:t>悲</w:t>
      </w:r>
      <w:r>
        <w:rPr>
          <w:rFonts w:ascii="Microsoft JhengHei UI" w:hAnsi="Microsoft JhengHei UI" w:eastAsia="Microsoft JhengHei UI" w:hint="eastAsia"/>
          <w:color w:val="333333"/>
          <w:sz w:val="20"/>
        </w:rPr>
        <w:t>观</w:t>
      </w:r>
      <w:r>
        <w:rPr>
          <w:rFonts w:ascii="Microsoft JhengHei UI" w:hAnsi="Microsoft JhengHei UI" w:eastAsia="Microsoft JhengHei UI" w:hint="eastAsia"/>
          <w:color w:val="333333"/>
          <w:sz w:val="20"/>
        </w:rPr>
        <w:t>锁</w:t>
      </w:r>
      <w:r>
        <w:rPr>
          <w:rFonts w:ascii="Arial Unicode MS" w:hAnsi="Arial Unicode MS" w:eastAsia="Arial Unicode MS"/>
          <w:color w:val="333333"/>
          <w:sz w:val="20"/>
        </w:rPr>
        <w:t>——2PC</w:t>
      </w:r>
      <w:r>
        <w:rPr>
          <w:rFonts w:ascii="Microsoft JhengHei UI" w:hAnsi="Microsoft JhengHei UI" w:eastAsia="Microsoft JhengHei UI" w:hint="eastAsia"/>
          <w:color w:val="333333"/>
          <w:sz w:val="20"/>
        </w:rPr>
        <w:t>提</w:t>
      </w:r>
      <w:r>
        <w:rPr>
          <w:rFonts w:ascii="Microsoft JhengHei UI" w:hAnsi="Microsoft JhengHei UI" w:eastAsia="Microsoft JhengHei UI" w:hint="eastAsia"/>
          <w:color w:val="333333"/>
          <w:sz w:val="20"/>
        </w:rPr>
        <w:t>交</w:t>
      </w:r>
      <w:r>
        <w:rPr>
          <w:rFonts w:ascii="Arial Unicode MS" w:hAnsi="Arial Unicode MS" w:eastAsia="Arial Unicode MS"/>
          <w:color w:val="333333"/>
          <w:sz w:val="20"/>
        </w:rPr>
        <w:t>,prewrite</w:t>
      </w:r>
      <w:r>
        <w:rPr>
          <w:rFonts w:ascii="Microsoft JhengHei UI" w:hAnsi="Microsoft JhengHei UI" w:eastAsia="Microsoft JhengHei UI" w:hint="eastAsia"/>
          <w:color w:val="333333"/>
          <w:sz w:val="20"/>
        </w:rPr>
        <w:t>（</w:t>
      </w:r>
      <w:r>
        <w:rPr>
          <w:rFonts w:ascii="Microsoft JhengHei UI" w:hAnsi="Microsoft JhengHei UI" w:eastAsia="Microsoft JhengHei UI" w:hint="eastAsia"/>
          <w:color w:val="333333"/>
          <w:sz w:val="20"/>
        </w:rPr>
        <w:t>补</w:t>
      </w:r>
      <w:r>
        <w:rPr>
          <w:rFonts w:ascii="Microsoft JhengHei UI" w:hAnsi="Microsoft JhengHei UI" w:eastAsia="Microsoft JhengHei UI" w:hint="eastAsia"/>
          <w:color w:val="333333"/>
          <w:sz w:val="20"/>
        </w:rPr>
        <w:t>充</w:t>
      </w:r>
      <w:r>
        <w:rPr>
          <w:rFonts w:ascii="Microsoft JhengHei UI" w:hAnsi="Microsoft JhengHei UI" w:eastAsia="Microsoft JhengHei UI" w:hint="eastAsia"/>
          <w:color w:val="333333"/>
          <w:sz w:val="20"/>
        </w:rPr>
        <w:t>占</w:t>
      </w:r>
      <w:r>
        <w:rPr>
          <w:rFonts w:ascii="Microsoft JhengHei UI" w:hAnsi="Microsoft JhengHei UI" w:eastAsia="Microsoft JhengHei UI" w:hint="eastAsia"/>
          <w:color w:val="333333"/>
          <w:sz w:val="20"/>
        </w:rPr>
        <w:t>位</w:t>
      </w:r>
      <w:r>
        <w:rPr>
          <w:rFonts w:ascii="Microsoft JhengHei UI" w:hAnsi="Microsoft JhengHei UI" w:eastAsia="Microsoft JhengHei UI" w:hint="eastAsia"/>
          <w:color w:val="333333"/>
          <w:sz w:val="20"/>
        </w:rPr>
        <w:t>符</w:t>
      </w:r>
      <w:r>
        <w:rPr>
          <w:rFonts w:ascii="Microsoft JhengHei UI" w:hAnsi="Microsoft JhengHei UI" w:eastAsia="Microsoft JhengHei UI" w:hint="eastAsia"/>
          <w:color w:val="333333"/>
          <w:sz w:val="20"/>
        </w:rPr>
        <w:t>信</w:t>
      </w:r>
      <w:r>
        <w:rPr>
          <w:rFonts w:ascii="Microsoft JhengHei UI" w:hAnsi="Microsoft JhengHei UI" w:eastAsia="Microsoft JhengHei UI" w:hint="eastAsia"/>
          <w:color w:val="333333"/>
          <w:sz w:val="20"/>
        </w:rPr>
        <w:t>息</w:t>
      </w:r>
      <w:r>
        <w:rPr>
          <w:rFonts w:ascii="Microsoft JhengHei UI" w:hAnsi="Microsoft JhengHei UI" w:eastAsia="Microsoft JhengHei UI" w:hint="eastAsia"/>
          <w:color w:val="333333"/>
          <w:spacing w:val="-10"/>
          <w:sz w:val="20"/>
        </w:rPr>
        <w:t>）</w:t>
      </w:r>
    </w:p>
    <w:p>
      <w:pPr>
        <w:pStyle w:val="BodyText"/>
        <w:spacing w:before="15"/>
        <w:rPr>
          <w:rFonts w:ascii="Microsoft JhengHei UI"/>
          <w:sz w:val="2"/>
        </w:rPr>
      </w:pPr>
      <w:r>
        <w:rPr/>
        <w:drawing>
          <wp:anchor distT="0" distB="0" distL="0" distR="0" allowOverlap="1" layoutInCell="1" locked="0" behindDoc="0" simplePos="0" relativeHeight="55">
            <wp:simplePos x="0" y="0"/>
            <wp:positionH relativeFrom="page">
              <wp:posOffset>780220</wp:posOffset>
            </wp:positionH>
            <wp:positionV relativeFrom="paragraph">
              <wp:posOffset>47572</wp:posOffset>
            </wp:positionV>
            <wp:extent cx="6332386" cy="2212276"/>
            <wp:effectExtent l="0" t="0" r="0" b="0"/>
            <wp:wrapTopAndBottom/>
            <wp:docPr id="63" name="image32.jpeg"/>
            <wp:cNvGraphicFramePr>
              <a:graphicFrameLocks noChangeAspect="1"/>
            </wp:cNvGraphicFramePr>
            <a:graphic>
              <a:graphicData uri="http://schemas.openxmlformats.org/drawingml/2006/picture">
                <pic:pic>
                  <pic:nvPicPr>
                    <pic:cNvPr id="64" name="image32.jpeg"/>
                    <pic:cNvPicPr/>
                  </pic:nvPicPr>
                  <pic:blipFill>
                    <a:blip r:embed="rId36" cstate="print"/>
                    <a:stretch>
                      <a:fillRect/>
                    </a:stretch>
                  </pic:blipFill>
                  <pic:spPr>
                    <a:xfrm>
                      <a:off x="0" y="0"/>
                      <a:ext cx="6332386" cy="2212276"/>
                    </a:xfrm>
                    <a:prstGeom prst="rect">
                      <a:avLst/>
                    </a:prstGeom>
                  </pic:spPr>
                </pic:pic>
              </a:graphicData>
            </a:graphic>
          </wp:anchor>
        </w:drawing>
      </w:r>
    </w:p>
    <w:p>
      <w:pPr>
        <w:spacing w:before="69"/>
        <w:ind w:left="588" w:right="0" w:firstLine="0"/>
        <w:jc w:val="left"/>
        <w:rPr>
          <w:rFonts w:ascii="Arial Unicode MS" w:hAnsi="Arial Unicode MS" w:eastAsia="Arial Unicode MS"/>
          <w:sz w:val="20"/>
        </w:rPr>
      </w:pPr>
      <w:r>
        <w:rPr>
          <w:rFonts w:ascii="Microsoft JhengHei UI" w:hAnsi="Microsoft JhengHei UI" w:eastAsia="Microsoft JhengHei UI" w:hint="eastAsia"/>
          <w:color w:val="333333"/>
          <w:sz w:val="20"/>
        </w:rPr>
        <w:t>悲</w:t>
      </w:r>
      <w:r>
        <w:rPr>
          <w:rFonts w:ascii="Microsoft JhengHei UI" w:hAnsi="Microsoft JhengHei UI" w:eastAsia="Microsoft JhengHei UI" w:hint="eastAsia"/>
          <w:color w:val="333333"/>
          <w:sz w:val="20"/>
        </w:rPr>
        <w:t>观</w:t>
      </w:r>
      <w:r>
        <w:rPr>
          <w:rFonts w:ascii="Microsoft JhengHei UI" w:hAnsi="Microsoft JhengHei UI" w:eastAsia="Microsoft JhengHei UI" w:hint="eastAsia"/>
          <w:color w:val="333333"/>
          <w:sz w:val="20"/>
        </w:rPr>
        <w:t>锁</w:t>
      </w:r>
      <w:r>
        <w:rPr>
          <w:rFonts w:ascii="Arial Unicode MS" w:hAnsi="Arial Unicode MS" w:eastAsia="Arial Unicode MS"/>
          <w:color w:val="333333"/>
          <w:sz w:val="20"/>
        </w:rPr>
        <w:t>——2PC, </w:t>
      </w:r>
      <w:r>
        <w:rPr>
          <w:rFonts w:ascii="Arial Unicode MS" w:hAnsi="Arial Unicode MS" w:eastAsia="Arial Unicode MS"/>
          <w:color w:val="333333"/>
          <w:spacing w:val="-2"/>
          <w:sz w:val="20"/>
        </w:rPr>
        <w:t>commit</w:t>
      </w:r>
    </w:p>
    <w:p>
      <w:pPr>
        <w:pStyle w:val="BodyText"/>
        <w:spacing w:before="15"/>
        <w:rPr>
          <w:rFonts w:ascii="Arial Unicode MS"/>
          <w:sz w:val="2"/>
        </w:rPr>
      </w:pPr>
      <w:r>
        <w:rPr/>
        <w:drawing>
          <wp:anchor distT="0" distB="0" distL="0" distR="0" allowOverlap="1" layoutInCell="1" locked="0" behindDoc="0" simplePos="0" relativeHeight="56">
            <wp:simplePos x="0" y="0"/>
            <wp:positionH relativeFrom="page">
              <wp:posOffset>780220</wp:posOffset>
            </wp:positionH>
            <wp:positionV relativeFrom="paragraph">
              <wp:posOffset>47472</wp:posOffset>
            </wp:positionV>
            <wp:extent cx="6312026" cy="2392299"/>
            <wp:effectExtent l="0" t="0" r="0" b="0"/>
            <wp:wrapTopAndBottom/>
            <wp:docPr id="65" name="image33.jpeg"/>
            <wp:cNvGraphicFramePr>
              <a:graphicFrameLocks noChangeAspect="1"/>
            </wp:cNvGraphicFramePr>
            <a:graphic>
              <a:graphicData uri="http://schemas.openxmlformats.org/drawingml/2006/picture">
                <pic:pic>
                  <pic:nvPicPr>
                    <pic:cNvPr id="66" name="image33.jpeg"/>
                    <pic:cNvPicPr/>
                  </pic:nvPicPr>
                  <pic:blipFill>
                    <a:blip r:embed="rId37" cstate="print"/>
                    <a:stretch>
                      <a:fillRect/>
                    </a:stretch>
                  </pic:blipFill>
                  <pic:spPr>
                    <a:xfrm>
                      <a:off x="0" y="0"/>
                      <a:ext cx="6312026" cy="2392299"/>
                    </a:xfrm>
                    <a:prstGeom prst="rect">
                      <a:avLst/>
                    </a:prstGeom>
                  </pic:spPr>
                </pic:pic>
              </a:graphicData>
            </a:graphic>
          </wp:anchor>
        </w:drawing>
      </w:r>
    </w:p>
    <w:p>
      <w:pPr>
        <w:pStyle w:val="ListParagraph"/>
        <w:numPr>
          <w:ilvl w:val="2"/>
          <w:numId w:val="17"/>
        </w:numPr>
        <w:tabs>
          <w:tab w:pos="921" w:val="left" w:leader="none"/>
        </w:tabs>
        <w:spacing w:line="240" w:lineRule="auto" w:before="139" w:after="0"/>
        <w:ind w:left="920" w:right="0" w:hanging="810"/>
        <w:jc w:val="left"/>
        <w:rPr>
          <w:b/>
          <w:sz w:val="31"/>
        </w:rPr>
      </w:pPr>
      <w:r>
        <w:rPr>
          <w:b/>
          <w:color w:val="333333"/>
          <w:sz w:val="31"/>
        </w:rPr>
        <w:t>乐</w:t>
      </w:r>
      <w:r>
        <w:rPr>
          <w:b/>
          <w:color w:val="333333"/>
          <w:sz w:val="31"/>
        </w:rPr>
        <w:t>观</w:t>
      </w:r>
      <w:r>
        <w:rPr>
          <w:b/>
          <w:color w:val="333333"/>
          <w:sz w:val="31"/>
        </w:rPr>
        <w:t>锁</w:t>
      </w:r>
      <w:r>
        <w:rPr>
          <w:b/>
          <w:color w:val="333333"/>
          <w:sz w:val="31"/>
        </w:rPr>
        <w:t>和</w:t>
      </w:r>
      <w:r>
        <w:rPr>
          <w:b/>
          <w:color w:val="333333"/>
          <w:sz w:val="31"/>
        </w:rPr>
        <w:t>悲</w:t>
      </w:r>
      <w:r>
        <w:rPr>
          <w:b/>
          <w:color w:val="333333"/>
          <w:sz w:val="31"/>
        </w:rPr>
        <w:t>观</w:t>
      </w:r>
      <w:r>
        <w:rPr>
          <w:b/>
          <w:color w:val="333333"/>
          <w:sz w:val="31"/>
        </w:rPr>
        <w:t>锁</w:t>
      </w:r>
      <w:r>
        <w:rPr>
          <w:b/>
          <w:color w:val="333333"/>
          <w:sz w:val="31"/>
        </w:rPr>
        <w:t>的</w:t>
      </w:r>
      <w:r>
        <w:rPr>
          <w:b/>
          <w:color w:val="333333"/>
          <w:sz w:val="31"/>
        </w:rPr>
        <w:t>优</w:t>
      </w:r>
      <w:r>
        <w:rPr>
          <w:b/>
          <w:color w:val="333333"/>
          <w:sz w:val="31"/>
        </w:rPr>
        <w:t>缺</w:t>
      </w:r>
      <w:r>
        <w:rPr>
          <w:b/>
          <w:color w:val="333333"/>
          <w:spacing w:val="-10"/>
          <w:sz w:val="31"/>
        </w:rPr>
        <w:t>点</w:t>
      </w:r>
    </w:p>
    <w:p>
      <w:pPr>
        <w:spacing w:after="0" w:line="240" w:lineRule="auto"/>
        <w:jc w:val="left"/>
        <w:rPr>
          <w:sz w:val="31"/>
        </w:rPr>
        <w:sectPr>
          <w:pgSz w:w="11900" w:h="16840"/>
          <w:pgMar w:top="900" w:bottom="280" w:left="640" w:right="640"/>
        </w:sectPr>
      </w:pPr>
    </w:p>
    <w:p>
      <w:pPr>
        <w:pStyle w:val="BodyText"/>
        <w:ind w:left="111"/>
        <w:rPr>
          <w:rFonts w:ascii="Microsoft JhengHei UI"/>
          <w:sz w:val="20"/>
        </w:rPr>
      </w:pPr>
      <w:r>
        <w:rPr>
          <w:rFonts w:ascii="Microsoft JhengHei UI"/>
          <w:sz w:val="20"/>
        </w:rPr>
        <w:pict>
          <v:group style="width:519.85pt;height:148.65pt;mso-position-horizontal-relative:char;mso-position-vertical-relative:line" id="docshapegroup141" coordorigin="0,0" coordsize="10397,2973">
            <v:shape style="position:absolute;left:0;top:0;width:10397;height:2973" id="docshape142" coordorigin="0,0" coordsize="10397,2973" path="m10349,0l48,0,29,4,14,14,4,29,0,48,0,2925,4,2944,14,2959,29,2969,48,2973,10349,2973,10367,2969,10382,2959,10393,2944,10395,2933,72,2933,59,2930,49,2924,42,2914,40,2901,40,72,42,59,49,49,59,42,72,40,10395,40,10393,29,10382,14,10367,4,10349,0xm10395,40l10325,40,10337,42,10347,49,10354,59,10357,72,10357,2901,10354,2914,10347,2924,10337,2930,10325,2933,10395,2933,10396,2925,10396,48,10395,40xe" filled="true" fillcolor="#e7eaed" stroked="false">
              <v:path arrowok="t"/>
              <v:fill type="solid"/>
            </v:shape>
            <v:shape style="position:absolute;left:15;top:15;width:10365;height:2941" id="docshape143" coordorigin="16,16" coordsize="10365,2941" path="m10381,48l10378,35,10371,25,10361,18,10349,16,48,16,35,18,25,25,18,35,16,48,16,2925,18,2937,25,2947,35,2954,48,2957,10349,2957,10361,2954,10371,2947,10378,2937,10381,2925,10381,1486,10381,48xe" filled="true" fillcolor="#f8f8f8" stroked="false">
              <v:path arrowok="t"/>
              <v:fill type="solid"/>
            </v:shape>
            <v:shape style="position:absolute;left:0;top:0;width:10397;height:2973" type="#_x0000_t202" id="docshape144" filled="false" stroked="false">
              <v:textbox inset="0,0,0,0">
                <w:txbxContent>
                  <w:p>
                    <w:pPr>
                      <w:spacing w:line="320" w:lineRule="exact" w:before="108"/>
                      <w:ind w:left="206" w:right="0" w:firstLine="0"/>
                      <w:jc w:val="left"/>
                      <w:rPr>
                        <w:rFonts w:ascii="Microsoft JhengHei UI" w:eastAsia="Microsoft JhengHei UI" w:hint="eastAsia"/>
                        <w:sz w:val="19"/>
                      </w:rPr>
                    </w:pPr>
                    <w:r>
                      <w:rPr>
                        <w:rFonts w:ascii="Microsoft JhengHei UI" w:eastAsia="Microsoft JhengHei UI" w:hint="eastAsia"/>
                        <w:color w:val="333333"/>
                        <w:spacing w:val="-6"/>
                        <w:sz w:val="19"/>
                      </w:rPr>
                      <w:t>乐观锁：</w:t>
                    </w:r>
                  </w:p>
                  <w:p>
                    <w:pPr>
                      <w:numPr>
                        <w:ilvl w:val="0"/>
                        <w:numId w:val="26"/>
                      </w:numPr>
                      <w:tabs>
                        <w:tab w:pos="436" w:val="left" w:leader="none"/>
                      </w:tabs>
                      <w:spacing w:line="302"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pacing w:val="-3"/>
                        <w:sz w:val="19"/>
                      </w:rPr>
                      <w:t>适合冲突率不⾼的场景，在冲突率不⾼的场景处理⾼效</w:t>
                    </w:r>
                  </w:p>
                  <w:p>
                    <w:pPr>
                      <w:numPr>
                        <w:ilvl w:val="0"/>
                        <w:numId w:val="26"/>
                      </w:numPr>
                      <w:tabs>
                        <w:tab w:pos="436" w:val="left" w:leader="none"/>
                      </w:tabs>
                      <w:spacing w:line="320"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pacing w:val="-3"/>
                        <w:sz w:val="19"/>
                      </w:rPr>
                      <w:t>需要复杂的应⽤端重试机制</w:t>
                    </w:r>
                  </w:p>
                  <w:p>
                    <w:pPr>
                      <w:spacing w:line="240" w:lineRule="auto" w:before="17"/>
                      <w:rPr>
                        <w:rFonts w:ascii="Microsoft JhengHei UI"/>
                        <w:sz w:val="14"/>
                      </w:rPr>
                    </w:pPr>
                  </w:p>
                  <w:p>
                    <w:pPr>
                      <w:spacing w:line="320" w:lineRule="exact" w:before="0"/>
                      <w:ind w:left="206" w:right="0" w:firstLine="0"/>
                      <w:jc w:val="left"/>
                      <w:rPr>
                        <w:rFonts w:ascii="Microsoft JhengHei UI" w:eastAsia="Microsoft JhengHei UI" w:hint="eastAsia"/>
                        <w:sz w:val="19"/>
                      </w:rPr>
                    </w:pPr>
                    <w:r>
                      <w:rPr>
                        <w:rFonts w:ascii="Microsoft JhengHei UI" w:eastAsia="Microsoft JhengHei UI" w:hint="eastAsia"/>
                        <w:color w:val="333333"/>
                        <w:spacing w:val="-6"/>
                        <w:sz w:val="19"/>
                      </w:rPr>
                      <w:t>悲观锁：</w:t>
                    </w:r>
                  </w:p>
                  <w:p>
                    <w:pPr>
                      <w:numPr>
                        <w:ilvl w:val="1"/>
                        <w:numId w:val="26"/>
                      </w:numPr>
                      <w:tabs>
                        <w:tab w:pos="551" w:val="left" w:leader="none"/>
                      </w:tabs>
                      <w:spacing w:line="302" w:lineRule="exact" w:before="0"/>
                      <w:ind w:left="550" w:right="0" w:hanging="230"/>
                      <w:jc w:val="left"/>
                      <w:rPr>
                        <w:rFonts w:ascii="Microsoft JhengHei UI" w:eastAsia="Microsoft JhengHei UI" w:hint="eastAsia"/>
                        <w:sz w:val="19"/>
                      </w:rPr>
                    </w:pPr>
                    <w:r>
                      <w:rPr>
                        <w:rFonts w:ascii="Microsoft JhengHei UI" w:eastAsia="Microsoft JhengHei UI" w:hint="eastAsia"/>
                        <w:color w:val="333333"/>
                        <w:spacing w:val="-3"/>
                        <w:sz w:val="19"/>
                      </w:rPr>
                      <w:t>适合冲突率⾼的场景，提前上锁的代价⼩于事后回滚的代价</w:t>
                    </w:r>
                  </w:p>
                  <w:p>
                    <w:pPr>
                      <w:numPr>
                        <w:ilvl w:val="1"/>
                        <w:numId w:val="26"/>
                      </w:numPr>
                      <w:tabs>
                        <w:tab w:pos="551" w:val="left" w:leader="none"/>
                      </w:tabs>
                      <w:spacing w:line="302" w:lineRule="exact" w:before="0"/>
                      <w:ind w:left="550" w:right="0" w:hanging="230"/>
                      <w:jc w:val="left"/>
                      <w:rPr>
                        <w:rFonts w:ascii="Microsoft JhengHei UI" w:eastAsia="Microsoft JhengHei UI" w:hint="eastAsia"/>
                        <w:sz w:val="19"/>
                      </w:rPr>
                    </w:pPr>
                    <w:r>
                      <w:rPr>
                        <w:rFonts w:ascii="Microsoft JhengHei UI" w:eastAsia="Microsoft JhengHei UI" w:hint="eastAsia"/>
                        <w:color w:val="333333"/>
                        <w:spacing w:val="-3"/>
                        <w:sz w:val="19"/>
                      </w:rPr>
                      <w:t>能以⽐较低的代价解决多个并发事务互相冲突导致谁也成功不了的场景</w:t>
                    </w:r>
                  </w:p>
                  <w:p>
                    <w:pPr>
                      <w:numPr>
                        <w:ilvl w:val="1"/>
                        <w:numId w:val="26"/>
                      </w:numPr>
                      <w:tabs>
                        <w:tab w:pos="551" w:val="left" w:leader="none"/>
                      </w:tabs>
                      <w:spacing w:line="302" w:lineRule="exact" w:before="0"/>
                      <w:ind w:left="550" w:right="0" w:hanging="230"/>
                      <w:jc w:val="left"/>
                      <w:rPr>
                        <w:rFonts w:ascii="Microsoft JhengHei UI" w:eastAsia="Microsoft JhengHei UI" w:hint="eastAsia"/>
                        <w:sz w:val="19"/>
                      </w:rPr>
                    </w:pPr>
                    <w:r>
                      <w:rPr>
                        <w:rFonts w:ascii="Microsoft JhengHei UI" w:eastAsia="Microsoft JhengHei UI" w:hint="eastAsia"/>
                        <w:color w:val="333333"/>
                        <w:spacing w:val="-3"/>
                        <w:sz w:val="19"/>
                      </w:rPr>
                      <w:t>悲观事务更直观，更容易实现</w:t>
                    </w:r>
                  </w:p>
                  <w:p>
                    <w:pPr>
                      <w:numPr>
                        <w:ilvl w:val="1"/>
                        <w:numId w:val="26"/>
                      </w:numPr>
                      <w:tabs>
                        <w:tab w:pos="551" w:val="left" w:leader="none"/>
                      </w:tabs>
                      <w:spacing w:line="320" w:lineRule="exact" w:before="0"/>
                      <w:ind w:left="550" w:right="0" w:hanging="230"/>
                      <w:jc w:val="left"/>
                      <w:rPr>
                        <w:rFonts w:ascii="Microsoft JhengHei UI" w:eastAsia="Microsoft JhengHei UI" w:hint="eastAsia"/>
                        <w:sz w:val="19"/>
                      </w:rPr>
                    </w:pPr>
                    <w:r>
                      <w:rPr>
                        <w:rFonts w:ascii="Microsoft JhengHei UI" w:eastAsia="Microsoft JhengHei UI" w:hint="eastAsia"/>
                        <w:color w:val="333333"/>
                        <w:spacing w:val="-3"/>
                        <w:sz w:val="19"/>
                      </w:rPr>
                      <w:t>在冲突率不⾼的场景并没有乐观事务处理⾼效</w:t>
                    </w:r>
                  </w:p>
                </w:txbxContent>
              </v:textbox>
              <w10:wrap type="none"/>
            </v:shape>
          </v:group>
        </w:pict>
      </w:r>
      <w:r>
        <w:rPr>
          <w:rFonts w:ascii="Microsoft JhengHei UI"/>
          <w:sz w:val="20"/>
        </w:rPr>
      </w:r>
    </w:p>
    <w:p>
      <w:pPr>
        <w:pStyle w:val="BodyText"/>
        <w:rPr>
          <w:rFonts w:ascii="Microsoft JhengHei UI"/>
          <w:b/>
          <w:sz w:val="20"/>
        </w:rPr>
      </w:pPr>
    </w:p>
    <w:p>
      <w:pPr>
        <w:pStyle w:val="BodyText"/>
        <w:spacing w:before="13"/>
        <w:rPr>
          <w:rFonts w:ascii="Microsoft JhengHei UI"/>
          <w:b/>
          <w:sz w:val="13"/>
        </w:rPr>
      </w:pPr>
    </w:p>
    <w:p>
      <w:pPr>
        <w:pStyle w:val="Heading1"/>
        <w:numPr>
          <w:ilvl w:val="1"/>
          <w:numId w:val="27"/>
        </w:numPr>
        <w:tabs>
          <w:tab w:pos="729" w:val="left" w:leader="none"/>
          <w:tab w:pos="10508" w:val="left" w:leader="none"/>
        </w:tabs>
        <w:spacing w:line="240" w:lineRule="auto" w:before="34" w:after="0"/>
        <w:ind w:left="728" w:right="0" w:hanging="618"/>
        <w:jc w:val="left"/>
        <w:rPr>
          <w:u w:val="none"/>
        </w:rPr>
      </w:pPr>
      <w:r>
        <w:rPr>
          <w:color w:val="333333"/>
          <w:u w:val="single" w:color="EEEEEE"/>
        </w:rPr>
        <w:t>事</w:t>
      </w:r>
      <w:r>
        <w:rPr>
          <w:color w:val="333333"/>
          <w:u w:val="single" w:color="EEEEEE"/>
        </w:rPr>
        <w:t>务</w:t>
      </w:r>
      <w:r>
        <w:rPr>
          <w:color w:val="333333"/>
          <w:u w:val="single" w:color="EEEEEE"/>
        </w:rPr>
        <w:t>去</w:t>
      </w:r>
      <w:r>
        <w:rPr>
          <w:color w:val="333333"/>
          <w:u w:val="single" w:color="EEEEEE"/>
        </w:rPr>
        <w:t>中</w:t>
      </w:r>
      <w:r>
        <w:rPr>
          <w:color w:val="333333"/>
          <w:u w:val="single" w:color="EEEEEE"/>
        </w:rPr>
        <w:t>⼼</w:t>
      </w:r>
      <w:bookmarkStart w:name="3.3 事务去中心化" w:id="63"/>
      <w:bookmarkEnd w:id="63"/>
      <w:r>
        <w:rPr>
          <w:color w:val="333333"/>
          <w:w w:val="101"/>
          <w:u w:val="single" w:color="EEEEEE"/>
        </w:rPr>
      </w:r>
      <w:bookmarkStart w:name="_bookmark30" w:id="64"/>
      <w:bookmarkEnd w:id="64"/>
      <w:r>
        <w:rPr>
          <w:color w:val="333333"/>
          <w:spacing w:val="-10"/>
          <w:u w:val="single" w:color="EEEEEE"/>
        </w:rPr>
        <w:t>化</w:t>
      </w:r>
      <w:r>
        <w:rPr>
          <w:color w:val="333333"/>
          <w:u w:val="single" w:color="EEEEEE"/>
        </w:rPr>
        <w:tab/>
      </w:r>
    </w:p>
    <w:p>
      <w:pPr>
        <w:pStyle w:val="BodyText"/>
        <w:spacing w:before="2"/>
        <w:rPr>
          <w:rFonts w:ascii="Microsoft JhengHei UI"/>
          <w:b/>
          <w:sz w:val="7"/>
        </w:rPr>
      </w:pPr>
      <w:r>
        <w:rPr/>
        <w:pict>
          <v:group style="position:absolute;margin-left:37.589668pt;margin-top:7.539403pt;width:519.85pt;height:73.150pt;mso-position-horizontal-relative:page;mso-position-vertical-relative:paragraph;z-index:-15697920;mso-wrap-distance-left:0;mso-wrap-distance-right:0" id="docshapegroup145" coordorigin="752,151" coordsize="10397,1463">
            <v:shape style="position:absolute;left:751;top:150;width:10397;height:1463" id="docshape146" coordorigin="752,151" coordsize="10397,1463" path="m11101,151l799,151,781,155,766,165,756,180,752,198,752,1566,756,1584,766,1599,781,1610,799,1613,11101,1613,11119,1610,11134,1599,11144,1584,11147,1574,823,1574,811,1571,801,1564,794,1554,792,1542,792,222,794,210,801,200,811,193,823,191,11147,191,11144,180,11134,165,11119,155,11101,151xm11147,191l11077,191,11089,193,11099,200,11106,210,11108,222,11108,1542,11106,1554,11099,1564,11089,1571,11077,1574,11147,1574,11148,1566,11148,198,11147,191xe" filled="true" fillcolor="#e7eaed" stroked="false">
              <v:path arrowok="t"/>
              <v:fill type="solid"/>
            </v:shape>
            <v:shape style="position:absolute;left:767;top:166;width:10365;height:1431" id="docshape147" coordorigin="768,167" coordsize="10365,1431" path="m11132,198l11130,186,11123,176,11113,169,11101,167,799,167,787,169,777,176,770,186,768,198,768,1566,770,1578,777,1588,787,1595,799,1597,11101,1597,11113,1595,11123,1588,11130,1578,11132,1566,11132,882,11132,198xe" filled="true" fillcolor="#f8f8f8" stroked="false">
              <v:path arrowok="t"/>
              <v:fill type="solid"/>
            </v:shape>
            <v:shape style="position:absolute;left:751;top:150;width:10397;height:1463" type="#_x0000_t202" id="docshape148" filled="false" stroked="false">
              <v:textbox inset="0,0,0,0">
                <w:txbxContent>
                  <w:p>
                    <w:pPr>
                      <w:spacing w:line="320" w:lineRule="exact" w:before="108"/>
                      <w:ind w:left="206" w:right="0" w:firstLine="0"/>
                      <w:jc w:val="left"/>
                      <w:rPr>
                        <w:rFonts w:ascii="Microsoft JhengHei UI" w:eastAsia="Microsoft JhengHei UI" w:hint="eastAsia"/>
                        <w:sz w:val="19"/>
                      </w:rPr>
                    </w:pPr>
                    <w:r>
                      <w:rPr>
                        <w:rFonts w:ascii="Microsoft JhengHei UI" w:eastAsia="Microsoft JhengHei UI" w:hint="eastAsia"/>
                        <w:color w:val="333333"/>
                        <w:sz w:val="19"/>
                      </w:rPr>
                      <w:t>⼀旦</w:t>
                    </w:r>
                    <w:r>
                      <w:rPr>
                        <w:color w:val="333333"/>
                        <w:sz w:val="19"/>
                      </w:rPr>
                      <w:t>pri</w:t>
                    </w:r>
                    <w:r>
                      <w:rPr>
                        <w:color w:val="333333"/>
                        <w:spacing w:val="-1"/>
                        <w:sz w:val="19"/>
                      </w:rPr>
                      <w:t> </w:t>
                    </w:r>
                    <w:r>
                      <w:rPr>
                        <w:color w:val="770088"/>
                        <w:sz w:val="19"/>
                      </w:rPr>
                      <w:t>key</w:t>
                    </w:r>
                    <w:r>
                      <w:rPr>
                        <w:color w:val="770088"/>
                        <w:spacing w:val="-1"/>
                        <w:sz w:val="19"/>
                      </w:rPr>
                      <w:t> </w:t>
                    </w:r>
                    <w:r>
                      <w:rPr>
                        <w:color w:val="770088"/>
                        <w:sz w:val="19"/>
                      </w:rPr>
                      <w:t>commit</w:t>
                    </w:r>
                    <w:r>
                      <w:rPr>
                        <w:color w:val="333333"/>
                        <w:sz w:val="19"/>
                      </w:rPr>
                      <w:t>,</w:t>
                    </w:r>
                    <w:r>
                      <w:rPr>
                        <w:rFonts w:ascii="Microsoft JhengHei UI" w:eastAsia="Microsoft JhengHei UI" w:hint="eastAsia"/>
                        <w:color w:val="333333"/>
                        <w:spacing w:val="-2"/>
                        <w:sz w:val="19"/>
                      </w:rPr>
                      <w:t>事务则⼀定成功</w:t>
                    </w:r>
                  </w:p>
                  <w:p>
                    <w:pPr>
                      <w:numPr>
                        <w:ilvl w:val="0"/>
                        <w:numId w:val="28"/>
                      </w:numPr>
                      <w:tabs>
                        <w:tab w:pos="436" w:val="left" w:leader="none"/>
                      </w:tabs>
                      <w:spacing w:line="302"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pacing w:val="-2"/>
                        <w:sz w:val="19"/>
                      </w:rPr>
                      <w:t>剩下事务异步提交</w:t>
                    </w:r>
                  </w:p>
                  <w:p>
                    <w:pPr>
                      <w:numPr>
                        <w:ilvl w:val="0"/>
                        <w:numId w:val="28"/>
                      </w:numPr>
                      <w:tabs>
                        <w:tab w:pos="436" w:val="left" w:leader="none"/>
                      </w:tabs>
                      <w:spacing w:line="320"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pacing w:val="-2"/>
                        <w:sz w:val="19"/>
                      </w:rPr>
                      <w:t>宕机则随时恢复</w:t>
                    </w:r>
                  </w:p>
                </w:txbxContent>
              </v:textbox>
              <w10:wrap type="none"/>
            </v:shape>
            <w10:wrap type="topAndBottom"/>
          </v:group>
        </w:pict>
      </w:r>
      <w:r>
        <w:rPr/>
        <w:drawing>
          <wp:anchor distT="0" distB="0" distL="0" distR="0" allowOverlap="1" layoutInCell="1" locked="0" behindDoc="0" simplePos="0" relativeHeight="61">
            <wp:simplePos x="0" y="0"/>
            <wp:positionH relativeFrom="page">
              <wp:posOffset>477388</wp:posOffset>
            </wp:positionH>
            <wp:positionV relativeFrom="paragraph">
              <wp:posOffset>1175848</wp:posOffset>
            </wp:positionV>
            <wp:extent cx="6489267" cy="3567112"/>
            <wp:effectExtent l="0" t="0" r="0" b="0"/>
            <wp:wrapTopAndBottom/>
            <wp:docPr id="67" name="image34.jpeg"/>
            <wp:cNvGraphicFramePr>
              <a:graphicFrameLocks noChangeAspect="1"/>
            </wp:cNvGraphicFramePr>
            <a:graphic>
              <a:graphicData uri="http://schemas.openxmlformats.org/drawingml/2006/picture">
                <pic:pic>
                  <pic:nvPicPr>
                    <pic:cNvPr id="68" name="image34.jpeg"/>
                    <pic:cNvPicPr/>
                  </pic:nvPicPr>
                  <pic:blipFill>
                    <a:blip r:embed="rId38" cstate="print"/>
                    <a:stretch>
                      <a:fillRect/>
                    </a:stretch>
                  </pic:blipFill>
                  <pic:spPr>
                    <a:xfrm>
                      <a:off x="0" y="0"/>
                      <a:ext cx="6489267" cy="3567112"/>
                    </a:xfrm>
                    <a:prstGeom prst="rect">
                      <a:avLst/>
                    </a:prstGeom>
                  </pic:spPr>
                </pic:pic>
              </a:graphicData>
            </a:graphic>
          </wp:anchor>
        </w:drawing>
      </w:r>
    </w:p>
    <w:p>
      <w:pPr>
        <w:pStyle w:val="BodyText"/>
        <w:spacing w:before="1"/>
        <w:rPr>
          <w:rFonts w:ascii="Microsoft JhengHei UI"/>
          <w:b/>
          <w:sz w:val="12"/>
        </w:rPr>
      </w:pPr>
    </w:p>
    <w:p>
      <w:pPr>
        <w:pStyle w:val="BodyText"/>
        <w:spacing w:before="1"/>
        <w:rPr>
          <w:rFonts w:ascii="Microsoft JhengHei UI"/>
          <w:b/>
          <w:sz w:val="10"/>
        </w:rPr>
      </w:pPr>
    </w:p>
    <w:p>
      <w:pPr>
        <w:pStyle w:val="ListParagraph"/>
        <w:numPr>
          <w:ilvl w:val="1"/>
          <w:numId w:val="27"/>
        </w:numPr>
        <w:tabs>
          <w:tab w:pos="729" w:val="left" w:leader="none"/>
          <w:tab w:pos="10508" w:val="left" w:leader="none"/>
        </w:tabs>
        <w:spacing w:line="240" w:lineRule="auto" w:before="33" w:after="0"/>
        <w:ind w:left="728" w:right="0" w:hanging="618"/>
        <w:jc w:val="left"/>
        <w:rPr>
          <w:b/>
          <w:sz w:val="36"/>
        </w:rPr>
      </w:pPr>
      <w:r>
        <w:rPr>
          <w:rFonts w:ascii="Arial Black" w:eastAsia="Arial Black"/>
          <w:color w:val="333333"/>
          <w:spacing w:val="-14"/>
          <w:sz w:val="36"/>
          <w:u w:val="single" w:color="EEEEEE"/>
        </w:rPr>
        <w:t>TiDB</w:t>
      </w:r>
      <w:r>
        <w:rPr>
          <w:b/>
          <w:color w:val="333333"/>
          <w:spacing w:val="-14"/>
          <w:sz w:val="36"/>
          <w:u w:val="single" w:color="EEEEEE"/>
        </w:rPr>
        <w:t>事</w:t>
      </w:r>
      <w:r>
        <w:rPr>
          <w:b/>
          <w:color w:val="333333"/>
          <w:spacing w:val="-14"/>
          <w:sz w:val="36"/>
          <w:u w:val="single" w:color="EEEEEE"/>
        </w:rPr>
        <w:t>务</w:t>
      </w:r>
      <w:r>
        <w:rPr>
          <w:b/>
          <w:color w:val="333333"/>
          <w:spacing w:val="-14"/>
          <w:sz w:val="36"/>
          <w:u w:val="single" w:color="EEEEEE"/>
        </w:rPr>
        <w:t>优</w:t>
      </w:r>
      <w:bookmarkStart w:name="3.4 TiDB事务优化" w:id="65"/>
      <w:bookmarkEnd w:id="65"/>
      <w:r>
        <w:rPr>
          <w:b/>
          <w:color w:val="333333"/>
          <w:w w:val="101"/>
          <w:sz w:val="36"/>
          <w:u w:val="single" w:color="EEEEEE"/>
        </w:rPr>
      </w:r>
      <w:bookmarkStart w:name="3.4.1 乐观锁和悲观锁设置" w:id="66"/>
      <w:bookmarkEnd w:id="66"/>
      <w:r>
        <w:rPr>
          <w:b/>
          <w:color w:val="333333"/>
          <w:w w:val="101"/>
          <w:sz w:val="36"/>
          <w:u w:val="single" w:color="EEEEEE"/>
        </w:rPr>
      </w:r>
      <w:bookmarkStart w:name="_bookmark31" w:id="67"/>
      <w:bookmarkEnd w:id="67"/>
      <w:r>
        <w:rPr>
          <w:b/>
          <w:color w:val="333333"/>
          <w:w w:val="101"/>
          <w:sz w:val="36"/>
          <w:u w:val="single" w:color="EEEEEE"/>
        </w:rPr>
      </w:r>
      <w:bookmarkStart w:name="_bookmark32" w:id="68"/>
      <w:bookmarkEnd w:id="68"/>
      <w:r>
        <w:rPr>
          <w:b/>
          <w:color w:val="333333"/>
          <w:spacing w:val="-14"/>
          <w:sz w:val="36"/>
          <w:u w:val="single" w:color="EEEEEE"/>
        </w:rPr>
        <w:t>化</w:t>
      </w:r>
      <w:r>
        <w:rPr>
          <w:b/>
          <w:color w:val="333333"/>
          <w:sz w:val="36"/>
          <w:u w:val="single" w:color="EEEEEE"/>
        </w:rPr>
        <w:tab/>
      </w:r>
    </w:p>
    <w:p>
      <w:pPr>
        <w:pStyle w:val="ListParagraph"/>
        <w:numPr>
          <w:ilvl w:val="2"/>
          <w:numId w:val="27"/>
        </w:numPr>
        <w:tabs>
          <w:tab w:pos="921" w:val="left" w:leader="none"/>
        </w:tabs>
        <w:spacing w:line="240" w:lineRule="auto" w:before="59" w:after="0"/>
        <w:ind w:left="920" w:right="0" w:hanging="810"/>
        <w:jc w:val="left"/>
        <w:rPr>
          <w:b/>
          <w:sz w:val="31"/>
        </w:rPr>
      </w:pPr>
      <w:r>
        <w:rPr>
          <w:b/>
          <w:color w:val="333333"/>
          <w:sz w:val="31"/>
        </w:rPr>
        <w:t>乐</w:t>
      </w:r>
      <w:r>
        <w:rPr>
          <w:b/>
          <w:color w:val="333333"/>
          <w:sz w:val="31"/>
        </w:rPr>
        <w:t>观</w:t>
      </w:r>
      <w:r>
        <w:rPr>
          <w:b/>
          <w:color w:val="333333"/>
          <w:sz w:val="31"/>
        </w:rPr>
        <w:t>锁</w:t>
      </w:r>
      <w:r>
        <w:rPr>
          <w:b/>
          <w:color w:val="333333"/>
          <w:sz w:val="31"/>
        </w:rPr>
        <w:t>和</w:t>
      </w:r>
      <w:r>
        <w:rPr>
          <w:b/>
          <w:color w:val="333333"/>
          <w:sz w:val="31"/>
        </w:rPr>
        <w:t>悲</w:t>
      </w:r>
      <w:r>
        <w:rPr>
          <w:b/>
          <w:color w:val="333333"/>
          <w:sz w:val="31"/>
        </w:rPr>
        <w:t>观</w:t>
      </w:r>
      <w:r>
        <w:rPr>
          <w:b/>
          <w:color w:val="333333"/>
          <w:sz w:val="31"/>
        </w:rPr>
        <w:t>锁</w:t>
      </w:r>
      <w:r>
        <w:rPr>
          <w:b/>
          <w:color w:val="333333"/>
          <w:sz w:val="31"/>
        </w:rPr>
        <w:t>设</w:t>
      </w:r>
      <w:r>
        <w:rPr>
          <w:b/>
          <w:color w:val="333333"/>
          <w:spacing w:val="-10"/>
          <w:sz w:val="31"/>
        </w:rPr>
        <w:t>置</w:t>
      </w:r>
    </w:p>
    <w:p>
      <w:pPr>
        <w:pStyle w:val="BodyText"/>
        <w:spacing w:before="8"/>
        <w:rPr>
          <w:rFonts w:ascii="Microsoft JhengHei UI"/>
          <w:b/>
          <w:sz w:val="9"/>
        </w:rPr>
      </w:pPr>
      <w:r>
        <w:rPr/>
        <w:pict>
          <v:group style="position:absolute;margin-left:37.589668pt;margin-top:9.604639pt;width:519.85pt;height:81.5pt;mso-position-horizontal-relative:page;mso-position-vertical-relative:paragraph;z-index:-15696896;mso-wrap-distance-left:0;mso-wrap-distance-right:0" id="docshapegroup149" coordorigin="752,192" coordsize="10397,1630">
            <v:shape style="position:absolute;left:751;top:192;width:10397;height:1630" id="docshape150" coordorigin="752,192" coordsize="10397,1630" path="m11101,192l799,192,781,196,766,206,756,221,752,240,752,1821,792,1821,792,264,794,251,801,241,811,234,823,232,11147,232,11144,221,11134,206,11119,196,11101,192xm11147,232l11077,232,11089,234,11099,241,11106,251,11108,264,11108,1821,11148,1821,11148,240,11147,232xe" filled="true" fillcolor="#e7eaed" stroked="false">
              <v:path arrowok="t"/>
              <v:fill type="solid"/>
            </v:shape>
            <v:shape style="position:absolute;left:767;top:208;width:10365;height:1614" id="docshape151" coordorigin="768,208" coordsize="10365,1614" path="m11132,240l11130,227,11123,217,11113,211,11101,208,799,208,787,211,777,217,770,227,768,240,768,1822,831,1822,11069,1822,11132,1822,11132,240xe" filled="true" fillcolor="#f8f8f8" stroked="false">
              <v:path arrowok="t"/>
              <v:fill type="solid"/>
            </v:shape>
            <v:shape style="position:absolute;left:751;top:192;width:10397;height:1630" type="#_x0000_t202" id="docshape152" filled="false" stroked="false">
              <v:textbox inset="0,0,0,0">
                <w:txbxContent>
                  <w:p>
                    <w:pPr>
                      <w:spacing w:before="108"/>
                      <w:ind w:left="206"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pacing w:val="-2"/>
                        <w:sz w:val="19"/>
                      </w:rPr>
                      <w:t>事务相关参数：</w:t>
                    </w:r>
                  </w:p>
                  <w:p>
                    <w:pPr>
                      <w:spacing w:line="336" w:lineRule="auto" w:before="47"/>
                      <w:ind w:left="206" w:right="4528" w:firstLine="0"/>
                      <w:jc w:val="left"/>
                      <w:rPr>
                        <w:sz w:val="19"/>
                      </w:rPr>
                    </w:pPr>
                    <w:r>
                      <w:rPr>
                        <w:color w:val="770088"/>
                        <w:sz w:val="19"/>
                      </w:rPr>
                      <w:t>show</w:t>
                    </w:r>
                    <w:r>
                      <w:rPr>
                        <w:color w:val="770088"/>
                        <w:spacing w:val="-6"/>
                        <w:sz w:val="19"/>
                      </w:rPr>
                      <w:t> </w:t>
                    </w:r>
                    <w:r>
                      <w:rPr>
                        <w:color w:val="770088"/>
                        <w:sz w:val="19"/>
                      </w:rPr>
                      <w:t>variables</w:t>
                    </w:r>
                    <w:r>
                      <w:rPr>
                        <w:color w:val="770088"/>
                        <w:spacing w:val="-6"/>
                        <w:sz w:val="19"/>
                      </w:rPr>
                      <w:t> </w:t>
                    </w:r>
                    <w:r>
                      <w:rPr>
                        <w:color w:val="770088"/>
                        <w:sz w:val="19"/>
                      </w:rPr>
                      <w:t>like</w:t>
                    </w:r>
                    <w:r>
                      <w:rPr>
                        <w:color w:val="770088"/>
                        <w:spacing w:val="-6"/>
                        <w:sz w:val="19"/>
                      </w:rPr>
                      <w:t> </w:t>
                    </w:r>
                    <w:r>
                      <w:rPr>
                        <w:color w:val="AA1111"/>
                        <w:sz w:val="19"/>
                      </w:rPr>
                      <w:t>'%transaction_isolation%'</w:t>
                    </w:r>
                    <w:r>
                      <w:rPr>
                        <w:color w:val="333333"/>
                        <w:sz w:val="19"/>
                      </w:rPr>
                      <w:t>; </w:t>
                    </w:r>
                    <w:r>
                      <w:rPr>
                        <w:color w:val="770088"/>
                        <w:sz w:val="19"/>
                      </w:rPr>
                      <w:t>show variables like </w:t>
                    </w:r>
                    <w:r>
                      <w:rPr>
                        <w:color w:val="AA1111"/>
                        <w:sz w:val="19"/>
                      </w:rPr>
                      <w:t>'%tidb_txn_mode%'</w:t>
                    </w:r>
                    <w:r>
                      <w:rPr>
                        <w:color w:val="333333"/>
                        <w:sz w:val="19"/>
                      </w:rPr>
                      <w:t>;</w:t>
                    </w:r>
                  </w:p>
                  <w:p>
                    <w:pPr>
                      <w:spacing w:line="256" w:lineRule="exact" w:before="0"/>
                      <w:ind w:left="206" w:right="0" w:firstLine="0"/>
                      <w:jc w:val="left"/>
                      <w:rPr>
                        <w:rFonts w:ascii="Microsoft JhengHei UI" w:eastAsia="Microsoft JhengHei UI" w:hint="eastAsia"/>
                        <w:sz w:val="19"/>
                      </w:rPr>
                    </w:pPr>
                    <w:r>
                      <w:rPr>
                        <w:rFonts w:ascii="Microsoft JhengHei UI" w:eastAsia="Microsoft JhengHei UI" w:hint="eastAsia"/>
                        <w:color w:val="333333"/>
                        <w:spacing w:val="-1"/>
                        <w:sz w:val="19"/>
                      </w:rPr>
                      <w:t>乐观锁适合⾼并发⽆冲突场景</w:t>
                    </w:r>
                  </w:p>
                </w:txbxContent>
              </v:textbox>
              <w10:wrap type="none"/>
            </v:shape>
            <w10:wrap type="topAndBottom"/>
          </v:group>
        </w:pict>
      </w:r>
    </w:p>
    <w:p>
      <w:pPr>
        <w:spacing w:after="0"/>
        <w:rPr>
          <w:rFonts w:ascii="Microsoft JhengHei UI"/>
          <w:sz w:val="9"/>
        </w:rPr>
        <w:sectPr>
          <w:pgSz w:w="11900" w:h="16840"/>
          <w:pgMar w:top="900" w:bottom="280" w:left="640" w:right="640"/>
        </w:sectPr>
      </w:pPr>
    </w:p>
    <w:p>
      <w:pPr>
        <w:pStyle w:val="BodyText"/>
        <w:ind w:left="111"/>
        <w:rPr>
          <w:rFonts w:ascii="Microsoft JhengHei UI"/>
          <w:sz w:val="20"/>
        </w:rPr>
      </w:pPr>
      <w:bookmarkStart w:name="（1）乐观锁实验" w:id="69"/>
      <w:bookmarkEnd w:id="69"/>
      <w:r>
        <w:rPr/>
      </w:r>
      <w:bookmarkStart w:name="_bookmark33" w:id="70"/>
      <w:bookmarkEnd w:id="70"/>
      <w:r>
        <w:rPr/>
      </w:r>
      <w:r>
        <w:rPr>
          <w:rFonts w:ascii="Microsoft JhengHei UI"/>
          <w:sz w:val="20"/>
        </w:rPr>
        <w:pict>
          <v:group style="width:519.85pt;height:352.95pt;mso-position-horizontal-relative:char;mso-position-vertical-relative:line" id="docshapegroup153" coordorigin="0,0" coordsize="10397,7059">
            <v:shape style="position:absolute;left:0;top:0;width:10397;height:7059" id="docshape154" coordorigin="0,0" coordsize="10397,7059" path="m40,0l0,0,0,7010,4,7029,14,7044,29,7054,48,7058,10349,7058,10367,7054,10382,7044,10393,7029,10395,7018,72,7018,59,7016,49,7009,42,6999,40,6987,40,0xm10396,0l10357,0,10357,6987,10354,6999,10347,7009,10337,7016,10325,7018,10395,7018,10396,7010,10396,0xe" filled="true" fillcolor="#e7eaed" stroked="false">
              <v:path arrowok="t"/>
              <v:fill type="solid"/>
            </v:shape>
            <v:shape style="position:absolute;left:15;top:0;width:10365;height:7043" id="docshape155" coordorigin="16,0" coordsize="10365,7043" path="m10381,0l10317,0,79,0,16,0,16,7010,18,7023,25,7033,35,7040,48,7042,10349,7042,10361,7040,10371,7033,10378,7023,10381,7010,10381,0xe" filled="true" fillcolor="#f8f8f8" stroked="false">
              <v:path arrowok="t"/>
              <v:fill type="solid"/>
            </v:shape>
            <v:shape style="position:absolute;left:0;top:0;width:10397;height:7059" type="#_x0000_t202" id="docshape156" filled="false" stroked="false">
              <v:textbox inset="0,0,0,0">
                <w:txbxContent>
                  <w:p>
                    <w:pPr>
                      <w:spacing w:line="303" w:lineRule="exact" w:before="0"/>
                      <w:ind w:left="206" w:right="0" w:firstLine="0"/>
                      <w:jc w:val="left"/>
                      <w:rPr>
                        <w:rFonts w:ascii="Microsoft JhengHei UI" w:eastAsia="Microsoft JhengHei UI" w:hint="eastAsia"/>
                        <w:sz w:val="19"/>
                      </w:rPr>
                    </w:pPr>
                    <w:r>
                      <w:rPr>
                        <w:rFonts w:ascii="Microsoft JhengHei UI" w:eastAsia="Microsoft JhengHei UI" w:hint="eastAsia"/>
                        <w:color w:val="333333"/>
                        <w:spacing w:val="-3"/>
                        <w:sz w:val="19"/>
                      </w:rPr>
                      <w:t>悲观锁适合写冲突场景业务</w:t>
                    </w:r>
                  </w:p>
                  <w:p>
                    <w:pPr>
                      <w:spacing w:line="240" w:lineRule="auto" w:before="8"/>
                      <w:rPr>
                        <w:rFonts w:ascii="Microsoft JhengHei UI"/>
                        <w:sz w:val="16"/>
                      </w:rPr>
                    </w:pPr>
                  </w:p>
                  <w:p>
                    <w:pPr>
                      <w:spacing w:line="213" w:lineRule="auto" w:before="0"/>
                      <w:ind w:left="206" w:right="8547" w:firstLine="0"/>
                      <w:jc w:val="left"/>
                      <w:rPr>
                        <w:rFonts w:ascii="Microsoft JhengHei UI" w:eastAsia="Microsoft JhengHei UI" w:hint="eastAsia"/>
                        <w:sz w:val="19"/>
                      </w:rPr>
                    </w:pPr>
                    <w:r>
                      <w:rPr>
                        <w:color w:val="AA5500"/>
                        <w:spacing w:val="-2"/>
                        <w:sz w:val="19"/>
                      </w:rPr>
                      <w:t>#</w:t>
                    </w:r>
                    <w:r>
                      <w:rPr>
                        <w:rFonts w:ascii="Microsoft JhengHei UI" w:eastAsia="Microsoft JhengHei UI" w:hint="eastAsia"/>
                        <w:color w:val="AA5500"/>
                        <w:spacing w:val="-2"/>
                        <w:sz w:val="19"/>
                      </w:rPr>
                      <w:t>设置全局事务模式 </w:t>
                    </w:r>
                    <w:r>
                      <w:rPr>
                        <w:color w:val="999977"/>
                        <w:spacing w:val="-2"/>
                        <w:sz w:val="19"/>
                      </w:rPr>
                      <w:t>(</w:t>
                    </w:r>
                    <w:r>
                      <w:rPr>
                        <w:color w:val="116644"/>
                        <w:spacing w:val="-2"/>
                        <w:sz w:val="19"/>
                      </w:rPr>
                      <w:t>1</w:t>
                    </w:r>
                    <w:r>
                      <w:rPr>
                        <w:color w:val="999977"/>
                        <w:spacing w:val="-2"/>
                        <w:sz w:val="19"/>
                      </w:rPr>
                      <w:t>)</w:t>
                    </w:r>
                    <w:r>
                      <w:rPr>
                        <w:rFonts w:ascii="Microsoft JhengHei UI" w:eastAsia="Microsoft JhengHei UI" w:hint="eastAsia"/>
                        <w:color w:val="333333"/>
                        <w:spacing w:val="-2"/>
                        <w:sz w:val="19"/>
                      </w:rPr>
                      <w:t>设置悲观锁</w:t>
                    </w:r>
                  </w:p>
                  <w:p>
                    <w:pPr>
                      <w:spacing w:before="59"/>
                      <w:ind w:left="206" w:right="0" w:firstLine="0"/>
                      <w:jc w:val="left"/>
                      <w:rPr>
                        <w:sz w:val="19"/>
                      </w:rPr>
                    </w:pPr>
                    <w:r>
                      <w:rPr>
                        <w:color w:val="770088"/>
                        <w:sz w:val="19"/>
                      </w:rPr>
                      <w:t>SET</w:t>
                    </w:r>
                    <w:r>
                      <w:rPr>
                        <w:color w:val="770088"/>
                        <w:spacing w:val="-5"/>
                        <w:sz w:val="19"/>
                      </w:rPr>
                      <w:t> </w:t>
                    </w:r>
                    <w:r>
                      <w:rPr>
                        <w:color w:val="770088"/>
                        <w:sz w:val="19"/>
                      </w:rPr>
                      <w:t>GLOBAL</w:t>
                    </w:r>
                    <w:r>
                      <w:rPr>
                        <w:color w:val="770088"/>
                        <w:spacing w:val="-3"/>
                        <w:sz w:val="19"/>
                      </w:rPr>
                      <w:t> </w:t>
                    </w:r>
                    <w:r>
                      <w:rPr>
                        <w:color w:val="333333"/>
                        <w:sz w:val="19"/>
                      </w:rPr>
                      <w:t>tidb_txn_mode</w:t>
                    </w:r>
                    <w:r>
                      <w:rPr>
                        <w:color w:val="333333"/>
                        <w:spacing w:val="-3"/>
                        <w:sz w:val="19"/>
                      </w:rPr>
                      <w:t> </w:t>
                    </w:r>
                    <w:r>
                      <w:rPr>
                        <w:color w:val="981A1A"/>
                        <w:sz w:val="19"/>
                      </w:rPr>
                      <w:t>=</w:t>
                    </w:r>
                    <w:r>
                      <w:rPr>
                        <w:color w:val="981A1A"/>
                        <w:spacing w:val="-3"/>
                        <w:sz w:val="19"/>
                      </w:rPr>
                      <w:t> </w:t>
                    </w:r>
                    <w:r>
                      <w:rPr>
                        <w:color w:val="AA1111"/>
                        <w:spacing w:val="-2"/>
                        <w:sz w:val="19"/>
                      </w:rPr>
                      <w:t>'pessimistic'</w:t>
                    </w:r>
                    <w:r>
                      <w:rPr>
                        <w:color w:val="333333"/>
                        <w:spacing w:val="-2"/>
                        <w:sz w:val="19"/>
                      </w:rPr>
                      <w:t>;</w:t>
                    </w:r>
                  </w:p>
                  <w:p>
                    <w:pPr>
                      <w:spacing w:line="240" w:lineRule="auto" w:before="11"/>
                      <w:rPr>
                        <w:sz w:val="26"/>
                      </w:rPr>
                    </w:pPr>
                  </w:p>
                  <w:p>
                    <w:pPr>
                      <w:spacing w:line="273" w:lineRule="auto" w:before="0"/>
                      <w:ind w:left="206" w:right="8127" w:firstLine="0"/>
                      <w:jc w:val="left"/>
                      <w:rPr>
                        <w:sz w:val="19"/>
                      </w:rPr>
                    </w:pPr>
                    <w:r>
                      <w:rPr>
                        <w:color w:val="AA5500"/>
                        <w:spacing w:val="-2"/>
                        <w:sz w:val="19"/>
                      </w:rPr>
                      <w:t>#</w:t>
                    </w:r>
                    <w:r>
                      <w:rPr>
                        <w:rFonts w:ascii="Microsoft JhengHei UI" w:eastAsia="Microsoft JhengHei UI" w:hint="eastAsia"/>
                        <w:color w:val="AA5500"/>
                        <w:spacing w:val="-2"/>
                        <w:sz w:val="19"/>
                      </w:rPr>
                      <w:t>显式地开启悲观事务 </w:t>
                    </w:r>
                    <w:r>
                      <w:rPr>
                        <w:color w:val="770088"/>
                        <w:sz w:val="19"/>
                      </w:rPr>
                      <w:t>BEGIN</w:t>
                    </w:r>
                    <w:r>
                      <w:rPr>
                        <w:color w:val="770088"/>
                        <w:spacing w:val="-29"/>
                        <w:sz w:val="19"/>
                      </w:rPr>
                      <w:t> </w:t>
                    </w:r>
                    <w:r>
                      <w:rPr>
                        <w:color w:val="333333"/>
                        <w:sz w:val="19"/>
                      </w:rPr>
                      <w:t>PESSIMISTIC;</w:t>
                    </w:r>
                  </w:p>
                  <w:p>
                    <w:pPr>
                      <w:spacing w:before="57"/>
                      <w:ind w:left="206" w:right="0" w:firstLine="0"/>
                      <w:jc w:val="left"/>
                      <w:rPr>
                        <w:sz w:val="19"/>
                      </w:rPr>
                    </w:pPr>
                    <w:r>
                      <w:rPr>
                        <w:color w:val="770088"/>
                        <w:sz w:val="19"/>
                      </w:rPr>
                      <w:t>BEGIN</w:t>
                    </w:r>
                    <w:r>
                      <w:rPr>
                        <w:color w:val="770088"/>
                        <w:spacing w:val="-5"/>
                        <w:sz w:val="19"/>
                      </w:rPr>
                      <w:t> </w:t>
                    </w:r>
                    <w:r>
                      <w:rPr>
                        <w:color w:val="AA5500"/>
                        <w:sz w:val="19"/>
                      </w:rPr>
                      <w:t>/*T!</w:t>
                    </w:r>
                    <w:r>
                      <w:rPr>
                        <w:color w:val="AA5500"/>
                        <w:spacing w:val="-4"/>
                        <w:sz w:val="19"/>
                      </w:rPr>
                      <w:t> </w:t>
                    </w:r>
                    <w:r>
                      <w:rPr>
                        <w:color w:val="AA5500"/>
                        <w:sz w:val="19"/>
                      </w:rPr>
                      <w:t>PESSIMISTIC</w:t>
                    </w:r>
                    <w:r>
                      <w:rPr>
                        <w:color w:val="AA5500"/>
                        <w:spacing w:val="-4"/>
                        <w:sz w:val="19"/>
                      </w:rPr>
                      <w:t> </w:t>
                    </w:r>
                    <w:r>
                      <w:rPr>
                        <w:color w:val="AA5500"/>
                        <w:spacing w:val="-5"/>
                        <w:sz w:val="19"/>
                      </w:rPr>
                      <w:t>*/</w:t>
                    </w:r>
                    <w:r>
                      <w:rPr>
                        <w:color w:val="333333"/>
                        <w:spacing w:val="-5"/>
                        <w:sz w:val="19"/>
                      </w:rPr>
                      <w:t>;</w:t>
                    </w:r>
                  </w:p>
                  <w:p>
                    <w:pPr>
                      <w:spacing w:line="240" w:lineRule="auto" w:before="11"/>
                      <w:rPr>
                        <w:sz w:val="26"/>
                      </w:rPr>
                    </w:pPr>
                  </w:p>
                  <w:p>
                    <w:pPr>
                      <w:spacing w:before="0"/>
                      <w:ind w:left="206" w:right="0" w:firstLine="0"/>
                      <w:jc w:val="left"/>
                      <w:rPr>
                        <w:rFonts w:ascii="Microsoft JhengHei UI" w:eastAsia="Microsoft JhengHei UI" w:hint="eastAsia"/>
                        <w:sz w:val="19"/>
                      </w:rPr>
                    </w:pPr>
                    <w:r>
                      <w:rPr>
                        <w:rFonts w:ascii="Microsoft JhengHei UI" w:eastAsia="Microsoft JhengHei UI" w:hint="eastAsia"/>
                        <w:color w:val="333333"/>
                        <w:spacing w:val="-2"/>
                        <w:sz w:val="19"/>
                      </w:rPr>
                      <w:t>（</w:t>
                    </w:r>
                    <w:r>
                      <w:rPr>
                        <w:color w:val="333333"/>
                        <w:spacing w:val="-2"/>
                        <w:sz w:val="19"/>
                      </w:rPr>
                      <w:t>2</w:t>
                    </w:r>
                    <w:r>
                      <w:rPr>
                        <w:rFonts w:ascii="Microsoft JhengHei UI" w:eastAsia="Microsoft JhengHei UI" w:hint="eastAsia"/>
                        <w:color w:val="333333"/>
                        <w:spacing w:val="-2"/>
                        <w:sz w:val="19"/>
                      </w:rPr>
                      <w:t>）</w:t>
                    </w:r>
                    <w:r>
                      <w:rPr>
                        <w:rFonts w:ascii="Microsoft JhengHei UI" w:eastAsia="Microsoft JhengHei UI" w:hint="eastAsia"/>
                        <w:color w:val="333333"/>
                        <w:spacing w:val="-4"/>
                        <w:sz w:val="19"/>
                      </w:rPr>
                      <w:t>设置乐观锁</w:t>
                    </w:r>
                  </w:p>
                  <w:p>
                    <w:pPr>
                      <w:spacing w:before="47"/>
                      <w:ind w:left="206" w:right="0" w:firstLine="0"/>
                      <w:jc w:val="left"/>
                      <w:rPr>
                        <w:sz w:val="19"/>
                      </w:rPr>
                    </w:pPr>
                    <w:r>
                      <w:rPr>
                        <w:color w:val="770088"/>
                        <w:sz w:val="19"/>
                      </w:rPr>
                      <w:t>SET</w:t>
                    </w:r>
                    <w:r>
                      <w:rPr>
                        <w:color w:val="770088"/>
                        <w:spacing w:val="-3"/>
                        <w:sz w:val="19"/>
                      </w:rPr>
                      <w:t> </w:t>
                    </w:r>
                    <w:r>
                      <w:rPr>
                        <w:color w:val="770088"/>
                        <w:sz w:val="19"/>
                      </w:rPr>
                      <w:t>GLOBAL</w:t>
                    </w:r>
                    <w:r>
                      <w:rPr>
                        <w:color w:val="770088"/>
                        <w:spacing w:val="-3"/>
                        <w:sz w:val="19"/>
                      </w:rPr>
                      <w:t> </w:t>
                    </w:r>
                    <w:r>
                      <w:rPr>
                        <w:color w:val="333333"/>
                        <w:sz w:val="19"/>
                      </w:rPr>
                      <w:t>tidb_txn_mode</w:t>
                    </w:r>
                    <w:r>
                      <w:rPr>
                        <w:color w:val="333333"/>
                        <w:spacing w:val="-3"/>
                        <w:sz w:val="19"/>
                      </w:rPr>
                      <w:t> </w:t>
                    </w:r>
                    <w:r>
                      <w:rPr>
                        <w:color w:val="981A1A"/>
                        <w:sz w:val="19"/>
                      </w:rPr>
                      <w:t>=</w:t>
                    </w:r>
                    <w:r>
                      <w:rPr>
                        <w:color w:val="981A1A"/>
                        <w:spacing w:val="-3"/>
                        <w:sz w:val="19"/>
                      </w:rPr>
                      <w:t> </w:t>
                    </w:r>
                    <w:r>
                      <w:rPr>
                        <w:color w:val="AA1111"/>
                        <w:spacing w:val="-2"/>
                        <w:sz w:val="19"/>
                      </w:rPr>
                      <w:t>'optimistic'</w:t>
                    </w:r>
                    <w:r>
                      <w:rPr>
                        <w:color w:val="333333"/>
                        <w:spacing w:val="-2"/>
                        <w:sz w:val="19"/>
                      </w:rPr>
                      <w:t>;</w:t>
                    </w:r>
                  </w:p>
                  <w:p>
                    <w:pPr>
                      <w:spacing w:line="240" w:lineRule="auto" w:before="0"/>
                      <w:rPr>
                        <w:sz w:val="18"/>
                      </w:rPr>
                    </w:pPr>
                  </w:p>
                  <w:p>
                    <w:pPr>
                      <w:spacing w:line="320" w:lineRule="exact" w:before="102"/>
                      <w:ind w:left="206" w:right="0" w:firstLine="0"/>
                      <w:jc w:val="left"/>
                      <w:rPr>
                        <w:rFonts w:ascii="Microsoft JhengHei UI" w:eastAsia="Microsoft JhengHei UI" w:hint="eastAsia"/>
                        <w:sz w:val="19"/>
                      </w:rPr>
                    </w:pPr>
                    <w:r>
                      <w:rPr>
                        <w:color w:val="AA5500"/>
                        <w:spacing w:val="-2"/>
                        <w:sz w:val="19"/>
                      </w:rPr>
                      <w:t>#</w:t>
                    </w:r>
                    <w:r>
                      <w:rPr>
                        <w:rFonts w:ascii="Microsoft JhengHei UI" w:eastAsia="Microsoft JhengHei UI" w:hint="eastAsia"/>
                        <w:color w:val="AA5500"/>
                        <w:spacing w:val="-4"/>
                        <w:sz w:val="19"/>
                      </w:rPr>
                      <w:t>切换事务模式</w:t>
                    </w:r>
                  </w:p>
                  <w:p>
                    <w:pPr>
                      <w:numPr>
                        <w:ilvl w:val="0"/>
                        <w:numId w:val="29"/>
                      </w:numPr>
                      <w:tabs>
                        <w:tab w:pos="436" w:val="left" w:leader="none"/>
                      </w:tabs>
                      <w:spacing w:line="320"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pacing w:val="-3"/>
                        <w:sz w:val="19"/>
                      </w:rPr>
                      <w:t>以乐观模式启动事务</w:t>
                    </w:r>
                  </w:p>
                  <w:p>
                    <w:pPr>
                      <w:numPr>
                        <w:ilvl w:val="1"/>
                        <w:numId w:val="29"/>
                      </w:numPr>
                      <w:tabs>
                        <w:tab w:pos="894" w:val="left" w:leader="none"/>
                      </w:tabs>
                      <w:spacing w:before="47"/>
                      <w:ind w:left="893" w:right="0" w:hanging="230"/>
                      <w:jc w:val="left"/>
                      <w:rPr>
                        <w:sz w:val="19"/>
                      </w:rPr>
                    </w:pPr>
                    <w:r>
                      <w:rPr>
                        <w:color w:val="770088"/>
                        <w:sz w:val="19"/>
                      </w:rPr>
                      <w:t>begin </w:t>
                    </w:r>
                    <w:r>
                      <w:rPr>
                        <w:color w:val="333333"/>
                        <w:spacing w:val="-2"/>
                        <w:sz w:val="19"/>
                      </w:rPr>
                      <w:t>optimistic;</w:t>
                    </w:r>
                  </w:p>
                  <w:p>
                    <w:pPr>
                      <w:numPr>
                        <w:ilvl w:val="1"/>
                        <w:numId w:val="29"/>
                      </w:numPr>
                      <w:tabs>
                        <w:tab w:pos="894" w:val="left" w:leader="none"/>
                      </w:tabs>
                      <w:spacing w:before="87"/>
                      <w:ind w:left="893" w:right="0" w:hanging="230"/>
                      <w:jc w:val="left"/>
                      <w:rPr>
                        <w:sz w:val="19"/>
                      </w:rPr>
                    </w:pPr>
                    <w:r>
                      <w:rPr>
                        <w:color w:val="770088"/>
                        <w:sz w:val="19"/>
                      </w:rPr>
                      <w:t>set </w:t>
                    </w:r>
                    <w:r>
                      <w:rPr>
                        <w:color w:val="333333"/>
                        <w:spacing w:val="-2"/>
                        <w:sz w:val="19"/>
                      </w:rPr>
                      <w:t>tidb_txn_mode</w:t>
                    </w:r>
                    <w:r>
                      <w:rPr>
                        <w:color w:val="981A1A"/>
                        <w:spacing w:val="-2"/>
                        <w:sz w:val="19"/>
                      </w:rPr>
                      <w:t>=</w:t>
                    </w:r>
                    <w:r>
                      <w:rPr>
                        <w:color w:val="AA1111"/>
                        <w:spacing w:val="-2"/>
                        <w:sz w:val="19"/>
                      </w:rPr>
                      <w:t>'optimistic'</w:t>
                    </w:r>
                    <w:r>
                      <w:rPr>
                        <w:color w:val="333333"/>
                        <w:spacing w:val="-2"/>
                        <w:sz w:val="19"/>
                      </w:rPr>
                      <w:t>;</w:t>
                    </w:r>
                  </w:p>
                  <w:p>
                    <w:pPr>
                      <w:numPr>
                        <w:ilvl w:val="1"/>
                        <w:numId w:val="29"/>
                      </w:numPr>
                      <w:tabs>
                        <w:tab w:pos="894" w:val="left" w:leader="none"/>
                      </w:tabs>
                      <w:spacing w:before="86"/>
                      <w:ind w:left="893" w:right="0" w:hanging="230"/>
                      <w:jc w:val="left"/>
                      <w:rPr>
                        <w:sz w:val="19"/>
                      </w:rPr>
                    </w:pPr>
                    <w:r>
                      <w:rPr>
                        <w:color w:val="770088"/>
                        <w:spacing w:val="-2"/>
                        <w:sz w:val="19"/>
                      </w:rPr>
                      <w:t>begin</w:t>
                    </w:r>
                    <w:r>
                      <w:rPr>
                        <w:color w:val="333333"/>
                        <w:spacing w:val="-2"/>
                        <w:sz w:val="19"/>
                      </w:rPr>
                      <w:t>;</w:t>
                    </w:r>
                  </w:p>
                  <w:p>
                    <w:pPr>
                      <w:numPr>
                        <w:ilvl w:val="0"/>
                        <w:numId w:val="29"/>
                      </w:numPr>
                      <w:tabs>
                        <w:tab w:pos="436" w:val="left" w:leader="none"/>
                      </w:tabs>
                      <w:spacing w:before="4"/>
                      <w:ind w:left="435" w:right="0" w:hanging="230"/>
                      <w:jc w:val="left"/>
                      <w:rPr>
                        <w:rFonts w:ascii="Microsoft JhengHei UI" w:eastAsia="Microsoft JhengHei UI" w:hint="eastAsia"/>
                        <w:sz w:val="19"/>
                      </w:rPr>
                    </w:pPr>
                    <w:r>
                      <w:rPr>
                        <w:rFonts w:ascii="Microsoft JhengHei UI" w:eastAsia="Microsoft JhengHei UI" w:hint="eastAsia"/>
                        <w:color w:val="333333"/>
                        <w:spacing w:val="-3"/>
                        <w:sz w:val="19"/>
                      </w:rPr>
                      <w:t>在悲观模式下启动事务</w:t>
                    </w:r>
                  </w:p>
                  <w:p>
                    <w:pPr>
                      <w:numPr>
                        <w:ilvl w:val="1"/>
                        <w:numId w:val="29"/>
                      </w:numPr>
                      <w:tabs>
                        <w:tab w:pos="894" w:val="left" w:leader="none"/>
                      </w:tabs>
                      <w:spacing w:before="47"/>
                      <w:ind w:left="893" w:right="0" w:hanging="230"/>
                      <w:jc w:val="left"/>
                      <w:rPr>
                        <w:sz w:val="19"/>
                      </w:rPr>
                    </w:pPr>
                    <w:r>
                      <w:rPr>
                        <w:color w:val="770088"/>
                        <w:sz w:val="19"/>
                      </w:rPr>
                      <w:t>begin </w:t>
                    </w:r>
                    <w:r>
                      <w:rPr>
                        <w:color w:val="333333"/>
                        <w:spacing w:val="-2"/>
                        <w:sz w:val="19"/>
                      </w:rPr>
                      <w:t>pessimistic;</w:t>
                    </w:r>
                  </w:p>
                  <w:p>
                    <w:pPr>
                      <w:numPr>
                        <w:ilvl w:val="1"/>
                        <w:numId w:val="29"/>
                      </w:numPr>
                      <w:tabs>
                        <w:tab w:pos="894" w:val="left" w:leader="none"/>
                      </w:tabs>
                      <w:spacing w:before="87"/>
                      <w:ind w:left="893" w:right="0" w:hanging="230"/>
                      <w:jc w:val="left"/>
                      <w:rPr>
                        <w:sz w:val="19"/>
                      </w:rPr>
                    </w:pPr>
                    <w:r>
                      <w:rPr>
                        <w:color w:val="770088"/>
                        <w:sz w:val="19"/>
                      </w:rPr>
                      <w:t>set </w:t>
                    </w:r>
                    <w:r>
                      <w:rPr>
                        <w:color w:val="333333"/>
                        <w:spacing w:val="-2"/>
                        <w:sz w:val="19"/>
                      </w:rPr>
                      <w:t>tidb_txn_mode</w:t>
                    </w:r>
                    <w:r>
                      <w:rPr>
                        <w:color w:val="981A1A"/>
                        <w:spacing w:val="-2"/>
                        <w:sz w:val="19"/>
                      </w:rPr>
                      <w:t>=</w:t>
                    </w:r>
                    <w:r>
                      <w:rPr>
                        <w:color w:val="AA1111"/>
                        <w:spacing w:val="-2"/>
                        <w:sz w:val="19"/>
                      </w:rPr>
                      <w:t>'pessimistic'</w:t>
                    </w:r>
                    <w:r>
                      <w:rPr>
                        <w:color w:val="333333"/>
                        <w:spacing w:val="-2"/>
                        <w:sz w:val="19"/>
                      </w:rPr>
                      <w:t>;</w:t>
                    </w:r>
                  </w:p>
                  <w:p>
                    <w:pPr>
                      <w:numPr>
                        <w:ilvl w:val="1"/>
                        <w:numId w:val="29"/>
                      </w:numPr>
                      <w:tabs>
                        <w:tab w:pos="894" w:val="left" w:leader="none"/>
                      </w:tabs>
                      <w:spacing w:before="87"/>
                      <w:ind w:left="893" w:right="0" w:hanging="230"/>
                      <w:jc w:val="left"/>
                      <w:rPr>
                        <w:sz w:val="19"/>
                      </w:rPr>
                    </w:pPr>
                    <w:r>
                      <w:rPr>
                        <w:color w:val="770088"/>
                        <w:spacing w:val="-2"/>
                        <w:sz w:val="19"/>
                      </w:rPr>
                      <w:t>begin</w:t>
                    </w:r>
                    <w:r>
                      <w:rPr>
                        <w:color w:val="333333"/>
                        <w:spacing w:val="-2"/>
                        <w:sz w:val="19"/>
                      </w:rPr>
                      <w:t>;</w:t>
                    </w:r>
                  </w:p>
                  <w:p>
                    <w:pPr>
                      <w:numPr>
                        <w:ilvl w:val="0"/>
                        <w:numId w:val="29"/>
                      </w:numPr>
                      <w:tabs>
                        <w:tab w:pos="436" w:val="left" w:leader="none"/>
                      </w:tabs>
                      <w:spacing w:before="4"/>
                      <w:ind w:left="435" w:right="0" w:hanging="230"/>
                      <w:jc w:val="left"/>
                      <w:rPr>
                        <w:rFonts w:ascii="Microsoft JhengHei UI" w:eastAsia="Microsoft JhengHei UI" w:hint="eastAsia"/>
                        <w:sz w:val="19"/>
                      </w:rPr>
                    </w:pPr>
                    <w:r>
                      <w:rPr>
                        <w:rFonts w:ascii="Microsoft JhengHei UI" w:eastAsia="Microsoft JhengHei UI" w:hint="eastAsia"/>
                        <w:color w:val="333333"/>
                        <w:spacing w:val="-3"/>
                        <w:sz w:val="19"/>
                      </w:rPr>
                      <w:t>悲观模式是默认模式</w:t>
                    </w:r>
                  </w:p>
                </w:txbxContent>
              </v:textbox>
              <w10:wrap type="none"/>
            </v:shape>
          </v:group>
        </w:pict>
      </w:r>
      <w:r>
        <w:rPr>
          <w:rFonts w:ascii="Microsoft JhengHei UI"/>
          <w:sz w:val="20"/>
        </w:rPr>
      </w:r>
    </w:p>
    <w:p>
      <w:pPr>
        <w:pStyle w:val="BodyText"/>
        <w:spacing w:before="16"/>
        <w:rPr>
          <w:rFonts w:ascii="Microsoft JhengHei UI"/>
          <w:b/>
          <w:sz w:val="5"/>
        </w:rPr>
      </w:pPr>
    </w:p>
    <w:p>
      <w:pPr>
        <w:pStyle w:val="Heading2"/>
        <w:numPr>
          <w:ilvl w:val="0"/>
          <w:numId w:val="30"/>
        </w:numPr>
        <w:tabs>
          <w:tab w:pos="767" w:val="left" w:leader="none"/>
        </w:tabs>
        <w:spacing w:line="240" w:lineRule="auto" w:before="54" w:after="0"/>
        <w:ind w:left="766" w:right="0" w:hanging="656"/>
        <w:jc w:val="left"/>
      </w:pPr>
      <w:r>
        <w:rPr>
          <w:color w:val="333333"/>
        </w:rPr>
        <w:t>乐</w:t>
      </w:r>
      <w:r>
        <w:rPr>
          <w:color w:val="333333"/>
        </w:rPr>
        <w:t>观</w:t>
      </w:r>
      <w:r>
        <w:rPr>
          <w:color w:val="333333"/>
        </w:rPr>
        <w:t>锁</w:t>
      </w:r>
      <w:r>
        <w:rPr>
          <w:color w:val="333333"/>
        </w:rPr>
        <w:t>实</w:t>
      </w:r>
      <w:r>
        <w:rPr>
          <w:color w:val="333333"/>
          <w:spacing w:val="-10"/>
        </w:rPr>
        <w:t>验</w:t>
      </w:r>
    </w:p>
    <w:p>
      <w:pPr>
        <w:pStyle w:val="BodyText"/>
        <w:spacing w:before="7"/>
        <w:rPr>
          <w:rFonts w:ascii="Microsoft JhengHei UI"/>
          <w:b/>
          <w:sz w:val="9"/>
        </w:rPr>
      </w:pPr>
      <w:r>
        <w:rPr/>
        <w:pict>
          <v:group style="position:absolute;margin-left:37.589668pt;margin-top:9.555041pt;width:519.85pt;height:357.7pt;mso-position-horizontal-relative:page;mso-position-vertical-relative:paragraph;z-index:-15695872;mso-wrap-distance-left:0;mso-wrap-distance-right:0" id="docshapegroup157" coordorigin="752,191" coordsize="10397,7154">
            <v:shape style="position:absolute;left:751;top:191;width:10397;height:7154" id="docshape158" coordorigin="752,191" coordsize="10397,7154" path="m11101,191l799,191,781,195,766,205,756,220,752,239,752,7345,792,7345,792,263,794,250,801,240,811,233,823,231,11147,231,11144,220,11134,205,11119,195,11101,191xm11147,231l11077,231,11089,233,11099,240,11106,250,11108,263,11108,7345,11148,7345,11148,239,11147,231xe" filled="true" fillcolor="#e7eaed" stroked="false">
              <v:path arrowok="t"/>
              <v:fill type="solid"/>
            </v:shape>
            <v:shape style="position:absolute;left:767;top:207;width:10365;height:7138" id="docshape159" coordorigin="768,207" coordsize="10365,7138" path="m11132,239l11130,226,11123,216,11113,209,11101,207,799,207,787,209,777,216,770,226,768,239,768,7345,831,7345,11069,7345,11132,7345,11132,239xe" filled="true" fillcolor="#f8f8f8" stroked="false">
              <v:path arrowok="t"/>
              <v:fill type="solid"/>
            </v:shape>
            <v:shape style="position:absolute;left:751;top:191;width:10397;height:7154" type="#_x0000_t202" id="docshape160" filled="false" stroked="false">
              <v:textbox inset="0,0,0,0">
                <w:txbxContent>
                  <w:p>
                    <w:pPr>
                      <w:spacing w:before="108"/>
                      <w:ind w:left="206"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pacing w:val="-3"/>
                        <w:sz w:val="19"/>
                      </w:rPr>
                      <w:t>参数设置</w:t>
                    </w:r>
                  </w:p>
                  <w:p>
                    <w:pPr>
                      <w:spacing w:line="336" w:lineRule="auto" w:before="47"/>
                      <w:ind w:left="206" w:right="4184" w:firstLine="0"/>
                      <w:jc w:val="left"/>
                      <w:rPr>
                        <w:sz w:val="19"/>
                      </w:rPr>
                    </w:pPr>
                    <w:r>
                      <w:rPr>
                        <w:color w:val="770088"/>
                        <w:sz w:val="19"/>
                      </w:rPr>
                      <w:t>set</w:t>
                    </w:r>
                    <w:r>
                      <w:rPr>
                        <w:color w:val="770088"/>
                        <w:spacing w:val="-8"/>
                        <w:sz w:val="19"/>
                      </w:rPr>
                      <w:t> </w:t>
                    </w:r>
                    <w:r>
                      <w:rPr>
                        <w:color w:val="770088"/>
                        <w:sz w:val="19"/>
                      </w:rPr>
                      <w:t>global</w:t>
                    </w:r>
                    <w:r>
                      <w:rPr>
                        <w:color w:val="770088"/>
                        <w:spacing w:val="-8"/>
                        <w:sz w:val="19"/>
                      </w:rPr>
                      <w:t> </w:t>
                    </w:r>
                    <w:r>
                      <w:rPr>
                        <w:color w:val="333333"/>
                        <w:sz w:val="19"/>
                      </w:rPr>
                      <w:t>transaction_isolation</w:t>
                    </w:r>
                    <w:r>
                      <w:rPr>
                        <w:color w:val="981A1A"/>
                        <w:sz w:val="19"/>
                      </w:rPr>
                      <w:t>=</w:t>
                    </w:r>
                    <w:r>
                      <w:rPr>
                        <w:color w:val="AA1111"/>
                        <w:sz w:val="19"/>
                      </w:rPr>
                      <w:t>'read-committed'</w:t>
                    </w:r>
                    <w:r>
                      <w:rPr>
                        <w:color w:val="333333"/>
                        <w:sz w:val="19"/>
                      </w:rPr>
                      <w:t>; </w:t>
                    </w:r>
                    <w:r>
                      <w:rPr>
                        <w:color w:val="770088"/>
                        <w:sz w:val="19"/>
                      </w:rPr>
                      <w:t>set global </w:t>
                    </w:r>
                    <w:r>
                      <w:rPr>
                        <w:color w:val="333333"/>
                        <w:sz w:val="19"/>
                      </w:rPr>
                      <w:t>tidb_txn_mode</w:t>
                    </w:r>
                    <w:r>
                      <w:rPr>
                        <w:color w:val="981A1A"/>
                        <w:sz w:val="19"/>
                      </w:rPr>
                      <w:t>=</w:t>
                    </w:r>
                    <w:r>
                      <w:rPr>
                        <w:color w:val="AA1111"/>
                        <w:sz w:val="19"/>
                      </w:rPr>
                      <w:t>'optimistic'</w:t>
                    </w:r>
                    <w:r>
                      <w:rPr>
                        <w:color w:val="333333"/>
                        <w:sz w:val="19"/>
                      </w:rPr>
                      <w:t>;</w:t>
                    </w:r>
                  </w:p>
                  <w:p>
                    <w:pPr>
                      <w:spacing w:before="2"/>
                      <w:ind w:left="206" w:right="0" w:firstLine="0"/>
                      <w:jc w:val="left"/>
                      <w:rPr>
                        <w:sz w:val="19"/>
                      </w:rPr>
                    </w:pPr>
                    <w:r>
                      <w:rPr>
                        <w:color w:val="770088"/>
                        <w:sz w:val="19"/>
                      </w:rPr>
                      <w:t>use </w:t>
                    </w:r>
                    <w:r>
                      <w:rPr>
                        <w:color w:val="333333"/>
                        <w:spacing w:val="-4"/>
                        <w:sz w:val="19"/>
                      </w:rPr>
                      <w:t>test</w:t>
                    </w:r>
                  </w:p>
                  <w:p>
                    <w:pPr>
                      <w:spacing w:line="336" w:lineRule="auto" w:before="87"/>
                      <w:ind w:left="206" w:right="526" w:firstLine="0"/>
                      <w:jc w:val="left"/>
                      <w:rPr>
                        <w:sz w:val="19"/>
                      </w:rPr>
                    </w:pPr>
                    <w:r>
                      <w:rPr>
                        <w:color w:val="770088"/>
                        <w:sz w:val="19"/>
                      </w:rPr>
                      <w:t>create</w:t>
                    </w:r>
                    <w:r>
                      <w:rPr>
                        <w:color w:val="770088"/>
                        <w:spacing w:val="-1"/>
                        <w:sz w:val="19"/>
                      </w:rPr>
                      <w:t> </w:t>
                    </w:r>
                    <w:r>
                      <w:rPr>
                        <w:color w:val="770088"/>
                        <w:sz w:val="19"/>
                      </w:rPr>
                      <w:t>table</w:t>
                    </w:r>
                    <w:r>
                      <w:rPr>
                        <w:color w:val="770088"/>
                        <w:spacing w:val="-1"/>
                        <w:sz w:val="19"/>
                      </w:rPr>
                      <w:t> </w:t>
                    </w:r>
                    <w:r>
                      <w:rPr>
                        <w:color w:val="333333"/>
                        <w:sz w:val="19"/>
                      </w:rPr>
                      <w:t>test_lock</w:t>
                    </w:r>
                    <w:r>
                      <w:rPr>
                        <w:color w:val="999977"/>
                        <w:sz w:val="19"/>
                      </w:rPr>
                      <w:t>(</w:t>
                    </w:r>
                    <w:r>
                      <w:rPr>
                        <w:color w:val="333333"/>
                        <w:sz w:val="19"/>
                      </w:rPr>
                      <w:t>id</w:t>
                    </w:r>
                    <w:r>
                      <w:rPr>
                        <w:color w:val="333333"/>
                        <w:spacing w:val="-1"/>
                        <w:sz w:val="19"/>
                      </w:rPr>
                      <w:t> </w:t>
                    </w:r>
                    <w:r>
                      <w:rPr>
                        <w:color w:val="3300AA"/>
                        <w:sz w:val="19"/>
                      </w:rPr>
                      <w:t>int</w:t>
                    </w:r>
                    <w:r>
                      <w:rPr>
                        <w:color w:val="999977"/>
                        <w:sz w:val="19"/>
                      </w:rPr>
                      <w:t>(</w:t>
                    </w:r>
                    <w:r>
                      <w:rPr>
                        <w:color w:val="116644"/>
                        <w:sz w:val="19"/>
                      </w:rPr>
                      <w:t>11</w:t>
                    </w:r>
                    <w:r>
                      <w:rPr>
                        <w:color w:val="999977"/>
                        <w:sz w:val="19"/>
                      </w:rPr>
                      <w:t>)</w:t>
                    </w:r>
                    <w:r>
                      <w:rPr>
                        <w:color w:val="999977"/>
                        <w:spacing w:val="-1"/>
                        <w:sz w:val="19"/>
                      </w:rPr>
                      <w:t> </w:t>
                    </w:r>
                    <w:r>
                      <w:rPr>
                        <w:color w:val="770088"/>
                        <w:sz w:val="19"/>
                      </w:rPr>
                      <w:t>auto_increment</w:t>
                    </w:r>
                    <w:r>
                      <w:rPr>
                        <w:color w:val="770088"/>
                        <w:spacing w:val="-1"/>
                        <w:sz w:val="19"/>
                      </w:rPr>
                      <w:t> </w:t>
                    </w:r>
                    <w:r>
                      <w:rPr>
                        <w:color w:val="770088"/>
                        <w:sz w:val="19"/>
                      </w:rPr>
                      <w:t>primary</w:t>
                    </w:r>
                    <w:r>
                      <w:rPr>
                        <w:color w:val="770088"/>
                        <w:spacing w:val="-1"/>
                        <w:sz w:val="19"/>
                      </w:rPr>
                      <w:t> </w:t>
                    </w:r>
                    <w:r>
                      <w:rPr>
                        <w:color w:val="770088"/>
                        <w:sz w:val="19"/>
                      </w:rPr>
                      <w:t>key</w:t>
                    </w:r>
                    <w:r>
                      <w:rPr>
                        <w:color w:val="333333"/>
                        <w:sz w:val="19"/>
                      </w:rPr>
                      <w:t>,name</w:t>
                    </w:r>
                    <w:r>
                      <w:rPr>
                        <w:color w:val="333333"/>
                        <w:spacing w:val="-1"/>
                        <w:sz w:val="19"/>
                      </w:rPr>
                      <w:t> </w:t>
                    </w:r>
                    <w:r>
                      <w:rPr>
                        <w:color w:val="3300AA"/>
                        <w:sz w:val="19"/>
                      </w:rPr>
                      <w:t>varchar</w:t>
                    </w:r>
                    <w:r>
                      <w:rPr>
                        <w:color w:val="999977"/>
                        <w:sz w:val="19"/>
                      </w:rPr>
                      <w:t>(</w:t>
                    </w:r>
                    <w:r>
                      <w:rPr>
                        <w:color w:val="116644"/>
                        <w:sz w:val="19"/>
                      </w:rPr>
                      <w:t>32</w:t>
                    </w:r>
                    <w:r>
                      <w:rPr>
                        <w:color w:val="999977"/>
                        <w:sz w:val="19"/>
                      </w:rPr>
                      <w:t>))</w:t>
                    </w:r>
                    <w:r>
                      <w:rPr>
                        <w:color w:val="333333"/>
                        <w:sz w:val="19"/>
                      </w:rPr>
                      <w:t>; </w:t>
                    </w:r>
                    <w:r>
                      <w:rPr>
                        <w:color w:val="770088"/>
                        <w:sz w:val="19"/>
                      </w:rPr>
                      <w:t>insert into </w:t>
                    </w:r>
                    <w:r>
                      <w:rPr>
                        <w:color w:val="333333"/>
                        <w:sz w:val="19"/>
                      </w:rPr>
                      <w:t>test_lock </w:t>
                    </w:r>
                    <w:r>
                      <w:rPr>
                        <w:color w:val="770088"/>
                        <w:sz w:val="19"/>
                      </w:rPr>
                      <w:t>values </w:t>
                    </w:r>
                    <w:r>
                      <w:rPr>
                        <w:color w:val="999977"/>
                        <w:sz w:val="19"/>
                      </w:rPr>
                      <w:t>(</w:t>
                    </w:r>
                    <w:r>
                      <w:rPr>
                        <w:color w:val="221199"/>
                        <w:sz w:val="19"/>
                      </w:rPr>
                      <w:t>null</w:t>
                    </w:r>
                    <w:r>
                      <w:rPr>
                        <w:color w:val="333333"/>
                        <w:sz w:val="19"/>
                      </w:rPr>
                      <w:t>,</w:t>
                    </w:r>
                    <w:r>
                      <w:rPr>
                        <w:color w:val="AA1111"/>
                        <w:sz w:val="19"/>
                      </w:rPr>
                      <w:t>'aaa'</w:t>
                    </w:r>
                    <w:r>
                      <w:rPr>
                        <w:color w:val="999977"/>
                        <w:sz w:val="19"/>
                      </w:rPr>
                      <w:t>)</w:t>
                    </w:r>
                    <w:r>
                      <w:rPr>
                        <w:color w:val="333333"/>
                        <w:sz w:val="19"/>
                      </w:rPr>
                      <w:t>,</w:t>
                    </w:r>
                    <w:r>
                      <w:rPr>
                        <w:color w:val="999977"/>
                        <w:sz w:val="19"/>
                      </w:rPr>
                      <w:t>(</w:t>
                    </w:r>
                    <w:r>
                      <w:rPr>
                        <w:color w:val="221199"/>
                        <w:sz w:val="19"/>
                      </w:rPr>
                      <w:t>null</w:t>
                    </w:r>
                    <w:r>
                      <w:rPr>
                        <w:color w:val="333333"/>
                        <w:sz w:val="19"/>
                      </w:rPr>
                      <w:t>,</w:t>
                    </w:r>
                    <w:r>
                      <w:rPr>
                        <w:color w:val="AA1111"/>
                        <w:sz w:val="19"/>
                      </w:rPr>
                      <w:t>'bbb'</w:t>
                    </w:r>
                    <w:r>
                      <w:rPr>
                        <w:color w:val="999977"/>
                        <w:sz w:val="19"/>
                      </w:rPr>
                      <w:t>)</w:t>
                    </w:r>
                    <w:r>
                      <w:rPr>
                        <w:color w:val="333333"/>
                        <w:sz w:val="19"/>
                      </w:rPr>
                      <w:t>,</w:t>
                    </w:r>
                    <w:r>
                      <w:rPr>
                        <w:color w:val="999977"/>
                        <w:sz w:val="19"/>
                      </w:rPr>
                      <w:t>(</w:t>
                    </w:r>
                    <w:r>
                      <w:rPr>
                        <w:color w:val="221199"/>
                        <w:sz w:val="19"/>
                      </w:rPr>
                      <w:t>null</w:t>
                    </w:r>
                    <w:r>
                      <w:rPr>
                        <w:color w:val="333333"/>
                        <w:sz w:val="19"/>
                      </w:rPr>
                      <w:t>,</w:t>
                    </w:r>
                    <w:r>
                      <w:rPr>
                        <w:color w:val="AA1111"/>
                        <w:sz w:val="19"/>
                      </w:rPr>
                      <w:t>'ccc'</w:t>
                    </w:r>
                    <w:r>
                      <w:rPr>
                        <w:color w:val="999977"/>
                        <w:sz w:val="19"/>
                      </w:rPr>
                      <w:t>)</w:t>
                    </w:r>
                    <w:r>
                      <w:rPr>
                        <w:color w:val="333333"/>
                        <w:sz w:val="19"/>
                      </w:rPr>
                      <w:t>;</w:t>
                    </w:r>
                  </w:p>
                  <w:p>
                    <w:pPr>
                      <w:spacing w:line="240" w:lineRule="auto" w:before="5"/>
                      <w:rPr>
                        <w:sz w:val="19"/>
                      </w:rPr>
                    </w:pPr>
                  </w:p>
                  <w:p>
                    <w:pPr>
                      <w:spacing w:before="0"/>
                      <w:ind w:left="206"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窗⼝</w:t>
                    </w:r>
                    <w:r>
                      <w:rPr>
                        <w:color w:val="AA5500"/>
                        <w:spacing w:val="-5"/>
                        <w:sz w:val="19"/>
                      </w:rPr>
                      <w:t>1</w:t>
                    </w:r>
                    <w:r>
                      <w:rPr>
                        <w:rFonts w:ascii="Microsoft JhengHei UI" w:eastAsia="Microsoft JhengHei UI" w:hint="eastAsia"/>
                        <w:color w:val="AA5500"/>
                        <w:spacing w:val="-5"/>
                        <w:sz w:val="19"/>
                      </w:rPr>
                      <w:t>：</w:t>
                    </w:r>
                  </w:p>
                  <w:p>
                    <w:pPr>
                      <w:spacing w:line="336" w:lineRule="auto" w:before="47"/>
                      <w:ind w:left="206" w:right="3497" w:firstLine="0"/>
                      <w:jc w:val="left"/>
                      <w:rPr>
                        <w:sz w:val="19"/>
                      </w:rPr>
                    </w:pPr>
                    <w:r>
                      <w:rPr>
                        <w:color w:val="333333"/>
                        <w:sz w:val="19"/>
                      </w:rPr>
                      <w:t>mysql</w:t>
                    </w:r>
                    <w:r>
                      <w:rPr>
                        <w:color w:val="333333"/>
                        <w:spacing w:val="-2"/>
                        <w:sz w:val="19"/>
                      </w:rPr>
                      <w:t> </w:t>
                    </w:r>
                    <w:r>
                      <w:rPr>
                        <w:color w:val="981A1A"/>
                        <w:sz w:val="19"/>
                      </w:rPr>
                      <w:t>-</w:t>
                    </w:r>
                    <w:r>
                      <w:rPr>
                        <w:color w:val="333333"/>
                        <w:sz w:val="19"/>
                      </w:rPr>
                      <w:t>uroot</w:t>
                    </w:r>
                    <w:r>
                      <w:rPr>
                        <w:color w:val="333333"/>
                        <w:spacing w:val="-2"/>
                        <w:sz w:val="19"/>
                      </w:rPr>
                      <w:t> </w:t>
                    </w:r>
                    <w:r>
                      <w:rPr>
                        <w:color w:val="981A1A"/>
                        <w:sz w:val="19"/>
                      </w:rPr>
                      <w:t>-</w:t>
                    </w:r>
                    <w:r>
                      <w:rPr>
                        <w:color w:val="333333"/>
                        <w:sz w:val="19"/>
                      </w:rPr>
                      <w:t>p000000</w:t>
                    </w:r>
                    <w:r>
                      <w:rPr>
                        <w:color w:val="333333"/>
                        <w:spacing w:val="-2"/>
                        <w:sz w:val="19"/>
                      </w:rPr>
                      <w:t> </w:t>
                    </w:r>
                    <w:r>
                      <w:rPr>
                        <w:color w:val="981A1A"/>
                        <w:sz w:val="19"/>
                      </w:rPr>
                      <w:t>-</w:t>
                    </w:r>
                    <w:r>
                      <w:rPr>
                        <w:color w:val="333333"/>
                        <w:sz w:val="19"/>
                      </w:rPr>
                      <w:t>h</w:t>
                    </w:r>
                    <w:r>
                      <w:rPr>
                        <w:color w:val="333333"/>
                        <w:spacing w:val="-2"/>
                        <w:sz w:val="19"/>
                      </w:rPr>
                      <w:t> </w:t>
                    </w:r>
                    <w:r>
                      <w:rPr>
                        <w:color w:val="116644"/>
                        <w:sz w:val="19"/>
                      </w:rPr>
                      <w:t>192.168.1.150</w:t>
                    </w:r>
                    <w:r>
                      <w:rPr>
                        <w:color w:val="116644"/>
                        <w:spacing w:val="-2"/>
                        <w:sz w:val="19"/>
                      </w:rPr>
                      <w:t> </w:t>
                    </w:r>
                    <w:r>
                      <w:rPr>
                        <w:color w:val="981A1A"/>
                        <w:sz w:val="19"/>
                      </w:rPr>
                      <w:t>-</w:t>
                    </w:r>
                    <w:r>
                      <w:rPr>
                        <w:color w:val="333333"/>
                        <w:sz w:val="19"/>
                      </w:rPr>
                      <w:t>P4000</w:t>
                    </w:r>
                    <w:r>
                      <w:rPr>
                        <w:color w:val="333333"/>
                        <w:spacing w:val="-2"/>
                        <w:sz w:val="19"/>
                      </w:rPr>
                      <w:t> </w:t>
                    </w:r>
                    <w:r>
                      <w:rPr>
                        <w:color w:val="981A1A"/>
                        <w:sz w:val="19"/>
                      </w:rPr>
                      <w:t>-</w:t>
                    </w:r>
                    <w:r>
                      <w:rPr>
                        <w:color w:val="333333"/>
                        <w:sz w:val="19"/>
                      </w:rPr>
                      <w:t>D</w:t>
                    </w:r>
                    <w:r>
                      <w:rPr>
                        <w:color w:val="333333"/>
                        <w:spacing w:val="-2"/>
                        <w:sz w:val="19"/>
                      </w:rPr>
                      <w:t> </w:t>
                    </w:r>
                    <w:r>
                      <w:rPr>
                        <w:color w:val="333333"/>
                        <w:sz w:val="19"/>
                      </w:rPr>
                      <w:t>test mysql</w:t>
                    </w:r>
                    <w:r>
                      <w:rPr>
                        <w:color w:val="981A1A"/>
                        <w:sz w:val="19"/>
                      </w:rPr>
                      <w:t>&gt; </w:t>
                    </w:r>
                    <w:r>
                      <w:rPr>
                        <w:color w:val="770088"/>
                        <w:sz w:val="19"/>
                      </w:rPr>
                      <w:t>begin</w:t>
                    </w:r>
                    <w:r>
                      <w:rPr>
                        <w:color w:val="333333"/>
                        <w:sz w:val="19"/>
                      </w:rPr>
                      <w:t>;</w:t>
                    </w:r>
                  </w:p>
                  <w:p>
                    <w:pPr>
                      <w:spacing w:before="1"/>
                      <w:ind w:left="206" w:right="0" w:firstLine="0"/>
                      <w:jc w:val="left"/>
                      <w:rPr>
                        <w:sz w:val="19"/>
                      </w:rPr>
                    </w:pPr>
                    <w:r>
                      <w:rPr>
                        <w:color w:val="333333"/>
                        <w:sz w:val="19"/>
                      </w:rPr>
                      <w:t>mysql</w:t>
                    </w:r>
                    <w:r>
                      <w:rPr>
                        <w:color w:val="981A1A"/>
                        <w:sz w:val="19"/>
                      </w:rPr>
                      <w:t>&gt; </w:t>
                    </w:r>
                    <w:r>
                      <w:rPr>
                        <w:color w:val="770088"/>
                        <w:sz w:val="19"/>
                      </w:rPr>
                      <w:t>select </w:t>
                    </w:r>
                    <w:r>
                      <w:rPr>
                        <w:color w:val="981A1A"/>
                        <w:sz w:val="19"/>
                      </w:rPr>
                      <w:t>* </w:t>
                    </w:r>
                    <w:r>
                      <w:rPr>
                        <w:color w:val="770088"/>
                        <w:sz w:val="19"/>
                      </w:rPr>
                      <w:t>from </w:t>
                    </w:r>
                    <w:r>
                      <w:rPr>
                        <w:color w:val="333333"/>
                        <w:spacing w:val="-2"/>
                        <w:sz w:val="19"/>
                      </w:rPr>
                      <w:t>test_lock;</w:t>
                    </w:r>
                  </w:p>
                  <w:p>
                    <w:pPr>
                      <w:tabs>
                        <w:tab w:pos="1580" w:val="left" w:leader="hyphen"/>
                      </w:tabs>
                      <w:spacing w:before="87"/>
                      <w:ind w:left="206"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spacing w:before="87"/>
                      <w:ind w:left="206" w:right="0" w:firstLine="0"/>
                      <w:jc w:val="left"/>
                      <w:rPr>
                        <w:sz w:val="19"/>
                      </w:rPr>
                    </w:pPr>
                    <w:r>
                      <w:rPr>
                        <w:color w:val="981A1A"/>
                        <w:sz w:val="19"/>
                      </w:rPr>
                      <w:t>|</w:t>
                    </w:r>
                    <w:r>
                      <w:rPr>
                        <w:color w:val="981A1A"/>
                        <w:spacing w:val="-1"/>
                        <w:sz w:val="19"/>
                      </w:rPr>
                      <w:t> </w:t>
                    </w:r>
                    <w:r>
                      <w:rPr>
                        <w:color w:val="333333"/>
                        <w:sz w:val="19"/>
                      </w:rPr>
                      <w:t>id</w:t>
                    </w:r>
                    <w:r>
                      <w:rPr>
                        <w:color w:val="333333"/>
                        <w:spacing w:val="-1"/>
                        <w:sz w:val="19"/>
                      </w:rPr>
                      <w:t> </w:t>
                    </w:r>
                    <w:r>
                      <w:rPr>
                        <w:color w:val="981A1A"/>
                        <w:sz w:val="19"/>
                      </w:rPr>
                      <w:t>|</w:t>
                    </w:r>
                    <w:r>
                      <w:rPr>
                        <w:color w:val="981A1A"/>
                        <w:spacing w:val="-1"/>
                        <w:sz w:val="19"/>
                      </w:rPr>
                      <w:t> </w:t>
                    </w:r>
                    <w:r>
                      <w:rPr>
                        <w:color w:val="333333"/>
                        <w:sz w:val="19"/>
                      </w:rPr>
                      <w:t>name</w:t>
                    </w:r>
                    <w:r>
                      <w:rPr>
                        <w:color w:val="333333"/>
                        <w:spacing w:val="-1"/>
                        <w:sz w:val="19"/>
                      </w:rPr>
                      <w:t> </w:t>
                    </w:r>
                    <w:r>
                      <w:rPr>
                        <w:color w:val="981A1A"/>
                        <w:spacing w:val="-10"/>
                        <w:sz w:val="19"/>
                      </w:rPr>
                      <w:t>|</w:t>
                    </w:r>
                  </w:p>
                  <w:p>
                    <w:pPr>
                      <w:tabs>
                        <w:tab w:pos="1580" w:val="left" w:leader="hyphen"/>
                      </w:tabs>
                      <w:spacing w:before="87"/>
                      <w:ind w:left="206"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spacing w:before="87"/>
                      <w:ind w:left="206" w:right="0" w:firstLine="0"/>
                      <w:jc w:val="left"/>
                      <w:rPr>
                        <w:sz w:val="19"/>
                      </w:rPr>
                    </w:pPr>
                    <w:r>
                      <w:rPr>
                        <w:color w:val="981A1A"/>
                        <w:sz w:val="19"/>
                      </w:rPr>
                      <w:t>|</w:t>
                    </w:r>
                    <w:r>
                      <w:rPr>
                        <w:color w:val="981A1A"/>
                        <w:spacing w:val="56"/>
                        <w:w w:val="150"/>
                        <w:sz w:val="19"/>
                      </w:rPr>
                      <w:t> </w:t>
                    </w:r>
                    <w:r>
                      <w:rPr>
                        <w:color w:val="116644"/>
                        <w:sz w:val="19"/>
                      </w:rPr>
                      <w:t>1 </w:t>
                    </w:r>
                    <w:r>
                      <w:rPr>
                        <w:color w:val="981A1A"/>
                        <w:sz w:val="19"/>
                      </w:rPr>
                      <w:t>|</w:t>
                    </w:r>
                    <w:r>
                      <w:rPr>
                        <w:color w:val="981A1A"/>
                        <w:spacing w:val="-1"/>
                        <w:sz w:val="19"/>
                      </w:rPr>
                      <w:t> </w:t>
                    </w:r>
                    <w:r>
                      <w:rPr>
                        <w:color w:val="333333"/>
                        <w:sz w:val="19"/>
                      </w:rPr>
                      <w:t>aaa</w:t>
                    </w:r>
                    <w:r>
                      <w:rPr>
                        <w:color w:val="333333"/>
                        <w:spacing w:val="57"/>
                        <w:w w:val="150"/>
                        <w:sz w:val="19"/>
                      </w:rPr>
                      <w:t> </w:t>
                    </w:r>
                    <w:r>
                      <w:rPr>
                        <w:color w:val="981A1A"/>
                        <w:spacing w:val="-10"/>
                        <w:sz w:val="19"/>
                      </w:rPr>
                      <w:t>|</w:t>
                    </w:r>
                  </w:p>
                  <w:p>
                    <w:pPr>
                      <w:spacing w:before="86"/>
                      <w:ind w:left="206" w:right="0" w:firstLine="0"/>
                      <w:jc w:val="left"/>
                      <w:rPr>
                        <w:sz w:val="19"/>
                      </w:rPr>
                    </w:pPr>
                    <w:r>
                      <w:rPr>
                        <w:color w:val="981A1A"/>
                        <w:sz w:val="19"/>
                      </w:rPr>
                      <w:t>|</w:t>
                    </w:r>
                    <w:r>
                      <w:rPr>
                        <w:color w:val="981A1A"/>
                        <w:spacing w:val="56"/>
                        <w:w w:val="150"/>
                        <w:sz w:val="19"/>
                      </w:rPr>
                      <w:t> </w:t>
                    </w:r>
                    <w:r>
                      <w:rPr>
                        <w:color w:val="116644"/>
                        <w:sz w:val="19"/>
                      </w:rPr>
                      <w:t>2 </w:t>
                    </w:r>
                    <w:r>
                      <w:rPr>
                        <w:color w:val="981A1A"/>
                        <w:sz w:val="19"/>
                      </w:rPr>
                      <w:t>|</w:t>
                    </w:r>
                    <w:r>
                      <w:rPr>
                        <w:color w:val="981A1A"/>
                        <w:spacing w:val="-1"/>
                        <w:sz w:val="19"/>
                      </w:rPr>
                      <w:t> </w:t>
                    </w:r>
                    <w:r>
                      <w:rPr>
                        <w:color w:val="333333"/>
                        <w:sz w:val="19"/>
                      </w:rPr>
                      <w:t>bbb</w:t>
                    </w:r>
                    <w:r>
                      <w:rPr>
                        <w:color w:val="333333"/>
                        <w:spacing w:val="57"/>
                        <w:w w:val="150"/>
                        <w:sz w:val="19"/>
                      </w:rPr>
                      <w:t> </w:t>
                    </w:r>
                    <w:r>
                      <w:rPr>
                        <w:color w:val="981A1A"/>
                        <w:spacing w:val="-10"/>
                        <w:sz w:val="19"/>
                      </w:rPr>
                      <w:t>|</w:t>
                    </w:r>
                  </w:p>
                  <w:p>
                    <w:pPr>
                      <w:spacing w:before="87"/>
                      <w:ind w:left="206" w:right="0" w:firstLine="0"/>
                      <w:jc w:val="left"/>
                      <w:rPr>
                        <w:sz w:val="19"/>
                      </w:rPr>
                    </w:pPr>
                    <w:r>
                      <w:rPr>
                        <w:color w:val="981A1A"/>
                        <w:sz w:val="19"/>
                      </w:rPr>
                      <w:t>|</w:t>
                    </w:r>
                    <w:r>
                      <w:rPr>
                        <w:color w:val="981A1A"/>
                        <w:spacing w:val="56"/>
                        <w:w w:val="150"/>
                        <w:sz w:val="19"/>
                      </w:rPr>
                      <w:t> </w:t>
                    </w:r>
                    <w:r>
                      <w:rPr>
                        <w:color w:val="116644"/>
                        <w:sz w:val="19"/>
                      </w:rPr>
                      <w:t>3 </w:t>
                    </w:r>
                    <w:r>
                      <w:rPr>
                        <w:color w:val="981A1A"/>
                        <w:sz w:val="19"/>
                      </w:rPr>
                      <w:t>|</w:t>
                    </w:r>
                    <w:r>
                      <w:rPr>
                        <w:color w:val="981A1A"/>
                        <w:spacing w:val="-1"/>
                        <w:sz w:val="19"/>
                      </w:rPr>
                      <w:t> </w:t>
                    </w:r>
                    <w:r>
                      <w:rPr>
                        <w:color w:val="333333"/>
                        <w:sz w:val="19"/>
                      </w:rPr>
                      <w:t>ccc</w:t>
                    </w:r>
                    <w:r>
                      <w:rPr>
                        <w:color w:val="333333"/>
                        <w:spacing w:val="57"/>
                        <w:w w:val="150"/>
                        <w:sz w:val="19"/>
                      </w:rPr>
                      <w:t> </w:t>
                    </w:r>
                    <w:r>
                      <w:rPr>
                        <w:color w:val="981A1A"/>
                        <w:spacing w:val="-10"/>
                        <w:sz w:val="19"/>
                      </w:rPr>
                      <w:t>|</w:t>
                    </w:r>
                  </w:p>
                  <w:p>
                    <w:pPr>
                      <w:tabs>
                        <w:tab w:pos="1580" w:val="left" w:leader="hyphen"/>
                      </w:tabs>
                      <w:spacing w:before="87"/>
                      <w:ind w:left="206"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spacing w:before="87"/>
                      <w:ind w:left="206" w:right="0" w:firstLine="0"/>
                      <w:jc w:val="left"/>
                      <w:rPr>
                        <w:sz w:val="19"/>
                      </w:rPr>
                    </w:pPr>
                    <w:r>
                      <w:rPr>
                        <w:color w:val="116644"/>
                        <w:sz w:val="19"/>
                      </w:rPr>
                      <w:t>3</w:t>
                    </w:r>
                    <w:r>
                      <w:rPr>
                        <w:color w:val="116644"/>
                        <w:spacing w:val="-1"/>
                        <w:sz w:val="19"/>
                      </w:rPr>
                      <w:t> </w:t>
                    </w:r>
                    <w:r>
                      <w:rPr>
                        <w:color w:val="333333"/>
                        <w:sz w:val="19"/>
                      </w:rPr>
                      <w:t>rows</w:t>
                    </w:r>
                    <w:r>
                      <w:rPr>
                        <w:color w:val="333333"/>
                        <w:spacing w:val="-1"/>
                        <w:sz w:val="19"/>
                      </w:rPr>
                      <w:t> </w:t>
                    </w:r>
                    <w:r>
                      <w:rPr>
                        <w:color w:val="770088"/>
                        <w:sz w:val="19"/>
                      </w:rPr>
                      <w:t>in set</w:t>
                    </w:r>
                    <w:r>
                      <w:rPr>
                        <w:color w:val="770088"/>
                        <w:spacing w:val="-1"/>
                        <w:sz w:val="19"/>
                      </w:rPr>
                      <w:t> </w:t>
                    </w:r>
                    <w:r>
                      <w:rPr>
                        <w:color w:val="999977"/>
                        <w:sz w:val="19"/>
                      </w:rPr>
                      <w:t>(</w:t>
                    </w:r>
                    <w:r>
                      <w:rPr>
                        <w:color w:val="116644"/>
                        <w:sz w:val="19"/>
                      </w:rPr>
                      <w:t>0.00 </w:t>
                    </w:r>
                    <w:r>
                      <w:rPr>
                        <w:color w:val="333333"/>
                        <w:spacing w:val="-4"/>
                        <w:sz w:val="19"/>
                      </w:rPr>
                      <w:t>sec</w:t>
                    </w:r>
                    <w:r>
                      <w:rPr>
                        <w:color w:val="999977"/>
                        <w:spacing w:val="-4"/>
                        <w:sz w:val="19"/>
                      </w:rPr>
                      <w:t>)</w:t>
                    </w:r>
                  </w:p>
                  <w:p>
                    <w:pPr>
                      <w:spacing w:line="336" w:lineRule="auto" w:before="87"/>
                      <w:ind w:left="206" w:right="4184" w:firstLine="0"/>
                      <w:jc w:val="left"/>
                      <w:rPr>
                        <w:sz w:val="19"/>
                      </w:rPr>
                    </w:pPr>
                    <w:r>
                      <w:rPr>
                        <w:color w:val="333333"/>
                        <w:sz w:val="19"/>
                      </w:rPr>
                      <w:t>mysql</w:t>
                    </w:r>
                    <w:r>
                      <w:rPr>
                        <w:color w:val="981A1A"/>
                        <w:sz w:val="19"/>
                      </w:rPr>
                      <w:t>&gt;</w:t>
                    </w:r>
                    <w:r>
                      <w:rPr>
                        <w:color w:val="981A1A"/>
                        <w:spacing w:val="-3"/>
                        <w:sz w:val="19"/>
                      </w:rPr>
                      <w:t> </w:t>
                    </w:r>
                    <w:r>
                      <w:rPr>
                        <w:color w:val="770088"/>
                        <w:sz w:val="19"/>
                      </w:rPr>
                      <w:t>update</w:t>
                    </w:r>
                    <w:r>
                      <w:rPr>
                        <w:color w:val="770088"/>
                        <w:spacing w:val="-3"/>
                        <w:sz w:val="19"/>
                      </w:rPr>
                      <w:t> </w:t>
                    </w:r>
                    <w:r>
                      <w:rPr>
                        <w:color w:val="333333"/>
                        <w:sz w:val="19"/>
                      </w:rPr>
                      <w:t>test_lock</w:t>
                    </w:r>
                    <w:r>
                      <w:rPr>
                        <w:color w:val="333333"/>
                        <w:spacing w:val="-3"/>
                        <w:sz w:val="19"/>
                      </w:rPr>
                      <w:t> </w:t>
                    </w:r>
                    <w:r>
                      <w:rPr>
                        <w:color w:val="770088"/>
                        <w:sz w:val="19"/>
                      </w:rPr>
                      <w:t>set</w:t>
                    </w:r>
                    <w:r>
                      <w:rPr>
                        <w:color w:val="770088"/>
                        <w:spacing w:val="-3"/>
                        <w:sz w:val="19"/>
                      </w:rPr>
                      <w:t> </w:t>
                    </w:r>
                    <w:r>
                      <w:rPr>
                        <w:color w:val="333333"/>
                        <w:sz w:val="19"/>
                      </w:rPr>
                      <w:t>name</w:t>
                    </w:r>
                    <w:r>
                      <w:rPr>
                        <w:color w:val="981A1A"/>
                        <w:sz w:val="19"/>
                      </w:rPr>
                      <w:t>=</w:t>
                    </w:r>
                    <w:r>
                      <w:rPr>
                        <w:color w:val="AA1111"/>
                        <w:sz w:val="19"/>
                      </w:rPr>
                      <w:t>'www'</w:t>
                    </w:r>
                    <w:r>
                      <w:rPr>
                        <w:color w:val="AA1111"/>
                        <w:spacing w:val="-3"/>
                        <w:sz w:val="19"/>
                      </w:rPr>
                      <w:t> </w:t>
                    </w:r>
                    <w:r>
                      <w:rPr>
                        <w:color w:val="770088"/>
                        <w:sz w:val="19"/>
                      </w:rPr>
                      <w:t>where</w:t>
                    </w:r>
                    <w:r>
                      <w:rPr>
                        <w:color w:val="770088"/>
                        <w:spacing w:val="-3"/>
                        <w:sz w:val="19"/>
                      </w:rPr>
                      <w:t> </w:t>
                    </w:r>
                    <w:r>
                      <w:rPr>
                        <w:color w:val="333333"/>
                        <w:sz w:val="19"/>
                      </w:rPr>
                      <w:t>id</w:t>
                    </w:r>
                    <w:r>
                      <w:rPr>
                        <w:color w:val="981A1A"/>
                        <w:sz w:val="19"/>
                      </w:rPr>
                      <w:t>=</w:t>
                    </w:r>
                    <w:r>
                      <w:rPr>
                        <w:color w:val="116644"/>
                        <w:sz w:val="19"/>
                      </w:rPr>
                      <w:t>1</w:t>
                    </w:r>
                    <w:r>
                      <w:rPr>
                        <w:color w:val="333333"/>
                        <w:sz w:val="19"/>
                      </w:rPr>
                      <w:t>; </w:t>
                    </w:r>
                    <w:r>
                      <w:rPr>
                        <w:color w:val="770088"/>
                        <w:sz w:val="19"/>
                      </w:rPr>
                      <w:t>Query </w:t>
                    </w:r>
                    <w:r>
                      <w:rPr>
                        <w:color w:val="333333"/>
                        <w:sz w:val="19"/>
                      </w:rPr>
                      <w:t>OK, </w:t>
                    </w:r>
                    <w:r>
                      <w:rPr>
                        <w:color w:val="116644"/>
                        <w:sz w:val="19"/>
                      </w:rPr>
                      <w:t>1 </w:t>
                    </w:r>
                    <w:r>
                      <w:rPr>
                        <w:color w:val="770088"/>
                        <w:sz w:val="19"/>
                      </w:rPr>
                      <w:t>row </w:t>
                    </w:r>
                    <w:r>
                      <w:rPr>
                        <w:color w:val="333333"/>
                        <w:sz w:val="19"/>
                      </w:rPr>
                      <w:t>affected </w:t>
                    </w:r>
                    <w:r>
                      <w:rPr>
                        <w:color w:val="999977"/>
                        <w:sz w:val="19"/>
                      </w:rPr>
                      <w:t>(</w:t>
                    </w:r>
                    <w:r>
                      <w:rPr>
                        <w:color w:val="116644"/>
                        <w:sz w:val="19"/>
                      </w:rPr>
                      <w:t>0.01 </w:t>
                    </w:r>
                    <w:r>
                      <w:rPr>
                        <w:color w:val="333333"/>
                        <w:sz w:val="19"/>
                      </w:rPr>
                      <w:t>sec</w:t>
                    </w:r>
                    <w:r>
                      <w:rPr>
                        <w:color w:val="999977"/>
                        <w:sz w:val="19"/>
                      </w:rPr>
                      <w:t>)</w:t>
                    </w:r>
                  </w:p>
                  <w:p>
                    <w:pPr>
                      <w:spacing w:before="1"/>
                      <w:ind w:left="206" w:right="0" w:firstLine="0"/>
                      <w:jc w:val="left"/>
                      <w:rPr>
                        <w:sz w:val="19"/>
                      </w:rPr>
                    </w:pPr>
                    <w:r>
                      <w:rPr>
                        <w:color w:val="333333"/>
                        <w:sz w:val="19"/>
                      </w:rPr>
                      <w:t>Rows</w:t>
                    </w:r>
                    <w:r>
                      <w:rPr>
                        <w:color w:val="333333"/>
                        <w:spacing w:val="-1"/>
                        <w:sz w:val="19"/>
                      </w:rPr>
                      <w:t> </w:t>
                    </w:r>
                    <w:r>
                      <w:rPr>
                        <w:color w:val="333333"/>
                        <w:sz w:val="19"/>
                      </w:rPr>
                      <w:t>matched: </w:t>
                    </w:r>
                    <w:r>
                      <w:rPr>
                        <w:color w:val="116644"/>
                        <w:sz w:val="19"/>
                      </w:rPr>
                      <w:t>1</w:t>
                    </w:r>
                    <w:r>
                      <w:rPr>
                        <w:color w:val="116644"/>
                        <w:spacing w:val="56"/>
                        <w:w w:val="150"/>
                        <w:sz w:val="19"/>
                      </w:rPr>
                      <w:t> </w:t>
                    </w:r>
                    <w:r>
                      <w:rPr>
                        <w:color w:val="770088"/>
                        <w:sz w:val="19"/>
                      </w:rPr>
                      <w:t>Changed</w:t>
                    </w:r>
                    <w:r>
                      <w:rPr>
                        <w:color w:val="333333"/>
                        <w:sz w:val="19"/>
                      </w:rPr>
                      <w:t>: </w:t>
                    </w:r>
                    <w:r>
                      <w:rPr>
                        <w:color w:val="116644"/>
                        <w:sz w:val="19"/>
                      </w:rPr>
                      <w:t>1</w:t>
                    </w:r>
                    <w:r>
                      <w:rPr>
                        <w:color w:val="116644"/>
                        <w:spacing w:val="56"/>
                        <w:w w:val="150"/>
                        <w:sz w:val="19"/>
                      </w:rPr>
                      <w:t> </w:t>
                    </w:r>
                    <w:r>
                      <w:rPr>
                        <w:color w:val="770088"/>
                        <w:sz w:val="19"/>
                      </w:rPr>
                      <w:t>Warnings</w:t>
                    </w:r>
                    <w:r>
                      <w:rPr>
                        <w:color w:val="333333"/>
                        <w:sz w:val="19"/>
                      </w:rPr>
                      <w:t>: </w:t>
                    </w:r>
                    <w:r>
                      <w:rPr>
                        <w:color w:val="116644"/>
                        <w:spacing w:val="-10"/>
                        <w:sz w:val="19"/>
                      </w:rPr>
                      <w:t>0</w:t>
                    </w:r>
                  </w:p>
                  <w:p>
                    <w:pPr>
                      <w:spacing w:before="4"/>
                      <w:ind w:left="206" w:right="0" w:firstLine="0"/>
                      <w:jc w:val="left"/>
                      <w:rPr>
                        <w:rFonts w:ascii="Microsoft JhengHei UI" w:eastAsia="Microsoft JhengHei UI" w:hint="eastAsia"/>
                        <w:sz w:val="19"/>
                      </w:rPr>
                    </w:pPr>
                    <w:r>
                      <w:rPr>
                        <w:color w:val="333333"/>
                        <w:sz w:val="19"/>
                      </w:rPr>
                      <w:t>mysql</w:t>
                    </w:r>
                    <w:r>
                      <w:rPr>
                        <w:color w:val="981A1A"/>
                        <w:sz w:val="19"/>
                      </w:rPr>
                      <w:t>&gt; </w:t>
                    </w:r>
                    <w:r>
                      <w:rPr>
                        <w:color w:val="770088"/>
                        <w:sz w:val="19"/>
                      </w:rPr>
                      <w:t>select </w:t>
                    </w:r>
                    <w:r>
                      <w:rPr>
                        <w:color w:val="981A1A"/>
                        <w:sz w:val="19"/>
                      </w:rPr>
                      <w:t>* </w:t>
                    </w:r>
                    <w:r>
                      <w:rPr>
                        <w:color w:val="770088"/>
                        <w:sz w:val="19"/>
                      </w:rPr>
                      <w:t>from </w:t>
                    </w:r>
                    <w:r>
                      <w:rPr>
                        <w:color w:val="333333"/>
                        <w:sz w:val="19"/>
                      </w:rPr>
                      <w:t>test_lock;</w:t>
                    </w:r>
                    <w:r>
                      <w:rPr>
                        <w:color w:val="333333"/>
                        <w:spacing w:val="57"/>
                        <w:w w:val="150"/>
                        <w:sz w:val="19"/>
                      </w:rPr>
                      <w:t> </w:t>
                    </w:r>
                    <w:r>
                      <w:rPr>
                        <w:color w:val="AA5500"/>
                        <w:sz w:val="19"/>
                      </w:rPr>
                      <w:t>##</w:t>
                    </w:r>
                    <w:r>
                      <w:rPr>
                        <w:rFonts w:ascii="Microsoft JhengHei UI" w:eastAsia="Microsoft JhengHei UI" w:hint="eastAsia"/>
                        <w:color w:val="AA5500"/>
                        <w:spacing w:val="-1"/>
                        <w:sz w:val="19"/>
                      </w:rPr>
                      <w:t>本事务内可以看到修改</w:t>
                    </w:r>
                  </w:p>
                </w:txbxContent>
              </v:textbox>
              <w10:wrap type="none"/>
            </v:shape>
            <w10:wrap type="topAndBottom"/>
          </v:group>
        </w:pict>
      </w:r>
    </w:p>
    <w:p>
      <w:pPr>
        <w:spacing w:after="0"/>
        <w:rPr>
          <w:rFonts w:ascii="Microsoft JhengHei UI"/>
          <w:sz w:val="9"/>
        </w:rPr>
        <w:sectPr>
          <w:pgSz w:w="11900" w:h="16840"/>
          <w:pgMar w:top="900" w:bottom="280" w:left="640" w:right="640"/>
        </w:sectPr>
      </w:pPr>
    </w:p>
    <w:p>
      <w:pPr>
        <w:tabs>
          <w:tab w:pos="1692" w:val="left" w:leader="hyphen"/>
        </w:tabs>
        <w:spacing w:before="69"/>
        <w:ind w:left="318" w:right="0" w:firstLine="0"/>
        <w:jc w:val="left"/>
        <w:rPr>
          <w:sz w:val="19"/>
        </w:rPr>
      </w:pPr>
      <w:r>
        <w:rPr/>
        <w:pict>
          <v:group style="position:absolute;margin-left:37.589668pt;margin-top:1.029919pt;width:519.85pt;height:609.65pt;mso-position-horizontal-relative:page;mso-position-vertical-relative:paragraph;z-index:-16400896" id="docshapegroup161" coordorigin="752,21" coordsize="10397,12193">
            <v:shape style="position:absolute;left:751;top:20;width:10397;height:12193" id="docshape162" coordorigin="752,21" coordsize="10397,12193" path="m792,21l752,21,752,12166,756,12184,766,12199,781,12210,799,12213,11101,12213,11119,12210,11134,12199,11144,12184,11147,12174,823,12174,811,12171,801,12164,794,12154,792,12142,792,21xm11148,21l11108,21,11108,12142,11106,12154,11099,12164,11089,12171,11077,12174,11147,12174,11148,12166,11148,21xe" filled="true" fillcolor="#e7eaed" stroked="false">
              <v:path arrowok="t"/>
              <v:fill type="solid"/>
            </v:shape>
            <v:shape style="position:absolute;left:767;top:20;width:10365;height:12177" id="docshape163" coordorigin="768,21" coordsize="10365,12177" path="m11132,21l11069,21,831,21,768,21,768,12166,770,12178,777,12188,787,12195,799,12197,11101,12197,11113,12195,11123,12188,11130,12178,11132,12166,11132,21xe" filled="true" fillcolor="#f8f8f8" stroked="false">
              <v:path arrowok="t"/>
              <v:fill type="solid"/>
            </v:shape>
            <w10:wrap type="none"/>
          </v:group>
        </w:pict>
      </w:r>
      <w:r>
        <w:rPr>
          <w:color w:val="981A1A"/>
          <w:sz w:val="19"/>
        </w:rPr>
        <w:t>+----</w:t>
      </w:r>
      <w:r>
        <w:rPr>
          <w:color w:val="981A1A"/>
          <w:spacing w:val="-10"/>
          <w:sz w:val="19"/>
        </w:rPr>
        <w:t>+</w:t>
      </w:r>
      <w:r>
        <w:rPr>
          <w:color w:val="981A1A"/>
          <w:sz w:val="19"/>
        </w:rPr>
        <w:tab/>
      </w:r>
      <w:r>
        <w:rPr>
          <w:color w:val="981A1A"/>
          <w:spacing w:val="-10"/>
          <w:sz w:val="19"/>
        </w:rPr>
        <w:t>+</w:t>
      </w:r>
    </w:p>
    <w:p>
      <w:pPr>
        <w:pStyle w:val="BodyText"/>
        <w:spacing w:before="87"/>
        <w:ind w:left="318"/>
      </w:pPr>
      <w:r>
        <w:rPr>
          <w:color w:val="981A1A"/>
        </w:rPr>
        <w:t>|</w:t>
      </w:r>
      <w:r>
        <w:rPr>
          <w:color w:val="981A1A"/>
          <w:spacing w:val="-1"/>
        </w:rPr>
        <w:t> </w:t>
      </w:r>
      <w:r>
        <w:rPr>
          <w:color w:val="333333"/>
        </w:rPr>
        <w:t>id</w:t>
      </w:r>
      <w:r>
        <w:rPr>
          <w:color w:val="333333"/>
          <w:spacing w:val="-1"/>
        </w:rPr>
        <w:t> </w:t>
      </w:r>
      <w:r>
        <w:rPr>
          <w:color w:val="981A1A"/>
        </w:rPr>
        <w:t>|</w:t>
      </w:r>
      <w:r>
        <w:rPr>
          <w:color w:val="981A1A"/>
          <w:spacing w:val="-1"/>
        </w:rPr>
        <w:t> </w:t>
      </w:r>
      <w:r>
        <w:rPr>
          <w:color w:val="333333"/>
        </w:rPr>
        <w:t>name</w:t>
      </w:r>
      <w:r>
        <w:rPr>
          <w:color w:val="333333"/>
          <w:spacing w:val="-1"/>
        </w:rPr>
        <w:t> </w:t>
      </w:r>
      <w:r>
        <w:rPr>
          <w:color w:val="981A1A"/>
          <w:spacing w:val="-10"/>
        </w:rPr>
        <w:t>|</w:t>
      </w:r>
    </w:p>
    <w:p>
      <w:pPr>
        <w:tabs>
          <w:tab w:pos="1692" w:val="left" w:leader="hyphen"/>
        </w:tabs>
        <w:spacing w:before="87"/>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spacing w:before="86"/>
        <w:ind w:left="318"/>
      </w:pPr>
      <w:r>
        <w:rPr>
          <w:color w:val="981A1A"/>
        </w:rPr>
        <w:t>|</w:t>
      </w:r>
      <w:r>
        <w:rPr>
          <w:color w:val="981A1A"/>
          <w:spacing w:val="56"/>
          <w:w w:val="150"/>
        </w:rPr>
        <w:t> </w:t>
      </w:r>
      <w:r>
        <w:rPr>
          <w:color w:val="116644"/>
        </w:rPr>
        <w:t>1 </w:t>
      </w:r>
      <w:r>
        <w:rPr>
          <w:color w:val="981A1A"/>
        </w:rPr>
        <w:t>|</w:t>
      </w:r>
      <w:r>
        <w:rPr>
          <w:color w:val="981A1A"/>
          <w:spacing w:val="-1"/>
        </w:rPr>
        <w:t> </w:t>
      </w:r>
      <w:r>
        <w:rPr>
          <w:color w:val="333333"/>
        </w:rPr>
        <w:t>www</w:t>
      </w:r>
      <w:r>
        <w:rPr>
          <w:color w:val="333333"/>
          <w:spacing w:val="57"/>
          <w:w w:val="150"/>
        </w:rPr>
        <w:t> </w:t>
      </w:r>
      <w:r>
        <w:rPr>
          <w:color w:val="981A1A"/>
          <w:spacing w:val="-10"/>
        </w:rPr>
        <w:t>|</w:t>
      </w:r>
    </w:p>
    <w:p>
      <w:pPr>
        <w:pStyle w:val="BodyText"/>
        <w:spacing w:before="87"/>
        <w:ind w:left="318"/>
      </w:pPr>
      <w:r>
        <w:rPr>
          <w:color w:val="981A1A"/>
        </w:rPr>
        <w:t>|</w:t>
      </w:r>
      <w:r>
        <w:rPr>
          <w:color w:val="981A1A"/>
          <w:spacing w:val="56"/>
          <w:w w:val="150"/>
        </w:rPr>
        <w:t> </w:t>
      </w:r>
      <w:r>
        <w:rPr>
          <w:color w:val="116644"/>
        </w:rPr>
        <w:t>2 </w:t>
      </w:r>
      <w:r>
        <w:rPr>
          <w:color w:val="981A1A"/>
        </w:rPr>
        <w:t>|</w:t>
      </w:r>
      <w:r>
        <w:rPr>
          <w:color w:val="981A1A"/>
          <w:spacing w:val="-1"/>
        </w:rPr>
        <w:t> </w:t>
      </w:r>
      <w:r>
        <w:rPr>
          <w:color w:val="333333"/>
        </w:rPr>
        <w:t>bbb</w:t>
      </w:r>
      <w:r>
        <w:rPr>
          <w:color w:val="333333"/>
          <w:spacing w:val="57"/>
          <w:w w:val="150"/>
        </w:rPr>
        <w:t> </w:t>
      </w:r>
      <w:r>
        <w:rPr>
          <w:color w:val="981A1A"/>
          <w:spacing w:val="-10"/>
        </w:rPr>
        <w:t>|</w:t>
      </w:r>
    </w:p>
    <w:p>
      <w:pPr>
        <w:pStyle w:val="BodyText"/>
        <w:spacing w:before="87"/>
        <w:ind w:left="318"/>
      </w:pPr>
      <w:r>
        <w:rPr>
          <w:color w:val="981A1A"/>
        </w:rPr>
        <w:t>|</w:t>
      </w:r>
      <w:r>
        <w:rPr>
          <w:color w:val="981A1A"/>
          <w:spacing w:val="56"/>
          <w:w w:val="150"/>
        </w:rPr>
        <w:t> </w:t>
      </w:r>
      <w:r>
        <w:rPr>
          <w:color w:val="116644"/>
        </w:rPr>
        <w:t>3 </w:t>
      </w:r>
      <w:r>
        <w:rPr>
          <w:color w:val="981A1A"/>
        </w:rPr>
        <w:t>|</w:t>
      </w:r>
      <w:r>
        <w:rPr>
          <w:color w:val="981A1A"/>
          <w:spacing w:val="-1"/>
        </w:rPr>
        <w:t> </w:t>
      </w:r>
      <w:r>
        <w:rPr>
          <w:color w:val="333333"/>
        </w:rPr>
        <w:t>ccc</w:t>
      </w:r>
      <w:r>
        <w:rPr>
          <w:color w:val="333333"/>
          <w:spacing w:val="57"/>
          <w:w w:val="150"/>
        </w:rPr>
        <w:t> </w:t>
      </w:r>
      <w:r>
        <w:rPr>
          <w:color w:val="981A1A"/>
          <w:spacing w:val="-10"/>
        </w:rPr>
        <w:t>|</w:t>
      </w:r>
    </w:p>
    <w:p>
      <w:pPr>
        <w:tabs>
          <w:tab w:pos="1692" w:val="left" w:leader="hyphen"/>
        </w:tabs>
        <w:spacing w:before="87"/>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spacing w:line="336" w:lineRule="auto" w:before="87"/>
        <w:ind w:left="318" w:right="6931"/>
      </w:pPr>
      <w:r>
        <w:rPr>
          <w:color w:val="116644"/>
        </w:rPr>
        <w:t>3</w:t>
      </w:r>
      <w:r>
        <w:rPr>
          <w:color w:val="116644"/>
          <w:spacing w:val="-6"/>
        </w:rPr>
        <w:t> </w:t>
      </w:r>
      <w:r>
        <w:rPr>
          <w:color w:val="333333"/>
        </w:rPr>
        <w:t>rows</w:t>
      </w:r>
      <w:r>
        <w:rPr>
          <w:color w:val="333333"/>
          <w:spacing w:val="-6"/>
        </w:rPr>
        <w:t> </w:t>
      </w:r>
      <w:r>
        <w:rPr>
          <w:color w:val="770088"/>
        </w:rPr>
        <w:t>in</w:t>
      </w:r>
      <w:r>
        <w:rPr>
          <w:color w:val="770088"/>
          <w:spacing w:val="-6"/>
        </w:rPr>
        <w:t> </w:t>
      </w:r>
      <w:r>
        <w:rPr>
          <w:color w:val="770088"/>
        </w:rPr>
        <w:t>set</w:t>
      </w:r>
      <w:r>
        <w:rPr>
          <w:color w:val="770088"/>
          <w:spacing w:val="-6"/>
        </w:rPr>
        <w:t> </w:t>
      </w:r>
      <w:r>
        <w:rPr>
          <w:color w:val="999977"/>
        </w:rPr>
        <w:t>(</w:t>
      </w:r>
      <w:r>
        <w:rPr>
          <w:color w:val="116644"/>
        </w:rPr>
        <w:t>0.00</w:t>
      </w:r>
      <w:r>
        <w:rPr>
          <w:color w:val="116644"/>
          <w:spacing w:val="-6"/>
        </w:rPr>
        <w:t> </w:t>
      </w:r>
      <w:r>
        <w:rPr>
          <w:color w:val="333333"/>
        </w:rPr>
        <w:t>sec</w:t>
      </w:r>
      <w:r>
        <w:rPr>
          <w:color w:val="999977"/>
        </w:rPr>
        <w:t>) </w:t>
      </w:r>
      <w:r>
        <w:rPr>
          <w:color w:val="333333"/>
        </w:rPr>
        <w:t>mysql</w:t>
      </w:r>
      <w:r>
        <w:rPr>
          <w:color w:val="981A1A"/>
        </w:rPr>
        <w:t>&gt; </w:t>
      </w:r>
      <w:r>
        <w:rPr>
          <w:color w:val="770088"/>
        </w:rPr>
        <w:t>commit</w:t>
      </w:r>
      <w:r>
        <w:rPr>
          <w:color w:val="333333"/>
        </w:rPr>
        <w:t>;</w:t>
      </w:r>
    </w:p>
    <w:p>
      <w:pPr>
        <w:pStyle w:val="BodyText"/>
        <w:spacing w:line="336" w:lineRule="auto" w:before="1"/>
        <w:ind w:left="318"/>
      </w:pPr>
      <w:r>
        <w:rPr>
          <w:color w:val="333333"/>
        </w:rPr>
        <w:t>ERROR </w:t>
      </w:r>
      <w:r>
        <w:rPr>
          <w:color w:val="116644"/>
        </w:rPr>
        <w:t>9007 </w:t>
      </w:r>
      <w:r>
        <w:rPr>
          <w:color w:val="999977"/>
        </w:rPr>
        <w:t>(</w:t>
      </w:r>
      <w:r>
        <w:rPr>
          <w:color w:val="333333"/>
        </w:rPr>
        <w:t>HY000</w:t>
      </w:r>
      <w:r>
        <w:rPr>
          <w:color w:val="999977"/>
        </w:rPr>
        <w:t>)</w:t>
      </w:r>
      <w:r>
        <w:rPr>
          <w:color w:val="333333"/>
        </w:rPr>
        <w:t>: </w:t>
      </w:r>
      <w:r>
        <w:rPr>
          <w:color w:val="770088"/>
        </w:rPr>
        <w:t>Write </w:t>
      </w:r>
      <w:r>
        <w:rPr>
          <w:color w:val="333333"/>
        </w:rPr>
        <w:t>conflict, txnStartTS</w:t>
      </w:r>
      <w:r>
        <w:rPr>
          <w:color w:val="981A1A"/>
        </w:rPr>
        <w:t>=</w:t>
      </w:r>
      <w:r>
        <w:rPr>
          <w:color w:val="116644"/>
        </w:rPr>
        <w:t>437478447686090753</w:t>
      </w:r>
      <w:r>
        <w:rPr>
          <w:color w:val="333333"/>
        </w:rPr>
        <w:t>, conflictStartTS</w:t>
      </w:r>
      <w:r>
        <w:rPr>
          <w:color w:val="981A1A"/>
        </w:rPr>
        <w:t>=</w:t>
      </w:r>
      <w:r>
        <w:rPr>
          <w:color w:val="116644"/>
        </w:rPr>
        <w:t>437478452889911298</w:t>
      </w:r>
      <w:r>
        <w:rPr>
          <w:color w:val="333333"/>
        </w:rPr>
        <w:t>,</w:t>
      </w:r>
      <w:r>
        <w:rPr>
          <w:color w:val="333333"/>
          <w:spacing w:val="-2"/>
        </w:rPr>
        <w:t> </w:t>
      </w:r>
      <w:r>
        <w:rPr>
          <w:color w:val="333333"/>
        </w:rPr>
        <w:t>conflictCommitTS</w:t>
      </w:r>
      <w:r>
        <w:rPr>
          <w:color w:val="981A1A"/>
        </w:rPr>
        <w:t>=</w:t>
      </w:r>
      <w:r>
        <w:rPr>
          <w:color w:val="116644"/>
        </w:rPr>
        <w:t>437478483088637954</w:t>
      </w:r>
      <w:r>
        <w:rPr>
          <w:color w:val="333333"/>
        </w:rPr>
        <w:t>,</w:t>
      </w:r>
      <w:r>
        <w:rPr>
          <w:color w:val="333333"/>
          <w:spacing w:val="-2"/>
        </w:rPr>
        <w:t> </w:t>
      </w:r>
      <w:r>
        <w:rPr>
          <w:color w:val="770088"/>
        </w:rPr>
        <w:t>key</w:t>
      </w:r>
      <w:r>
        <w:rPr>
          <w:color w:val="981A1A"/>
        </w:rPr>
        <w:t>=</w:t>
      </w:r>
    </w:p>
    <w:p>
      <w:pPr>
        <w:pStyle w:val="BodyText"/>
        <w:spacing w:line="336" w:lineRule="auto" w:before="1"/>
        <w:ind w:left="318" w:right="341"/>
      </w:pPr>
      <w:r>
        <w:rPr>
          <w:color w:val="999977"/>
        </w:rPr>
        <w:t>{</w:t>
      </w:r>
      <w:r>
        <w:rPr>
          <w:color w:val="333333"/>
        </w:rPr>
        <w:t>tableID</w:t>
      </w:r>
      <w:r>
        <w:rPr>
          <w:color w:val="981A1A"/>
        </w:rPr>
        <w:t>=</w:t>
      </w:r>
      <w:r>
        <w:rPr>
          <w:color w:val="116644"/>
        </w:rPr>
        <w:t>87</w:t>
      </w:r>
      <w:r>
        <w:rPr>
          <w:color w:val="333333"/>
        </w:rPr>
        <w:t>, handle</w:t>
      </w:r>
      <w:r>
        <w:rPr>
          <w:color w:val="981A1A"/>
        </w:rPr>
        <w:t>=</w:t>
      </w:r>
      <w:r>
        <w:rPr>
          <w:color w:val="116644"/>
        </w:rPr>
        <w:t>1</w:t>
      </w:r>
      <w:r>
        <w:rPr>
          <w:color w:val="999977"/>
        </w:rPr>
        <w:t>} </w:t>
      </w:r>
      <w:r>
        <w:rPr>
          <w:color w:val="770088"/>
        </w:rPr>
        <w:t>primary</w:t>
      </w:r>
      <w:r>
        <w:rPr>
          <w:color w:val="981A1A"/>
        </w:rPr>
        <w:t>=</w:t>
      </w:r>
      <w:r>
        <w:rPr>
          <w:color w:val="999977"/>
        </w:rPr>
        <w:t>{</w:t>
      </w:r>
      <w:r>
        <w:rPr>
          <w:color w:val="333333"/>
        </w:rPr>
        <w:t>tableID</w:t>
      </w:r>
      <w:r>
        <w:rPr>
          <w:color w:val="981A1A"/>
        </w:rPr>
        <w:t>=</w:t>
      </w:r>
      <w:r>
        <w:rPr>
          <w:color w:val="116644"/>
        </w:rPr>
        <w:t>87</w:t>
      </w:r>
      <w:r>
        <w:rPr>
          <w:color w:val="333333"/>
        </w:rPr>
        <w:t>, handle</w:t>
      </w:r>
      <w:r>
        <w:rPr>
          <w:color w:val="981A1A"/>
        </w:rPr>
        <w:t>=</w:t>
      </w:r>
      <w:r>
        <w:rPr>
          <w:color w:val="116644"/>
        </w:rPr>
        <w:t>1</w:t>
      </w:r>
      <w:r>
        <w:rPr>
          <w:color w:val="999977"/>
        </w:rPr>
        <w:t>}</w:t>
      </w:r>
      <w:r>
        <w:rPr>
          <w:color w:val="333333"/>
        </w:rPr>
        <w:t>, reason</w:t>
      </w:r>
      <w:r>
        <w:rPr>
          <w:color w:val="981A1A"/>
        </w:rPr>
        <w:t>=</w:t>
      </w:r>
      <w:r>
        <w:rPr>
          <w:color w:val="333333"/>
        </w:rPr>
        <w:t>Optimistic </w:t>
      </w:r>
      <w:r>
        <w:rPr>
          <w:color w:val="999977"/>
        </w:rPr>
        <w:t>[</w:t>
      </w:r>
      <w:r>
        <w:rPr>
          <w:color w:val="333333"/>
        </w:rPr>
        <w:t>try again </w:t>
      </w:r>
      <w:r>
        <w:rPr>
          <w:color w:val="333333"/>
          <w:spacing w:val="-2"/>
        </w:rPr>
        <w:t>later</w:t>
      </w:r>
      <w:r>
        <w:rPr>
          <w:color w:val="999977"/>
          <w:spacing w:val="-2"/>
        </w:rPr>
        <w:t>]</w:t>
      </w:r>
    </w:p>
    <w:p>
      <w:pPr>
        <w:pStyle w:val="BodyText"/>
        <w:spacing w:before="5"/>
      </w:pPr>
    </w:p>
    <w:p>
      <w:pPr>
        <w:pStyle w:val="BodyText"/>
        <w:spacing w:before="1"/>
        <w:ind w:left="318"/>
        <w:rPr>
          <w:rFonts w:ascii="Microsoft JhengHei UI" w:eastAsia="Microsoft JhengHei UI" w:hint="eastAsia"/>
        </w:rPr>
      </w:pPr>
      <w:r>
        <w:rPr>
          <w:color w:val="AA5500"/>
        </w:rPr>
        <w:t>##</w:t>
      </w:r>
      <w:r>
        <w:rPr>
          <w:rFonts w:ascii="Microsoft JhengHei UI" w:eastAsia="Microsoft JhengHei UI" w:hint="eastAsia"/>
          <w:color w:val="AA5500"/>
        </w:rPr>
        <w:t>窗⼝</w:t>
      </w:r>
      <w:r>
        <w:rPr>
          <w:color w:val="AA5500"/>
          <w:spacing w:val="-5"/>
        </w:rPr>
        <w:t>2</w:t>
      </w:r>
      <w:r>
        <w:rPr>
          <w:rFonts w:ascii="Microsoft JhengHei UI" w:eastAsia="Microsoft JhengHei UI" w:hint="eastAsia"/>
          <w:color w:val="AA5500"/>
          <w:spacing w:val="-5"/>
        </w:rPr>
        <w:t>：</w:t>
      </w:r>
    </w:p>
    <w:p>
      <w:pPr>
        <w:pStyle w:val="BodyText"/>
        <w:spacing w:line="336" w:lineRule="auto" w:before="47"/>
        <w:ind w:left="318" w:right="3608"/>
      </w:pPr>
      <w:r>
        <w:rPr>
          <w:color w:val="333333"/>
        </w:rPr>
        <w:t>mysql</w:t>
      </w:r>
      <w:r>
        <w:rPr>
          <w:color w:val="333333"/>
          <w:spacing w:val="-2"/>
        </w:rPr>
        <w:t> </w:t>
      </w:r>
      <w:r>
        <w:rPr>
          <w:color w:val="981A1A"/>
        </w:rPr>
        <w:t>-</w:t>
      </w:r>
      <w:r>
        <w:rPr>
          <w:color w:val="333333"/>
        </w:rPr>
        <w:t>uroot</w:t>
      </w:r>
      <w:r>
        <w:rPr>
          <w:color w:val="333333"/>
          <w:spacing w:val="-2"/>
        </w:rPr>
        <w:t> </w:t>
      </w:r>
      <w:r>
        <w:rPr>
          <w:color w:val="981A1A"/>
        </w:rPr>
        <w:t>-</w:t>
      </w:r>
      <w:r>
        <w:rPr>
          <w:color w:val="333333"/>
        </w:rPr>
        <w:t>p000000</w:t>
      </w:r>
      <w:r>
        <w:rPr>
          <w:color w:val="333333"/>
          <w:spacing w:val="-2"/>
        </w:rPr>
        <w:t> </w:t>
      </w:r>
      <w:r>
        <w:rPr>
          <w:color w:val="981A1A"/>
        </w:rPr>
        <w:t>-</w:t>
      </w:r>
      <w:r>
        <w:rPr>
          <w:color w:val="333333"/>
        </w:rPr>
        <w:t>h</w:t>
      </w:r>
      <w:r>
        <w:rPr>
          <w:color w:val="333333"/>
          <w:spacing w:val="-2"/>
        </w:rPr>
        <w:t> </w:t>
      </w:r>
      <w:r>
        <w:rPr>
          <w:color w:val="116644"/>
        </w:rPr>
        <w:t>192.168.1.150</w:t>
      </w:r>
      <w:r>
        <w:rPr>
          <w:color w:val="116644"/>
          <w:spacing w:val="-2"/>
        </w:rPr>
        <w:t> </w:t>
      </w:r>
      <w:r>
        <w:rPr>
          <w:color w:val="981A1A"/>
        </w:rPr>
        <w:t>-</w:t>
      </w:r>
      <w:r>
        <w:rPr>
          <w:color w:val="333333"/>
        </w:rPr>
        <w:t>P4000</w:t>
      </w:r>
      <w:r>
        <w:rPr>
          <w:color w:val="333333"/>
          <w:spacing w:val="-2"/>
        </w:rPr>
        <w:t> </w:t>
      </w:r>
      <w:r>
        <w:rPr>
          <w:color w:val="981A1A"/>
        </w:rPr>
        <w:t>-</w:t>
      </w:r>
      <w:r>
        <w:rPr>
          <w:color w:val="333333"/>
        </w:rPr>
        <w:t>D</w:t>
      </w:r>
      <w:r>
        <w:rPr>
          <w:color w:val="333333"/>
          <w:spacing w:val="-2"/>
        </w:rPr>
        <w:t> </w:t>
      </w:r>
      <w:r>
        <w:rPr>
          <w:color w:val="333333"/>
        </w:rPr>
        <w:t>test mysql</w:t>
      </w:r>
      <w:r>
        <w:rPr>
          <w:color w:val="981A1A"/>
        </w:rPr>
        <w:t>&gt; </w:t>
      </w:r>
      <w:r>
        <w:rPr>
          <w:color w:val="770088"/>
        </w:rPr>
        <w:t>begin</w:t>
      </w:r>
      <w:r>
        <w:rPr>
          <w:color w:val="333333"/>
        </w:rPr>
        <w:t>;</w:t>
      </w:r>
    </w:p>
    <w:p>
      <w:pPr>
        <w:pStyle w:val="BodyText"/>
        <w:spacing w:before="1"/>
        <w:ind w:left="318"/>
      </w:pPr>
      <w:r>
        <w:rPr>
          <w:color w:val="333333"/>
        </w:rPr>
        <w:t>mysql</w:t>
      </w:r>
      <w:r>
        <w:rPr>
          <w:color w:val="981A1A"/>
        </w:rPr>
        <w:t>&gt; </w:t>
      </w:r>
      <w:r>
        <w:rPr>
          <w:color w:val="770088"/>
        </w:rPr>
        <w:t>select </w:t>
      </w:r>
      <w:r>
        <w:rPr>
          <w:color w:val="981A1A"/>
        </w:rPr>
        <w:t>* </w:t>
      </w:r>
      <w:r>
        <w:rPr>
          <w:color w:val="770088"/>
        </w:rPr>
        <w:t>from </w:t>
      </w:r>
      <w:r>
        <w:rPr>
          <w:color w:val="333333"/>
          <w:spacing w:val="-2"/>
        </w:rPr>
        <w:t>test_lock;</w:t>
      </w:r>
    </w:p>
    <w:p>
      <w:pPr>
        <w:tabs>
          <w:tab w:pos="1692" w:val="left" w:leader="hyphen"/>
        </w:tabs>
        <w:spacing w:before="87"/>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spacing w:before="87"/>
        <w:ind w:left="318"/>
      </w:pPr>
      <w:r>
        <w:rPr>
          <w:color w:val="981A1A"/>
        </w:rPr>
        <w:t>|</w:t>
      </w:r>
      <w:r>
        <w:rPr>
          <w:color w:val="981A1A"/>
          <w:spacing w:val="-1"/>
        </w:rPr>
        <w:t> </w:t>
      </w:r>
      <w:r>
        <w:rPr>
          <w:color w:val="333333"/>
        </w:rPr>
        <w:t>id</w:t>
      </w:r>
      <w:r>
        <w:rPr>
          <w:color w:val="333333"/>
          <w:spacing w:val="-1"/>
        </w:rPr>
        <w:t> </w:t>
      </w:r>
      <w:r>
        <w:rPr>
          <w:color w:val="981A1A"/>
        </w:rPr>
        <w:t>|</w:t>
      </w:r>
      <w:r>
        <w:rPr>
          <w:color w:val="981A1A"/>
          <w:spacing w:val="-1"/>
        </w:rPr>
        <w:t> </w:t>
      </w:r>
      <w:r>
        <w:rPr>
          <w:color w:val="333333"/>
        </w:rPr>
        <w:t>name</w:t>
      </w:r>
      <w:r>
        <w:rPr>
          <w:color w:val="333333"/>
          <w:spacing w:val="-1"/>
        </w:rPr>
        <w:t> </w:t>
      </w:r>
      <w:r>
        <w:rPr>
          <w:color w:val="981A1A"/>
          <w:spacing w:val="-10"/>
        </w:rPr>
        <w:t>|</w:t>
      </w:r>
    </w:p>
    <w:p>
      <w:pPr>
        <w:tabs>
          <w:tab w:pos="1692" w:val="left" w:leader="hyphen"/>
        </w:tabs>
        <w:spacing w:before="87"/>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spacing w:before="86"/>
        <w:ind w:left="318"/>
      </w:pPr>
      <w:r>
        <w:rPr>
          <w:color w:val="981A1A"/>
        </w:rPr>
        <w:t>|</w:t>
      </w:r>
      <w:r>
        <w:rPr>
          <w:color w:val="981A1A"/>
          <w:spacing w:val="56"/>
          <w:w w:val="150"/>
        </w:rPr>
        <w:t> </w:t>
      </w:r>
      <w:r>
        <w:rPr>
          <w:color w:val="116644"/>
        </w:rPr>
        <w:t>1 </w:t>
      </w:r>
      <w:r>
        <w:rPr>
          <w:color w:val="981A1A"/>
        </w:rPr>
        <w:t>|</w:t>
      </w:r>
      <w:r>
        <w:rPr>
          <w:color w:val="981A1A"/>
          <w:spacing w:val="-1"/>
        </w:rPr>
        <w:t> </w:t>
      </w:r>
      <w:r>
        <w:rPr>
          <w:color w:val="333333"/>
        </w:rPr>
        <w:t>aaa</w:t>
      </w:r>
      <w:r>
        <w:rPr>
          <w:color w:val="333333"/>
          <w:spacing w:val="57"/>
          <w:w w:val="150"/>
        </w:rPr>
        <w:t> </w:t>
      </w:r>
      <w:r>
        <w:rPr>
          <w:color w:val="981A1A"/>
          <w:spacing w:val="-10"/>
        </w:rPr>
        <w:t>|</w:t>
      </w:r>
    </w:p>
    <w:p>
      <w:pPr>
        <w:pStyle w:val="BodyText"/>
        <w:spacing w:before="87"/>
        <w:ind w:left="318"/>
      </w:pPr>
      <w:r>
        <w:rPr>
          <w:color w:val="981A1A"/>
        </w:rPr>
        <w:t>|</w:t>
      </w:r>
      <w:r>
        <w:rPr>
          <w:color w:val="981A1A"/>
          <w:spacing w:val="56"/>
          <w:w w:val="150"/>
        </w:rPr>
        <w:t> </w:t>
      </w:r>
      <w:r>
        <w:rPr>
          <w:color w:val="116644"/>
        </w:rPr>
        <w:t>2 </w:t>
      </w:r>
      <w:r>
        <w:rPr>
          <w:color w:val="981A1A"/>
        </w:rPr>
        <w:t>|</w:t>
      </w:r>
      <w:r>
        <w:rPr>
          <w:color w:val="981A1A"/>
          <w:spacing w:val="-1"/>
        </w:rPr>
        <w:t> </w:t>
      </w:r>
      <w:r>
        <w:rPr>
          <w:color w:val="333333"/>
        </w:rPr>
        <w:t>bbb</w:t>
      </w:r>
      <w:r>
        <w:rPr>
          <w:color w:val="333333"/>
          <w:spacing w:val="57"/>
          <w:w w:val="150"/>
        </w:rPr>
        <w:t> </w:t>
      </w:r>
      <w:r>
        <w:rPr>
          <w:color w:val="981A1A"/>
          <w:spacing w:val="-10"/>
        </w:rPr>
        <w:t>|</w:t>
      </w:r>
    </w:p>
    <w:p>
      <w:pPr>
        <w:pStyle w:val="BodyText"/>
        <w:spacing w:before="87"/>
        <w:ind w:left="318"/>
      </w:pPr>
      <w:r>
        <w:rPr>
          <w:color w:val="981A1A"/>
        </w:rPr>
        <w:t>|</w:t>
      </w:r>
      <w:r>
        <w:rPr>
          <w:color w:val="981A1A"/>
          <w:spacing w:val="56"/>
          <w:w w:val="150"/>
        </w:rPr>
        <w:t> </w:t>
      </w:r>
      <w:r>
        <w:rPr>
          <w:color w:val="116644"/>
        </w:rPr>
        <w:t>3 </w:t>
      </w:r>
      <w:r>
        <w:rPr>
          <w:color w:val="981A1A"/>
        </w:rPr>
        <w:t>|</w:t>
      </w:r>
      <w:r>
        <w:rPr>
          <w:color w:val="981A1A"/>
          <w:spacing w:val="-1"/>
        </w:rPr>
        <w:t> </w:t>
      </w:r>
      <w:r>
        <w:rPr>
          <w:color w:val="333333"/>
        </w:rPr>
        <w:t>ccc</w:t>
      </w:r>
      <w:r>
        <w:rPr>
          <w:color w:val="333333"/>
          <w:spacing w:val="57"/>
          <w:w w:val="150"/>
        </w:rPr>
        <w:t> </w:t>
      </w:r>
      <w:r>
        <w:rPr>
          <w:color w:val="981A1A"/>
          <w:spacing w:val="-10"/>
        </w:rPr>
        <w:t>|</w:t>
      </w:r>
    </w:p>
    <w:p>
      <w:pPr>
        <w:tabs>
          <w:tab w:pos="1692" w:val="left" w:leader="hyphen"/>
        </w:tabs>
        <w:spacing w:before="87"/>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spacing w:before="87"/>
        <w:ind w:left="318"/>
      </w:pPr>
      <w:r>
        <w:rPr>
          <w:color w:val="116644"/>
        </w:rPr>
        <w:t>3</w:t>
      </w:r>
      <w:r>
        <w:rPr>
          <w:color w:val="116644"/>
          <w:spacing w:val="-1"/>
        </w:rPr>
        <w:t> </w:t>
      </w:r>
      <w:r>
        <w:rPr>
          <w:color w:val="333333"/>
        </w:rPr>
        <w:t>rows</w:t>
      </w:r>
      <w:r>
        <w:rPr>
          <w:color w:val="333333"/>
          <w:spacing w:val="-1"/>
        </w:rPr>
        <w:t> </w:t>
      </w:r>
      <w:r>
        <w:rPr>
          <w:color w:val="770088"/>
        </w:rPr>
        <w:t>in set</w:t>
      </w:r>
      <w:r>
        <w:rPr>
          <w:color w:val="770088"/>
          <w:spacing w:val="-1"/>
        </w:rPr>
        <w:t> </w:t>
      </w:r>
      <w:r>
        <w:rPr>
          <w:color w:val="999977"/>
        </w:rPr>
        <w:t>(</w:t>
      </w:r>
      <w:r>
        <w:rPr>
          <w:color w:val="116644"/>
        </w:rPr>
        <w:t>0.00 </w:t>
      </w:r>
      <w:r>
        <w:rPr>
          <w:color w:val="333333"/>
          <w:spacing w:val="-4"/>
        </w:rPr>
        <w:t>sec</w:t>
      </w:r>
      <w:r>
        <w:rPr>
          <w:color w:val="999977"/>
          <w:spacing w:val="-4"/>
        </w:rPr>
        <w:t>)</w:t>
      </w:r>
    </w:p>
    <w:p>
      <w:pPr>
        <w:pStyle w:val="BodyText"/>
        <w:rPr>
          <w:sz w:val="18"/>
        </w:rPr>
      </w:pPr>
    </w:p>
    <w:p>
      <w:pPr>
        <w:pStyle w:val="BodyText"/>
        <w:spacing w:before="3"/>
        <w:rPr>
          <w:sz w:val="16"/>
        </w:rPr>
      </w:pPr>
    </w:p>
    <w:p>
      <w:pPr>
        <w:pStyle w:val="BodyText"/>
        <w:spacing w:line="336" w:lineRule="auto"/>
        <w:ind w:left="318" w:right="5647"/>
      </w:pPr>
      <w:r>
        <w:rPr>
          <w:color w:val="333333"/>
        </w:rPr>
        <w:t>mysql</w:t>
      </w:r>
      <w:r>
        <w:rPr>
          <w:color w:val="981A1A"/>
        </w:rPr>
        <w:t>&gt;</w:t>
      </w:r>
      <w:r>
        <w:rPr>
          <w:color w:val="981A1A"/>
          <w:spacing w:val="-4"/>
        </w:rPr>
        <w:t> </w:t>
      </w:r>
      <w:r>
        <w:rPr>
          <w:color w:val="770088"/>
        </w:rPr>
        <w:t>delete</w:t>
      </w:r>
      <w:r>
        <w:rPr>
          <w:color w:val="770088"/>
          <w:spacing w:val="-4"/>
        </w:rPr>
        <w:t> </w:t>
      </w:r>
      <w:r>
        <w:rPr>
          <w:color w:val="770088"/>
        </w:rPr>
        <w:t>from</w:t>
      </w:r>
      <w:r>
        <w:rPr>
          <w:color w:val="770088"/>
          <w:spacing w:val="-4"/>
        </w:rPr>
        <w:t> </w:t>
      </w:r>
      <w:r>
        <w:rPr>
          <w:color w:val="333333"/>
        </w:rPr>
        <w:t>test_lock</w:t>
      </w:r>
      <w:r>
        <w:rPr>
          <w:color w:val="333333"/>
          <w:spacing w:val="-4"/>
        </w:rPr>
        <w:t> </w:t>
      </w:r>
      <w:r>
        <w:rPr>
          <w:color w:val="770088"/>
        </w:rPr>
        <w:t>where</w:t>
      </w:r>
      <w:r>
        <w:rPr>
          <w:color w:val="770088"/>
          <w:spacing w:val="-4"/>
        </w:rPr>
        <w:t> </w:t>
      </w:r>
      <w:r>
        <w:rPr>
          <w:color w:val="333333"/>
        </w:rPr>
        <w:t>id</w:t>
      </w:r>
      <w:r>
        <w:rPr>
          <w:color w:val="981A1A"/>
        </w:rPr>
        <w:t>=</w:t>
      </w:r>
      <w:r>
        <w:rPr>
          <w:color w:val="116644"/>
        </w:rPr>
        <w:t>1</w:t>
      </w:r>
      <w:r>
        <w:rPr>
          <w:color w:val="333333"/>
        </w:rPr>
        <w:t>; </w:t>
      </w:r>
      <w:r>
        <w:rPr>
          <w:color w:val="770088"/>
        </w:rPr>
        <w:t>Query </w:t>
      </w:r>
      <w:r>
        <w:rPr>
          <w:color w:val="333333"/>
        </w:rPr>
        <w:t>OK, </w:t>
      </w:r>
      <w:r>
        <w:rPr>
          <w:color w:val="116644"/>
        </w:rPr>
        <w:t>1 </w:t>
      </w:r>
      <w:r>
        <w:rPr>
          <w:color w:val="770088"/>
        </w:rPr>
        <w:t>row </w:t>
      </w:r>
      <w:r>
        <w:rPr>
          <w:color w:val="333333"/>
        </w:rPr>
        <w:t>affected </w:t>
      </w:r>
      <w:r>
        <w:rPr>
          <w:color w:val="999977"/>
        </w:rPr>
        <w:t>(</w:t>
      </w:r>
      <w:r>
        <w:rPr>
          <w:color w:val="116644"/>
        </w:rPr>
        <w:t>0.00 </w:t>
      </w:r>
      <w:r>
        <w:rPr>
          <w:color w:val="333333"/>
        </w:rPr>
        <w:t>sec</w:t>
      </w:r>
      <w:r>
        <w:rPr>
          <w:color w:val="999977"/>
        </w:rPr>
        <w:t>) </w:t>
      </w:r>
      <w:r>
        <w:rPr>
          <w:color w:val="333333"/>
        </w:rPr>
        <w:t>mysql</w:t>
      </w:r>
      <w:r>
        <w:rPr>
          <w:color w:val="981A1A"/>
        </w:rPr>
        <w:t>&gt; </w:t>
      </w:r>
      <w:r>
        <w:rPr>
          <w:color w:val="770088"/>
        </w:rPr>
        <w:t>commit</w:t>
      </w:r>
      <w:r>
        <w:rPr>
          <w:color w:val="333333"/>
        </w:rPr>
        <w:t>;</w:t>
      </w:r>
    </w:p>
    <w:p>
      <w:pPr>
        <w:pStyle w:val="BodyText"/>
        <w:spacing w:before="2"/>
        <w:ind w:left="318"/>
      </w:pPr>
      <w:r>
        <w:rPr>
          <w:color w:val="770088"/>
        </w:rPr>
        <w:t>Query</w:t>
      </w:r>
      <w:r>
        <w:rPr>
          <w:color w:val="770088"/>
          <w:spacing w:val="-2"/>
        </w:rPr>
        <w:t> </w:t>
      </w:r>
      <w:r>
        <w:rPr>
          <w:color w:val="333333"/>
        </w:rPr>
        <w:t>OK,</w:t>
      </w:r>
      <w:r>
        <w:rPr>
          <w:color w:val="333333"/>
          <w:spacing w:val="-2"/>
        </w:rPr>
        <w:t> </w:t>
      </w:r>
      <w:r>
        <w:rPr>
          <w:color w:val="116644"/>
        </w:rPr>
        <w:t>0</w:t>
      </w:r>
      <w:r>
        <w:rPr>
          <w:color w:val="116644"/>
          <w:spacing w:val="-1"/>
        </w:rPr>
        <w:t> </w:t>
      </w:r>
      <w:r>
        <w:rPr>
          <w:color w:val="333333"/>
        </w:rPr>
        <w:t>rows</w:t>
      </w:r>
      <w:r>
        <w:rPr>
          <w:color w:val="333333"/>
          <w:spacing w:val="-2"/>
        </w:rPr>
        <w:t> </w:t>
      </w:r>
      <w:r>
        <w:rPr>
          <w:color w:val="333333"/>
        </w:rPr>
        <w:t>affected</w:t>
      </w:r>
      <w:r>
        <w:rPr>
          <w:color w:val="333333"/>
          <w:spacing w:val="-2"/>
        </w:rPr>
        <w:t> </w:t>
      </w:r>
      <w:r>
        <w:rPr>
          <w:color w:val="999977"/>
        </w:rPr>
        <w:t>(</w:t>
      </w:r>
      <w:r>
        <w:rPr>
          <w:color w:val="116644"/>
        </w:rPr>
        <w:t>0.01</w:t>
      </w:r>
      <w:r>
        <w:rPr>
          <w:color w:val="116644"/>
          <w:spacing w:val="-1"/>
        </w:rPr>
        <w:t> </w:t>
      </w:r>
      <w:r>
        <w:rPr>
          <w:color w:val="333333"/>
          <w:spacing w:val="-4"/>
        </w:rPr>
        <w:t>sec</w:t>
      </w:r>
      <w:r>
        <w:rPr>
          <w:color w:val="999977"/>
          <w:spacing w:val="-4"/>
        </w:rPr>
        <w:t>)</w:t>
      </w:r>
    </w:p>
    <w:p>
      <w:pPr>
        <w:pStyle w:val="BodyText"/>
        <w:rPr>
          <w:sz w:val="18"/>
        </w:rPr>
      </w:pPr>
    </w:p>
    <w:p>
      <w:pPr>
        <w:pStyle w:val="BodyText"/>
        <w:spacing w:before="4"/>
        <w:rPr>
          <w:sz w:val="16"/>
        </w:rPr>
      </w:pPr>
    </w:p>
    <w:p>
      <w:pPr>
        <w:pStyle w:val="BodyText"/>
        <w:ind w:left="318"/>
      </w:pPr>
      <w:r>
        <w:rPr>
          <w:color w:val="333333"/>
        </w:rPr>
        <w:t>mysql</w:t>
      </w:r>
      <w:r>
        <w:rPr>
          <w:color w:val="981A1A"/>
        </w:rPr>
        <w:t>&gt; </w:t>
      </w:r>
      <w:r>
        <w:rPr>
          <w:color w:val="770088"/>
        </w:rPr>
        <w:t>select </w:t>
      </w:r>
      <w:r>
        <w:rPr>
          <w:color w:val="981A1A"/>
        </w:rPr>
        <w:t>* </w:t>
      </w:r>
      <w:r>
        <w:rPr>
          <w:color w:val="770088"/>
        </w:rPr>
        <w:t>from </w:t>
      </w:r>
      <w:r>
        <w:rPr>
          <w:color w:val="333333"/>
          <w:spacing w:val="-2"/>
        </w:rPr>
        <w:t>test_lock;</w:t>
      </w:r>
    </w:p>
    <w:p>
      <w:pPr>
        <w:tabs>
          <w:tab w:pos="1692" w:val="left" w:leader="hyphen"/>
        </w:tabs>
        <w:spacing w:before="87"/>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spacing w:before="87"/>
        <w:ind w:left="318"/>
      </w:pPr>
      <w:r>
        <w:rPr>
          <w:color w:val="981A1A"/>
        </w:rPr>
        <w:t>|</w:t>
      </w:r>
      <w:r>
        <w:rPr>
          <w:color w:val="981A1A"/>
          <w:spacing w:val="-1"/>
        </w:rPr>
        <w:t> </w:t>
      </w:r>
      <w:r>
        <w:rPr>
          <w:color w:val="333333"/>
        </w:rPr>
        <w:t>id</w:t>
      </w:r>
      <w:r>
        <w:rPr>
          <w:color w:val="333333"/>
          <w:spacing w:val="-1"/>
        </w:rPr>
        <w:t> </w:t>
      </w:r>
      <w:r>
        <w:rPr>
          <w:color w:val="981A1A"/>
        </w:rPr>
        <w:t>|</w:t>
      </w:r>
      <w:r>
        <w:rPr>
          <w:color w:val="981A1A"/>
          <w:spacing w:val="-1"/>
        </w:rPr>
        <w:t> </w:t>
      </w:r>
      <w:r>
        <w:rPr>
          <w:color w:val="333333"/>
        </w:rPr>
        <w:t>name</w:t>
      </w:r>
      <w:r>
        <w:rPr>
          <w:color w:val="333333"/>
          <w:spacing w:val="-1"/>
        </w:rPr>
        <w:t> </w:t>
      </w:r>
      <w:r>
        <w:rPr>
          <w:color w:val="981A1A"/>
          <w:spacing w:val="-10"/>
        </w:rPr>
        <w:t>|</w:t>
      </w:r>
    </w:p>
    <w:p>
      <w:pPr>
        <w:tabs>
          <w:tab w:pos="1692" w:val="left" w:leader="hyphen"/>
        </w:tabs>
        <w:spacing w:before="86"/>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spacing w:before="87"/>
        <w:ind w:left="318"/>
      </w:pPr>
      <w:r>
        <w:rPr>
          <w:color w:val="981A1A"/>
        </w:rPr>
        <w:t>|</w:t>
      </w:r>
      <w:r>
        <w:rPr>
          <w:color w:val="981A1A"/>
          <w:spacing w:val="56"/>
          <w:w w:val="150"/>
        </w:rPr>
        <w:t> </w:t>
      </w:r>
      <w:r>
        <w:rPr>
          <w:color w:val="116644"/>
        </w:rPr>
        <w:t>2 </w:t>
      </w:r>
      <w:r>
        <w:rPr>
          <w:color w:val="981A1A"/>
        </w:rPr>
        <w:t>|</w:t>
      </w:r>
      <w:r>
        <w:rPr>
          <w:color w:val="981A1A"/>
          <w:spacing w:val="-1"/>
        </w:rPr>
        <w:t> </w:t>
      </w:r>
      <w:r>
        <w:rPr>
          <w:color w:val="333333"/>
        </w:rPr>
        <w:t>bbb</w:t>
      </w:r>
      <w:r>
        <w:rPr>
          <w:color w:val="333333"/>
          <w:spacing w:val="57"/>
          <w:w w:val="150"/>
        </w:rPr>
        <w:t> </w:t>
      </w:r>
      <w:r>
        <w:rPr>
          <w:color w:val="981A1A"/>
          <w:spacing w:val="-10"/>
        </w:rPr>
        <w:t>|</w:t>
      </w:r>
    </w:p>
    <w:p>
      <w:pPr>
        <w:pStyle w:val="BodyText"/>
        <w:spacing w:before="87"/>
        <w:ind w:left="318"/>
      </w:pPr>
      <w:r>
        <w:rPr>
          <w:color w:val="981A1A"/>
        </w:rPr>
        <w:t>|</w:t>
      </w:r>
      <w:r>
        <w:rPr>
          <w:color w:val="981A1A"/>
          <w:spacing w:val="56"/>
          <w:w w:val="150"/>
        </w:rPr>
        <w:t> </w:t>
      </w:r>
      <w:r>
        <w:rPr>
          <w:color w:val="116644"/>
        </w:rPr>
        <w:t>3 </w:t>
      </w:r>
      <w:r>
        <w:rPr>
          <w:color w:val="981A1A"/>
        </w:rPr>
        <w:t>|</w:t>
      </w:r>
      <w:r>
        <w:rPr>
          <w:color w:val="981A1A"/>
          <w:spacing w:val="-1"/>
        </w:rPr>
        <w:t> </w:t>
      </w:r>
      <w:r>
        <w:rPr>
          <w:color w:val="333333"/>
        </w:rPr>
        <w:t>ccc</w:t>
      </w:r>
      <w:r>
        <w:rPr>
          <w:color w:val="333333"/>
          <w:spacing w:val="57"/>
          <w:w w:val="150"/>
        </w:rPr>
        <w:t> </w:t>
      </w:r>
      <w:r>
        <w:rPr>
          <w:color w:val="981A1A"/>
          <w:spacing w:val="-10"/>
        </w:rPr>
        <w:t>|</w:t>
      </w:r>
    </w:p>
    <w:p>
      <w:pPr>
        <w:tabs>
          <w:tab w:pos="1692" w:val="left" w:leader="hyphen"/>
        </w:tabs>
        <w:spacing w:before="87"/>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spacing w:before="87"/>
        <w:ind w:left="318"/>
      </w:pPr>
      <w:r>
        <w:rPr>
          <w:color w:val="116644"/>
        </w:rPr>
        <w:t>2</w:t>
      </w:r>
      <w:r>
        <w:rPr>
          <w:color w:val="116644"/>
          <w:spacing w:val="-1"/>
        </w:rPr>
        <w:t> </w:t>
      </w:r>
      <w:r>
        <w:rPr>
          <w:color w:val="333333"/>
        </w:rPr>
        <w:t>rows</w:t>
      </w:r>
      <w:r>
        <w:rPr>
          <w:color w:val="333333"/>
          <w:spacing w:val="-1"/>
        </w:rPr>
        <w:t> </w:t>
      </w:r>
      <w:r>
        <w:rPr>
          <w:color w:val="770088"/>
        </w:rPr>
        <w:t>in set</w:t>
      </w:r>
      <w:r>
        <w:rPr>
          <w:color w:val="770088"/>
          <w:spacing w:val="-1"/>
        </w:rPr>
        <w:t> </w:t>
      </w:r>
      <w:r>
        <w:rPr>
          <w:color w:val="999977"/>
        </w:rPr>
        <w:t>(</w:t>
      </w:r>
      <w:r>
        <w:rPr>
          <w:color w:val="116644"/>
        </w:rPr>
        <w:t>0.00 </w:t>
      </w:r>
      <w:r>
        <w:rPr>
          <w:color w:val="333333"/>
          <w:spacing w:val="-4"/>
        </w:rPr>
        <w:t>sec</w:t>
      </w:r>
      <w:r>
        <w:rPr>
          <w:color w:val="999977"/>
          <w:spacing w:val="-4"/>
        </w:rPr>
        <w:t>)</w:t>
      </w:r>
    </w:p>
    <w:p>
      <w:pPr>
        <w:spacing w:after="0"/>
        <w:sectPr>
          <w:pgSz w:w="11900" w:h="16840"/>
          <w:pgMar w:top="880" w:bottom="280" w:left="640" w:right="640"/>
        </w:sectPr>
      </w:pPr>
    </w:p>
    <w:tbl>
      <w:tblPr>
        <w:tblW w:w="0" w:type="auto"/>
        <w:jc w:val="left"/>
        <w:tblInd w:w="131" w:type="dxa"/>
        <w:tblBorders>
          <w:top w:val="single" w:sz="8" w:space="0" w:color="DFE2E5"/>
          <w:left w:val="single" w:sz="8" w:space="0" w:color="DFE2E5"/>
          <w:bottom w:val="single" w:sz="8" w:space="0" w:color="DFE2E5"/>
          <w:right w:val="single" w:sz="8" w:space="0" w:color="DFE2E5"/>
          <w:insideH w:val="single" w:sz="8" w:space="0" w:color="DFE2E5"/>
          <w:insideV w:val="single" w:sz="8" w:space="0" w:color="DFE2E5"/>
        </w:tblBorders>
        <w:tblLayout w:type="fixed"/>
        <w:tblCellMar>
          <w:top w:w="0" w:type="dxa"/>
          <w:left w:w="0" w:type="dxa"/>
          <w:bottom w:w="0" w:type="dxa"/>
          <w:right w:w="0" w:type="dxa"/>
        </w:tblCellMar>
        <w:tblLook w:val="01E0"/>
      </w:tblPr>
      <w:tblGrid>
        <w:gridCol w:w="9029"/>
        <w:gridCol w:w="1351"/>
      </w:tblGrid>
      <w:tr>
        <w:trPr>
          <w:trHeight w:val="504" w:hRule="atLeast"/>
        </w:trPr>
        <w:tc>
          <w:tcPr>
            <w:tcW w:w="9029" w:type="dxa"/>
            <w:shd w:val="clear" w:color="auto" w:fill="F8F8F8"/>
          </w:tcPr>
          <w:p>
            <w:pPr>
              <w:pStyle w:val="TableParagraph"/>
              <w:spacing w:before="77"/>
              <w:rPr>
                <w:rFonts w:ascii="Arial Black" w:eastAsia="Arial Black"/>
                <w:sz w:val="20"/>
              </w:rPr>
            </w:pPr>
            <w:r>
              <w:rPr>
                <w:rFonts w:ascii="Microsoft JhengHei UI" w:eastAsia="Microsoft JhengHei UI" w:hint="eastAsia"/>
                <w:b/>
                <w:color w:val="333333"/>
                <w:sz w:val="20"/>
              </w:rPr>
              <w:t>事</w:t>
            </w:r>
            <w:r>
              <w:rPr>
                <w:rFonts w:ascii="Microsoft JhengHei UI" w:eastAsia="Microsoft JhengHei UI" w:hint="eastAsia"/>
                <w:b/>
                <w:color w:val="333333"/>
                <w:sz w:val="20"/>
              </w:rPr>
              <w:t>务</w:t>
            </w:r>
            <w:r>
              <w:rPr>
                <w:rFonts w:ascii="Arial Black" w:eastAsia="Arial Black"/>
                <w:color w:val="333333"/>
                <w:spacing w:val="-10"/>
                <w:sz w:val="20"/>
              </w:rPr>
              <w:t>1</w:t>
            </w:r>
          </w:p>
        </w:tc>
        <w:tc>
          <w:tcPr>
            <w:tcW w:w="1351" w:type="dxa"/>
            <w:shd w:val="clear" w:color="auto" w:fill="F8F8F8"/>
          </w:tcPr>
          <w:p>
            <w:pPr>
              <w:pStyle w:val="TableParagraph"/>
              <w:spacing w:before="77"/>
              <w:ind w:left="210"/>
              <w:rPr>
                <w:rFonts w:ascii="Arial Black" w:eastAsia="Arial Black"/>
                <w:sz w:val="20"/>
              </w:rPr>
            </w:pPr>
            <w:r>
              <w:rPr>
                <w:rFonts w:ascii="Microsoft JhengHei UI" w:eastAsia="Microsoft JhengHei UI" w:hint="eastAsia"/>
                <w:b/>
                <w:color w:val="333333"/>
                <w:sz w:val="20"/>
              </w:rPr>
              <w:t>事</w:t>
            </w:r>
            <w:r>
              <w:rPr>
                <w:rFonts w:ascii="Microsoft JhengHei UI" w:eastAsia="Microsoft JhengHei UI" w:hint="eastAsia"/>
                <w:b/>
                <w:color w:val="333333"/>
                <w:sz w:val="20"/>
              </w:rPr>
              <w:t>务</w:t>
            </w:r>
            <w:r>
              <w:rPr>
                <w:rFonts w:ascii="Arial Black" w:eastAsia="Arial Black"/>
                <w:color w:val="333333"/>
                <w:spacing w:val="-10"/>
                <w:sz w:val="20"/>
              </w:rPr>
              <w:t>2</w:t>
            </w:r>
          </w:p>
        </w:tc>
      </w:tr>
      <w:tr>
        <w:trPr>
          <w:trHeight w:val="504" w:hRule="atLeast"/>
        </w:trPr>
        <w:tc>
          <w:tcPr>
            <w:tcW w:w="9029" w:type="dxa"/>
          </w:tcPr>
          <w:p>
            <w:pPr>
              <w:pStyle w:val="TableParagraph"/>
              <w:rPr>
                <w:sz w:val="20"/>
              </w:rPr>
            </w:pPr>
            <w:r>
              <w:rPr>
                <w:color w:val="333333"/>
                <w:spacing w:val="-2"/>
                <w:w w:val="110"/>
                <w:sz w:val="20"/>
              </w:rPr>
              <w:t>begin;</w:t>
            </w:r>
          </w:p>
        </w:tc>
        <w:tc>
          <w:tcPr>
            <w:tcW w:w="1351" w:type="dxa"/>
          </w:tcPr>
          <w:p>
            <w:pPr>
              <w:pStyle w:val="TableParagraph"/>
              <w:ind w:left="210"/>
              <w:rPr>
                <w:sz w:val="20"/>
              </w:rPr>
            </w:pPr>
            <w:r>
              <w:rPr>
                <w:color w:val="333333"/>
                <w:spacing w:val="-2"/>
                <w:w w:val="110"/>
                <w:sz w:val="20"/>
              </w:rPr>
              <w:t>begin;</w:t>
            </w:r>
          </w:p>
        </w:tc>
      </w:tr>
      <w:tr>
        <w:trPr>
          <w:trHeight w:val="504" w:hRule="atLeast"/>
        </w:trPr>
        <w:tc>
          <w:tcPr>
            <w:tcW w:w="9029" w:type="dxa"/>
            <w:shd w:val="clear" w:color="auto" w:fill="F8F8F8"/>
          </w:tcPr>
          <w:p>
            <w:pPr>
              <w:pStyle w:val="TableParagraph"/>
              <w:rPr>
                <w:sz w:val="20"/>
              </w:rPr>
            </w:pPr>
            <w:r>
              <w:rPr>
                <w:color w:val="333333"/>
                <w:w w:val="110"/>
                <w:sz w:val="20"/>
              </w:rPr>
              <w:t>update</w:t>
            </w:r>
            <w:r>
              <w:rPr>
                <w:color w:val="333333"/>
                <w:spacing w:val="-13"/>
                <w:w w:val="110"/>
                <w:sz w:val="20"/>
              </w:rPr>
              <w:t> </w:t>
            </w:r>
            <w:r>
              <w:rPr>
                <w:color w:val="333333"/>
                <w:w w:val="110"/>
                <w:sz w:val="20"/>
              </w:rPr>
              <w:t>test_lock</w:t>
            </w:r>
            <w:r>
              <w:rPr>
                <w:color w:val="333333"/>
                <w:spacing w:val="-12"/>
                <w:w w:val="110"/>
                <w:sz w:val="20"/>
              </w:rPr>
              <w:t> </w:t>
            </w:r>
            <w:r>
              <w:rPr>
                <w:color w:val="333333"/>
                <w:w w:val="110"/>
                <w:sz w:val="20"/>
              </w:rPr>
              <w:t>set</w:t>
            </w:r>
            <w:r>
              <w:rPr>
                <w:color w:val="333333"/>
                <w:spacing w:val="-13"/>
                <w:w w:val="110"/>
                <w:sz w:val="20"/>
              </w:rPr>
              <w:t> </w:t>
            </w:r>
            <w:r>
              <w:rPr>
                <w:color w:val="333333"/>
                <w:w w:val="110"/>
                <w:sz w:val="20"/>
              </w:rPr>
              <w:t>name='www'</w:t>
            </w:r>
            <w:r>
              <w:rPr>
                <w:color w:val="333333"/>
                <w:spacing w:val="-12"/>
                <w:w w:val="110"/>
                <w:sz w:val="20"/>
              </w:rPr>
              <w:t> </w:t>
            </w:r>
            <w:r>
              <w:rPr>
                <w:color w:val="333333"/>
                <w:w w:val="110"/>
                <w:sz w:val="20"/>
              </w:rPr>
              <w:t>where</w:t>
            </w:r>
            <w:r>
              <w:rPr>
                <w:color w:val="333333"/>
                <w:spacing w:val="-13"/>
                <w:w w:val="110"/>
                <w:sz w:val="20"/>
              </w:rPr>
              <w:t> </w:t>
            </w:r>
            <w:r>
              <w:rPr>
                <w:color w:val="333333"/>
                <w:spacing w:val="-4"/>
                <w:w w:val="110"/>
                <w:sz w:val="20"/>
              </w:rPr>
              <w:t>id=1;</w:t>
            </w:r>
          </w:p>
        </w:tc>
        <w:tc>
          <w:tcPr>
            <w:tcW w:w="1351" w:type="dxa"/>
            <w:shd w:val="clear" w:color="auto" w:fill="F8F8F8"/>
          </w:tcPr>
          <w:p>
            <w:pPr>
              <w:pStyle w:val="TableParagraph"/>
              <w:spacing w:before="0"/>
              <w:ind w:left="0"/>
              <w:rPr>
                <w:rFonts w:ascii="Times New Roman"/>
                <w:sz w:val="18"/>
              </w:rPr>
            </w:pPr>
          </w:p>
        </w:tc>
      </w:tr>
      <w:tr>
        <w:trPr>
          <w:trHeight w:val="1776" w:hRule="atLeast"/>
        </w:trPr>
        <w:tc>
          <w:tcPr>
            <w:tcW w:w="9029" w:type="dxa"/>
          </w:tcPr>
          <w:p>
            <w:pPr>
              <w:pStyle w:val="TableParagraph"/>
              <w:spacing w:before="0"/>
              <w:ind w:left="0"/>
              <w:rPr>
                <w:rFonts w:ascii="Times New Roman"/>
                <w:sz w:val="18"/>
              </w:rPr>
            </w:pPr>
          </w:p>
        </w:tc>
        <w:tc>
          <w:tcPr>
            <w:tcW w:w="1351" w:type="dxa"/>
          </w:tcPr>
          <w:p>
            <w:pPr>
              <w:pStyle w:val="TableParagraph"/>
              <w:spacing w:line="218" w:lineRule="auto" w:before="121"/>
              <w:ind w:left="210" w:right="129"/>
              <w:rPr>
                <w:sz w:val="20"/>
              </w:rPr>
            </w:pPr>
            <w:r>
              <w:rPr>
                <w:color w:val="333333"/>
                <w:spacing w:val="-2"/>
                <w:w w:val="110"/>
                <w:sz w:val="20"/>
              </w:rPr>
              <w:t>delete </w:t>
            </w:r>
            <w:r>
              <w:rPr>
                <w:color w:val="333333"/>
                <w:spacing w:val="-4"/>
                <w:w w:val="110"/>
                <w:sz w:val="20"/>
              </w:rPr>
              <w:t>from </w:t>
            </w:r>
            <w:r>
              <w:rPr>
                <w:color w:val="333333"/>
                <w:spacing w:val="-2"/>
                <w:sz w:val="20"/>
              </w:rPr>
              <w:t>test_lock </w:t>
            </w:r>
            <w:r>
              <w:rPr>
                <w:color w:val="333333"/>
                <w:spacing w:val="-2"/>
                <w:w w:val="110"/>
                <w:sz w:val="20"/>
              </w:rPr>
              <w:t>where id=1;</w:t>
            </w:r>
          </w:p>
        </w:tc>
      </w:tr>
      <w:tr>
        <w:trPr>
          <w:trHeight w:val="504" w:hRule="atLeast"/>
        </w:trPr>
        <w:tc>
          <w:tcPr>
            <w:tcW w:w="9029" w:type="dxa"/>
            <w:shd w:val="clear" w:color="auto" w:fill="F8F8F8"/>
          </w:tcPr>
          <w:p>
            <w:pPr>
              <w:pStyle w:val="TableParagraph"/>
              <w:spacing w:before="0"/>
              <w:ind w:left="0"/>
              <w:rPr>
                <w:rFonts w:ascii="Times New Roman"/>
                <w:sz w:val="18"/>
              </w:rPr>
            </w:pPr>
          </w:p>
        </w:tc>
        <w:tc>
          <w:tcPr>
            <w:tcW w:w="1351" w:type="dxa"/>
            <w:shd w:val="clear" w:color="auto" w:fill="F8F8F8"/>
          </w:tcPr>
          <w:p>
            <w:pPr>
              <w:pStyle w:val="TableParagraph"/>
              <w:ind w:left="210"/>
              <w:rPr>
                <w:sz w:val="20"/>
              </w:rPr>
            </w:pPr>
            <w:r>
              <w:rPr>
                <w:color w:val="333333"/>
                <w:spacing w:val="-2"/>
                <w:w w:val="115"/>
                <w:sz w:val="20"/>
              </w:rPr>
              <w:t>commit;</w:t>
            </w:r>
          </w:p>
        </w:tc>
      </w:tr>
      <w:tr>
        <w:trPr>
          <w:trHeight w:val="1776" w:hRule="atLeast"/>
        </w:trPr>
        <w:tc>
          <w:tcPr>
            <w:tcW w:w="9029" w:type="dxa"/>
          </w:tcPr>
          <w:p>
            <w:pPr>
              <w:pStyle w:val="TableParagraph"/>
              <w:spacing w:line="333" w:lineRule="exact"/>
              <w:rPr>
                <w:sz w:val="20"/>
              </w:rPr>
            </w:pPr>
            <w:r>
              <w:rPr>
                <w:color w:val="333333"/>
                <w:spacing w:val="-2"/>
                <w:w w:val="115"/>
                <w:sz w:val="20"/>
              </w:rPr>
              <w:t>commit;</w:t>
            </w:r>
          </w:p>
          <w:p>
            <w:pPr>
              <w:pStyle w:val="TableParagraph"/>
              <w:spacing w:line="218" w:lineRule="auto" w:before="6"/>
              <w:rPr>
                <w:sz w:val="20"/>
              </w:rPr>
            </w:pPr>
            <w:r>
              <w:rPr>
                <w:color w:val="333333"/>
                <w:w w:val="105"/>
                <w:sz w:val="20"/>
              </w:rPr>
              <w:t>ERROR 9007 (HY000): Write conflict, txnStartTS=437478447686090753, conflictStartTS=437478452889911298,</w:t>
            </w:r>
            <w:r>
              <w:rPr>
                <w:color w:val="333333"/>
                <w:spacing w:val="25"/>
                <w:w w:val="105"/>
                <w:sz w:val="20"/>
              </w:rPr>
              <w:t> </w:t>
            </w:r>
            <w:r>
              <w:rPr>
                <w:color w:val="333333"/>
                <w:w w:val="105"/>
                <w:sz w:val="20"/>
              </w:rPr>
              <w:t>conflictCommitTS=437478483088637954,</w:t>
            </w:r>
            <w:r>
              <w:rPr>
                <w:color w:val="333333"/>
                <w:spacing w:val="26"/>
                <w:w w:val="105"/>
                <w:sz w:val="20"/>
              </w:rPr>
              <w:t> </w:t>
            </w:r>
            <w:r>
              <w:rPr>
                <w:color w:val="333333"/>
                <w:spacing w:val="-4"/>
                <w:w w:val="105"/>
                <w:sz w:val="20"/>
              </w:rPr>
              <w:t>key=</w:t>
            </w:r>
          </w:p>
          <w:p>
            <w:pPr>
              <w:pStyle w:val="TableParagraph"/>
              <w:spacing w:line="218" w:lineRule="auto" w:before="2"/>
              <w:ind w:right="480"/>
              <w:rPr>
                <w:sz w:val="20"/>
              </w:rPr>
            </w:pPr>
            <w:r>
              <w:rPr>
                <w:color w:val="333333"/>
                <w:sz w:val="20"/>
              </w:rPr>
              <w:t>{tableID=87,</w:t>
            </w:r>
            <w:r>
              <w:rPr>
                <w:color w:val="333333"/>
                <w:spacing w:val="55"/>
                <w:sz w:val="20"/>
              </w:rPr>
              <w:t> </w:t>
            </w:r>
            <w:r>
              <w:rPr>
                <w:color w:val="333333"/>
                <w:sz w:val="20"/>
              </w:rPr>
              <w:t>handle=1}</w:t>
            </w:r>
            <w:r>
              <w:rPr>
                <w:color w:val="333333"/>
                <w:spacing w:val="55"/>
                <w:sz w:val="20"/>
              </w:rPr>
              <w:t> </w:t>
            </w:r>
            <w:r>
              <w:rPr>
                <w:color w:val="333333"/>
                <w:sz w:val="20"/>
              </w:rPr>
              <w:t>primary={tableID=87,</w:t>
            </w:r>
            <w:r>
              <w:rPr>
                <w:color w:val="333333"/>
                <w:spacing w:val="56"/>
                <w:sz w:val="20"/>
              </w:rPr>
              <w:t> </w:t>
            </w:r>
            <w:r>
              <w:rPr>
                <w:color w:val="333333"/>
                <w:sz w:val="20"/>
              </w:rPr>
              <w:t>handle=1},</w:t>
            </w:r>
            <w:r>
              <w:rPr>
                <w:color w:val="333333"/>
                <w:spacing w:val="55"/>
                <w:sz w:val="20"/>
              </w:rPr>
              <w:t> </w:t>
            </w:r>
            <w:r>
              <w:rPr>
                <w:color w:val="333333"/>
                <w:sz w:val="20"/>
              </w:rPr>
              <w:t>reason=Optimistic</w:t>
            </w:r>
            <w:r>
              <w:rPr>
                <w:color w:val="333333"/>
                <w:spacing w:val="56"/>
                <w:sz w:val="20"/>
              </w:rPr>
              <w:t> </w:t>
            </w:r>
            <w:r>
              <w:rPr>
                <w:color w:val="333333"/>
                <w:sz w:val="20"/>
              </w:rPr>
              <w:t>[try</w:t>
            </w:r>
            <w:r>
              <w:rPr>
                <w:color w:val="333333"/>
                <w:spacing w:val="55"/>
                <w:sz w:val="20"/>
              </w:rPr>
              <w:t> </w:t>
            </w:r>
            <w:r>
              <w:rPr>
                <w:color w:val="333333"/>
                <w:sz w:val="20"/>
              </w:rPr>
              <w:t>again</w:t>
            </w:r>
            <w:r>
              <w:rPr>
                <w:color w:val="333333"/>
                <w:spacing w:val="80"/>
                <w:w w:val="110"/>
                <w:sz w:val="20"/>
              </w:rPr>
              <w:t> </w:t>
            </w:r>
            <w:r>
              <w:rPr>
                <w:color w:val="333333"/>
                <w:spacing w:val="-2"/>
                <w:w w:val="110"/>
                <w:sz w:val="20"/>
              </w:rPr>
              <w:t>later]</w:t>
            </w:r>
          </w:p>
        </w:tc>
        <w:tc>
          <w:tcPr>
            <w:tcW w:w="1351" w:type="dxa"/>
          </w:tcPr>
          <w:p>
            <w:pPr>
              <w:pStyle w:val="TableParagraph"/>
              <w:spacing w:before="0"/>
              <w:ind w:left="0"/>
              <w:rPr>
                <w:rFonts w:ascii="Times New Roman"/>
                <w:sz w:val="18"/>
              </w:rPr>
            </w:pPr>
          </w:p>
        </w:tc>
      </w:tr>
    </w:tbl>
    <w:p>
      <w:pPr>
        <w:pStyle w:val="BodyText"/>
        <w:spacing w:before="5"/>
        <w:rPr>
          <w:sz w:val="14"/>
        </w:rPr>
      </w:pPr>
    </w:p>
    <w:p>
      <w:pPr>
        <w:pStyle w:val="Heading2"/>
        <w:numPr>
          <w:ilvl w:val="0"/>
          <w:numId w:val="30"/>
        </w:numPr>
        <w:tabs>
          <w:tab w:pos="767" w:val="left" w:leader="none"/>
        </w:tabs>
        <w:spacing w:line="240" w:lineRule="auto" w:before="55" w:after="0"/>
        <w:ind w:left="766" w:right="0" w:hanging="656"/>
        <w:jc w:val="left"/>
      </w:pPr>
      <w:bookmarkStart w:name="（2）悲观锁实验" w:id="71"/>
      <w:bookmarkEnd w:id="71"/>
      <w:r>
        <w:rPr>
          <w:b w:val="0"/>
        </w:rPr>
      </w:r>
      <w:bookmarkStart w:name="_bookmark34" w:id="72"/>
      <w:bookmarkEnd w:id="72"/>
      <w:r>
        <w:rPr>
          <w:b w:val="0"/>
        </w:rPr>
      </w:r>
      <w:bookmarkStart w:name="_bookmark34" w:id="73"/>
      <w:bookmarkEnd w:id="73"/>
      <w:r>
        <w:rPr>
          <w:color w:val="333333"/>
        </w:rPr>
        <w:t>悲</w:t>
      </w:r>
      <w:r>
        <w:rPr>
          <w:color w:val="333333"/>
        </w:rPr>
        <w:t>观</w:t>
      </w:r>
      <w:r>
        <w:rPr>
          <w:color w:val="333333"/>
        </w:rPr>
        <w:t>锁</w:t>
      </w:r>
      <w:r>
        <w:rPr>
          <w:color w:val="333333"/>
        </w:rPr>
        <w:t>实</w:t>
      </w:r>
      <w:r>
        <w:rPr>
          <w:color w:val="333333"/>
          <w:spacing w:val="-10"/>
        </w:rPr>
        <w:t>验</w:t>
      </w:r>
    </w:p>
    <w:p>
      <w:pPr>
        <w:pStyle w:val="BodyText"/>
        <w:spacing w:before="6"/>
        <w:rPr>
          <w:rFonts w:ascii="Microsoft JhengHei UI"/>
          <w:b/>
          <w:sz w:val="9"/>
        </w:rPr>
      </w:pPr>
      <w:r>
        <w:rPr/>
        <w:pict>
          <v:group style="position:absolute;margin-left:37.589668pt;margin-top:9.504639pt;width:519.85pt;height:424.85pt;mso-position-horizontal-relative:page;mso-position-vertical-relative:paragraph;z-index:-15694848;mso-wrap-distance-left:0;mso-wrap-distance-right:0" id="docshapegroup164" coordorigin="752,190" coordsize="10397,8497">
            <v:shape style="position:absolute;left:751;top:190;width:10397;height:8497" id="docshape165" coordorigin="752,190" coordsize="10397,8497" path="m11101,190l799,190,781,194,766,204,756,219,752,238,752,8687,792,8687,792,262,794,249,801,239,811,232,823,230,11147,230,11144,219,11134,204,11119,194,11101,190xm11147,230l11077,230,11089,232,11099,239,11106,249,11108,262,11108,8687,11148,8687,11148,238,11147,230xe" filled="true" fillcolor="#e7eaed" stroked="false">
              <v:path arrowok="t"/>
              <v:fill type="solid"/>
            </v:shape>
            <v:shape style="position:absolute;left:767;top:206;width:10365;height:8481" id="docshape166" coordorigin="768,206" coordsize="10365,8481" path="m11132,238l11130,225,11123,215,11113,208,11101,206,799,206,787,208,777,215,770,225,768,238,768,8687,831,8687,11069,8687,11132,8687,11132,238xe" filled="true" fillcolor="#f8f8f8" stroked="false">
              <v:path arrowok="t"/>
              <v:fill type="solid"/>
            </v:shape>
            <v:shape style="position:absolute;left:751;top:190;width:10397;height:8497" type="#_x0000_t202" id="docshape167" filled="false" stroked="false">
              <v:textbox inset="0,0,0,0">
                <w:txbxContent>
                  <w:p>
                    <w:pPr>
                      <w:spacing w:before="108"/>
                      <w:ind w:left="206"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pacing w:val="-3"/>
                        <w:sz w:val="19"/>
                      </w:rPr>
                      <w:t>参数设置</w:t>
                    </w:r>
                  </w:p>
                  <w:p>
                    <w:pPr>
                      <w:spacing w:line="336" w:lineRule="auto" w:before="47"/>
                      <w:ind w:left="206" w:right="4184" w:firstLine="0"/>
                      <w:jc w:val="left"/>
                      <w:rPr>
                        <w:sz w:val="19"/>
                      </w:rPr>
                    </w:pPr>
                    <w:r>
                      <w:rPr>
                        <w:color w:val="770088"/>
                        <w:sz w:val="19"/>
                      </w:rPr>
                      <w:t>set</w:t>
                    </w:r>
                    <w:r>
                      <w:rPr>
                        <w:color w:val="770088"/>
                        <w:spacing w:val="-8"/>
                        <w:sz w:val="19"/>
                      </w:rPr>
                      <w:t> </w:t>
                    </w:r>
                    <w:r>
                      <w:rPr>
                        <w:color w:val="770088"/>
                        <w:sz w:val="19"/>
                      </w:rPr>
                      <w:t>global</w:t>
                    </w:r>
                    <w:r>
                      <w:rPr>
                        <w:color w:val="770088"/>
                        <w:spacing w:val="-8"/>
                        <w:sz w:val="19"/>
                      </w:rPr>
                      <w:t> </w:t>
                    </w:r>
                    <w:r>
                      <w:rPr>
                        <w:color w:val="333333"/>
                        <w:sz w:val="19"/>
                      </w:rPr>
                      <w:t>transaction_isolation</w:t>
                    </w:r>
                    <w:r>
                      <w:rPr>
                        <w:color w:val="981A1A"/>
                        <w:sz w:val="19"/>
                      </w:rPr>
                      <w:t>=</w:t>
                    </w:r>
                    <w:r>
                      <w:rPr>
                        <w:color w:val="AA1111"/>
                        <w:sz w:val="19"/>
                      </w:rPr>
                      <w:t>'read-committed'</w:t>
                    </w:r>
                    <w:r>
                      <w:rPr>
                        <w:color w:val="333333"/>
                        <w:sz w:val="19"/>
                      </w:rPr>
                      <w:t>; </w:t>
                    </w:r>
                    <w:r>
                      <w:rPr>
                        <w:color w:val="770088"/>
                        <w:sz w:val="19"/>
                      </w:rPr>
                      <w:t>set global </w:t>
                    </w:r>
                    <w:r>
                      <w:rPr>
                        <w:color w:val="333333"/>
                        <w:sz w:val="19"/>
                      </w:rPr>
                      <w:t>tidb_txn_mode</w:t>
                    </w:r>
                    <w:r>
                      <w:rPr>
                        <w:color w:val="981A1A"/>
                        <w:sz w:val="19"/>
                      </w:rPr>
                      <w:t>=</w:t>
                    </w:r>
                    <w:r>
                      <w:rPr>
                        <w:color w:val="AA1111"/>
                        <w:sz w:val="19"/>
                      </w:rPr>
                      <w:t>'pessimistic'</w:t>
                    </w:r>
                    <w:r>
                      <w:rPr>
                        <w:color w:val="333333"/>
                        <w:sz w:val="19"/>
                      </w:rPr>
                      <w:t>;</w:t>
                    </w:r>
                  </w:p>
                  <w:p>
                    <w:pPr>
                      <w:spacing w:before="2"/>
                      <w:ind w:left="206" w:right="0" w:firstLine="0"/>
                      <w:jc w:val="left"/>
                      <w:rPr>
                        <w:sz w:val="19"/>
                      </w:rPr>
                    </w:pPr>
                    <w:r>
                      <w:rPr>
                        <w:color w:val="770088"/>
                        <w:sz w:val="19"/>
                      </w:rPr>
                      <w:t>use </w:t>
                    </w:r>
                    <w:r>
                      <w:rPr>
                        <w:color w:val="333333"/>
                        <w:spacing w:val="-4"/>
                        <w:sz w:val="19"/>
                      </w:rPr>
                      <w:t>test</w:t>
                    </w:r>
                  </w:p>
                  <w:p>
                    <w:pPr>
                      <w:spacing w:line="336" w:lineRule="auto" w:before="86"/>
                      <w:ind w:left="206" w:right="526" w:firstLine="0"/>
                      <w:jc w:val="left"/>
                      <w:rPr>
                        <w:sz w:val="19"/>
                      </w:rPr>
                    </w:pPr>
                    <w:r>
                      <w:rPr>
                        <w:color w:val="770088"/>
                        <w:sz w:val="19"/>
                      </w:rPr>
                      <w:t>create</w:t>
                    </w:r>
                    <w:r>
                      <w:rPr>
                        <w:color w:val="770088"/>
                        <w:spacing w:val="-1"/>
                        <w:sz w:val="19"/>
                      </w:rPr>
                      <w:t> </w:t>
                    </w:r>
                    <w:r>
                      <w:rPr>
                        <w:color w:val="770088"/>
                        <w:sz w:val="19"/>
                      </w:rPr>
                      <w:t>table</w:t>
                    </w:r>
                    <w:r>
                      <w:rPr>
                        <w:color w:val="770088"/>
                        <w:spacing w:val="-1"/>
                        <w:sz w:val="19"/>
                      </w:rPr>
                      <w:t> </w:t>
                    </w:r>
                    <w:r>
                      <w:rPr>
                        <w:color w:val="333333"/>
                        <w:sz w:val="19"/>
                      </w:rPr>
                      <w:t>test_lock</w:t>
                    </w:r>
                    <w:r>
                      <w:rPr>
                        <w:color w:val="999977"/>
                        <w:sz w:val="19"/>
                      </w:rPr>
                      <w:t>(</w:t>
                    </w:r>
                    <w:r>
                      <w:rPr>
                        <w:color w:val="333333"/>
                        <w:sz w:val="19"/>
                      </w:rPr>
                      <w:t>id</w:t>
                    </w:r>
                    <w:r>
                      <w:rPr>
                        <w:color w:val="333333"/>
                        <w:spacing w:val="-1"/>
                        <w:sz w:val="19"/>
                      </w:rPr>
                      <w:t> </w:t>
                    </w:r>
                    <w:r>
                      <w:rPr>
                        <w:color w:val="3300AA"/>
                        <w:sz w:val="19"/>
                      </w:rPr>
                      <w:t>int</w:t>
                    </w:r>
                    <w:r>
                      <w:rPr>
                        <w:color w:val="999977"/>
                        <w:sz w:val="19"/>
                      </w:rPr>
                      <w:t>(</w:t>
                    </w:r>
                    <w:r>
                      <w:rPr>
                        <w:color w:val="116644"/>
                        <w:sz w:val="19"/>
                      </w:rPr>
                      <w:t>11</w:t>
                    </w:r>
                    <w:r>
                      <w:rPr>
                        <w:color w:val="999977"/>
                        <w:sz w:val="19"/>
                      </w:rPr>
                      <w:t>)</w:t>
                    </w:r>
                    <w:r>
                      <w:rPr>
                        <w:color w:val="999977"/>
                        <w:spacing w:val="-1"/>
                        <w:sz w:val="19"/>
                      </w:rPr>
                      <w:t> </w:t>
                    </w:r>
                    <w:r>
                      <w:rPr>
                        <w:color w:val="770088"/>
                        <w:sz w:val="19"/>
                      </w:rPr>
                      <w:t>auto_increment</w:t>
                    </w:r>
                    <w:r>
                      <w:rPr>
                        <w:color w:val="770088"/>
                        <w:spacing w:val="-1"/>
                        <w:sz w:val="19"/>
                      </w:rPr>
                      <w:t> </w:t>
                    </w:r>
                    <w:r>
                      <w:rPr>
                        <w:color w:val="770088"/>
                        <w:sz w:val="19"/>
                      </w:rPr>
                      <w:t>primary</w:t>
                    </w:r>
                    <w:r>
                      <w:rPr>
                        <w:color w:val="770088"/>
                        <w:spacing w:val="-1"/>
                        <w:sz w:val="19"/>
                      </w:rPr>
                      <w:t> </w:t>
                    </w:r>
                    <w:r>
                      <w:rPr>
                        <w:color w:val="770088"/>
                        <w:sz w:val="19"/>
                      </w:rPr>
                      <w:t>key</w:t>
                    </w:r>
                    <w:r>
                      <w:rPr>
                        <w:color w:val="333333"/>
                        <w:sz w:val="19"/>
                      </w:rPr>
                      <w:t>,name</w:t>
                    </w:r>
                    <w:r>
                      <w:rPr>
                        <w:color w:val="333333"/>
                        <w:spacing w:val="-1"/>
                        <w:sz w:val="19"/>
                      </w:rPr>
                      <w:t> </w:t>
                    </w:r>
                    <w:r>
                      <w:rPr>
                        <w:color w:val="3300AA"/>
                        <w:sz w:val="19"/>
                      </w:rPr>
                      <w:t>varchar</w:t>
                    </w:r>
                    <w:r>
                      <w:rPr>
                        <w:color w:val="999977"/>
                        <w:sz w:val="19"/>
                      </w:rPr>
                      <w:t>(</w:t>
                    </w:r>
                    <w:r>
                      <w:rPr>
                        <w:color w:val="116644"/>
                        <w:sz w:val="19"/>
                      </w:rPr>
                      <w:t>32</w:t>
                    </w:r>
                    <w:r>
                      <w:rPr>
                        <w:color w:val="999977"/>
                        <w:sz w:val="19"/>
                      </w:rPr>
                      <w:t>))</w:t>
                    </w:r>
                    <w:r>
                      <w:rPr>
                        <w:color w:val="333333"/>
                        <w:sz w:val="19"/>
                      </w:rPr>
                      <w:t>; </w:t>
                    </w:r>
                    <w:r>
                      <w:rPr>
                        <w:color w:val="770088"/>
                        <w:sz w:val="19"/>
                      </w:rPr>
                      <w:t>insert into </w:t>
                    </w:r>
                    <w:r>
                      <w:rPr>
                        <w:color w:val="333333"/>
                        <w:sz w:val="19"/>
                      </w:rPr>
                      <w:t>test_lock </w:t>
                    </w:r>
                    <w:r>
                      <w:rPr>
                        <w:color w:val="770088"/>
                        <w:sz w:val="19"/>
                      </w:rPr>
                      <w:t>values </w:t>
                    </w:r>
                    <w:r>
                      <w:rPr>
                        <w:color w:val="999977"/>
                        <w:sz w:val="19"/>
                      </w:rPr>
                      <w:t>(</w:t>
                    </w:r>
                    <w:r>
                      <w:rPr>
                        <w:color w:val="221199"/>
                        <w:sz w:val="19"/>
                      </w:rPr>
                      <w:t>null</w:t>
                    </w:r>
                    <w:r>
                      <w:rPr>
                        <w:color w:val="333333"/>
                        <w:sz w:val="19"/>
                      </w:rPr>
                      <w:t>,</w:t>
                    </w:r>
                    <w:r>
                      <w:rPr>
                        <w:color w:val="AA1111"/>
                        <w:sz w:val="19"/>
                      </w:rPr>
                      <w:t>'aaa'</w:t>
                    </w:r>
                    <w:r>
                      <w:rPr>
                        <w:color w:val="999977"/>
                        <w:sz w:val="19"/>
                      </w:rPr>
                      <w:t>)</w:t>
                    </w:r>
                    <w:r>
                      <w:rPr>
                        <w:color w:val="333333"/>
                        <w:sz w:val="19"/>
                      </w:rPr>
                      <w:t>,</w:t>
                    </w:r>
                    <w:r>
                      <w:rPr>
                        <w:color w:val="999977"/>
                        <w:sz w:val="19"/>
                      </w:rPr>
                      <w:t>(</w:t>
                    </w:r>
                    <w:r>
                      <w:rPr>
                        <w:color w:val="221199"/>
                        <w:sz w:val="19"/>
                      </w:rPr>
                      <w:t>null</w:t>
                    </w:r>
                    <w:r>
                      <w:rPr>
                        <w:color w:val="333333"/>
                        <w:sz w:val="19"/>
                      </w:rPr>
                      <w:t>,</w:t>
                    </w:r>
                    <w:r>
                      <w:rPr>
                        <w:color w:val="AA1111"/>
                        <w:sz w:val="19"/>
                      </w:rPr>
                      <w:t>'bbb'</w:t>
                    </w:r>
                    <w:r>
                      <w:rPr>
                        <w:color w:val="999977"/>
                        <w:sz w:val="19"/>
                      </w:rPr>
                      <w:t>)</w:t>
                    </w:r>
                    <w:r>
                      <w:rPr>
                        <w:color w:val="333333"/>
                        <w:sz w:val="19"/>
                      </w:rPr>
                      <w:t>,</w:t>
                    </w:r>
                    <w:r>
                      <w:rPr>
                        <w:color w:val="999977"/>
                        <w:sz w:val="19"/>
                      </w:rPr>
                      <w:t>(</w:t>
                    </w:r>
                    <w:r>
                      <w:rPr>
                        <w:color w:val="221199"/>
                        <w:sz w:val="19"/>
                      </w:rPr>
                      <w:t>null</w:t>
                    </w:r>
                    <w:r>
                      <w:rPr>
                        <w:color w:val="333333"/>
                        <w:sz w:val="19"/>
                      </w:rPr>
                      <w:t>,</w:t>
                    </w:r>
                    <w:r>
                      <w:rPr>
                        <w:color w:val="AA1111"/>
                        <w:sz w:val="19"/>
                      </w:rPr>
                      <w:t>'ccc'</w:t>
                    </w:r>
                    <w:r>
                      <w:rPr>
                        <w:color w:val="999977"/>
                        <w:sz w:val="19"/>
                      </w:rPr>
                      <w:t>)</w:t>
                    </w:r>
                    <w:r>
                      <w:rPr>
                        <w:color w:val="333333"/>
                        <w:sz w:val="19"/>
                      </w:rPr>
                      <w:t>;</w:t>
                    </w:r>
                  </w:p>
                  <w:p>
                    <w:pPr>
                      <w:spacing w:line="240" w:lineRule="auto" w:before="5"/>
                      <w:rPr>
                        <w:sz w:val="19"/>
                      </w:rPr>
                    </w:pPr>
                  </w:p>
                  <w:p>
                    <w:pPr>
                      <w:spacing w:before="1"/>
                      <w:ind w:left="206"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窗⼝</w:t>
                    </w:r>
                    <w:r>
                      <w:rPr>
                        <w:color w:val="AA5500"/>
                        <w:spacing w:val="-5"/>
                        <w:sz w:val="19"/>
                      </w:rPr>
                      <w:t>1</w:t>
                    </w:r>
                    <w:r>
                      <w:rPr>
                        <w:rFonts w:ascii="Microsoft JhengHei UI" w:eastAsia="Microsoft JhengHei UI" w:hint="eastAsia"/>
                        <w:color w:val="AA5500"/>
                        <w:spacing w:val="-5"/>
                        <w:sz w:val="19"/>
                      </w:rPr>
                      <w:t>：</w:t>
                    </w:r>
                  </w:p>
                  <w:p>
                    <w:pPr>
                      <w:spacing w:line="336" w:lineRule="auto" w:before="47"/>
                      <w:ind w:left="206" w:right="3497" w:firstLine="0"/>
                      <w:jc w:val="left"/>
                      <w:rPr>
                        <w:sz w:val="19"/>
                      </w:rPr>
                    </w:pPr>
                    <w:r>
                      <w:rPr>
                        <w:color w:val="333333"/>
                        <w:sz w:val="19"/>
                      </w:rPr>
                      <w:t>mysql</w:t>
                    </w:r>
                    <w:r>
                      <w:rPr>
                        <w:color w:val="333333"/>
                        <w:spacing w:val="-2"/>
                        <w:sz w:val="19"/>
                      </w:rPr>
                      <w:t> </w:t>
                    </w:r>
                    <w:r>
                      <w:rPr>
                        <w:color w:val="981A1A"/>
                        <w:sz w:val="19"/>
                      </w:rPr>
                      <w:t>-</w:t>
                    </w:r>
                    <w:r>
                      <w:rPr>
                        <w:color w:val="333333"/>
                        <w:sz w:val="19"/>
                      </w:rPr>
                      <w:t>uroot</w:t>
                    </w:r>
                    <w:r>
                      <w:rPr>
                        <w:color w:val="333333"/>
                        <w:spacing w:val="-2"/>
                        <w:sz w:val="19"/>
                      </w:rPr>
                      <w:t> </w:t>
                    </w:r>
                    <w:r>
                      <w:rPr>
                        <w:color w:val="981A1A"/>
                        <w:sz w:val="19"/>
                      </w:rPr>
                      <w:t>-</w:t>
                    </w:r>
                    <w:r>
                      <w:rPr>
                        <w:color w:val="333333"/>
                        <w:sz w:val="19"/>
                      </w:rPr>
                      <w:t>p000000</w:t>
                    </w:r>
                    <w:r>
                      <w:rPr>
                        <w:color w:val="333333"/>
                        <w:spacing w:val="-2"/>
                        <w:sz w:val="19"/>
                      </w:rPr>
                      <w:t> </w:t>
                    </w:r>
                    <w:r>
                      <w:rPr>
                        <w:color w:val="981A1A"/>
                        <w:sz w:val="19"/>
                      </w:rPr>
                      <w:t>-</w:t>
                    </w:r>
                    <w:r>
                      <w:rPr>
                        <w:color w:val="333333"/>
                        <w:sz w:val="19"/>
                      </w:rPr>
                      <w:t>h</w:t>
                    </w:r>
                    <w:r>
                      <w:rPr>
                        <w:color w:val="333333"/>
                        <w:spacing w:val="-2"/>
                        <w:sz w:val="19"/>
                      </w:rPr>
                      <w:t> </w:t>
                    </w:r>
                    <w:r>
                      <w:rPr>
                        <w:color w:val="116644"/>
                        <w:sz w:val="19"/>
                      </w:rPr>
                      <w:t>192.168.1.150</w:t>
                    </w:r>
                    <w:r>
                      <w:rPr>
                        <w:color w:val="116644"/>
                        <w:spacing w:val="-2"/>
                        <w:sz w:val="19"/>
                      </w:rPr>
                      <w:t> </w:t>
                    </w:r>
                    <w:r>
                      <w:rPr>
                        <w:color w:val="981A1A"/>
                        <w:sz w:val="19"/>
                      </w:rPr>
                      <w:t>-</w:t>
                    </w:r>
                    <w:r>
                      <w:rPr>
                        <w:color w:val="333333"/>
                        <w:sz w:val="19"/>
                      </w:rPr>
                      <w:t>P4000</w:t>
                    </w:r>
                    <w:r>
                      <w:rPr>
                        <w:color w:val="333333"/>
                        <w:spacing w:val="-2"/>
                        <w:sz w:val="19"/>
                      </w:rPr>
                      <w:t> </w:t>
                    </w:r>
                    <w:r>
                      <w:rPr>
                        <w:color w:val="981A1A"/>
                        <w:sz w:val="19"/>
                      </w:rPr>
                      <w:t>-</w:t>
                    </w:r>
                    <w:r>
                      <w:rPr>
                        <w:color w:val="333333"/>
                        <w:sz w:val="19"/>
                      </w:rPr>
                      <w:t>D</w:t>
                    </w:r>
                    <w:r>
                      <w:rPr>
                        <w:color w:val="333333"/>
                        <w:spacing w:val="-2"/>
                        <w:sz w:val="19"/>
                      </w:rPr>
                      <w:t> </w:t>
                    </w:r>
                    <w:r>
                      <w:rPr>
                        <w:color w:val="333333"/>
                        <w:sz w:val="19"/>
                      </w:rPr>
                      <w:t>test mysql</w:t>
                    </w:r>
                    <w:r>
                      <w:rPr>
                        <w:color w:val="981A1A"/>
                        <w:sz w:val="19"/>
                      </w:rPr>
                      <w:t>&gt; </w:t>
                    </w:r>
                    <w:r>
                      <w:rPr>
                        <w:color w:val="770088"/>
                        <w:sz w:val="19"/>
                      </w:rPr>
                      <w:t>begin</w:t>
                    </w:r>
                    <w:r>
                      <w:rPr>
                        <w:color w:val="333333"/>
                        <w:sz w:val="19"/>
                      </w:rPr>
                      <w:t>;</w:t>
                    </w:r>
                  </w:p>
                  <w:p>
                    <w:pPr>
                      <w:spacing w:before="1"/>
                      <w:ind w:left="206" w:right="0" w:firstLine="0"/>
                      <w:jc w:val="left"/>
                      <w:rPr>
                        <w:sz w:val="19"/>
                      </w:rPr>
                    </w:pPr>
                    <w:r>
                      <w:rPr>
                        <w:color w:val="333333"/>
                        <w:sz w:val="19"/>
                      </w:rPr>
                      <w:t>mysql</w:t>
                    </w:r>
                    <w:r>
                      <w:rPr>
                        <w:color w:val="981A1A"/>
                        <w:sz w:val="19"/>
                      </w:rPr>
                      <w:t>&gt; </w:t>
                    </w:r>
                    <w:r>
                      <w:rPr>
                        <w:color w:val="770088"/>
                        <w:sz w:val="19"/>
                      </w:rPr>
                      <w:t>select </w:t>
                    </w:r>
                    <w:r>
                      <w:rPr>
                        <w:color w:val="981A1A"/>
                        <w:sz w:val="19"/>
                      </w:rPr>
                      <w:t>* </w:t>
                    </w:r>
                    <w:r>
                      <w:rPr>
                        <w:color w:val="770088"/>
                        <w:sz w:val="19"/>
                      </w:rPr>
                      <w:t>from </w:t>
                    </w:r>
                    <w:r>
                      <w:rPr>
                        <w:color w:val="333333"/>
                        <w:spacing w:val="-2"/>
                        <w:sz w:val="19"/>
                      </w:rPr>
                      <w:t>test_lock;</w:t>
                    </w:r>
                  </w:p>
                  <w:p>
                    <w:pPr>
                      <w:tabs>
                        <w:tab w:pos="1580" w:val="left" w:leader="hyphen"/>
                      </w:tabs>
                      <w:spacing w:before="87"/>
                      <w:ind w:left="206"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spacing w:before="87"/>
                      <w:ind w:left="206" w:right="0" w:firstLine="0"/>
                      <w:jc w:val="left"/>
                      <w:rPr>
                        <w:sz w:val="19"/>
                      </w:rPr>
                    </w:pPr>
                    <w:r>
                      <w:rPr>
                        <w:color w:val="981A1A"/>
                        <w:sz w:val="19"/>
                      </w:rPr>
                      <w:t>|</w:t>
                    </w:r>
                    <w:r>
                      <w:rPr>
                        <w:color w:val="981A1A"/>
                        <w:spacing w:val="-1"/>
                        <w:sz w:val="19"/>
                      </w:rPr>
                      <w:t> </w:t>
                    </w:r>
                    <w:r>
                      <w:rPr>
                        <w:color w:val="333333"/>
                        <w:sz w:val="19"/>
                      </w:rPr>
                      <w:t>id</w:t>
                    </w:r>
                    <w:r>
                      <w:rPr>
                        <w:color w:val="333333"/>
                        <w:spacing w:val="-1"/>
                        <w:sz w:val="19"/>
                      </w:rPr>
                      <w:t> </w:t>
                    </w:r>
                    <w:r>
                      <w:rPr>
                        <w:color w:val="981A1A"/>
                        <w:sz w:val="19"/>
                      </w:rPr>
                      <w:t>|</w:t>
                    </w:r>
                    <w:r>
                      <w:rPr>
                        <w:color w:val="981A1A"/>
                        <w:spacing w:val="-1"/>
                        <w:sz w:val="19"/>
                      </w:rPr>
                      <w:t> </w:t>
                    </w:r>
                    <w:r>
                      <w:rPr>
                        <w:color w:val="333333"/>
                        <w:sz w:val="19"/>
                      </w:rPr>
                      <w:t>name</w:t>
                    </w:r>
                    <w:r>
                      <w:rPr>
                        <w:color w:val="333333"/>
                        <w:spacing w:val="-1"/>
                        <w:sz w:val="19"/>
                      </w:rPr>
                      <w:t> </w:t>
                    </w:r>
                    <w:r>
                      <w:rPr>
                        <w:color w:val="981A1A"/>
                        <w:spacing w:val="-10"/>
                        <w:sz w:val="19"/>
                      </w:rPr>
                      <w:t>|</w:t>
                    </w:r>
                  </w:p>
                  <w:p>
                    <w:pPr>
                      <w:tabs>
                        <w:tab w:pos="1580" w:val="left" w:leader="hyphen"/>
                      </w:tabs>
                      <w:spacing w:before="87"/>
                      <w:ind w:left="206"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spacing w:before="86"/>
                      <w:ind w:left="206" w:right="0" w:firstLine="0"/>
                      <w:jc w:val="left"/>
                      <w:rPr>
                        <w:sz w:val="19"/>
                      </w:rPr>
                    </w:pPr>
                    <w:r>
                      <w:rPr>
                        <w:color w:val="981A1A"/>
                        <w:sz w:val="19"/>
                      </w:rPr>
                      <w:t>|</w:t>
                    </w:r>
                    <w:r>
                      <w:rPr>
                        <w:color w:val="981A1A"/>
                        <w:spacing w:val="56"/>
                        <w:w w:val="150"/>
                        <w:sz w:val="19"/>
                      </w:rPr>
                      <w:t> </w:t>
                    </w:r>
                    <w:r>
                      <w:rPr>
                        <w:color w:val="116644"/>
                        <w:sz w:val="19"/>
                      </w:rPr>
                      <w:t>2 </w:t>
                    </w:r>
                    <w:r>
                      <w:rPr>
                        <w:color w:val="981A1A"/>
                        <w:sz w:val="19"/>
                      </w:rPr>
                      <w:t>|</w:t>
                    </w:r>
                    <w:r>
                      <w:rPr>
                        <w:color w:val="981A1A"/>
                        <w:spacing w:val="-1"/>
                        <w:sz w:val="19"/>
                      </w:rPr>
                      <w:t> </w:t>
                    </w:r>
                    <w:r>
                      <w:rPr>
                        <w:color w:val="333333"/>
                        <w:sz w:val="19"/>
                      </w:rPr>
                      <w:t>bbb</w:t>
                    </w:r>
                    <w:r>
                      <w:rPr>
                        <w:color w:val="333333"/>
                        <w:spacing w:val="57"/>
                        <w:w w:val="150"/>
                        <w:sz w:val="19"/>
                      </w:rPr>
                      <w:t> </w:t>
                    </w:r>
                    <w:r>
                      <w:rPr>
                        <w:color w:val="981A1A"/>
                        <w:spacing w:val="-10"/>
                        <w:sz w:val="19"/>
                      </w:rPr>
                      <w:t>|</w:t>
                    </w:r>
                  </w:p>
                  <w:p>
                    <w:pPr>
                      <w:spacing w:before="87"/>
                      <w:ind w:left="206" w:right="0" w:firstLine="0"/>
                      <w:jc w:val="left"/>
                      <w:rPr>
                        <w:sz w:val="19"/>
                      </w:rPr>
                    </w:pPr>
                    <w:r>
                      <w:rPr>
                        <w:color w:val="981A1A"/>
                        <w:sz w:val="19"/>
                      </w:rPr>
                      <w:t>|</w:t>
                    </w:r>
                    <w:r>
                      <w:rPr>
                        <w:color w:val="981A1A"/>
                        <w:spacing w:val="56"/>
                        <w:w w:val="150"/>
                        <w:sz w:val="19"/>
                      </w:rPr>
                      <w:t> </w:t>
                    </w:r>
                    <w:r>
                      <w:rPr>
                        <w:color w:val="116644"/>
                        <w:sz w:val="19"/>
                      </w:rPr>
                      <w:t>3 </w:t>
                    </w:r>
                    <w:r>
                      <w:rPr>
                        <w:color w:val="981A1A"/>
                        <w:sz w:val="19"/>
                      </w:rPr>
                      <w:t>|</w:t>
                    </w:r>
                    <w:r>
                      <w:rPr>
                        <w:color w:val="981A1A"/>
                        <w:spacing w:val="-1"/>
                        <w:sz w:val="19"/>
                      </w:rPr>
                      <w:t> </w:t>
                    </w:r>
                    <w:r>
                      <w:rPr>
                        <w:color w:val="333333"/>
                        <w:sz w:val="19"/>
                      </w:rPr>
                      <w:t>ccc</w:t>
                    </w:r>
                    <w:r>
                      <w:rPr>
                        <w:color w:val="333333"/>
                        <w:spacing w:val="57"/>
                        <w:w w:val="150"/>
                        <w:sz w:val="19"/>
                      </w:rPr>
                      <w:t> </w:t>
                    </w:r>
                    <w:r>
                      <w:rPr>
                        <w:color w:val="981A1A"/>
                        <w:spacing w:val="-10"/>
                        <w:sz w:val="19"/>
                      </w:rPr>
                      <w:t>|</w:t>
                    </w:r>
                  </w:p>
                  <w:p>
                    <w:pPr>
                      <w:tabs>
                        <w:tab w:pos="1580" w:val="left" w:leader="hyphen"/>
                      </w:tabs>
                      <w:spacing w:before="87"/>
                      <w:ind w:left="206"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spacing w:before="87"/>
                      <w:ind w:left="206" w:right="0" w:firstLine="0"/>
                      <w:jc w:val="left"/>
                      <w:rPr>
                        <w:sz w:val="19"/>
                      </w:rPr>
                    </w:pPr>
                    <w:r>
                      <w:rPr>
                        <w:color w:val="116644"/>
                        <w:sz w:val="19"/>
                      </w:rPr>
                      <w:t>3</w:t>
                    </w:r>
                    <w:r>
                      <w:rPr>
                        <w:color w:val="116644"/>
                        <w:spacing w:val="-1"/>
                        <w:sz w:val="19"/>
                      </w:rPr>
                      <w:t> </w:t>
                    </w:r>
                    <w:r>
                      <w:rPr>
                        <w:color w:val="333333"/>
                        <w:sz w:val="19"/>
                      </w:rPr>
                      <w:t>rows</w:t>
                    </w:r>
                    <w:r>
                      <w:rPr>
                        <w:color w:val="333333"/>
                        <w:spacing w:val="-1"/>
                        <w:sz w:val="19"/>
                      </w:rPr>
                      <w:t> </w:t>
                    </w:r>
                    <w:r>
                      <w:rPr>
                        <w:color w:val="770088"/>
                        <w:sz w:val="19"/>
                      </w:rPr>
                      <w:t>in set</w:t>
                    </w:r>
                    <w:r>
                      <w:rPr>
                        <w:color w:val="770088"/>
                        <w:spacing w:val="-1"/>
                        <w:sz w:val="19"/>
                      </w:rPr>
                      <w:t> </w:t>
                    </w:r>
                    <w:r>
                      <w:rPr>
                        <w:color w:val="999977"/>
                        <w:sz w:val="19"/>
                      </w:rPr>
                      <w:t>(</w:t>
                    </w:r>
                    <w:r>
                      <w:rPr>
                        <w:color w:val="116644"/>
                        <w:sz w:val="19"/>
                      </w:rPr>
                      <w:t>0.00 </w:t>
                    </w:r>
                    <w:r>
                      <w:rPr>
                        <w:color w:val="333333"/>
                        <w:spacing w:val="-4"/>
                        <w:sz w:val="19"/>
                      </w:rPr>
                      <w:t>sec</w:t>
                    </w:r>
                    <w:r>
                      <w:rPr>
                        <w:color w:val="999977"/>
                        <w:spacing w:val="-4"/>
                        <w:sz w:val="19"/>
                      </w:rPr>
                      <w:t>)</w:t>
                    </w:r>
                  </w:p>
                  <w:p>
                    <w:pPr>
                      <w:spacing w:line="336" w:lineRule="auto" w:before="87"/>
                      <w:ind w:left="206" w:right="4184" w:firstLine="0"/>
                      <w:jc w:val="left"/>
                      <w:rPr>
                        <w:sz w:val="19"/>
                      </w:rPr>
                    </w:pPr>
                    <w:r>
                      <w:rPr>
                        <w:color w:val="333333"/>
                        <w:sz w:val="19"/>
                      </w:rPr>
                      <w:t>mysql</w:t>
                    </w:r>
                    <w:r>
                      <w:rPr>
                        <w:color w:val="981A1A"/>
                        <w:sz w:val="19"/>
                      </w:rPr>
                      <w:t>&gt;</w:t>
                    </w:r>
                    <w:r>
                      <w:rPr>
                        <w:color w:val="981A1A"/>
                        <w:spacing w:val="-3"/>
                        <w:sz w:val="19"/>
                      </w:rPr>
                      <w:t> </w:t>
                    </w:r>
                    <w:r>
                      <w:rPr>
                        <w:color w:val="770088"/>
                        <w:sz w:val="19"/>
                      </w:rPr>
                      <w:t>update</w:t>
                    </w:r>
                    <w:r>
                      <w:rPr>
                        <w:color w:val="770088"/>
                        <w:spacing w:val="-3"/>
                        <w:sz w:val="19"/>
                      </w:rPr>
                      <w:t> </w:t>
                    </w:r>
                    <w:r>
                      <w:rPr>
                        <w:color w:val="333333"/>
                        <w:sz w:val="19"/>
                      </w:rPr>
                      <w:t>test_lock</w:t>
                    </w:r>
                    <w:r>
                      <w:rPr>
                        <w:color w:val="333333"/>
                        <w:spacing w:val="-3"/>
                        <w:sz w:val="19"/>
                      </w:rPr>
                      <w:t> </w:t>
                    </w:r>
                    <w:r>
                      <w:rPr>
                        <w:color w:val="770088"/>
                        <w:sz w:val="19"/>
                      </w:rPr>
                      <w:t>set</w:t>
                    </w:r>
                    <w:r>
                      <w:rPr>
                        <w:color w:val="770088"/>
                        <w:spacing w:val="-3"/>
                        <w:sz w:val="19"/>
                      </w:rPr>
                      <w:t> </w:t>
                    </w:r>
                    <w:r>
                      <w:rPr>
                        <w:color w:val="333333"/>
                        <w:sz w:val="19"/>
                      </w:rPr>
                      <w:t>name</w:t>
                    </w:r>
                    <w:r>
                      <w:rPr>
                        <w:color w:val="981A1A"/>
                        <w:sz w:val="19"/>
                      </w:rPr>
                      <w:t>=</w:t>
                    </w:r>
                    <w:r>
                      <w:rPr>
                        <w:color w:val="AA1111"/>
                        <w:sz w:val="19"/>
                      </w:rPr>
                      <w:t>'www'</w:t>
                    </w:r>
                    <w:r>
                      <w:rPr>
                        <w:color w:val="AA1111"/>
                        <w:spacing w:val="-3"/>
                        <w:sz w:val="19"/>
                      </w:rPr>
                      <w:t> </w:t>
                    </w:r>
                    <w:r>
                      <w:rPr>
                        <w:color w:val="770088"/>
                        <w:sz w:val="19"/>
                      </w:rPr>
                      <w:t>where</w:t>
                    </w:r>
                    <w:r>
                      <w:rPr>
                        <w:color w:val="770088"/>
                        <w:spacing w:val="-3"/>
                        <w:sz w:val="19"/>
                      </w:rPr>
                      <w:t> </w:t>
                    </w:r>
                    <w:r>
                      <w:rPr>
                        <w:color w:val="333333"/>
                        <w:sz w:val="19"/>
                      </w:rPr>
                      <w:t>id</w:t>
                    </w:r>
                    <w:r>
                      <w:rPr>
                        <w:color w:val="981A1A"/>
                        <w:sz w:val="19"/>
                      </w:rPr>
                      <w:t>=</w:t>
                    </w:r>
                    <w:r>
                      <w:rPr>
                        <w:color w:val="116644"/>
                        <w:sz w:val="19"/>
                      </w:rPr>
                      <w:t>2</w:t>
                    </w:r>
                    <w:r>
                      <w:rPr>
                        <w:color w:val="333333"/>
                        <w:sz w:val="19"/>
                      </w:rPr>
                      <w:t>; </w:t>
                    </w:r>
                    <w:r>
                      <w:rPr>
                        <w:color w:val="770088"/>
                        <w:sz w:val="19"/>
                      </w:rPr>
                      <w:t>Query </w:t>
                    </w:r>
                    <w:r>
                      <w:rPr>
                        <w:color w:val="333333"/>
                        <w:sz w:val="19"/>
                      </w:rPr>
                      <w:t>OK, </w:t>
                    </w:r>
                    <w:r>
                      <w:rPr>
                        <w:color w:val="116644"/>
                        <w:sz w:val="19"/>
                      </w:rPr>
                      <w:t>1 </w:t>
                    </w:r>
                    <w:r>
                      <w:rPr>
                        <w:color w:val="770088"/>
                        <w:sz w:val="19"/>
                      </w:rPr>
                      <w:t>row </w:t>
                    </w:r>
                    <w:r>
                      <w:rPr>
                        <w:color w:val="333333"/>
                        <w:sz w:val="19"/>
                      </w:rPr>
                      <w:t>affected </w:t>
                    </w:r>
                    <w:r>
                      <w:rPr>
                        <w:color w:val="999977"/>
                        <w:sz w:val="19"/>
                      </w:rPr>
                      <w:t>(</w:t>
                    </w:r>
                    <w:r>
                      <w:rPr>
                        <w:color w:val="116644"/>
                        <w:sz w:val="19"/>
                      </w:rPr>
                      <w:t>0.02 </w:t>
                    </w:r>
                    <w:r>
                      <w:rPr>
                        <w:color w:val="333333"/>
                        <w:sz w:val="19"/>
                      </w:rPr>
                      <w:t>sec</w:t>
                    </w:r>
                    <w:r>
                      <w:rPr>
                        <w:color w:val="999977"/>
                        <w:sz w:val="19"/>
                      </w:rPr>
                      <w:t>)</w:t>
                    </w:r>
                  </w:p>
                  <w:p>
                    <w:pPr>
                      <w:spacing w:line="336" w:lineRule="auto" w:before="1"/>
                      <w:ind w:left="206" w:right="5046" w:firstLine="0"/>
                      <w:jc w:val="left"/>
                      <w:rPr>
                        <w:sz w:val="19"/>
                      </w:rPr>
                    </w:pPr>
                    <w:r>
                      <w:rPr>
                        <w:color w:val="333333"/>
                        <w:sz w:val="19"/>
                      </w:rPr>
                      <w:t>Rows</w:t>
                    </w:r>
                    <w:r>
                      <w:rPr>
                        <w:color w:val="333333"/>
                        <w:spacing w:val="-3"/>
                        <w:sz w:val="19"/>
                      </w:rPr>
                      <w:t> </w:t>
                    </w:r>
                    <w:r>
                      <w:rPr>
                        <w:color w:val="333333"/>
                        <w:sz w:val="19"/>
                      </w:rPr>
                      <w:t>matched:</w:t>
                    </w:r>
                    <w:r>
                      <w:rPr>
                        <w:color w:val="333333"/>
                        <w:spacing w:val="-3"/>
                        <w:sz w:val="19"/>
                      </w:rPr>
                      <w:t> </w:t>
                    </w:r>
                    <w:r>
                      <w:rPr>
                        <w:color w:val="116644"/>
                        <w:sz w:val="19"/>
                      </w:rPr>
                      <w:t>1</w:t>
                    </w:r>
                    <w:r>
                      <w:rPr>
                        <w:color w:val="116644"/>
                        <w:spacing w:val="80"/>
                        <w:sz w:val="19"/>
                      </w:rPr>
                      <w:t> </w:t>
                    </w:r>
                    <w:r>
                      <w:rPr>
                        <w:color w:val="770088"/>
                        <w:sz w:val="19"/>
                      </w:rPr>
                      <w:t>Changed</w:t>
                    </w:r>
                    <w:r>
                      <w:rPr>
                        <w:color w:val="333333"/>
                        <w:sz w:val="19"/>
                      </w:rPr>
                      <w:t>:</w:t>
                    </w:r>
                    <w:r>
                      <w:rPr>
                        <w:color w:val="333333"/>
                        <w:spacing w:val="-3"/>
                        <w:sz w:val="19"/>
                      </w:rPr>
                      <w:t> </w:t>
                    </w:r>
                    <w:r>
                      <w:rPr>
                        <w:color w:val="116644"/>
                        <w:sz w:val="19"/>
                      </w:rPr>
                      <w:t>1</w:t>
                    </w:r>
                    <w:r>
                      <w:rPr>
                        <w:color w:val="116644"/>
                        <w:spacing w:val="80"/>
                        <w:sz w:val="19"/>
                      </w:rPr>
                      <w:t> </w:t>
                    </w:r>
                    <w:r>
                      <w:rPr>
                        <w:color w:val="770088"/>
                        <w:sz w:val="19"/>
                      </w:rPr>
                      <w:t>Warnings</w:t>
                    </w:r>
                    <w:r>
                      <w:rPr>
                        <w:color w:val="333333"/>
                        <w:sz w:val="19"/>
                      </w:rPr>
                      <w:t>:</w:t>
                    </w:r>
                    <w:r>
                      <w:rPr>
                        <w:color w:val="333333"/>
                        <w:spacing w:val="-3"/>
                        <w:sz w:val="19"/>
                      </w:rPr>
                      <w:t> </w:t>
                    </w:r>
                    <w:r>
                      <w:rPr>
                        <w:color w:val="116644"/>
                        <w:sz w:val="19"/>
                      </w:rPr>
                      <w:t>0 </w:t>
                    </w:r>
                    <w:r>
                      <w:rPr>
                        <w:color w:val="333333"/>
                        <w:sz w:val="19"/>
                      </w:rPr>
                      <w:t>mysql</w:t>
                    </w:r>
                    <w:r>
                      <w:rPr>
                        <w:color w:val="981A1A"/>
                        <w:sz w:val="19"/>
                      </w:rPr>
                      <w:t>&gt; </w:t>
                    </w:r>
                    <w:r>
                      <w:rPr>
                        <w:color w:val="770088"/>
                        <w:sz w:val="19"/>
                      </w:rPr>
                      <w:t>select </w:t>
                    </w:r>
                    <w:r>
                      <w:rPr>
                        <w:color w:val="981A1A"/>
                        <w:sz w:val="19"/>
                      </w:rPr>
                      <w:t>* </w:t>
                    </w:r>
                    <w:r>
                      <w:rPr>
                        <w:color w:val="770088"/>
                        <w:sz w:val="19"/>
                      </w:rPr>
                      <w:t>from </w:t>
                    </w:r>
                    <w:r>
                      <w:rPr>
                        <w:color w:val="333333"/>
                        <w:sz w:val="19"/>
                      </w:rPr>
                      <w:t>test_lock;</w:t>
                    </w:r>
                  </w:p>
                  <w:p>
                    <w:pPr>
                      <w:tabs>
                        <w:tab w:pos="1580" w:val="left" w:leader="hyphen"/>
                      </w:tabs>
                      <w:spacing w:before="1"/>
                      <w:ind w:left="206"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spacing w:before="87"/>
                      <w:ind w:left="206" w:right="0" w:firstLine="0"/>
                      <w:jc w:val="left"/>
                      <w:rPr>
                        <w:sz w:val="19"/>
                      </w:rPr>
                    </w:pPr>
                    <w:r>
                      <w:rPr>
                        <w:color w:val="981A1A"/>
                        <w:sz w:val="19"/>
                      </w:rPr>
                      <w:t>|</w:t>
                    </w:r>
                    <w:r>
                      <w:rPr>
                        <w:color w:val="981A1A"/>
                        <w:spacing w:val="-1"/>
                        <w:sz w:val="19"/>
                      </w:rPr>
                      <w:t> </w:t>
                    </w:r>
                    <w:r>
                      <w:rPr>
                        <w:color w:val="333333"/>
                        <w:sz w:val="19"/>
                      </w:rPr>
                      <w:t>id</w:t>
                    </w:r>
                    <w:r>
                      <w:rPr>
                        <w:color w:val="333333"/>
                        <w:spacing w:val="-1"/>
                        <w:sz w:val="19"/>
                      </w:rPr>
                      <w:t> </w:t>
                    </w:r>
                    <w:r>
                      <w:rPr>
                        <w:color w:val="981A1A"/>
                        <w:sz w:val="19"/>
                      </w:rPr>
                      <w:t>|</w:t>
                    </w:r>
                    <w:r>
                      <w:rPr>
                        <w:color w:val="981A1A"/>
                        <w:spacing w:val="-1"/>
                        <w:sz w:val="19"/>
                      </w:rPr>
                      <w:t> </w:t>
                    </w:r>
                    <w:r>
                      <w:rPr>
                        <w:color w:val="333333"/>
                        <w:sz w:val="19"/>
                      </w:rPr>
                      <w:t>name</w:t>
                    </w:r>
                    <w:r>
                      <w:rPr>
                        <w:color w:val="333333"/>
                        <w:spacing w:val="-1"/>
                        <w:sz w:val="19"/>
                      </w:rPr>
                      <w:t> </w:t>
                    </w:r>
                    <w:r>
                      <w:rPr>
                        <w:color w:val="981A1A"/>
                        <w:spacing w:val="-10"/>
                        <w:sz w:val="19"/>
                      </w:rPr>
                      <w:t>|</w:t>
                    </w:r>
                  </w:p>
                  <w:p>
                    <w:pPr>
                      <w:tabs>
                        <w:tab w:pos="1580" w:val="left" w:leader="hyphen"/>
                      </w:tabs>
                      <w:spacing w:before="87"/>
                      <w:ind w:left="206"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spacing w:before="87"/>
                      <w:ind w:left="206" w:right="0" w:firstLine="0"/>
                      <w:jc w:val="left"/>
                      <w:rPr>
                        <w:sz w:val="19"/>
                      </w:rPr>
                    </w:pPr>
                    <w:r>
                      <w:rPr>
                        <w:color w:val="981A1A"/>
                        <w:sz w:val="19"/>
                      </w:rPr>
                      <w:t>|</w:t>
                    </w:r>
                    <w:r>
                      <w:rPr>
                        <w:color w:val="981A1A"/>
                        <w:spacing w:val="56"/>
                        <w:w w:val="150"/>
                        <w:sz w:val="19"/>
                      </w:rPr>
                      <w:t> </w:t>
                    </w:r>
                    <w:r>
                      <w:rPr>
                        <w:color w:val="116644"/>
                        <w:sz w:val="19"/>
                      </w:rPr>
                      <w:t>2 </w:t>
                    </w:r>
                    <w:r>
                      <w:rPr>
                        <w:color w:val="981A1A"/>
                        <w:sz w:val="19"/>
                      </w:rPr>
                      <w:t>|</w:t>
                    </w:r>
                    <w:r>
                      <w:rPr>
                        <w:color w:val="981A1A"/>
                        <w:spacing w:val="-1"/>
                        <w:sz w:val="19"/>
                      </w:rPr>
                      <w:t> </w:t>
                    </w:r>
                    <w:r>
                      <w:rPr>
                        <w:color w:val="333333"/>
                        <w:sz w:val="19"/>
                      </w:rPr>
                      <w:t>www</w:t>
                    </w:r>
                    <w:r>
                      <w:rPr>
                        <w:color w:val="333333"/>
                        <w:spacing w:val="57"/>
                        <w:w w:val="150"/>
                        <w:sz w:val="19"/>
                      </w:rPr>
                      <w:t> </w:t>
                    </w:r>
                    <w:r>
                      <w:rPr>
                        <w:color w:val="981A1A"/>
                        <w:spacing w:val="-10"/>
                        <w:sz w:val="19"/>
                      </w:rPr>
                      <w:t>|</w:t>
                    </w:r>
                  </w:p>
                  <w:p>
                    <w:pPr>
                      <w:spacing w:before="87"/>
                      <w:ind w:left="206" w:right="0" w:firstLine="0"/>
                      <w:jc w:val="left"/>
                      <w:rPr>
                        <w:sz w:val="19"/>
                      </w:rPr>
                    </w:pPr>
                    <w:r>
                      <w:rPr>
                        <w:color w:val="981A1A"/>
                        <w:sz w:val="19"/>
                      </w:rPr>
                      <w:t>|</w:t>
                    </w:r>
                    <w:r>
                      <w:rPr>
                        <w:color w:val="981A1A"/>
                        <w:spacing w:val="56"/>
                        <w:w w:val="150"/>
                        <w:sz w:val="19"/>
                      </w:rPr>
                      <w:t> </w:t>
                    </w:r>
                    <w:r>
                      <w:rPr>
                        <w:color w:val="116644"/>
                        <w:sz w:val="19"/>
                      </w:rPr>
                      <w:t>3 </w:t>
                    </w:r>
                    <w:r>
                      <w:rPr>
                        <w:color w:val="981A1A"/>
                        <w:sz w:val="19"/>
                      </w:rPr>
                      <w:t>|</w:t>
                    </w:r>
                    <w:r>
                      <w:rPr>
                        <w:color w:val="981A1A"/>
                        <w:spacing w:val="-1"/>
                        <w:sz w:val="19"/>
                      </w:rPr>
                      <w:t> </w:t>
                    </w:r>
                    <w:r>
                      <w:rPr>
                        <w:color w:val="333333"/>
                        <w:sz w:val="19"/>
                      </w:rPr>
                      <w:t>ccc</w:t>
                    </w:r>
                    <w:r>
                      <w:rPr>
                        <w:color w:val="333333"/>
                        <w:spacing w:val="57"/>
                        <w:w w:val="150"/>
                        <w:sz w:val="19"/>
                      </w:rPr>
                      <w:t> </w:t>
                    </w:r>
                    <w:r>
                      <w:rPr>
                        <w:color w:val="981A1A"/>
                        <w:spacing w:val="-10"/>
                        <w:sz w:val="19"/>
                      </w:rPr>
                      <w:t>|</w:t>
                    </w:r>
                  </w:p>
                </w:txbxContent>
              </v:textbox>
              <w10:wrap type="none"/>
            </v:shape>
            <w10:wrap type="topAndBottom"/>
          </v:group>
        </w:pict>
      </w:r>
    </w:p>
    <w:p>
      <w:pPr>
        <w:spacing w:after="0"/>
        <w:rPr>
          <w:rFonts w:ascii="Microsoft JhengHei UI"/>
          <w:sz w:val="9"/>
        </w:rPr>
        <w:sectPr>
          <w:pgSz w:w="11900" w:h="16840"/>
          <w:pgMar w:top="880" w:bottom="280" w:left="640" w:right="640"/>
        </w:sectPr>
      </w:pPr>
    </w:p>
    <w:p>
      <w:pPr>
        <w:pStyle w:val="BodyText"/>
        <w:ind w:left="111"/>
        <w:rPr>
          <w:rFonts w:ascii="Microsoft JhengHei UI"/>
          <w:sz w:val="20"/>
        </w:rPr>
      </w:pPr>
      <w:bookmarkStart w:name="3.4.2 写偏斜write skew" w:id="74"/>
      <w:bookmarkEnd w:id="74"/>
      <w:r>
        <w:rPr/>
      </w:r>
      <w:bookmarkStart w:name="_bookmark35" w:id="75"/>
      <w:bookmarkEnd w:id="75"/>
      <w:r>
        <w:rPr/>
      </w:r>
      <w:r>
        <w:rPr>
          <w:rFonts w:ascii="Microsoft JhengHei UI"/>
          <w:sz w:val="20"/>
        </w:rPr>
        <w:pict>
          <v:group style="width:519.85pt;height:262.3pt;mso-position-horizontal-relative:char;mso-position-vertical-relative:line" id="docshapegroup168" coordorigin="0,0" coordsize="10397,5246">
            <v:shape style="position:absolute;left:0;top:0;width:10397;height:5246" id="docshape169" coordorigin="0,0" coordsize="10397,5246" path="m40,0l0,0,0,5198,4,5217,14,5232,29,5242,48,5246,10349,5246,10367,5242,10382,5232,10393,5217,10395,5206,72,5206,59,5204,49,5197,42,5187,40,5174,40,0xm10396,0l10357,0,10357,5174,10354,5187,10347,5197,10337,5204,10325,5206,10395,5206,10396,5198,10396,0xe" filled="true" fillcolor="#e7eaed" stroked="false">
              <v:path arrowok="t"/>
              <v:fill type="solid"/>
            </v:shape>
            <v:shape style="position:absolute;left:15;top:0;width:10365;height:5230" id="docshape170" coordorigin="16,0" coordsize="10365,5230" path="m10381,0l10317,0,79,0,16,0,16,5198,18,5211,25,5221,35,5228,48,5230,10349,5230,10361,5228,10371,5221,10378,5211,10381,5198,10381,0xe" filled="true" fillcolor="#f8f8f8" stroked="false">
              <v:path arrowok="t"/>
              <v:fill type="solid"/>
            </v:shape>
            <v:shape style="position:absolute;left:206;top:62;width:2768;height:493" type="#_x0000_t202" id="docshape171" filled="false" stroked="false">
              <v:textbox inset="0,0,0,0">
                <w:txbxContent>
                  <w:p>
                    <w:pPr>
                      <w:tabs>
                        <w:tab w:pos="1373" w:val="left" w:leader="hyphen"/>
                      </w:tabs>
                      <w:spacing w:line="201" w:lineRule="exact" w:before="0"/>
                      <w:ind w:left="0"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spacing w:line="205" w:lineRule="exact" w:before="87"/>
                      <w:ind w:left="0" w:right="0" w:firstLine="0"/>
                      <w:jc w:val="left"/>
                      <w:rPr>
                        <w:sz w:val="19"/>
                      </w:rPr>
                    </w:pPr>
                    <w:r>
                      <w:rPr>
                        <w:color w:val="116644"/>
                        <w:sz w:val="19"/>
                      </w:rPr>
                      <w:t>2</w:t>
                    </w:r>
                    <w:r>
                      <w:rPr>
                        <w:color w:val="116644"/>
                        <w:spacing w:val="-1"/>
                        <w:sz w:val="19"/>
                      </w:rPr>
                      <w:t> </w:t>
                    </w:r>
                    <w:r>
                      <w:rPr>
                        <w:color w:val="333333"/>
                        <w:sz w:val="19"/>
                      </w:rPr>
                      <w:t>rows</w:t>
                    </w:r>
                    <w:r>
                      <w:rPr>
                        <w:color w:val="333333"/>
                        <w:spacing w:val="-1"/>
                        <w:sz w:val="19"/>
                      </w:rPr>
                      <w:t> </w:t>
                    </w:r>
                    <w:r>
                      <w:rPr>
                        <w:color w:val="770088"/>
                        <w:sz w:val="19"/>
                      </w:rPr>
                      <w:t>in set</w:t>
                    </w:r>
                    <w:r>
                      <w:rPr>
                        <w:color w:val="770088"/>
                        <w:spacing w:val="-1"/>
                        <w:sz w:val="19"/>
                      </w:rPr>
                      <w:t> </w:t>
                    </w:r>
                    <w:r>
                      <w:rPr>
                        <w:color w:val="999977"/>
                        <w:sz w:val="19"/>
                      </w:rPr>
                      <w:t>(</w:t>
                    </w:r>
                    <w:r>
                      <w:rPr>
                        <w:color w:val="116644"/>
                        <w:sz w:val="19"/>
                      </w:rPr>
                      <w:t>0.00 </w:t>
                    </w:r>
                    <w:r>
                      <w:rPr>
                        <w:color w:val="333333"/>
                        <w:spacing w:val="-4"/>
                        <w:sz w:val="19"/>
                      </w:rPr>
                      <w:t>sec</w:t>
                    </w:r>
                    <w:r>
                      <w:rPr>
                        <w:color w:val="999977"/>
                        <w:spacing w:val="-4"/>
                        <w:sz w:val="19"/>
                      </w:rPr>
                      <w:t>)</w:t>
                    </w:r>
                  </w:p>
                </w:txbxContent>
              </v:textbox>
              <w10:wrap type="none"/>
            </v:shape>
            <v:shape style="position:absolute;left:206;top:1229;width:10055;height:3855" type="#_x0000_t202" id="docshape172" filled="false" stroked="false">
              <v:textbox inset="0,0,0,0">
                <w:txbxContent>
                  <w:p>
                    <w:pPr>
                      <w:spacing w:line="282" w:lineRule="exact" w:before="0"/>
                      <w:ind w:left="0"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窗⼝</w:t>
                    </w:r>
                    <w:r>
                      <w:rPr>
                        <w:color w:val="AA5500"/>
                        <w:spacing w:val="-5"/>
                        <w:sz w:val="19"/>
                      </w:rPr>
                      <w:t>2</w:t>
                    </w:r>
                    <w:r>
                      <w:rPr>
                        <w:rFonts w:ascii="Microsoft JhengHei UI" w:eastAsia="Microsoft JhengHei UI" w:hint="eastAsia"/>
                        <w:color w:val="AA5500"/>
                        <w:spacing w:val="-5"/>
                        <w:sz w:val="19"/>
                      </w:rPr>
                      <w:t>：</w:t>
                    </w:r>
                  </w:p>
                  <w:p>
                    <w:pPr>
                      <w:spacing w:line="336" w:lineRule="auto" w:before="47"/>
                      <w:ind w:left="0" w:right="3361" w:firstLine="0"/>
                      <w:jc w:val="left"/>
                      <w:rPr>
                        <w:sz w:val="19"/>
                      </w:rPr>
                    </w:pPr>
                    <w:r>
                      <w:rPr>
                        <w:color w:val="333333"/>
                        <w:sz w:val="19"/>
                      </w:rPr>
                      <w:t>mysql</w:t>
                    </w:r>
                    <w:r>
                      <w:rPr>
                        <w:color w:val="333333"/>
                        <w:spacing w:val="-2"/>
                        <w:sz w:val="19"/>
                      </w:rPr>
                      <w:t> </w:t>
                    </w:r>
                    <w:r>
                      <w:rPr>
                        <w:color w:val="981A1A"/>
                        <w:sz w:val="19"/>
                      </w:rPr>
                      <w:t>-</w:t>
                    </w:r>
                    <w:r>
                      <w:rPr>
                        <w:color w:val="333333"/>
                        <w:sz w:val="19"/>
                      </w:rPr>
                      <w:t>uroot</w:t>
                    </w:r>
                    <w:r>
                      <w:rPr>
                        <w:color w:val="333333"/>
                        <w:spacing w:val="-2"/>
                        <w:sz w:val="19"/>
                      </w:rPr>
                      <w:t> </w:t>
                    </w:r>
                    <w:r>
                      <w:rPr>
                        <w:color w:val="981A1A"/>
                        <w:sz w:val="19"/>
                      </w:rPr>
                      <w:t>-</w:t>
                    </w:r>
                    <w:r>
                      <w:rPr>
                        <w:color w:val="333333"/>
                        <w:sz w:val="19"/>
                      </w:rPr>
                      <w:t>p000000</w:t>
                    </w:r>
                    <w:r>
                      <w:rPr>
                        <w:color w:val="333333"/>
                        <w:spacing w:val="-2"/>
                        <w:sz w:val="19"/>
                      </w:rPr>
                      <w:t> </w:t>
                    </w:r>
                    <w:r>
                      <w:rPr>
                        <w:color w:val="981A1A"/>
                        <w:sz w:val="19"/>
                      </w:rPr>
                      <w:t>-</w:t>
                    </w:r>
                    <w:r>
                      <w:rPr>
                        <w:color w:val="333333"/>
                        <w:sz w:val="19"/>
                      </w:rPr>
                      <w:t>h</w:t>
                    </w:r>
                    <w:r>
                      <w:rPr>
                        <w:color w:val="333333"/>
                        <w:spacing w:val="-2"/>
                        <w:sz w:val="19"/>
                      </w:rPr>
                      <w:t> </w:t>
                    </w:r>
                    <w:r>
                      <w:rPr>
                        <w:color w:val="116644"/>
                        <w:sz w:val="19"/>
                      </w:rPr>
                      <w:t>192.168.1.150</w:t>
                    </w:r>
                    <w:r>
                      <w:rPr>
                        <w:color w:val="116644"/>
                        <w:spacing w:val="-2"/>
                        <w:sz w:val="19"/>
                      </w:rPr>
                      <w:t> </w:t>
                    </w:r>
                    <w:r>
                      <w:rPr>
                        <w:color w:val="981A1A"/>
                        <w:sz w:val="19"/>
                      </w:rPr>
                      <w:t>-</w:t>
                    </w:r>
                    <w:r>
                      <w:rPr>
                        <w:color w:val="333333"/>
                        <w:sz w:val="19"/>
                      </w:rPr>
                      <w:t>P4000</w:t>
                    </w:r>
                    <w:r>
                      <w:rPr>
                        <w:color w:val="333333"/>
                        <w:spacing w:val="-2"/>
                        <w:sz w:val="19"/>
                      </w:rPr>
                      <w:t> </w:t>
                    </w:r>
                    <w:r>
                      <w:rPr>
                        <w:color w:val="981A1A"/>
                        <w:sz w:val="19"/>
                      </w:rPr>
                      <w:t>-</w:t>
                    </w:r>
                    <w:r>
                      <w:rPr>
                        <w:color w:val="333333"/>
                        <w:sz w:val="19"/>
                      </w:rPr>
                      <w:t>D</w:t>
                    </w:r>
                    <w:r>
                      <w:rPr>
                        <w:color w:val="333333"/>
                        <w:spacing w:val="-2"/>
                        <w:sz w:val="19"/>
                      </w:rPr>
                      <w:t> </w:t>
                    </w:r>
                    <w:r>
                      <w:rPr>
                        <w:color w:val="333333"/>
                        <w:sz w:val="19"/>
                      </w:rPr>
                      <w:t>test mysql</w:t>
                    </w:r>
                    <w:r>
                      <w:rPr>
                        <w:color w:val="981A1A"/>
                        <w:sz w:val="19"/>
                      </w:rPr>
                      <w:t>&gt; </w:t>
                    </w:r>
                    <w:r>
                      <w:rPr>
                        <w:color w:val="770088"/>
                        <w:sz w:val="19"/>
                      </w:rPr>
                      <w:t>begin</w:t>
                    </w:r>
                    <w:r>
                      <w:rPr>
                        <w:color w:val="333333"/>
                        <w:sz w:val="19"/>
                      </w:rPr>
                      <w:t>;</w:t>
                    </w:r>
                  </w:p>
                  <w:p>
                    <w:pPr>
                      <w:spacing w:before="1"/>
                      <w:ind w:left="0" w:right="0" w:firstLine="0"/>
                      <w:jc w:val="left"/>
                      <w:rPr>
                        <w:sz w:val="19"/>
                      </w:rPr>
                    </w:pPr>
                    <w:r>
                      <w:rPr>
                        <w:color w:val="333333"/>
                        <w:sz w:val="19"/>
                      </w:rPr>
                      <w:t>mysql</w:t>
                    </w:r>
                    <w:r>
                      <w:rPr>
                        <w:color w:val="981A1A"/>
                        <w:sz w:val="19"/>
                      </w:rPr>
                      <w:t>&gt; </w:t>
                    </w:r>
                    <w:r>
                      <w:rPr>
                        <w:color w:val="770088"/>
                        <w:sz w:val="19"/>
                      </w:rPr>
                      <w:t>select </w:t>
                    </w:r>
                    <w:r>
                      <w:rPr>
                        <w:color w:val="981A1A"/>
                        <w:sz w:val="19"/>
                      </w:rPr>
                      <w:t>* </w:t>
                    </w:r>
                    <w:r>
                      <w:rPr>
                        <w:color w:val="770088"/>
                        <w:sz w:val="19"/>
                      </w:rPr>
                      <w:t>from </w:t>
                    </w:r>
                    <w:r>
                      <w:rPr>
                        <w:color w:val="333333"/>
                        <w:spacing w:val="-2"/>
                        <w:sz w:val="19"/>
                      </w:rPr>
                      <w:t>test_lock;</w:t>
                    </w:r>
                  </w:p>
                  <w:p>
                    <w:pPr>
                      <w:tabs>
                        <w:tab w:pos="1373" w:val="left" w:leader="hyphen"/>
                      </w:tabs>
                      <w:spacing w:before="87"/>
                      <w:ind w:left="0"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spacing w:before="87"/>
                      <w:ind w:left="0" w:right="0" w:firstLine="0"/>
                      <w:jc w:val="left"/>
                      <w:rPr>
                        <w:sz w:val="19"/>
                      </w:rPr>
                    </w:pPr>
                    <w:r>
                      <w:rPr>
                        <w:color w:val="981A1A"/>
                        <w:sz w:val="19"/>
                      </w:rPr>
                      <w:t>|</w:t>
                    </w:r>
                    <w:r>
                      <w:rPr>
                        <w:color w:val="981A1A"/>
                        <w:spacing w:val="-1"/>
                        <w:sz w:val="19"/>
                      </w:rPr>
                      <w:t> </w:t>
                    </w:r>
                    <w:r>
                      <w:rPr>
                        <w:color w:val="333333"/>
                        <w:sz w:val="19"/>
                      </w:rPr>
                      <w:t>id</w:t>
                    </w:r>
                    <w:r>
                      <w:rPr>
                        <w:color w:val="333333"/>
                        <w:spacing w:val="-1"/>
                        <w:sz w:val="19"/>
                      </w:rPr>
                      <w:t> </w:t>
                    </w:r>
                    <w:r>
                      <w:rPr>
                        <w:color w:val="981A1A"/>
                        <w:sz w:val="19"/>
                      </w:rPr>
                      <w:t>|</w:t>
                    </w:r>
                    <w:r>
                      <w:rPr>
                        <w:color w:val="981A1A"/>
                        <w:spacing w:val="-1"/>
                        <w:sz w:val="19"/>
                      </w:rPr>
                      <w:t> </w:t>
                    </w:r>
                    <w:r>
                      <w:rPr>
                        <w:color w:val="333333"/>
                        <w:sz w:val="19"/>
                      </w:rPr>
                      <w:t>name</w:t>
                    </w:r>
                    <w:r>
                      <w:rPr>
                        <w:color w:val="333333"/>
                        <w:spacing w:val="-1"/>
                        <w:sz w:val="19"/>
                      </w:rPr>
                      <w:t> </w:t>
                    </w:r>
                    <w:r>
                      <w:rPr>
                        <w:color w:val="981A1A"/>
                        <w:spacing w:val="-10"/>
                        <w:sz w:val="19"/>
                      </w:rPr>
                      <w:t>|</w:t>
                    </w:r>
                  </w:p>
                  <w:p>
                    <w:pPr>
                      <w:tabs>
                        <w:tab w:pos="1373" w:val="left" w:leader="hyphen"/>
                      </w:tabs>
                      <w:spacing w:before="87"/>
                      <w:ind w:left="0"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spacing w:before="87"/>
                      <w:ind w:left="0" w:right="0" w:firstLine="0"/>
                      <w:jc w:val="left"/>
                      <w:rPr>
                        <w:sz w:val="19"/>
                      </w:rPr>
                    </w:pPr>
                    <w:r>
                      <w:rPr>
                        <w:color w:val="981A1A"/>
                        <w:sz w:val="19"/>
                      </w:rPr>
                      <w:t>|</w:t>
                    </w:r>
                    <w:r>
                      <w:rPr>
                        <w:color w:val="981A1A"/>
                        <w:spacing w:val="56"/>
                        <w:w w:val="150"/>
                        <w:sz w:val="19"/>
                      </w:rPr>
                      <w:t> </w:t>
                    </w:r>
                    <w:r>
                      <w:rPr>
                        <w:color w:val="116644"/>
                        <w:sz w:val="19"/>
                      </w:rPr>
                      <w:t>2 </w:t>
                    </w:r>
                    <w:r>
                      <w:rPr>
                        <w:color w:val="981A1A"/>
                        <w:sz w:val="19"/>
                      </w:rPr>
                      <w:t>|</w:t>
                    </w:r>
                    <w:r>
                      <w:rPr>
                        <w:color w:val="981A1A"/>
                        <w:spacing w:val="-1"/>
                        <w:sz w:val="19"/>
                      </w:rPr>
                      <w:t> </w:t>
                    </w:r>
                    <w:r>
                      <w:rPr>
                        <w:color w:val="333333"/>
                        <w:sz w:val="19"/>
                      </w:rPr>
                      <w:t>bbb</w:t>
                    </w:r>
                    <w:r>
                      <w:rPr>
                        <w:color w:val="333333"/>
                        <w:spacing w:val="57"/>
                        <w:w w:val="150"/>
                        <w:sz w:val="19"/>
                      </w:rPr>
                      <w:t> </w:t>
                    </w:r>
                    <w:r>
                      <w:rPr>
                        <w:color w:val="981A1A"/>
                        <w:spacing w:val="-10"/>
                        <w:sz w:val="19"/>
                      </w:rPr>
                      <w:t>|</w:t>
                    </w:r>
                  </w:p>
                  <w:p>
                    <w:pPr>
                      <w:spacing w:before="86"/>
                      <w:ind w:left="0" w:right="0" w:firstLine="0"/>
                      <w:jc w:val="left"/>
                      <w:rPr>
                        <w:sz w:val="19"/>
                      </w:rPr>
                    </w:pPr>
                    <w:r>
                      <w:rPr>
                        <w:color w:val="981A1A"/>
                        <w:sz w:val="19"/>
                      </w:rPr>
                      <w:t>|</w:t>
                    </w:r>
                    <w:r>
                      <w:rPr>
                        <w:color w:val="981A1A"/>
                        <w:spacing w:val="56"/>
                        <w:w w:val="150"/>
                        <w:sz w:val="19"/>
                      </w:rPr>
                      <w:t> </w:t>
                    </w:r>
                    <w:r>
                      <w:rPr>
                        <w:color w:val="116644"/>
                        <w:sz w:val="19"/>
                      </w:rPr>
                      <w:t>3 </w:t>
                    </w:r>
                    <w:r>
                      <w:rPr>
                        <w:color w:val="981A1A"/>
                        <w:sz w:val="19"/>
                      </w:rPr>
                      <w:t>|</w:t>
                    </w:r>
                    <w:r>
                      <w:rPr>
                        <w:color w:val="981A1A"/>
                        <w:spacing w:val="-1"/>
                        <w:sz w:val="19"/>
                      </w:rPr>
                      <w:t> </w:t>
                    </w:r>
                    <w:r>
                      <w:rPr>
                        <w:color w:val="333333"/>
                        <w:sz w:val="19"/>
                      </w:rPr>
                      <w:t>ccc</w:t>
                    </w:r>
                    <w:r>
                      <w:rPr>
                        <w:color w:val="333333"/>
                        <w:spacing w:val="57"/>
                        <w:w w:val="150"/>
                        <w:sz w:val="19"/>
                      </w:rPr>
                      <w:t> </w:t>
                    </w:r>
                    <w:r>
                      <w:rPr>
                        <w:color w:val="981A1A"/>
                        <w:spacing w:val="-10"/>
                        <w:sz w:val="19"/>
                      </w:rPr>
                      <w:t>|</w:t>
                    </w:r>
                  </w:p>
                  <w:p>
                    <w:pPr>
                      <w:tabs>
                        <w:tab w:pos="1373" w:val="left" w:leader="hyphen"/>
                      </w:tabs>
                      <w:spacing w:before="87"/>
                      <w:ind w:left="0"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spacing w:before="87"/>
                      <w:ind w:left="0" w:right="0" w:firstLine="0"/>
                      <w:jc w:val="left"/>
                      <w:rPr>
                        <w:sz w:val="19"/>
                      </w:rPr>
                    </w:pPr>
                    <w:r>
                      <w:rPr>
                        <w:color w:val="116644"/>
                        <w:sz w:val="19"/>
                      </w:rPr>
                      <w:t>3</w:t>
                    </w:r>
                    <w:r>
                      <w:rPr>
                        <w:color w:val="116644"/>
                        <w:spacing w:val="-1"/>
                        <w:sz w:val="19"/>
                      </w:rPr>
                      <w:t> </w:t>
                    </w:r>
                    <w:r>
                      <w:rPr>
                        <w:color w:val="333333"/>
                        <w:sz w:val="19"/>
                      </w:rPr>
                      <w:t>rows</w:t>
                    </w:r>
                    <w:r>
                      <w:rPr>
                        <w:color w:val="333333"/>
                        <w:spacing w:val="-1"/>
                        <w:sz w:val="19"/>
                      </w:rPr>
                      <w:t> </w:t>
                    </w:r>
                    <w:r>
                      <w:rPr>
                        <w:color w:val="770088"/>
                        <w:sz w:val="19"/>
                      </w:rPr>
                      <w:t>in set</w:t>
                    </w:r>
                    <w:r>
                      <w:rPr>
                        <w:color w:val="770088"/>
                        <w:spacing w:val="-1"/>
                        <w:sz w:val="19"/>
                      </w:rPr>
                      <w:t> </w:t>
                    </w:r>
                    <w:r>
                      <w:rPr>
                        <w:color w:val="999977"/>
                        <w:sz w:val="19"/>
                      </w:rPr>
                      <w:t>(</w:t>
                    </w:r>
                    <w:r>
                      <w:rPr>
                        <w:color w:val="116644"/>
                        <w:sz w:val="19"/>
                      </w:rPr>
                      <w:t>0.00 </w:t>
                    </w:r>
                    <w:r>
                      <w:rPr>
                        <w:color w:val="333333"/>
                        <w:spacing w:val="-4"/>
                        <w:sz w:val="19"/>
                      </w:rPr>
                      <w:t>sec</w:t>
                    </w:r>
                    <w:r>
                      <w:rPr>
                        <w:color w:val="999977"/>
                        <w:spacing w:val="-4"/>
                        <w:sz w:val="19"/>
                      </w:rPr>
                      <w:t>)</w:t>
                    </w:r>
                  </w:p>
                  <w:p>
                    <w:pPr>
                      <w:spacing w:line="302" w:lineRule="exact" w:before="0"/>
                      <w:ind w:left="0" w:right="18" w:firstLine="0"/>
                      <w:jc w:val="left"/>
                      <w:rPr>
                        <w:rFonts w:ascii="Microsoft JhengHei UI" w:eastAsia="Microsoft JhengHei UI" w:hint="eastAsia"/>
                        <w:sz w:val="19"/>
                      </w:rPr>
                    </w:pPr>
                    <w:r>
                      <w:rPr>
                        <w:color w:val="333333"/>
                        <w:sz w:val="19"/>
                      </w:rPr>
                      <w:t>mysql</w:t>
                    </w:r>
                    <w:r>
                      <w:rPr>
                        <w:color w:val="981A1A"/>
                        <w:sz w:val="19"/>
                      </w:rPr>
                      <w:t>&gt; </w:t>
                    </w:r>
                    <w:r>
                      <w:rPr>
                        <w:color w:val="770088"/>
                        <w:sz w:val="19"/>
                      </w:rPr>
                      <w:t>delete from</w:t>
                    </w:r>
                    <w:r>
                      <w:rPr>
                        <w:color w:val="770088"/>
                        <w:spacing w:val="80"/>
                        <w:sz w:val="19"/>
                      </w:rPr>
                      <w:t> </w:t>
                    </w:r>
                    <w:r>
                      <w:rPr>
                        <w:color w:val="333333"/>
                        <w:sz w:val="19"/>
                      </w:rPr>
                      <w:t>test_lock </w:t>
                    </w:r>
                    <w:r>
                      <w:rPr>
                        <w:color w:val="770088"/>
                        <w:sz w:val="19"/>
                      </w:rPr>
                      <w:t>where </w:t>
                    </w:r>
                    <w:r>
                      <w:rPr>
                        <w:color w:val="333333"/>
                        <w:sz w:val="19"/>
                      </w:rPr>
                      <w:t>id</w:t>
                    </w:r>
                    <w:r>
                      <w:rPr>
                        <w:color w:val="981A1A"/>
                        <w:sz w:val="19"/>
                      </w:rPr>
                      <w:t>=</w:t>
                    </w:r>
                    <w:r>
                      <w:rPr>
                        <w:color w:val="116644"/>
                        <w:sz w:val="19"/>
                      </w:rPr>
                      <w:t>2</w:t>
                    </w:r>
                    <w:r>
                      <w:rPr>
                        <w:color w:val="333333"/>
                        <w:sz w:val="19"/>
                      </w:rPr>
                      <w:t>; </w:t>
                    </w:r>
                    <w:r>
                      <w:rPr>
                        <w:color w:val="AA5500"/>
                        <w:sz w:val="19"/>
                      </w:rPr>
                      <w:t>-- </w:t>
                    </w:r>
                    <w:r>
                      <w:rPr>
                        <w:rFonts w:ascii="Microsoft JhengHei UI" w:eastAsia="Microsoft JhengHei UI" w:hint="eastAsia"/>
                        <w:color w:val="AA5500"/>
                        <w:sz w:val="19"/>
                      </w:rPr>
                      <w:t>阻塞，直到窗⼝</w:t>
                    </w:r>
                    <w:r>
                      <w:rPr>
                        <w:color w:val="AA5500"/>
                        <w:sz w:val="19"/>
                      </w:rPr>
                      <w:t>1</w:t>
                    </w:r>
                    <w:r>
                      <w:rPr>
                        <w:rFonts w:ascii="Microsoft JhengHei UI" w:eastAsia="Microsoft JhengHei UI" w:hint="eastAsia"/>
                        <w:color w:val="AA5500"/>
                        <w:sz w:val="19"/>
                      </w:rPr>
                      <w:t>的执⾏完成，则成功，若等待时间⻓，则</w:t>
                    </w:r>
                    <w:r>
                      <w:rPr>
                        <w:rFonts w:ascii="Microsoft JhengHei UI" w:eastAsia="Microsoft JhengHei UI" w:hint="eastAsia"/>
                        <w:color w:val="AA5500"/>
                        <w:spacing w:val="-2"/>
                        <w:sz w:val="19"/>
                      </w:rPr>
                      <w:t>返回超时报错。</w:t>
                    </w:r>
                  </w:p>
                </w:txbxContent>
              </v:textbox>
              <w10:wrap type="none"/>
            </v:shape>
          </v:group>
        </w:pict>
      </w:r>
      <w:r>
        <w:rPr>
          <w:rFonts w:ascii="Microsoft JhengHei UI"/>
          <w:sz w:val="20"/>
        </w:rPr>
      </w:r>
    </w:p>
    <w:p>
      <w:pPr>
        <w:pStyle w:val="BodyText"/>
        <w:spacing w:before="3" w:after="1"/>
        <w:rPr>
          <w:rFonts w:ascii="Microsoft JhengHei UI"/>
          <w:b/>
          <w:sz w:val="12"/>
        </w:rPr>
      </w:pPr>
    </w:p>
    <w:tbl>
      <w:tblPr>
        <w:tblW w:w="0" w:type="auto"/>
        <w:jc w:val="left"/>
        <w:tblInd w:w="131" w:type="dxa"/>
        <w:tblBorders>
          <w:top w:val="single" w:sz="8" w:space="0" w:color="DFE2E5"/>
          <w:left w:val="single" w:sz="8" w:space="0" w:color="DFE2E5"/>
          <w:bottom w:val="single" w:sz="8" w:space="0" w:color="DFE2E5"/>
          <w:right w:val="single" w:sz="8" w:space="0" w:color="DFE2E5"/>
          <w:insideH w:val="single" w:sz="8" w:space="0" w:color="DFE2E5"/>
          <w:insideV w:val="single" w:sz="8" w:space="0" w:color="DFE2E5"/>
        </w:tblBorders>
        <w:tblLayout w:type="fixed"/>
        <w:tblCellMar>
          <w:top w:w="0" w:type="dxa"/>
          <w:left w:w="0" w:type="dxa"/>
          <w:bottom w:w="0" w:type="dxa"/>
          <w:right w:w="0" w:type="dxa"/>
        </w:tblCellMar>
        <w:tblLook w:val="01E0"/>
      </w:tblPr>
      <w:tblGrid>
        <w:gridCol w:w="5111"/>
        <w:gridCol w:w="5270"/>
      </w:tblGrid>
      <w:tr>
        <w:trPr>
          <w:trHeight w:val="504" w:hRule="atLeast"/>
        </w:trPr>
        <w:tc>
          <w:tcPr>
            <w:tcW w:w="5111" w:type="dxa"/>
            <w:shd w:val="clear" w:color="auto" w:fill="F8F8F8"/>
          </w:tcPr>
          <w:p>
            <w:pPr>
              <w:pStyle w:val="TableParagraph"/>
              <w:spacing w:before="77"/>
              <w:rPr>
                <w:rFonts w:ascii="Arial Black" w:eastAsia="Arial Black"/>
                <w:sz w:val="20"/>
              </w:rPr>
            </w:pPr>
            <w:r>
              <w:rPr>
                <w:rFonts w:ascii="Microsoft JhengHei UI" w:eastAsia="Microsoft JhengHei UI" w:hint="eastAsia"/>
                <w:b/>
                <w:color w:val="333333"/>
                <w:sz w:val="20"/>
              </w:rPr>
              <w:t>事</w:t>
            </w:r>
            <w:r>
              <w:rPr>
                <w:rFonts w:ascii="Microsoft JhengHei UI" w:eastAsia="Microsoft JhengHei UI" w:hint="eastAsia"/>
                <w:b/>
                <w:color w:val="333333"/>
                <w:sz w:val="20"/>
              </w:rPr>
              <w:t>务</w:t>
            </w:r>
            <w:r>
              <w:rPr>
                <w:rFonts w:ascii="Arial Black" w:eastAsia="Arial Black"/>
                <w:color w:val="333333"/>
                <w:spacing w:val="-10"/>
                <w:sz w:val="20"/>
              </w:rPr>
              <w:t>1</w:t>
            </w:r>
          </w:p>
        </w:tc>
        <w:tc>
          <w:tcPr>
            <w:tcW w:w="5270" w:type="dxa"/>
            <w:shd w:val="clear" w:color="auto" w:fill="F8F8F8"/>
          </w:tcPr>
          <w:p>
            <w:pPr>
              <w:pStyle w:val="TableParagraph"/>
              <w:spacing w:before="77"/>
              <w:rPr>
                <w:rFonts w:ascii="Arial Black" w:eastAsia="Arial Black"/>
                <w:sz w:val="20"/>
              </w:rPr>
            </w:pPr>
            <w:r>
              <w:rPr>
                <w:rFonts w:ascii="Microsoft JhengHei UI" w:eastAsia="Microsoft JhengHei UI" w:hint="eastAsia"/>
                <w:b/>
                <w:color w:val="333333"/>
                <w:sz w:val="20"/>
              </w:rPr>
              <w:t>事</w:t>
            </w:r>
            <w:r>
              <w:rPr>
                <w:rFonts w:ascii="Microsoft JhengHei UI" w:eastAsia="Microsoft JhengHei UI" w:hint="eastAsia"/>
                <w:b/>
                <w:color w:val="333333"/>
                <w:sz w:val="20"/>
              </w:rPr>
              <w:t>务</w:t>
            </w:r>
            <w:r>
              <w:rPr>
                <w:rFonts w:ascii="Arial Black" w:eastAsia="Arial Black"/>
                <w:color w:val="333333"/>
                <w:spacing w:val="-10"/>
                <w:sz w:val="20"/>
              </w:rPr>
              <w:t>2</w:t>
            </w:r>
          </w:p>
        </w:tc>
      </w:tr>
      <w:tr>
        <w:trPr>
          <w:trHeight w:val="504" w:hRule="atLeast"/>
        </w:trPr>
        <w:tc>
          <w:tcPr>
            <w:tcW w:w="5111" w:type="dxa"/>
          </w:tcPr>
          <w:p>
            <w:pPr>
              <w:pStyle w:val="TableParagraph"/>
              <w:rPr>
                <w:sz w:val="20"/>
              </w:rPr>
            </w:pPr>
            <w:r>
              <w:rPr>
                <w:color w:val="333333"/>
                <w:spacing w:val="-2"/>
                <w:w w:val="110"/>
                <w:sz w:val="20"/>
              </w:rPr>
              <w:t>begin;</w:t>
            </w:r>
          </w:p>
        </w:tc>
        <w:tc>
          <w:tcPr>
            <w:tcW w:w="5270" w:type="dxa"/>
          </w:tcPr>
          <w:p>
            <w:pPr>
              <w:pStyle w:val="TableParagraph"/>
              <w:rPr>
                <w:sz w:val="20"/>
              </w:rPr>
            </w:pPr>
            <w:r>
              <w:rPr>
                <w:color w:val="333333"/>
                <w:spacing w:val="-2"/>
                <w:w w:val="110"/>
                <w:sz w:val="20"/>
              </w:rPr>
              <w:t>begin;</w:t>
            </w:r>
          </w:p>
        </w:tc>
      </w:tr>
      <w:tr>
        <w:trPr>
          <w:trHeight w:val="504" w:hRule="atLeast"/>
        </w:trPr>
        <w:tc>
          <w:tcPr>
            <w:tcW w:w="5111" w:type="dxa"/>
            <w:shd w:val="clear" w:color="auto" w:fill="F8F8F8"/>
          </w:tcPr>
          <w:p>
            <w:pPr>
              <w:pStyle w:val="TableParagraph"/>
              <w:rPr>
                <w:sz w:val="20"/>
              </w:rPr>
            </w:pPr>
            <w:r>
              <w:rPr>
                <w:color w:val="333333"/>
                <w:w w:val="110"/>
                <w:sz w:val="20"/>
              </w:rPr>
              <w:t>update</w:t>
            </w:r>
            <w:r>
              <w:rPr>
                <w:color w:val="333333"/>
                <w:spacing w:val="-13"/>
                <w:w w:val="110"/>
                <w:sz w:val="20"/>
              </w:rPr>
              <w:t> </w:t>
            </w:r>
            <w:r>
              <w:rPr>
                <w:color w:val="333333"/>
                <w:w w:val="110"/>
                <w:sz w:val="20"/>
              </w:rPr>
              <w:t>test_lock</w:t>
            </w:r>
            <w:r>
              <w:rPr>
                <w:color w:val="333333"/>
                <w:spacing w:val="-12"/>
                <w:w w:val="110"/>
                <w:sz w:val="20"/>
              </w:rPr>
              <w:t> </w:t>
            </w:r>
            <w:r>
              <w:rPr>
                <w:color w:val="333333"/>
                <w:w w:val="110"/>
                <w:sz w:val="20"/>
              </w:rPr>
              <w:t>set</w:t>
            </w:r>
            <w:r>
              <w:rPr>
                <w:color w:val="333333"/>
                <w:spacing w:val="-13"/>
                <w:w w:val="110"/>
                <w:sz w:val="20"/>
              </w:rPr>
              <w:t> </w:t>
            </w:r>
            <w:r>
              <w:rPr>
                <w:color w:val="333333"/>
                <w:w w:val="110"/>
                <w:sz w:val="20"/>
              </w:rPr>
              <w:t>name='www'</w:t>
            </w:r>
            <w:r>
              <w:rPr>
                <w:color w:val="333333"/>
                <w:spacing w:val="-12"/>
                <w:w w:val="110"/>
                <w:sz w:val="20"/>
              </w:rPr>
              <w:t> </w:t>
            </w:r>
            <w:r>
              <w:rPr>
                <w:color w:val="333333"/>
                <w:w w:val="110"/>
                <w:sz w:val="20"/>
              </w:rPr>
              <w:t>where</w:t>
            </w:r>
            <w:r>
              <w:rPr>
                <w:color w:val="333333"/>
                <w:spacing w:val="-13"/>
                <w:w w:val="110"/>
                <w:sz w:val="20"/>
              </w:rPr>
              <w:t> </w:t>
            </w:r>
            <w:r>
              <w:rPr>
                <w:color w:val="333333"/>
                <w:spacing w:val="-4"/>
                <w:w w:val="110"/>
                <w:sz w:val="20"/>
              </w:rPr>
              <w:t>id=2;</w:t>
            </w:r>
          </w:p>
        </w:tc>
        <w:tc>
          <w:tcPr>
            <w:tcW w:w="5270" w:type="dxa"/>
            <w:shd w:val="clear" w:color="auto" w:fill="F8F8F8"/>
          </w:tcPr>
          <w:p>
            <w:pPr>
              <w:pStyle w:val="TableParagraph"/>
              <w:spacing w:before="0"/>
              <w:ind w:left="0"/>
              <w:rPr>
                <w:rFonts w:ascii="Times New Roman"/>
                <w:sz w:val="18"/>
              </w:rPr>
            </w:pPr>
          </w:p>
        </w:tc>
      </w:tr>
      <w:tr>
        <w:trPr>
          <w:trHeight w:val="504" w:hRule="atLeast"/>
        </w:trPr>
        <w:tc>
          <w:tcPr>
            <w:tcW w:w="5111" w:type="dxa"/>
          </w:tcPr>
          <w:p>
            <w:pPr>
              <w:pStyle w:val="TableParagraph"/>
              <w:spacing w:before="0"/>
              <w:ind w:left="0"/>
              <w:rPr>
                <w:rFonts w:ascii="Times New Roman"/>
                <w:sz w:val="18"/>
              </w:rPr>
            </w:pPr>
          </w:p>
        </w:tc>
        <w:tc>
          <w:tcPr>
            <w:tcW w:w="5270" w:type="dxa"/>
          </w:tcPr>
          <w:p>
            <w:pPr>
              <w:pStyle w:val="TableParagraph"/>
              <w:spacing w:before="77"/>
              <w:rPr>
                <w:rFonts w:ascii="Microsoft JhengHei UI" w:eastAsia="Microsoft JhengHei UI" w:hint="eastAsia"/>
                <w:sz w:val="20"/>
              </w:rPr>
            </w:pPr>
            <w:r>
              <w:rPr>
                <w:color w:val="333333"/>
                <w:w w:val="105"/>
                <w:sz w:val="20"/>
              </w:rPr>
              <w:t>mysql</w:t>
            </w:r>
            <w:r>
              <w:rPr>
                <w:color w:val="333333"/>
                <w:spacing w:val="8"/>
                <w:w w:val="105"/>
                <w:sz w:val="20"/>
              </w:rPr>
              <w:t>&gt; </w:t>
            </w:r>
            <w:r>
              <w:rPr>
                <w:color w:val="333333"/>
                <w:w w:val="105"/>
                <w:sz w:val="20"/>
              </w:rPr>
              <w:t>delete</w:t>
            </w:r>
            <w:r>
              <w:rPr>
                <w:color w:val="333333"/>
                <w:spacing w:val="17"/>
                <w:w w:val="105"/>
                <w:sz w:val="20"/>
              </w:rPr>
              <w:t> </w:t>
            </w:r>
            <w:r>
              <w:rPr>
                <w:color w:val="333333"/>
                <w:w w:val="105"/>
                <w:sz w:val="20"/>
              </w:rPr>
              <w:t>from</w:t>
            </w:r>
            <w:r>
              <w:rPr>
                <w:color w:val="333333"/>
                <w:spacing w:val="17"/>
                <w:w w:val="105"/>
                <w:sz w:val="20"/>
              </w:rPr>
              <w:t> </w:t>
            </w:r>
            <w:r>
              <w:rPr>
                <w:color w:val="333333"/>
                <w:w w:val="105"/>
                <w:sz w:val="20"/>
              </w:rPr>
              <w:t>test_lock</w:t>
            </w:r>
            <w:r>
              <w:rPr>
                <w:color w:val="333333"/>
                <w:spacing w:val="17"/>
                <w:w w:val="105"/>
                <w:sz w:val="20"/>
              </w:rPr>
              <w:t> </w:t>
            </w:r>
            <w:r>
              <w:rPr>
                <w:color w:val="333333"/>
                <w:w w:val="105"/>
                <w:sz w:val="20"/>
              </w:rPr>
              <w:t>where</w:t>
            </w:r>
            <w:r>
              <w:rPr>
                <w:color w:val="333333"/>
                <w:spacing w:val="17"/>
                <w:w w:val="105"/>
                <w:sz w:val="20"/>
              </w:rPr>
              <w:t> </w:t>
            </w:r>
            <w:r>
              <w:rPr>
                <w:color w:val="333333"/>
                <w:w w:val="105"/>
                <w:sz w:val="20"/>
              </w:rPr>
              <w:t>id=2</w:t>
            </w:r>
            <w:r>
              <w:rPr>
                <w:color w:val="333333"/>
                <w:spacing w:val="3"/>
                <w:w w:val="105"/>
                <w:sz w:val="20"/>
              </w:rPr>
              <w:t>; --</w:t>
            </w:r>
            <w:r>
              <w:rPr>
                <w:rFonts w:ascii="Microsoft JhengHei UI" w:eastAsia="Microsoft JhengHei UI" w:hint="eastAsia"/>
                <w:color w:val="333333"/>
                <w:w w:val="105"/>
                <w:sz w:val="20"/>
              </w:rPr>
              <w:t>阻</w:t>
            </w:r>
            <w:r>
              <w:rPr>
                <w:rFonts w:ascii="Microsoft JhengHei UI" w:eastAsia="Microsoft JhengHei UI" w:hint="eastAsia"/>
                <w:color w:val="333333"/>
                <w:spacing w:val="-10"/>
                <w:w w:val="105"/>
                <w:sz w:val="20"/>
              </w:rPr>
              <w:t>塞</w:t>
            </w:r>
          </w:p>
        </w:tc>
      </w:tr>
      <w:tr>
        <w:trPr>
          <w:trHeight w:val="504" w:hRule="atLeast"/>
        </w:trPr>
        <w:tc>
          <w:tcPr>
            <w:tcW w:w="5111" w:type="dxa"/>
            <w:shd w:val="clear" w:color="auto" w:fill="F8F8F8"/>
          </w:tcPr>
          <w:p>
            <w:pPr>
              <w:pStyle w:val="TableParagraph"/>
              <w:rPr>
                <w:sz w:val="20"/>
              </w:rPr>
            </w:pPr>
            <w:r>
              <w:rPr>
                <w:color w:val="333333"/>
                <w:spacing w:val="-2"/>
                <w:w w:val="115"/>
                <w:sz w:val="20"/>
              </w:rPr>
              <w:t>commit;</w:t>
            </w:r>
          </w:p>
        </w:tc>
        <w:tc>
          <w:tcPr>
            <w:tcW w:w="5270" w:type="dxa"/>
            <w:shd w:val="clear" w:color="auto" w:fill="F8F8F8"/>
          </w:tcPr>
          <w:p>
            <w:pPr>
              <w:pStyle w:val="TableParagraph"/>
              <w:spacing w:before="77"/>
              <w:rPr>
                <w:rFonts w:ascii="Microsoft JhengHei UI" w:eastAsia="Microsoft JhengHei UI" w:hint="eastAsia"/>
                <w:sz w:val="20"/>
              </w:rPr>
            </w:pPr>
            <w:r>
              <w:rPr>
                <w:rFonts w:ascii="Microsoft JhengHei UI" w:eastAsia="Microsoft JhengHei UI" w:hint="eastAsia"/>
                <w:color w:val="333333"/>
                <w:sz w:val="20"/>
              </w:rPr>
              <w:t>冲</w:t>
            </w:r>
            <w:r>
              <w:rPr>
                <w:rFonts w:ascii="Microsoft JhengHei UI" w:eastAsia="Microsoft JhengHei UI" w:hint="eastAsia"/>
                <w:color w:val="333333"/>
                <w:sz w:val="20"/>
              </w:rPr>
              <w:t>突</w:t>
            </w:r>
            <w:r>
              <w:rPr>
                <w:rFonts w:ascii="Microsoft JhengHei UI" w:eastAsia="Microsoft JhengHei UI" w:hint="eastAsia"/>
                <w:color w:val="333333"/>
                <w:sz w:val="20"/>
              </w:rPr>
              <w:t>解</w:t>
            </w:r>
            <w:r>
              <w:rPr>
                <w:rFonts w:ascii="Microsoft JhengHei UI" w:eastAsia="Microsoft JhengHei UI" w:hint="eastAsia"/>
                <w:color w:val="333333"/>
                <w:sz w:val="20"/>
              </w:rPr>
              <w:t>除</w:t>
            </w:r>
            <w:r>
              <w:rPr>
                <w:rFonts w:ascii="Microsoft JhengHei UI" w:eastAsia="Microsoft JhengHei UI" w:hint="eastAsia"/>
                <w:color w:val="333333"/>
                <w:sz w:val="20"/>
              </w:rPr>
              <w:t>，</w:t>
            </w:r>
            <w:r>
              <w:rPr>
                <w:color w:val="333333"/>
                <w:sz w:val="20"/>
              </w:rPr>
              <w:t>delete</w:t>
            </w:r>
            <w:r>
              <w:rPr>
                <w:rFonts w:ascii="Microsoft JhengHei UI" w:eastAsia="Microsoft JhengHei UI" w:hint="eastAsia"/>
                <w:color w:val="333333"/>
                <w:sz w:val="20"/>
              </w:rPr>
              <w:t>执</w:t>
            </w:r>
            <w:r>
              <w:rPr>
                <w:rFonts w:ascii="Microsoft JhengHei UI" w:eastAsia="Microsoft JhengHei UI" w:hint="eastAsia"/>
                <w:color w:val="333333"/>
                <w:sz w:val="20"/>
              </w:rPr>
              <w:t>⾏</w:t>
            </w:r>
            <w:r>
              <w:rPr>
                <w:rFonts w:ascii="Microsoft JhengHei UI" w:eastAsia="Microsoft JhengHei UI" w:hint="eastAsia"/>
                <w:color w:val="333333"/>
                <w:sz w:val="20"/>
              </w:rPr>
              <w:t>成</w:t>
            </w:r>
            <w:r>
              <w:rPr>
                <w:rFonts w:ascii="Microsoft JhengHei UI" w:eastAsia="Microsoft JhengHei UI" w:hint="eastAsia"/>
                <w:color w:val="333333"/>
                <w:spacing w:val="-10"/>
                <w:sz w:val="20"/>
              </w:rPr>
              <w:t>功</w:t>
            </w:r>
          </w:p>
        </w:tc>
      </w:tr>
      <w:tr>
        <w:trPr>
          <w:trHeight w:val="504" w:hRule="atLeast"/>
        </w:trPr>
        <w:tc>
          <w:tcPr>
            <w:tcW w:w="5111" w:type="dxa"/>
          </w:tcPr>
          <w:p>
            <w:pPr>
              <w:pStyle w:val="TableParagraph"/>
              <w:spacing w:before="0"/>
              <w:ind w:left="0"/>
              <w:rPr>
                <w:rFonts w:ascii="Times New Roman"/>
                <w:sz w:val="18"/>
              </w:rPr>
            </w:pPr>
          </w:p>
        </w:tc>
        <w:tc>
          <w:tcPr>
            <w:tcW w:w="5270" w:type="dxa"/>
          </w:tcPr>
          <w:p>
            <w:pPr>
              <w:pStyle w:val="TableParagraph"/>
              <w:rPr>
                <w:sz w:val="20"/>
              </w:rPr>
            </w:pPr>
            <w:r>
              <w:rPr>
                <w:color w:val="333333"/>
                <w:spacing w:val="-2"/>
                <w:w w:val="115"/>
                <w:sz w:val="20"/>
              </w:rPr>
              <w:t>commit;</w:t>
            </w:r>
          </w:p>
        </w:tc>
      </w:tr>
    </w:tbl>
    <w:p>
      <w:pPr>
        <w:pStyle w:val="BodyText"/>
        <w:spacing w:before="15"/>
        <w:rPr>
          <w:rFonts w:ascii="Microsoft JhengHei UI"/>
          <w:b/>
          <w:sz w:val="7"/>
        </w:rPr>
      </w:pPr>
    </w:p>
    <w:p>
      <w:pPr>
        <w:pStyle w:val="ListParagraph"/>
        <w:numPr>
          <w:ilvl w:val="2"/>
          <w:numId w:val="27"/>
        </w:numPr>
        <w:tabs>
          <w:tab w:pos="921" w:val="left" w:leader="none"/>
        </w:tabs>
        <w:spacing w:line="240" w:lineRule="auto" w:before="46" w:after="0"/>
        <w:ind w:left="920" w:right="0" w:hanging="810"/>
        <w:jc w:val="left"/>
        <w:rPr>
          <w:rFonts w:ascii="Arial Black" w:eastAsia="Arial Black"/>
          <w:sz w:val="31"/>
        </w:rPr>
      </w:pPr>
      <w:r>
        <w:rPr>
          <w:b/>
          <w:color w:val="333333"/>
          <w:spacing w:val="-4"/>
          <w:sz w:val="31"/>
        </w:rPr>
        <w:t>写</w:t>
      </w:r>
      <w:r>
        <w:rPr>
          <w:b/>
          <w:color w:val="333333"/>
          <w:spacing w:val="-4"/>
          <w:sz w:val="31"/>
        </w:rPr>
        <w:t>偏</w:t>
      </w:r>
      <w:r>
        <w:rPr>
          <w:b/>
          <w:color w:val="333333"/>
          <w:spacing w:val="-4"/>
          <w:sz w:val="31"/>
        </w:rPr>
        <w:t>斜</w:t>
      </w:r>
      <w:r>
        <w:rPr>
          <w:rFonts w:ascii="Arial Black" w:eastAsia="Arial Black"/>
          <w:color w:val="333333"/>
          <w:spacing w:val="-4"/>
          <w:sz w:val="31"/>
        </w:rPr>
        <w:t>write</w:t>
      </w:r>
      <w:r>
        <w:rPr>
          <w:rFonts w:ascii="Arial Black" w:eastAsia="Arial Black"/>
          <w:color w:val="333333"/>
          <w:spacing w:val="-16"/>
          <w:sz w:val="31"/>
        </w:rPr>
        <w:t> </w:t>
      </w:r>
      <w:r>
        <w:rPr>
          <w:rFonts w:ascii="Arial Black" w:eastAsia="Arial Black"/>
          <w:color w:val="333333"/>
          <w:spacing w:val="-4"/>
          <w:sz w:val="31"/>
        </w:rPr>
        <w:t>skew</w:t>
      </w:r>
    </w:p>
    <w:p>
      <w:pPr>
        <w:pStyle w:val="BodyText"/>
        <w:spacing w:before="13"/>
        <w:rPr>
          <w:rFonts w:ascii="Arial Black"/>
          <w:sz w:val="11"/>
        </w:rPr>
      </w:pPr>
      <w:r>
        <w:rPr/>
        <w:pict>
          <v:group style="position:absolute;margin-left:37.589668pt;margin-top:9.60586pt;width:519.85pt;height:58.05pt;mso-position-horizontal-relative:page;mso-position-vertical-relative:paragraph;z-index:-15693824;mso-wrap-distance-left:0;mso-wrap-distance-right:0" id="docshapegroup173" coordorigin="752,192" coordsize="10397,1161">
            <v:shape style="position:absolute;left:751;top:192;width:10397;height:1161" id="docshape174" coordorigin="752,192" coordsize="10397,1161" path="m11101,192l799,192,781,196,766,206,756,221,752,240,752,1305,756,1323,766,1339,781,1349,799,1353,11101,1353,11119,1349,11134,1339,11144,1323,11147,1313,823,1313,811,1310,801,1304,794,1293,792,1281,792,264,794,251,801,241,811,234,823,232,11147,232,11144,221,11134,206,11119,196,11101,192xm11147,232l11077,232,11089,234,11099,241,11106,251,11108,264,11108,1281,11106,1293,11099,1304,11089,1310,11077,1313,11147,1313,11148,1305,11148,240,11147,232xe" filled="true" fillcolor="#e7eaed" stroked="false">
              <v:path arrowok="t"/>
              <v:fill type="solid"/>
            </v:shape>
            <v:shape style="position:absolute;left:767;top:208;width:10365;height:1129" id="docshape175" coordorigin="768,208" coordsize="10365,1129" path="m11132,240l11130,227,11123,217,11113,211,11101,208,799,208,787,211,777,217,770,227,768,240,768,1305,770,1317,777,1327,787,1334,799,1337,11101,1337,11113,1334,11123,1327,11130,1317,11132,1305,11132,772,11132,240xe" filled="true" fillcolor="#f8f8f8" stroked="false">
              <v:path arrowok="t"/>
              <v:fill type="solid"/>
            </v:shape>
            <v:shape style="position:absolute;left:751;top:192;width:10397;height:1161" type="#_x0000_t202" id="docshape176" filled="false" stroked="false">
              <v:textbox inset="0,0,0,0">
                <w:txbxContent>
                  <w:p>
                    <w:pPr>
                      <w:spacing w:line="320" w:lineRule="exact" w:before="108"/>
                      <w:ind w:left="206" w:right="0" w:firstLine="0"/>
                      <w:jc w:val="left"/>
                      <w:rPr>
                        <w:rFonts w:ascii="Microsoft JhengHei UI" w:eastAsia="Microsoft JhengHei UI" w:hint="eastAsia"/>
                        <w:sz w:val="19"/>
                      </w:rPr>
                    </w:pPr>
                    <w:r>
                      <w:rPr>
                        <w:rFonts w:ascii="Microsoft JhengHei UI" w:eastAsia="Microsoft JhengHei UI" w:hint="eastAsia"/>
                        <w:color w:val="333333"/>
                        <w:spacing w:val="-4"/>
                        <w:sz w:val="19"/>
                      </w:rPr>
                      <w:t>定义：</w:t>
                    </w:r>
                  </w:p>
                  <w:p>
                    <w:pPr>
                      <w:spacing w:line="213" w:lineRule="auto" w:before="9"/>
                      <w:ind w:left="206" w:right="306" w:firstLine="0"/>
                      <w:jc w:val="left"/>
                      <w:rPr>
                        <w:rFonts w:ascii="Microsoft JhengHei UI" w:eastAsia="Microsoft JhengHei UI" w:hint="eastAsia"/>
                        <w:sz w:val="19"/>
                      </w:rPr>
                    </w:pPr>
                    <w:r>
                      <w:rPr>
                        <w:color w:val="333333"/>
                        <w:sz w:val="19"/>
                      </w:rPr>
                      <w:t>SI </w:t>
                    </w:r>
                    <w:r>
                      <w:rPr>
                        <w:rFonts w:ascii="Microsoft JhengHei UI" w:eastAsia="Microsoft JhengHei UI" w:hint="eastAsia"/>
                        <w:color w:val="333333"/>
                        <w:sz w:val="19"/>
                      </w:rPr>
                      <w:t>隔离级别下，两个并发的事务读取了不同但相关的记录，接着这两个事务各⾃更新了⾃⼰读到的数据，并最终都提</w:t>
                    </w:r>
                    <w:r>
                      <w:rPr>
                        <w:rFonts w:ascii="Microsoft JhengHei UI" w:eastAsia="Microsoft JhengHei UI" w:hint="eastAsia"/>
                        <w:color w:val="333333"/>
                        <w:spacing w:val="-2"/>
                        <w:sz w:val="19"/>
                      </w:rPr>
                      <w:t>交了事务，如果这些相关的记录之间存在着不能被多个事务并发修改的约束，那么最终结果将是违反约束的。</w:t>
                    </w:r>
                  </w:p>
                </w:txbxContent>
              </v:textbox>
              <w10:wrap type="none"/>
            </v:shape>
            <w10:wrap type="topAndBottom"/>
          </v:group>
        </w:pict>
      </w:r>
    </w:p>
    <w:p>
      <w:pPr>
        <w:spacing w:after="0"/>
        <w:rPr>
          <w:rFonts w:ascii="Arial Black"/>
          <w:sz w:val="11"/>
        </w:rPr>
        <w:sectPr>
          <w:pgSz w:w="11900" w:h="16840"/>
          <w:pgMar w:top="900" w:bottom="280" w:left="640" w:right="640"/>
        </w:sectPr>
      </w:pPr>
    </w:p>
    <w:p>
      <w:pPr>
        <w:pStyle w:val="BodyText"/>
        <w:ind w:left="955"/>
        <w:rPr>
          <w:rFonts w:ascii="Arial Black"/>
          <w:sz w:val="20"/>
        </w:rPr>
      </w:pPr>
      <w:bookmarkStart w:name="（1）写偏斜示例" w:id="76"/>
      <w:bookmarkEnd w:id="76"/>
      <w:r>
        <w:rPr/>
      </w:r>
      <w:bookmarkStart w:name="_bookmark36" w:id="77"/>
      <w:bookmarkEnd w:id="77"/>
      <w:r>
        <w:rPr/>
      </w:r>
      <w:r>
        <w:rPr>
          <w:rFonts w:ascii="Arial Black"/>
          <w:sz w:val="20"/>
        </w:rPr>
        <w:drawing>
          <wp:inline distT="0" distB="0" distL="0" distR="0">
            <wp:extent cx="5990351" cy="3120008"/>
            <wp:effectExtent l="0" t="0" r="0" b="0"/>
            <wp:docPr id="69" name="image35.jpeg"/>
            <wp:cNvGraphicFramePr>
              <a:graphicFrameLocks noChangeAspect="1"/>
            </wp:cNvGraphicFramePr>
            <a:graphic>
              <a:graphicData uri="http://schemas.openxmlformats.org/drawingml/2006/picture">
                <pic:pic>
                  <pic:nvPicPr>
                    <pic:cNvPr id="70" name="image35.jpeg"/>
                    <pic:cNvPicPr/>
                  </pic:nvPicPr>
                  <pic:blipFill>
                    <a:blip r:embed="rId39" cstate="print"/>
                    <a:stretch>
                      <a:fillRect/>
                    </a:stretch>
                  </pic:blipFill>
                  <pic:spPr>
                    <a:xfrm>
                      <a:off x="0" y="0"/>
                      <a:ext cx="5990351" cy="3120008"/>
                    </a:xfrm>
                    <a:prstGeom prst="rect">
                      <a:avLst/>
                    </a:prstGeom>
                  </pic:spPr>
                </pic:pic>
              </a:graphicData>
            </a:graphic>
          </wp:inline>
        </w:drawing>
      </w:r>
      <w:r>
        <w:rPr>
          <w:rFonts w:ascii="Arial Black"/>
          <w:sz w:val="20"/>
        </w:rPr>
      </w:r>
    </w:p>
    <w:p>
      <w:pPr>
        <w:pStyle w:val="BodyText"/>
        <w:spacing w:before="11"/>
        <w:rPr>
          <w:rFonts w:ascii="Arial Black"/>
          <w:sz w:val="11"/>
        </w:rPr>
      </w:pPr>
    </w:p>
    <w:p>
      <w:pPr>
        <w:pStyle w:val="Heading2"/>
        <w:numPr>
          <w:ilvl w:val="0"/>
          <w:numId w:val="31"/>
        </w:numPr>
        <w:tabs>
          <w:tab w:pos="767" w:val="left" w:leader="none"/>
        </w:tabs>
        <w:spacing w:line="240" w:lineRule="auto" w:before="55" w:after="0"/>
        <w:ind w:left="766" w:right="0" w:hanging="656"/>
        <w:jc w:val="left"/>
      </w:pPr>
      <w:r>
        <w:rPr>
          <w:color w:val="333333"/>
        </w:rPr>
        <w:t>写</w:t>
      </w:r>
      <w:r>
        <w:rPr>
          <w:color w:val="333333"/>
        </w:rPr>
        <w:t>偏</w:t>
      </w:r>
      <w:r>
        <w:rPr>
          <w:color w:val="333333"/>
        </w:rPr>
        <w:t>斜</w:t>
      </w:r>
      <w:r>
        <w:rPr>
          <w:color w:val="333333"/>
        </w:rPr>
        <w:t>示</w:t>
      </w:r>
      <w:r>
        <w:rPr>
          <w:color w:val="333333"/>
          <w:spacing w:val="-10"/>
        </w:rPr>
        <w:t>例</w:t>
      </w:r>
    </w:p>
    <w:p>
      <w:pPr>
        <w:pStyle w:val="BodyText"/>
        <w:spacing w:before="6"/>
        <w:rPr>
          <w:rFonts w:ascii="Microsoft JhengHei UI"/>
          <w:b/>
          <w:sz w:val="9"/>
        </w:rPr>
      </w:pPr>
      <w:r>
        <w:rPr/>
        <w:pict>
          <v:group style="position:absolute;margin-left:37.589668pt;margin-top:9.504639pt;width:519.85pt;height:463.4pt;mso-position-horizontal-relative:page;mso-position-vertical-relative:paragraph;z-index:-15693312;mso-wrap-distance-left:0;mso-wrap-distance-right:0" id="docshapegroup177" coordorigin="752,190" coordsize="10397,9268">
            <v:shape style="position:absolute;left:751;top:190;width:10397;height:9268" id="docshape178" coordorigin="752,190" coordsize="10397,9268" path="m11101,190l799,190,781,194,766,204,756,219,752,238,752,9458,792,9458,792,262,794,249,801,239,811,232,823,230,11147,230,11144,219,11134,204,11119,194,11101,190xm11147,230l11077,230,11089,232,11099,239,11106,249,11108,262,11108,9458,11148,9458,11148,238,11147,230xe" filled="true" fillcolor="#e7eaed" stroked="false">
              <v:path arrowok="t"/>
              <v:fill type="solid"/>
            </v:shape>
            <v:shape style="position:absolute;left:767;top:205;width:10365;height:9252" id="docshape179" coordorigin="768,206" coordsize="10365,9252" path="m11101,206l799,206,787,208,777,215,770,225,768,238,768,9458,11132,9458,11132,238,11130,225,11123,215,11113,208,11101,206xe" filled="true" fillcolor="#f8f8f8" stroked="false">
              <v:path arrowok="t"/>
              <v:fill type="solid"/>
            </v:shape>
            <v:shape style="position:absolute;left:831;top:333;width:10238;height:9125" type="#_x0000_t202" id="docshape180" filled="true" fillcolor="#f8f8f8" stroked="false">
              <v:textbox inset="0,0,0,0">
                <w:txbxContent>
                  <w:p>
                    <w:pPr>
                      <w:spacing w:line="303" w:lineRule="exact" w:before="0"/>
                      <w:ind w:left="127" w:right="0" w:firstLine="0"/>
                      <w:jc w:val="left"/>
                      <w:rPr>
                        <w:rFonts w:ascii="Microsoft JhengHei UI" w:eastAsia="Microsoft JhengHei UI" w:hint="eastAsia"/>
                        <w:color w:val="000000"/>
                        <w:sz w:val="19"/>
                      </w:rPr>
                    </w:pPr>
                    <w:r>
                      <w:rPr>
                        <w:color w:val="AA5500"/>
                        <w:spacing w:val="-1"/>
                        <w:sz w:val="19"/>
                      </w:rPr>
                      <w:t>## </w:t>
                    </w:r>
                    <w:r>
                      <w:rPr>
                        <w:rFonts w:ascii="Microsoft JhengHei UI" w:eastAsia="Microsoft JhengHei UI" w:hint="eastAsia"/>
                        <w:color w:val="AA5500"/>
                        <w:spacing w:val="-2"/>
                        <w:sz w:val="19"/>
                      </w:rPr>
                      <w:t>设置隔离级别</w:t>
                    </w:r>
                  </w:p>
                  <w:p>
                    <w:pPr>
                      <w:spacing w:line="336" w:lineRule="auto" w:before="47"/>
                      <w:ind w:left="127" w:right="3990" w:firstLine="0"/>
                      <w:jc w:val="left"/>
                      <w:rPr>
                        <w:color w:val="000000"/>
                        <w:sz w:val="19"/>
                      </w:rPr>
                    </w:pPr>
                    <w:r>
                      <w:rPr>
                        <w:color w:val="770088"/>
                        <w:sz w:val="19"/>
                      </w:rPr>
                      <w:t>set</w:t>
                    </w:r>
                    <w:r>
                      <w:rPr>
                        <w:color w:val="770088"/>
                        <w:spacing w:val="-8"/>
                        <w:sz w:val="19"/>
                      </w:rPr>
                      <w:t> </w:t>
                    </w:r>
                    <w:r>
                      <w:rPr>
                        <w:color w:val="770088"/>
                        <w:sz w:val="19"/>
                      </w:rPr>
                      <w:t>global</w:t>
                    </w:r>
                    <w:r>
                      <w:rPr>
                        <w:color w:val="770088"/>
                        <w:spacing w:val="-8"/>
                        <w:sz w:val="19"/>
                      </w:rPr>
                      <w:t> </w:t>
                    </w:r>
                    <w:r>
                      <w:rPr>
                        <w:color w:val="333333"/>
                        <w:sz w:val="19"/>
                      </w:rPr>
                      <w:t>transaction_isolation</w:t>
                    </w:r>
                    <w:r>
                      <w:rPr>
                        <w:color w:val="981A1A"/>
                        <w:sz w:val="19"/>
                      </w:rPr>
                      <w:t>=</w:t>
                    </w:r>
                    <w:r>
                      <w:rPr>
                        <w:color w:val="AA1111"/>
                        <w:sz w:val="19"/>
                      </w:rPr>
                      <w:t>'repeatable-read'</w:t>
                    </w:r>
                    <w:r>
                      <w:rPr>
                        <w:color w:val="333333"/>
                        <w:sz w:val="19"/>
                      </w:rPr>
                      <w:t>; </w:t>
                    </w:r>
                    <w:r>
                      <w:rPr>
                        <w:color w:val="770088"/>
                        <w:sz w:val="19"/>
                      </w:rPr>
                      <w:t>use </w:t>
                    </w:r>
                    <w:r>
                      <w:rPr>
                        <w:color w:val="333333"/>
                        <w:sz w:val="19"/>
                      </w:rPr>
                      <w:t>test</w:t>
                    </w:r>
                  </w:p>
                  <w:p>
                    <w:pPr>
                      <w:spacing w:line="244" w:lineRule="auto" w:before="1"/>
                      <w:ind w:left="127" w:right="675" w:firstLine="0"/>
                      <w:jc w:val="left"/>
                      <w:rPr>
                        <w:color w:val="000000"/>
                        <w:sz w:val="19"/>
                      </w:rPr>
                    </w:pPr>
                    <w:r>
                      <w:rPr>
                        <w:color w:val="770088"/>
                        <w:sz w:val="19"/>
                      </w:rPr>
                      <w:t>create</w:t>
                    </w:r>
                    <w:r>
                      <w:rPr>
                        <w:color w:val="770088"/>
                        <w:spacing w:val="-1"/>
                        <w:sz w:val="19"/>
                      </w:rPr>
                      <w:t> </w:t>
                    </w:r>
                    <w:r>
                      <w:rPr>
                        <w:color w:val="770088"/>
                        <w:sz w:val="19"/>
                      </w:rPr>
                      <w:t>table</w:t>
                    </w:r>
                    <w:r>
                      <w:rPr>
                        <w:color w:val="770088"/>
                        <w:spacing w:val="-1"/>
                        <w:sz w:val="19"/>
                      </w:rPr>
                      <w:t> </w:t>
                    </w:r>
                    <w:r>
                      <w:rPr>
                        <w:color w:val="333333"/>
                        <w:sz w:val="19"/>
                      </w:rPr>
                      <w:t>test_ws</w:t>
                    </w:r>
                    <w:r>
                      <w:rPr>
                        <w:color w:val="999977"/>
                        <w:sz w:val="19"/>
                      </w:rPr>
                      <w:t>(</w:t>
                    </w:r>
                    <w:r>
                      <w:rPr>
                        <w:color w:val="333333"/>
                        <w:sz w:val="19"/>
                      </w:rPr>
                      <w:t>id</w:t>
                    </w:r>
                    <w:r>
                      <w:rPr>
                        <w:color w:val="333333"/>
                        <w:spacing w:val="-1"/>
                        <w:sz w:val="19"/>
                      </w:rPr>
                      <w:t> </w:t>
                    </w:r>
                    <w:r>
                      <w:rPr>
                        <w:color w:val="3300AA"/>
                        <w:sz w:val="19"/>
                      </w:rPr>
                      <w:t>int</w:t>
                    </w:r>
                    <w:r>
                      <w:rPr>
                        <w:color w:val="999977"/>
                        <w:sz w:val="19"/>
                      </w:rPr>
                      <w:t>(</w:t>
                    </w:r>
                    <w:r>
                      <w:rPr>
                        <w:color w:val="116644"/>
                        <w:sz w:val="19"/>
                      </w:rPr>
                      <w:t>11</w:t>
                    </w:r>
                    <w:r>
                      <w:rPr>
                        <w:color w:val="999977"/>
                        <w:spacing w:val="-1"/>
                        <w:sz w:val="19"/>
                      </w:rPr>
                      <w:t>) </w:t>
                    </w:r>
                    <w:r>
                      <w:rPr>
                        <w:color w:val="770088"/>
                        <w:sz w:val="19"/>
                      </w:rPr>
                      <w:t>auto_increment</w:t>
                    </w:r>
                    <w:r>
                      <w:rPr>
                        <w:color w:val="770088"/>
                        <w:spacing w:val="-1"/>
                        <w:sz w:val="19"/>
                      </w:rPr>
                      <w:t> </w:t>
                    </w:r>
                    <w:r>
                      <w:rPr>
                        <w:color w:val="770088"/>
                        <w:sz w:val="19"/>
                      </w:rPr>
                      <w:t>primary</w:t>
                    </w:r>
                    <w:r>
                      <w:rPr>
                        <w:color w:val="770088"/>
                        <w:spacing w:val="-1"/>
                        <w:sz w:val="19"/>
                      </w:rPr>
                      <w:t> </w:t>
                    </w:r>
                    <w:r>
                      <w:rPr>
                        <w:color w:val="770088"/>
                        <w:sz w:val="19"/>
                      </w:rPr>
                      <w:t>key</w:t>
                    </w:r>
                    <w:r>
                      <w:rPr>
                        <w:color w:val="333333"/>
                        <w:sz w:val="19"/>
                      </w:rPr>
                      <w:t>,name</w:t>
                    </w:r>
                    <w:r>
                      <w:rPr>
                        <w:color w:val="333333"/>
                        <w:spacing w:val="-1"/>
                        <w:sz w:val="19"/>
                      </w:rPr>
                      <w:t> </w:t>
                    </w:r>
                    <w:r>
                      <w:rPr>
                        <w:color w:val="3300AA"/>
                        <w:sz w:val="19"/>
                      </w:rPr>
                      <w:t>varchar</w:t>
                    </w:r>
                    <w:r>
                      <w:rPr>
                        <w:color w:val="999977"/>
                        <w:sz w:val="19"/>
                      </w:rPr>
                      <w:t>(</w:t>
                    </w:r>
                    <w:r>
                      <w:rPr>
                        <w:color w:val="116644"/>
                        <w:sz w:val="19"/>
                      </w:rPr>
                      <w:t>32</w:t>
                    </w:r>
                    <w:r>
                      <w:rPr>
                        <w:color w:val="999977"/>
                        <w:sz w:val="19"/>
                      </w:rPr>
                      <w:t>))</w:t>
                    </w:r>
                    <w:r>
                      <w:rPr>
                        <w:color w:val="333333"/>
                        <w:sz w:val="19"/>
                      </w:rPr>
                      <w:t>; </w:t>
                    </w:r>
                    <w:r>
                      <w:rPr>
                        <w:color w:val="770088"/>
                        <w:sz w:val="19"/>
                      </w:rPr>
                      <w:t>insert into </w:t>
                    </w:r>
                    <w:r>
                      <w:rPr>
                        <w:color w:val="333333"/>
                        <w:sz w:val="19"/>
                      </w:rPr>
                      <w:t>test_ws </w:t>
                    </w:r>
                    <w:r>
                      <w:rPr>
                        <w:color w:val="770088"/>
                        <w:sz w:val="19"/>
                      </w:rPr>
                      <w:t>values </w:t>
                    </w:r>
                    <w:r>
                      <w:rPr>
                        <w:color w:val="999977"/>
                        <w:sz w:val="19"/>
                      </w:rPr>
                      <w:t>(</w:t>
                    </w:r>
                    <w:r>
                      <w:rPr>
                        <w:color w:val="221199"/>
                        <w:sz w:val="19"/>
                      </w:rPr>
                      <w:t>null</w:t>
                    </w:r>
                    <w:r>
                      <w:rPr>
                        <w:color w:val="333333"/>
                        <w:sz w:val="19"/>
                      </w:rPr>
                      <w:t>,</w:t>
                    </w:r>
                    <w:r>
                      <w:rPr>
                        <w:color w:val="AA1111"/>
                        <w:sz w:val="19"/>
                      </w:rPr>
                      <w:t>'</w:t>
                    </w:r>
                    <w:r>
                      <w:rPr>
                        <w:rFonts w:ascii="Microsoft JhengHei UI" w:eastAsia="Microsoft JhengHei UI" w:hint="eastAsia"/>
                        <w:color w:val="AA1111"/>
                        <w:sz w:val="19"/>
                      </w:rPr>
                      <w:t>⽩⾊</w:t>
                    </w:r>
                    <w:r>
                      <w:rPr>
                        <w:color w:val="AA1111"/>
                        <w:sz w:val="19"/>
                      </w:rPr>
                      <w:t>'</w:t>
                    </w:r>
                    <w:r>
                      <w:rPr>
                        <w:color w:val="999977"/>
                        <w:sz w:val="19"/>
                      </w:rPr>
                      <w:t>)</w:t>
                    </w:r>
                    <w:r>
                      <w:rPr>
                        <w:color w:val="333333"/>
                        <w:sz w:val="19"/>
                      </w:rPr>
                      <w:t>,</w:t>
                    </w:r>
                    <w:r>
                      <w:rPr>
                        <w:color w:val="999977"/>
                        <w:sz w:val="19"/>
                      </w:rPr>
                      <w:t>(</w:t>
                    </w:r>
                    <w:r>
                      <w:rPr>
                        <w:color w:val="221199"/>
                        <w:sz w:val="19"/>
                      </w:rPr>
                      <w:t>null</w:t>
                    </w:r>
                    <w:r>
                      <w:rPr>
                        <w:color w:val="333333"/>
                        <w:sz w:val="19"/>
                      </w:rPr>
                      <w:t>,</w:t>
                    </w:r>
                    <w:r>
                      <w:rPr>
                        <w:color w:val="AA1111"/>
                        <w:sz w:val="19"/>
                      </w:rPr>
                      <w:t>'</w:t>
                    </w:r>
                    <w:r>
                      <w:rPr>
                        <w:rFonts w:ascii="Microsoft JhengHei UI" w:eastAsia="Microsoft JhengHei UI" w:hint="eastAsia"/>
                        <w:color w:val="AA1111"/>
                        <w:sz w:val="19"/>
                      </w:rPr>
                      <w:t>⿊⾊</w:t>
                    </w:r>
                    <w:r>
                      <w:rPr>
                        <w:color w:val="AA1111"/>
                        <w:sz w:val="19"/>
                      </w:rPr>
                      <w:t>'</w:t>
                    </w:r>
                    <w:r>
                      <w:rPr>
                        <w:color w:val="999977"/>
                        <w:sz w:val="19"/>
                      </w:rPr>
                      <w:t>)</w:t>
                    </w:r>
                    <w:r>
                      <w:rPr>
                        <w:color w:val="333333"/>
                        <w:sz w:val="19"/>
                      </w:rPr>
                      <w:t>;</w:t>
                    </w:r>
                  </w:p>
                  <w:p>
                    <w:pPr>
                      <w:spacing w:line="240" w:lineRule="auto" w:before="2"/>
                      <w:rPr>
                        <w:color w:val="000000"/>
                        <w:sz w:val="30"/>
                      </w:rPr>
                    </w:pPr>
                  </w:p>
                  <w:p>
                    <w:pPr>
                      <w:spacing w:before="0"/>
                      <w:ind w:left="127" w:right="0" w:firstLine="0"/>
                      <w:jc w:val="left"/>
                      <w:rPr>
                        <w:color w:val="000000"/>
                        <w:sz w:val="19"/>
                      </w:rPr>
                    </w:pPr>
                    <w:r>
                      <w:rPr>
                        <w:color w:val="AA5500"/>
                        <w:sz w:val="19"/>
                      </w:rPr>
                      <w:t>##session</w:t>
                    </w:r>
                    <w:r>
                      <w:rPr>
                        <w:color w:val="AA5500"/>
                        <w:spacing w:val="-8"/>
                        <w:sz w:val="19"/>
                      </w:rPr>
                      <w:t> </w:t>
                    </w:r>
                    <w:r>
                      <w:rPr>
                        <w:color w:val="AA5500"/>
                        <w:spacing w:val="-5"/>
                        <w:sz w:val="19"/>
                      </w:rPr>
                      <w:t>1:</w:t>
                    </w:r>
                  </w:p>
                  <w:p>
                    <w:pPr>
                      <w:spacing w:before="87"/>
                      <w:ind w:left="127" w:right="0" w:firstLine="0"/>
                      <w:jc w:val="left"/>
                      <w:rPr>
                        <w:color w:val="000000"/>
                        <w:sz w:val="19"/>
                      </w:rPr>
                    </w:pPr>
                    <w:r>
                      <w:rPr>
                        <w:color w:val="770088"/>
                        <w:spacing w:val="-2"/>
                        <w:sz w:val="19"/>
                      </w:rPr>
                      <w:t>begin</w:t>
                    </w:r>
                    <w:r>
                      <w:rPr>
                        <w:color w:val="333333"/>
                        <w:spacing w:val="-2"/>
                        <w:sz w:val="19"/>
                      </w:rPr>
                      <w:t>;</w:t>
                    </w:r>
                  </w:p>
                  <w:p>
                    <w:pPr>
                      <w:spacing w:before="87"/>
                      <w:ind w:left="127" w:right="0" w:firstLine="0"/>
                      <w:jc w:val="left"/>
                      <w:rPr>
                        <w:color w:val="000000"/>
                        <w:sz w:val="19"/>
                      </w:rPr>
                    </w:pPr>
                    <w:r>
                      <w:rPr>
                        <w:color w:val="333333"/>
                        <w:sz w:val="19"/>
                      </w:rPr>
                      <w:t>mysql</w:t>
                    </w:r>
                    <w:r>
                      <w:rPr>
                        <w:color w:val="981A1A"/>
                        <w:sz w:val="19"/>
                      </w:rPr>
                      <w:t>&gt; </w:t>
                    </w:r>
                    <w:r>
                      <w:rPr>
                        <w:color w:val="770088"/>
                        <w:sz w:val="19"/>
                      </w:rPr>
                      <w:t>select </w:t>
                    </w:r>
                    <w:r>
                      <w:rPr>
                        <w:color w:val="981A1A"/>
                        <w:sz w:val="19"/>
                      </w:rPr>
                      <w:t>* </w:t>
                    </w:r>
                    <w:r>
                      <w:rPr>
                        <w:color w:val="770088"/>
                        <w:sz w:val="19"/>
                      </w:rPr>
                      <w:t>from </w:t>
                    </w:r>
                    <w:r>
                      <w:rPr>
                        <w:color w:val="333333"/>
                        <w:spacing w:val="-2"/>
                        <w:sz w:val="19"/>
                      </w:rPr>
                      <w:t>test_ws;</w:t>
                    </w:r>
                  </w:p>
                  <w:p>
                    <w:pPr>
                      <w:tabs>
                        <w:tab w:pos="1729" w:val="left" w:leader="hyphen"/>
                      </w:tabs>
                      <w:spacing w:before="87"/>
                      <w:ind w:left="127" w:right="0" w:firstLine="0"/>
                      <w:jc w:val="left"/>
                      <w:rPr>
                        <w:color w:val="000000"/>
                        <w:sz w:val="19"/>
                      </w:rPr>
                    </w:pPr>
                    <w:r>
                      <w:rPr>
                        <w:color w:val="981A1A"/>
                        <w:sz w:val="19"/>
                      </w:rPr>
                      <w:t>+----</w:t>
                    </w:r>
                    <w:r>
                      <w:rPr>
                        <w:color w:val="981A1A"/>
                        <w:spacing w:val="-10"/>
                        <w:sz w:val="19"/>
                      </w:rPr>
                      <w:t>+</w:t>
                    </w:r>
                    <w:r>
                      <w:rPr>
                        <w:color w:val="981A1A"/>
                        <w:sz w:val="19"/>
                      </w:rPr>
                      <w:tab/>
                    </w:r>
                    <w:r>
                      <w:rPr>
                        <w:color w:val="981A1A"/>
                        <w:spacing w:val="-10"/>
                        <w:sz w:val="19"/>
                      </w:rPr>
                      <w:t>+</w:t>
                    </w:r>
                  </w:p>
                  <w:p>
                    <w:pPr>
                      <w:tabs>
                        <w:tab w:pos="1729" w:val="left" w:leader="none"/>
                      </w:tabs>
                      <w:spacing w:before="87"/>
                      <w:ind w:left="127" w:right="0" w:firstLine="0"/>
                      <w:jc w:val="left"/>
                      <w:rPr>
                        <w:color w:val="000000"/>
                        <w:sz w:val="19"/>
                      </w:rPr>
                    </w:pPr>
                    <w:r>
                      <w:rPr>
                        <w:color w:val="981A1A"/>
                        <w:sz w:val="19"/>
                      </w:rPr>
                      <w:t>|</w:t>
                    </w:r>
                    <w:r>
                      <w:rPr>
                        <w:color w:val="981A1A"/>
                        <w:spacing w:val="-3"/>
                        <w:sz w:val="19"/>
                      </w:rPr>
                      <w:t> </w:t>
                    </w:r>
                    <w:r>
                      <w:rPr>
                        <w:color w:val="333333"/>
                        <w:sz w:val="19"/>
                      </w:rPr>
                      <w:t>id </w:t>
                    </w:r>
                    <w:r>
                      <w:rPr>
                        <w:color w:val="981A1A"/>
                        <w:sz w:val="19"/>
                      </w:rPr>
                      <w:t>| </w:t>
                    </w:r>
                    <w:r>
                      <w:rPr>
                        <w:color w:val="333333"/>
                        <w:spacing w:val="-4"/>
                        <w:sz w:val="19"/>
                      </w:rPr>
                      <w:t>name</w:t>
                    </w:r>
                    <w:r>
                      <w:rPr>
                        <w:color w:val="333333"/>
                        <w:sz w:val="19"/>
                      </w:rPr>
                      <w:tab/>
                    </w:r>
                    <w:r>
                      <w:rPr>
                        <w:color w:val="981A1A"/>
                        <w:spacing w:val="-10"/>
                        <w:sz w:val="19"/>
                      </w:rPr>
                      <w:t>|</w:t>
                    </w:r>
                  </w:p>
                  <w:p>
                    <w:pPr>
                      <w:tabs>
                        <w:tab w:pos="1729" w:val="left" w:leader="hyphen"/>
                      </w:tabs>
                      <w:spacing w:before="86"/>
                      <w:ind w:left="127" w:right="0" w:firstLine="0"/>
                      <w:jc w:val="left"/>
                      <w:rPr>
                        <w:color w:val="000000"/>
                        <w:sz w:val="19"/>
                      </w:rPr>
                    </w:pPr>
                    <w:r>
                      <w:rPr>
                        <w:color w:val="981A1A"/>
                        <w:sz w:val="19"/>
                      </w:rPr>
                      <w:t>+----</w:t>
                    </w:r>
                    <w:r>
                      <w:rPr>
                        <w:color w:val="981A1A"/>
                        <w:spacing w:val="-10"/>
                        <w:sz w:val="19"/>
                      </w:rPr>
                      <w:t>+</w:t>
                    </w:r>
                    <w:r>
                      <w:rPr>
                        <w:color w:val="981A1A"/>
                        <w:sz w:val="19"/>
                      </w:rPr>
                      <w:tab/>
                    </w:r>
                    <w:r>
                      <w:rPr>
                        <w:color w:val="981A1A"/>
                        <w:spacing w:val="-10"/>
                        <w:sz w:val="19"/>
                      </w:rPr>
                      <w:t>+</w:t>
                    </w:r>
                  </w:p>
                  <w:p>
                    <w:pPr>
                      <w:tabs>
                        <w:tab w:pos="1653" w:val="left" w:leader="none"/>
                      </w:tabs>
                      <w:spacing w:line="320" w:lineRule="exact" w:before="4"/>
                      <w:ind w:left="127" w:right="0" w:firstLine="0"/>
                      <w:jc w:val="left"/>
                      <w:rPr>
                        <w:color w:val="000000"/>
                        <w:sz w:val="19"/>
                      </w:rPr>
                    </w:pPr>
                    <w:r>
                      <w:rPr>
                        <w:color w:val="981A1A"/>
                        <w:sz w:val="19"/>
                      </w:rPr>
                      <w:t>|</w:t>
                    </w:r>
                    <w:r>
                      <w:rPr>
                        <w:color w:val="981A1A"/>
                        <w:spacing w:val="57"/>
                        <w:w w:val="150"/>
                        <w:sz w:val="19"/>
                      </w:rPr>
                      <w:t> </w:t>
                    </w:r>
                    <w:r>
                      <w:rPr>
                        <w:color w:val="116644"/>
                        <w:sz w:val="19"/>
                      </w:rPr>
                      <w:t>1 </w:t>
                    </w:r>
                    <w:r>
                      <w:rPr>
                        <w:color w:val="981A1A"/>
                        <w:sz w:val="19"/>
                      </w:rPr>
                      <w:t>| </w:t>
                    </w:r>
                    <w:r>
                      <w:rPr>
                        <w:rFonts w:ascii="Microsoft JhengHei UI" w:eastAsia="Microsoft JhengHei UI" w:hint="eastAsia"/>
                        <w:color w:val="333333"/>
                        <w:sz w:val="19"/>
                      </w:rPr>
                      <w:t>⽩</w:t>
                    </w:r>
                    <w:r>
                      <w:rPr>
                        <w:rFonts w:ascii="Microsoft JhengHei UI" w:eastAsia="Microsoft JhengHei UI" w:hint="eastAsia"/>
                        <w:color w:val="333333"/>
                        <w:spacing w:val="-10"/>
                        <w:sz w:val="19"/>
                      </w:rPr>
                      <w:t>⾊</w:t>
                    </w:r>
                    <w:r>
                      <w:rPr>
                        <w:rFonts w:ascii="Microsoft JhengHei UI" w:eastAsia="Microsoft JhengHei UI" w:hint="eastAsia"/>
                        <w:color w:val="333333"/>
                        <w:sz w:val="19"/>
                      </w:rPr>
                      <w:tab/>
                    </w:r>
                    <w:r>
                      <w:rPr>
                        <w:color w:val="981A1A"/>
                        <w:spacing w:val="-10"/>
                        <w:sz w:val="19"/>
                      </w:rPr>
                      <w:t>|</w:t>
                    </w:r>
                  </w:p>
                  <w:p>
                    <w:pPr>
                      <w:tabs>
                        <w:tab w:pos="1653" w:val="left" w:leader="none"/>
                      </w:tabs>
                      <w:spacing w:line="320" w:lineRule="exact" w:before="0"/>
                      <w:ind w:left="127" w:right="0" w:firstLine="0"/>
                      <w:jc w:val="left"/>
                      <w:rPr>
                        <w:color w:val="000000"/>
                        <w:sz w:val="19"/>
                      </w:rPr>
                    </w:pPr>
                    <w:r>
                      <w:rPr>
                        <w:color w:val="981A1A"/>
                        <w:sz w:val="19"/>
                      </w:rPr>
                      <w:t>|</w:t>
                    </w:r>
                    <w:r>
                      <w:rPr>
                        <w:color w:val="981A1A"/>
                        <w:spacing w:val="57"/>
                        <w:w w:val="150"/>
                        <w:sz w:val="19"/>
                      </w:rPr>
                      <w:t> </w:t>
                    </w:r>
                    <w:r>
                      <w:rPr>
                        <w:color w:val="116644"/>
                        <w:sz w:val="19"/>
                      </w:rPr>
                      <w:t>2 </w:t>
                    </w:r>
                    <w:r>
                      <w:rPr>
                        <w:color w:val="981A1A"/>
                        <w:sz w:val="19"/>
                      </w:rPr>
                      <w:t>| </w:t>
                    </w:r>
                    <w:r>
                      <w:rPr>
                        <w:rFonts w:ascii="Microsoft JhengHei UI" w:eastAsia="Microsoft JhengHei UI" w:hint="eastAsia"/>
                        <w:color w:val="333333"/>
                        <w:sz w:val="19"/>
                      </w:rPr>
                      <w:t>⿊</w:t>
                    </w:r>
                    <w:r>
                      <w:rPr>
                        <w:rFonts w:ascii="Microsoft JhengHei UI" w:eastAsia="Microsoft JhengHei UI" w:hint="eastAsia"/>
                        <w:color w:val="333333"/>
                        <w:spacing w:val="-10"/>
                        <w:sz w:val="19"/>
                      </w:rPr>
                      <w:t>⾊</w:t>
                    </w:r>
                    <w:r>
                      <w:rPr>
                        <w:rFonts w:ascii="Microsoft JhengHei UI" w:eastAsia="Microsoft JhengHei UI" w:hint="eastAsia"/>
                        <w:color w:val="333333"/>
                        <w:sz w:val="19"/>
                      </w:rPr>
                      <w:tab/>
                    </w:r>
                    <w:r>
                      <w:rPr>
                        <w:color w:val="981A1A"/>
                        <w:spacing w:val="-10"/>
                        <w:sz w:val="19"/>
                      </w:rPr>
                      <w:t>|</w:t>
                    </w:r>
                  </w:p>
                  <w:p>
                    <w:pPr>
                      <w:tabs>
                        <w:tab w:pos="1729" w:val="left" w:leader="hyphen"/>
                      </w:tabs>
                      <w:spacing w:before="47"/>
                      <w:ind w:left="127" w:right="0" w:firstLine="0"/>
                      <w:jc w:val="left"/>
                      <w:rPr>
                        <w:color w:val="000000"/>
                        <w:sz w:val="19"/>
                      </w:rPr>
                    </w:pPr>
                    <w:r>
                      <w:rPr>
                        <w:color w:val="981A1A"/>
                        <w:sz w:val="19"/>
                      </w:rPr>
                      <w:t>+----</w:t>
                    </w:r>
                    <w:r>
                      <w:rPr>
                        <w:color w:val="981A1A"/>
                        <w:spacing w:val="-10"/>
                        <w:sz w:val="19"/>
                      </w:rPr>
                      <w:t>+</w:t>
                    </w:r>
                    <w:r>
                      <w:rPr>
                        <w:color w:val="981A1A"/>
                        <w:sz w:val="19"/>
                      </w:rPr>
                      <w:tab/>
                    </w:r>
                    <w:r>
                      <w:rPr>
                        <w:color w:val="981A1A"/>
                        <w:spacing w:val="-10"/>
                        <w:sz w:val="19"/>
                      </w:rPr>
                      <w:t>+</w:t>
                    </w:r>
                  </w:p>
                  <w:p>
                    <w:pPr>
                      <w:spacing w:line="244" w:lineRule="auto" w:before="87"/>
                      <w:ind w:left="127" w:right="7360" w:firstLine="0"/>
                      <w:jc w:val="left"/>
                      <w:rPr>
                        <w:rFonts w:ascii="Microsoft JhengHei UI" w:eastAsia="Microsoft JhengHei UI" w:hint="eastAsia"/>
                        <w:color w:val="000000"/>
                        <w:sz w:val="19"/>
                      </w:rPr>
                    </w:pPr>
                    <w:r>
                      <w:rPr>
                        <w:color w:val="116644"/>
                        <w:sz w:val="19"/>
                      </w:rPr>
                      <w:t>2</w:t>
                    </w:r>
                    <w:r>
                      <w:rPr>
                        <w:color w:val="116644"/>
                        <w:spacing w:val="-6"/>
                        <w:sz w:val="19"/>
                      </w:rPr>
                      <w:t> </w:t>
                    </w:r>
                    <w:r>
                      <w:rPr>
                        <w:color w:val="333333"/>
                        <w:sz w:val="19"/>
                      </w:rPr>
                      <w:t>rows</w:t>
                    </w:r>
                    <w:r>
                      <w:rPr>
                        <w:color w:val="333333"/>
                        <w:spacing w:val="-6"/>
                        <w:sz w:val="19"/>
                      </w:rPr>
                      <w:t> </w:t>
                    </w:r>
                    <w:r>
                      <w:rPr>
                        <w:color w:val="770088"/>
                        <w:sz w:val="19"/>
                      </w:rPr>
                      <w:t>in</w:t>
                    </w:r>
                    <w:r>
                      <w:rPr>
                        <w:color w:val="770088"/>
                        <w:spacing w:val="-6"/>
                        <w:sz w:val="19"/>
                      </w:rPr>
                      <w:t> </w:t>
                    </w:r>
                    <w:r>
                      <w:rPr>
                        <w:color w:val="770088"/>
                        <w:sz w:val="19"/>
                      </w:rPr>
                      <w:t>set</w:t>
                    </w:r>
                    <w:r>
                      <w:rPr>
                        <w:color w:val="770088"/>
                        <w:spacing w:val="-6"/>
                        <w:sz w:val="19"/>
                      </w:rPr>
                      <w:t> </w:t>
                    </w:r>
                    <w:r>
                      <w:rPr>
                        <w:color w:val="999977"/>
                        <w:sz w:val="19"/>
                      </w:rPr>
                      <w:t>(</w:t>
                    </w:r>
                    <w:r>
                      <w:rPr>
                        <w:color w:val="116644"/>
                        <w:sz w:val="19"/>
                      </w:rPr>
                      <w:t>0.00</w:t>
                    </w:r>
                    <w:r>
                      <w:rPr>
                        <w:color w:val="116644"/>
                        <w:spacing w:val="-6"/>
                        <w:sz w:val="19"/>
                      </w:rPr>
                      <w:t> </w:t>
                    </w:r>
                    <w:r>
                      <w:rPr>
                        <w:color w:val="333333"/>
                        <w:sz w:val="19"/>
                      </w:rPr>
                      <w:t>sec</w:t>
                    </w:r>
                    <w:r>
                      <w:rPr>
                        <w:color w:val="999977"/>
                        <w:sz w:val="19"/>
                      </w:rPr>
                      <w:t>) </w:t>
                    </w:r>
                    <w:r>
                      <w:rPr>
                        <w:color w:val="AA5500"/>
                        <w:spacing w:val="-2"/>
                        <w:sz w:val="19"/>
                      </w:rPr>
                      <w:t>#session1</w:t>
                    </w:r>
                    <w:r>
                      <w:rPr>
                        <w:rFonts w:ascii="Microsoft JhengHei UI" w:eastAsia="Microsoft JhengHei UI" w:hint="eastAsia"/>
                        <w:color w:val="AA5500"/>
                        <w:spacing w:val="-2"/>
                        <w:sz w:val="19"/>
                      </w:rPr>
                      <w:t>吧⽩⾊改为⿊⾊</w:t>
                    </w:r>
                  </w:p>
                  <w:p>
                    <w:pPr>
                      <w:spacing w:line="295" w:lineRule="exact" w:before="0"/>
                      <w:ind w:left="127" w:right="0" w:firstLine="0"/>
                      <w:jc w:val="left"/>
                      <w:rPr>
                        <w:color w:val="000000"/>
                        <w:sz w:val="19"/>
                      </w:rPr>
                    </w:pPr>
                    <w:r>
                      <w:rPr>
                        <w:color w:val="333333"/>
                        <w:sz w:val="19"/>
                      </w:rPr>
                      <w:t>mysql</w:t>
                    </w:r>
                    <w:r>
                      <w:rPr>
                        <w:color w:val="981A1A"/>
                        <w:spacing w:val="-1"/>
                        <w:sz w:val="19"/>
                      </w:rPr>
                      <w:t>&gt; </w:t>
                    </w:r>
                    <w:r>
                      <w:rPr>
                        <w:color w:val="770088"/>
                        <w:sz w:val="19"/>
                      </w:rPr>
                      <w:t>update</w:t>
                    </w:r>
                    <w:r>
                      <w:rPr>
                        <w:color w:val="770088"/>
                        <w:spacing w:val="-1"/>
                        <w:sz w:val="19"/>
                      </w:rPr>
                      <w:t> </w:t>
                    </w:r>
                    <w:r>
                      <w:rPr>
                        <w:color w:val="333333"/>
                        <w:sz w:val="19"/>
                      </w:rPr>
                      <w:t>test_ws</w:t>
                    </w:r>
                    <w:r>
                      <w:rPr>
                        <w:color w:val="333333"/>
                        <w:spacing w:val="-1"/>
                        <w:sz w:val="19"/>
                      </w:rPr>
                      <w:t> </w:t>
                    </w:r>
                    <w:r>
                      <w:rPr>
                        <w:color w:val="770088"/>
                        <w:sz w:val="19"/>
                      </w:rPr>
                      <w:t>set</w:t>
                    </w:r>
                    <w:r>
                      <w:rPr>
                        <w:color w:val="770088"/>
                        <w:spacing w:val="-1"/>
                        <w:sz w:val="19"/>
                      </w:rPr>
                      <w:t> </w:t>
                    </w:r>
                    <w:r>
                      <w:rPr>
                        <w:color w:val="333333"/>
                        <w:sz w:val="19"/>
                      </w:rPr>
                      <w:t>name</w:t>
                    </w:r>
                    <w:r>
                      <w:rPr>
                        <w:color w:val="981A1A"/>
                        <w:sz w:val="19"/>
                      </w:rPr>
                      <w:t>=</w:t>
                    </w:r>
                    <w:r>
                      <w:rPr>
                        <w:color w:val="AA1111"/>
                        <w:sz w:val="19"/>
                      </w:rPr>
                      <w:t>'</w:t>
                    </w:r>
                    <w:r>
                      <w:rPr>
                        <w:rFonts w:ascii="Microsoft JhengHei UI" w:eastAsia="Microsoft JhengHei UI" w:hint="eastAsia"/>
                        <w:color w:val="AA1111"/>
                        <w:sz w:val="19"/>
                      </w:rPr>
                      <w:t>⿊⾊</w:t>
                    </w:r>
                    <w:r>
                      <w:rPr>
                        <w:color w:val="AA1111"/>
                        <w:spacing w:val="-1"/>
                        <w:sz w:val="19"/>
                      </w:rPr>
                      <w:t>' </w:t>
                    </w:r>
                    <w:r>
                      <w:rPr>
                        <w:color w:val="770088"/>
                        <w:sz w:val="19"/>
                      </w:rPr>
                      <w:t>where</w:t>
                    </w:r>
                    <w:r>
                      <w:rPr>
                        <w:color w:val="770088"/>
                        <w:spacing w:val="-1"/>
                        <w:sz w:val="19"/>
                      </w:rPr>
                      <w:t> </w:t>
                    </w:r>
                    <w:r>
                      <w:rPr>
                        <w:color w:val="333333"/>
                        <w:spacing w:val="-2"/>
                        <w:sz w:val="19"/>
                      </w:rPr>
                      <w:t>id</w:t>
                    </w:r>
                    <w:r>
                      <w:rPr>
                        <w:color w:val="981A1A"/>
                        <w:spacing w:val="-2"/>
                        <w:sz w:val="19"/>
                      </w:rPr>
                      <w:t>=</w:t>
                    </w:r>
                    <w:r>
                      <w:rPr>
                        <w:color w:val="116644"/>
                        <w:spacing w:val="-2"/>
                        <w:sz w:val="19"/>
                      </w:rPr>
                      <w:t>1</w:t>
                    </w:r>
                    <w:r>
                      <w:rPr>
                        <w:color w:val="333333"/>
                        <w:spacing w:val="-2"/>
                        <w:sz w:val="19"/>
                      </w:rPr>
                      <w:t>;</w:t>
                    </w:r>
                  </w:p>
                  <w:p>
                    <w:pPr>
                      <w:spacing w:before="47"/>
                      <w:ind w:left="127" w:right="0" w:firstLine="0"/>
                      <w:jc w:val="left"/>
                      <w:rPr>
                        <w:color w:val="000000"/>
                        <w:sz w:val="19"/>
                      </w:rPr>
                    </w:pPr>
                    <w:r>
                      <w:rPr>
                        <w:color w:val="770088"/>
                        <w:sz w:val="19"/>
                      </w:rPr>
                      <w:t>Query</w:t>
                    </w:r>
                    <w:r>
                      <w:rPr>
                        <w:color w:val="770088"/>
                        <w:spacing w:val="-2"/>
                        <w:sz w:val="19"/>
                      </w:rPr>
                      <w:t> </w:t>
                    </w:r>
                    <w:r>
                      <w:rPr>
                        <w:color w:val="333333"/>
                        <w:sz w:val="19"/>
                      </w:rPr>
                      <w:t>OK,</w:t>
                    </w:r>
                    <w:r>
                      <w:rPr>
                        <w:color w:val="333333"/>
                        <w:spacing w:val="-1"/>
                        <w:sz w:val="19"/>
                      </w:rPr>
                      <w:t> </w:t>
                    </w:r>
                    <w:r>
                      <w:rPr>
                        <w:color w:val="116644"/>
                        <w:sz w:val="19"/>
                      </w:rPr>
                      <w:t>1</w:t>
                    </w:r>
                    <w:r>
                      <w:rPr>
                        <w:color w:val="116644"/>
                        <w:spacing w:val="-1"/>
                        <w:sz w:val="19"/>
                      </w:rPr>
                      <w:t> </w:t>
                    </w:r>
                    <w:r>
                      <w:rPr>
                        <w:color w:val="770088"/>
                        <w:sz w:val="19"/>
                      </w:rPr>
                      <w:t>row</w:t>
                    </w:r>
                    <w:r>
                      <w:rPr>
                        <w:color w:val="770088"/>
                        <w:spacing w:val="-1"/>
                        <w:sz w:val="19"/>
                      </w:rPr>
                      <w:t> </w:t>
                    </w:r>
                    <w:r>
                      <w:rPr>
                        <w:color w:val="333333"/>
                        <w:sz w:val="19"/>
                      </w:rPr>
                      <w:t>affected</w:t>
                    </w:r>
                    <w:r>
                      <w:rPr>
                        <w:color w:val="333333"/>
                        <w:spacing w:val="-1"/>
                        <w:sz w:val="19"/>
                      </w:rPr>
                      <w:t> </w:t>
                    </w:r>
                    <w:r>
                      <w:rPr>
                        <w:color w:val="999977"/>
                        <w:sz w:val="19"/>
                      </w:rPr>
                      <w:t>(</w:t>
                    </w:r>
                    <w:r>
                      <w:rPr>
                        <w:color w:val="116644"/>
                        <w:sz w:val="19"/>
                      </w:rPr>
                      <w:t>0.01</w:t>
                    </w:r>
                    <w:r>
                      <w:rPr>
                        <w:color w:val="116644"/>
                        <w:spacing w:val="-1"/>
                        <w:sz w:val="19"/>
                      </w:rPr>
                      <w:t> </w:t>
                    </w:r>
                    <w:r>
                      <w:rPr>
                        <w:color w:val="333333"/>
                        <w:spacing w:val="-4"/>
                        <w:sz w:val="19"/>
                      </w:rPr>
                      <w:t>sec</w:t>
                    </w:r>
                    <w:r>
                      <w:rPr>
                        <w:color w:val="999977"/>
                        <w:spacing w:val="-4"/>
                        <w:sz w:val="19"/>
                      </w:rPr>
                      <w:t>)</w:t>
                    </w:r>
                  </w:p>
                  <w:p>
                    <w:pPr>
                      <w:spacing w:before="87"/>
                      <w:ind w:left="127" w:right="0" w:firstLine="0"/>
                      <w:jc w:val="left"/>
                      <w:rPr>
                        <w:color w:val="000000"/>
                        <w:sz w:val="19"/>
                      </w:rPr>
                    </w:pPr>
                    <w:r>
                      <w:rPr>
                        <w:color w:val="333333"/>
                        <w:sz w:val="19"/>
                      </w:rPr>
                      <w:t>Rows</w:t>
                    </w:r>
                    <w:r>
                      <w:rPr>
                        <w:color w:val="333333"/>
                        <w:spacing w:val="-1"/>
                        <w:sz w:val="19"/>
                      </w:rPr>
                      <w:t> </w:t>
                    </w:r>
                    <w:r>
                      <w:rPr>
                        <w:color w:val="333333"/>
                        <w:sz w:val="19"/>
                      </w:rPr>
                      <w:t>matched: </w:t>
                    </w:r>
                    <w:r>
                      <w:rPr>
                        <w:color w:val="116644"/>
                        <w:sz w:val="19"/>
                      </w:rPr>
                      <w:t>1</w:t>
                    </w:r>
                    <w:r>
                      <w:rPr>
                        <w:color w:val="116644"/>
                        <w:spacing w:val="56"/>
                        <w:w w:val="150"/>
                        <w:sz w:val="19"/>
                      </w:rPr>
                      <w:t> </w:t>
                    </w:r>
                    <w:r>
                      <w:rPr>
                        <w:color w:val="770088"/>
                        <w:sz w:val="19"/>
                      </w:rPr>
                      <w:t>Changed</w:t>
                    </w:r>
                    <w:r>
                      <w:rPr>
                        <w:color w:val="333333"/>
                        <w:sz w:val="19"/>
                      </w:rPr>
                      <w:t>: </w:t>
                    </w:r>
                    <w:r>
                      <w:rPr>
                        <w:color w:val="116644"/>
                        <w:sz w:val="19"/>
                      </w:rPr>
                      <w:t>1</w:t>
                    </w:r>
                    <w:r>
                      <w:rPr>
                        <w:color w:val="116644"/>
                        <w:spacing w:val="56"/>
                        <w:w w:val="150"/>
                        <w:sz w:val="19"/>
                      </w:rPr>
                      <w:t> </w:t>
                    </w:r>
                    <w:r>
                      <w:rPr>
                        <w:color w:val="770088"/>
                        <w:sz w:val="19"/>
                      </w:rPr>
                      <w:t>Warnings</w:t>
                    </w:r>
                    <w:r>
                      <w:rPr>
                        <w:color w:val="333333"/>
                        <w:sz w:val="19"/>
                      </w:rPr>
                      <w:t>: </w:t>
                    </w:r>
                    <w:r>
                      <w:rPr>
                        <w:color w:val="116644"/>
                        <w:spacing w:val="-10"/>
                        <w:sz w:val="19"/>
                      </w:rPr>
                      <w:t>0</w:t>
                    </w:r>
                  </w:p>
                  <w:p>
                    <w:pPr>
                      <w:spacing w:line="240" w:lineRule="auto" w:before="0"/>
                      <w:rPr>
                        <w:color w:val="000000"/>
                        <w:sz w:val="18"/>
                      </w:rPr>
                    </w:pPr>
                  </w:p>
                  <w:p>
                    <w:pPr>
                      <w:spacing w:line="240" w:lineRule="auto" w:before="3"/>
                      <w:rPr>
                        <w:color w:val="000000"/>
                        <w:sz w:val="16"/>
                      </w:rPr>
                    </w:pPr>
                  </w:p>
                  <w:p>
                    <w:pPr>
                      <w:spacing w:before="1"/>
                      <w:ind w:left="127" w:right="0" w:firstLine="0"/>
                      <w:jc w:val="left"/>
                      <w:rPr>
                        <w:color w:val="000000"/>
                        <w:sz w:val="19"/>
                      </w:rPr>
                    </w:pPr>
                    <w:r>
                      <w:rPr>
                        <w:color w:val="333333"/>
                        <w:sz w:val="19"/>
                      </w:rPr>
                      <w:t>mysql</w:t>
                    </w:r>
                    <w:r>
                      <w:rPr>
                        <w:color w:val="981A1A"/>
                        <w:sz w:val="19"/>
                      </w:rPr>
                      <w:t>&gt; </w:t>
                    </w:r>
                    <w:r>
                      <w:rPr>
                        <w:color w:val="770088"/>
                        <w:sz w:val="19"/>
                      </w:rPr>
                      <w:t>select </w:t>
                    </w:r>
                    <w:r>
                      <w:rPr>
                        <w:color w:val="981A1A"/>
                        <w:sz w:val="19"/>
                      </w:rPr>
                      <w:t>* </w:t>
                    </w:r>
                    <w:r>
                      <w:rPr>
                        <w:color w:val="770088"/>
                        <w:sz w:val="19"/>
                      </w:rPr>
                      <w:t>from </w:t>
                    </w:r>
                    <w:r>
                      <w:rPr>
                        <w:color w:val="333333"/>
                        <w:spacing w:val="-2"/>
                        <w:sz w:val="19"/>
                      </w:rPr>
                      <w:t>test_ws;</w:t>
                    </w:r>
                  </w:p>
                  <w:p>
                    <w:pPr>
                      <w:tabs>
                        <w:tab w:pos="1729" w:val="left" w:leader="hyphen"/>
                      </w:tabs>
                      <w:spacing w:before="86"/>
                      <w:ind w:left="127" w:right="0" w:firstLine="0"/>
                      <w:jc w:val="left"/>
                      <w:rPr>
                        <w:color w:val="000000"/>
                        <w:sz w:val="19"/>
                      </w:rPr>
                    </w:pPr>
                    <w:r>
                      <w:rPr>
                        <w:color w:val="981A1A"/>
                        <w:sz w:val="19"/>
                      </w:rPr>
                      <w:t>+----</w:t>
                    </w:r>
                    <w:r>
                      <w:rPr>
                        <w:color w:val="981A1A"/>
                        <w:spacing w:val="-10"/>
                        <w:sz w:val="19"/>
                      </w:rPr>
                      <w:t>+</w:t>
                    </w:r>
                    <w:r>
                      <w:rPr>
                        <w:color w:val="981A1A"/>
                        <w:sz w:val="19"/>
                      </w:rPr>
                      <w:tab/>
                    </w:r>
                    <w:r>
                      <w:rPr>
                        <w:color w:val="981A1A"/>
                        <w:spacing w:val="-10"/>
                        <w:sz w:val="19"/>
                      </w:rPr>
                      <w:t>+</w:t>
                    </w:r>
                  </w:p>
                  <w:p>
                    <w:pPr>
                      <w:tabs>
                        <w:tab w:pos="1729" w:val="left" w:leader="none"/>
                      </w:tabs>
                      <w:spacing w:before="87"/>
                      <w:ind w:left="127" w:right="0" w:firstLine="0"/>
                      <w:jc w:val="left"/>
                      <w:rPr>
                        <w:color w:val="000000"/>
                        <w:sz w:val="19"/>
                      </w:rPr>
                    </w:pPr>
                    <w:r>
                      <w:rPr>
                        <w:color w:val="981A1A"/>
                        <w:sz w:val="19"/>
                      </w:rPr>
                      <w:t>|</w:t>
                    </w:r>
                    <w:r>
                      <w:rPr>
                        <w:color w:val="981A1A"/>
                        <w:spacing w:val="-3"/>
                        <w:sz w:val="19"/>
                      </w:rPr>
                      <w:t> </w:t>
                    </w:r>
                    <w:r>
                      <w:rPr>
                        <w:color w:val="333333"/>
                        <w:sz w:val="19"/>
                      </w:rPr>
                      <w:t>id </w:t>
                    </w:r>
                    <w:r>
                      <w:rPr>
                        <w:color w:val="981A1A"/>
                        <w:sz w:val="19"/>
                      </w:rPr>
                      <w:t>| </w:t>
                    </w:r>
                    <w:r>
                      <w:rPr>
                        <w:color w:val="333333"/>
                        <w:spacing w:val="-4"/>
                        <w:sz w:val="19"/>
                      </w:rPr>
                      <w:t>name</w:t>
                    </w:r>
                    <w:r>
                      <w:rPr>
                        <w:color w:val="333333"/>
                        <w:sz w:val="19"/>
                      </w:rPr>
                      <w:tab/>
                    </w:r>
                    <w:r>
                      <w:rPr>
                        <w:color w:val="981A1A"/>
                        <w:spacing w:val="-10"/>
                        <w:sz w:val="19"/>
                      </w:rPr>
                      <w:t>|</w:t>
                    </w:r>
                  </w:p>
                  <w:p>
                    <w:pPr>
                      <w:tabs>
                        <w:tab w:pos="1729" w:val="left" w:leader="hyphen"/>
                      </w:tabs>
                      <w:spacing w:before="87"/>
                      <w:ind w:left="127" w:right="0" w:firstLine="0"/>
                      <w:jc w:val="left"/>
                      <w:rPr>
                        <w:color w:val="000000"/>
                        <w:sz w:val="19"/>
                      </w:rPr>
                    </w:pPr>
                    <w:r>
                      <w:rPr>
                        <w:color w:val="981A1A"/>
                        <w:sz w:val="19"/>
                      </w:rPr>
                      <w:t>+----</w:t>
                    </w:r>
                    <w:r>
                      <w:rPr>
                        <w:color w:val="981A1A"/>
                        <w:spacing w:val="-10"/>
                        <w:sz w:val="19"/>
                      </w:rPr>
                      <w:t>+</w:t>
                    </w:r>
                    <w:r>
                      <w:rPr>
                        <w:color w:val="981A1A"/>
                        <w:sz w:val="19"/>
                      </w:rPr>
                      <w:tab/>
                    </w:r>
                    <w:r>
                      <w:rPr>
                        <w:color w:val="981A1A"/>
                        <w:spacing w:val="-10"/>
                        <w:sz w:val="19"/>
                      </w:rPr>
                      <w:t>+</w:t>
                    </w:r>
                  </w:p>
                  <w:p>
                    <w:pPr>
                      <w:tabs>
                        <w:tab w:pos="1653" w:val="left" w:leader="none"/>
                      </w:tabs>
                      <w:spacing w:line="320" w:lineRule="exact" w:before="4"/>
                      <w:ind w:left="127" w:right="0" w:firstLine="0"/>
                      <w:jc w:val="left"/>
                      <w:rPr>
                        <w:color w:val="000000"/>
                        <w:sz w:val="19"/>
                      </w:rPr>
                    </w:pPr>
                    <w:r>
                      <w:rPr>
                        <w:color w:val="981A1A"/>
                        <w:sz w:val="19"/>
                      </w:rPr>
                      <w:t>|</w:t>
                    </w:r>
                    <w:r>
                      <w:rPr>
                        <w:color w:val="981A1A"/>
                        <w:spacing w:val="57"/>
                        <w:w w:val="150"/>
                        <w:sz w:val="19"/>
                      </w:rPr>
                      <w:t> </w:t>
                    </w:r>
                    <w:r>
                      <w:rPr>
                        <w:color w:val="116644"/>
                        <w:sz w:val="19"/>
                      </w:rPr>
                      <w:t>1 </w:t>
                    </w:r>
                    <w:r>
                      <w:rPr>
                        <w:color w:val="981A1A"/>
                        <w:sz w:val="19"/>
                      </w:rPr>
                      <w:t>| </w:t>
                    </w:r>
                    <w:r>
                      <w:rPr>
                        <w:rFonts w:ascii="Microsoft JhengHei UI" w:eastAsia="Microsoft JhengHei UI" w:hint="eastAsia"/>
                        <w:color w:val="333333"/>
                        <w:sz w:val="19"/>
                      </w:rPr>
                      <w:t>⿊</w:t>
                    </w:r>
                    <w:r>
                      <w:rPr>
                        <w:rFonts w:ascii="Microsoft JhengHei UI" w:eastAsia="Microsoft JhengHei UI" w:hint="eastAsia"/>
                        <w:color w:val="333333"/>
                        <w:spacing w:val="-10"/>
                        <w:sz w:val="19"/>
                      </w:rPr>
                      <w:t>⾊</w:t>
                    </w:r>
                    <w:r>
                      <w:rPr>
                        <w:rFonts w:ascii="Microsoft JhengHei UI" w:eastAsia="Microsoft JhengHei UI" w:hint="eastAsia"/>
                        <w:color w:val="333333"/>
                        <w:sz w:val="19"/>
                      </w:rPr>
                      <w:tab/>
                    </w:r>
                    <w:r>
                      <w:rPr>
                        <w:color w:val="981A1A"/>
                        <w:spacing w:val="-10"/>
                        <w:sz w:val="19"/>
                      </w:rPr>
                      <w:t>|</w:t>
                    </w:r>
                  </w:p>
                  <w:p>
                    <w:pPr>
                      <w:tabs>
                        <w:tab w:pos="1653" w:val="left" w:leader="none"/>
                      </w:tabs>
                      <w:spacing w:line="320" w:lineRule="exact" w:before="0"/>
                      <w:ind w:left="127" w:right="0" w:firstLine="0"/>
                      <w:jc w:val="left"/>
                      <w:rPr>
                        <w:color w:val="000000"/>
                        <w:sz w:val="19"/>
                      </w:rPr>
                    </w:pPr>
                    <w:r>
                      <w:rPr>
                        <w:color w:val="981A1A"/>
                        <w:sz w:val="19"/>
                      </w:rPr>
                      <w:t>|</w:t>
                    </w:r>
                    <w:r>
                      <w:rPr>
                        <w:color w:val="981A1A"/>
                        <w:spacing w:val="57"/>
                        <w:w w:val="150"/>
                        <w:sz w:val="19"/>
                      </w:rPr>
                      <w:t> </w:t>
                    </w:r>
                    <w:r>
                      <w:rPr>
                        <w:color w:val="116644"/>
                        <w:sz w:val="19"/>
                      </w:rPr>
                      <w:t>2 </w:t>
                    </w:r>
                    <w:r>
                      <w:rPr>
                        <w:color w:val="981A1A"/>
                        <w:sz w:val="19"/>
                      </w:rPr>
                      <w:t>| </w:t>
                    </w:r>
                    <w:r>
                      <w:rPr>
                        <w:rFonts w:ascii="Microsoft JhengHei UI" w:eastAsia="Microsoft JhengHei UI" w:hint="eastAsia"/>
                        <w:color w:val="333333"/>
                        <w:sz w:val="19"/>
                      </w:rPr>
                      <w:t>⿊</w:t>
                    </w:r>
                    <w:r>
                      <w:rPr>
                        <w:rFonts w:ascii="Microsoft JhengHei UI" w:eastAsia="Microsoft JhengHei UI" w:hint="eastAsia"/>
                        <w:color w:val="333333"/>
                        <w:spacing w:val="-10"/>
                        <w:sz w:val="19"/>
                      </w:rPr>
                      <w:t>⾊</w:t>
                    </w:r>
                    <w:r>
                      <w:rPr>
                        <w:rFonts w:ascii="Microsoft JhengHei UI" w:eastAsia="Microsoft JhengHei UI" w:hint="eastAsia"/>
                        <w:color w:val="333333"/>
                        <w:sz w:val="19"/>
                      </w:rPr>
                      <w:tab/>
                    </w:r>
                    <w:r>
                      <w:rPr>
                        <w:color w:val="981A1A"/>
                        <w:spacing w:val="-10"/>
                        <w:sz w:val="19"/>
                      </w:rPr>
                      <w:t>|</w:t>
                    </w:r>
                  </w:p>
                  <w:p>
                    <w:pPr>
                      <w:tabs>
                        <w:tab w:pos="1729" w:val="left" w:leader="hyphen"/>
                      </w:tabs>
                      <w:spacing w:before="47"/>
                      <w:ind w:left="127" w:right="0" w:firstLine="0"/>
                      <w:jc w:val="left"/>
                      <w:rPr>
                        <w:color w:val="000000"/>
                        <w:sz w:val="19"/>
                      </w:rPr>
                    </w:pPr>
                    <w:r>
                      <w:rPr>
                        <w:color w:val="981A1A"/>
                        <w:sz w:val="19"/>
                      </w:rPr>
                      <w:t>+----</w:t>
                    </w:r>
                    <w:r>
                      <w:rPr>
                        <w:color w:val="981A1A"/>
                        <w:spacing w:val="-10"/>
                        <w:sz w:val="19"/>
                      </w:rPr>
                      <w:t>+</w:t>
                    </w:r>
                    <w:r>
                      <w:rPr>
                        <w:color w:val="981A1A"/>
                        <w:sz w:val="19"/>
                      </w:rPr>
                      <w:tab/>
                    </w:r>
                    <w:r>
                      <w:rPr>
                        <w:color w:val="981A1A"/>
                        <w:spacing w:val="-10"/>
                        <w:sz w:val="19"/>
                      </w:rPr>
                      <w:t>+</w:t>
                    </w:r>
                  </w:p>
                  <w:p>
                    <w:pPr>
                      <w:spacing w:before="87"/>
                      <w:ind w:left="127" w:right="0" w:firstLine="0"/>
                      <w:jc w:val="left"/>
                      <w:rPr>
                        <w:color w:val="000000"/>
                        <w:sz w:val="19"/>
                      </w:rPr>
                    </w:pPr>
                    <w:r>
                      <w:rPr>
                        <w:color w:val="116644"/>
                        <w:sz w:val="19"/>
                      </w:rPr>
                      <w:t>2</w:t>
                    </w:r>
                    <w:r>
                      <w:rPr>
                        <w:color w:val="116644"/>
                        <w:spacing w:val="-1"/>
                        <w:sz w:val="19"/>
                      </w:rPr>
                      <w:t> </w:t>
                    </w:r>
                    <w:r>
                      <w:rPr>
                        <w:color w:val="333333"/>
                        <w:sz w:val="19"/>
                      </w:rPr>
                      <w:t>rows</w:t>
                    </w:r>
                    <w:r>
                      <w:rPr>
                        <w:color w:val="333333"/>
                        <w:spacing w:val="-1"/>
                        <w:sz w:val="19"/>
                      </w:rPr>
                      <w:t> </w:t>
                    </w:r>
                    <w:r>
                      <w:rPr>
                        <w:color w:val="770088"/>
                        <w:sz w:val="19"/>
                      </w:rPr>
                      <w:t>in set</w:t>
                    </w:r>
                    <w:r>
                      <w:rPr>
                        <w:color w:val="770088"/>
                        <w:spacing w:val="-1"/>
                        <w:sz w:val="19"/>
                      </w:rPr>
                      <w:t> </w:t>
                    </w:r>
                    <w:r>
                      <w:rPr>
                        <w:color w:val="999977"/>
                        <w:sz w:val="19"/>
                      </w:rPr>
                      <w:t>(</w:t>
                    </w:r>
                    <w:r>
                      <w:rPr>
                        <w:color w:val="116644"/>
                        <w:sz w:val="19"/>
                      </w:rPr>
                      <w:t>0.00 </w:t>
                    </w:r>
                    <w:r>
                      <w:rPr>
                        <w:color w:val="333333"/>
                        <w:spacing w:val="-4"/>
                        <w:sz w:val="19"/>
                      </w:rPr>
                      <w:t>sec</w:t>
                    </w:r>
                    <w:r>
                      <w:rPr>
                        <w:color w:val="999977"/>
                        <w:spacing w:val="-4"/>
                        <w:sz w:val="19"/>
                      </w:rPr>
                      <w:t>)</w:t>
                    </w:r>
                  </w:p>
                </w:txbxContent>
              </v:textbox>
              <v:fill type="solid"/>
              <w10:wrap type="none"/>
            </v:shape>
            <w10:wrap type="topAndBottom"/>
          </v:group>
        </w:pict>
      </w:r>
    </w:p>
    <w:p>
      <w:pPr>
        <w:spacing w:after="0"/>
        <w:rPr>
          <w:rFonts w:ascii="Microsoft JhengHei UI"/>
          <w:sz w:val="9"/>
        </w:rPr>
        <w:sectPr>
          <w:pgSz w:w="11900" w:h="16840"/>
          <w:pgMar w:top="900" w:bottom="280" w:left="640" w:right="640"/>
        </w:sectPr>
      </w:pPr>
    </w:p>
    <w:p>
      <w:pPr>
        <w:pStyle w:val="BodyText"/>
        <w:spacing w:before="16"/>
        <w:rPr>
          <w:rFonts w:ascii="Microsoft JhengHei UI"/>
          <w:b/>
          <w:sz w:val="14"/>
        </w:rPr>
      </w:pPr>
    </w:p>
    <w:p>
      <w:pPr>
        <w:pStyle w:val="BodyText"/>
        <w:spacing w:before="86"/>
        <w:ind w:left="318"/>
      </w:pPr>
      <w:r>
        <w:rPr/>
        <w:pict>
          <v:group style="position:absolute;margin-left:37.589668pt;margin-top:-13.229242pt;width:519.85pt;height:564.35pt;mso-position-horizontal-relative:page;mso-position-vertical-relative:paragraph;z-index:-16398336" id="docshapegroup181" coordorigin="752,-265" coordsize="10397,11287">
            <v:shape style="position:absolute;left:751;top:-265;width:10397;height:11287" id="docshape182" coordorigin="752,-265" coordsize="10397,11287" path="m792,-265l752,-265,752,10974,756,10993,766,11008,781,11018,799,11022,11101,11022,11119,11018,11134,11008,11144,10993,11147,10982,823,10982,811,10980,801,10973,794,10963,792,10951,792,-265xm11148,-265l11108,-265,11108,10951,11106,10963,11099,10973,11089,10980,11077,10982,11147,10982,11148,10974,11148,-265xe" filled="true" fillcolor="#e7eaed" stroked="false">
              <v:path arrowok="t"/>
              <v:fill type="solid"/>
            </v:shape>
            <v:shape style="position:absolute;left:767;top:-265;width:10365;height:11271" id="docshape183" coordorigin="768,-265" coordsize="10365,11271" path="m11132,-265l11069,-265,831,-265,768,-265,768,10974,770,10987,777,10997,787,11004,799,11006,11101,11006,11113,11004,11123,10997,11130,10987,11132,10974,11132,-265xe" filled="true" fillcolor="#f8f8f8" stroked="false">
              <v:path arrowok="t"/>
              <v:fill type="solid"/>
            </v:shape>
            <w10:wrap type="none"/>
          </v:group>
        </w:pict>
      </w:r>
      <w:r>
        <w:rPr>
          <w:color w:val="AA5500"/>
          <w:spacing w:val="-2"/>
        </w:rPr>
        <w:t>##session2:</w:t>
      </w:r>
    </w:p>
    <w:p>
      <w:pPr>
        <w:pStyle w:val="BodyText"/>
        <w:spacing w:before="87"/>
        <w:ind w:left="318"/>
      </w:pPr>
      <w:r>
        <w:rPr>
          <w:color w:val="770088"/>
          <w:spacing w:val="-2"/>
        </w:rPr>
        <w:t>begin</w:t>
      </w:r>
      <w:r>
        <w:rPr>
          <w:color w:val="333333"/>
          <w:spacing w:val="-2"/>
        </w:rPr>
        <w:t>;</w:t>
      </w:r>
    </w:p>
    <w:p>
      <w:pPr>
        <w:pStyle w:val="BodyText"/>
        <w:spacing w:before="87"/>
        <w:ind w:left="318"/>
      </w:pPr>
      <w:r>
        <w:rPr>
          <w:color w:val="333333"/>
        </w:rPr>
        <w:t>mysql</w:t>
      </w:r>
      <w:r>
        <w:rPr>
          <w:color w:val="981A1A"/>
        </w:rPr>
        <w:t>&gt; </w:t>
      </w:r>
      <w:r>
        <w:rPr>
          <w:color w:val="770088"/>
        </w:rPr>
        <w:t>select </w:t>
      </w:r>
      <w:r>
        <w:rPr>
          <w:color w:val="981A1A"/>
        </w:rPr>
        <w:t>* </w:t>
      </w:r>
      <w:r>
        <w:rPr>
          <w:color w:val="770088"/>
        </w:rPr>
        <w:t>from </w:t>
      </w:r>
      <w:r>
        <w:rPr>
          <w:color w:val="333333"/>
          <w:spacing w:val="-2"/>
        </w:rPr>
        <w:t>test_ws;</w:t>
      </w:r>
    </w:p>
    <w:p>
      <w:pPr>
        <w:tabs>
          <w:tab w:pos="1921" w:val="left" w:leader="hyphen"/>
        </w:tabs>
        <w:spacing w:before="87"/>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tabs>
          <w:tab w:pos="1921" w:val="left" w:leader="none"/>
        </w:tabs>
        <w:spacing w:before="86"/>
        <w:ind w:left="318"/>
      </w:pPr>
      <w:r>
        <w:rPr>
          <w:color w:val="981A1A"/>
        </w:rPr>
        <w:t>|</w:t>
      </w:r>
      <w:r>
        <w:rPr>
          <w:color w:val="981A1A"/>
          <w:spacing w:val="-3"/>
        </w:rPr>
        <w:t> </w:t>
      </w:r>
      <w:r>
        <w:rPr>
          <w:color w:val="333333"/>
        </w:rPr>
        <w:t>id </w:t>
      </w:r>
      <w:r>
        <w:rPr>
          <w:color w:val="981A1A"/>
        </w:rPr>
        <w:t>| </w:t>
      </w:r>
      <w:r>
        <w:rPr>
          <w:color w:val="333333"/>
          <w:spacing w:val="-4"/>
        </w:rPr>
        <w:t>name</w:t>
      </w:r>
      <w:r>
        <w:rPr>
          <w:color w:val="333333"/>
        </w:rPr>
        <w:tab/>
      </w:r>
      <w:r>
        <w:rPr>
          <w:color w:val="981A1A"/>
          <w:spacing w:val="-10"/>
        </w:rPr>
        <w:t>|</w:t>
      </w:r>
    </w:p>
    <w:p>
      <w:pPr>
        <w:tabs>
          <w:tab w:pos="1921" w:val="left" w:leader="hyphen"/>
        </w:tabs>
        <w:spacing w:before="87"/>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tabs>
          <w:tab w:pos="1844" w:val="left" w:leader="none"/>
        </w:tabs>
        <w:spacing w:line="320" w:lineRule="exact" w:before="4"/>
        <w:ind w:left="318"/>
      </w:pPr>
      <w:r>
        <w:rPr>
          <w:color w:val="981A1A"/>
        </w:rPr>
        <w:t>|</w:t>
      </w:r>
      <w:r>
        <w:rPr>
          <w:color w:val="981A1A"/>
          <w:spacing w:val="57"/>
          <w:w w:val="150"/>
        </w:rPr>
        <w:t> </w:t>
      </w:r>
      <w:r>
        <w:rPr>
          <w:color w:val="116644"/>
        </w:rPr>
        <w:t>1 </w:t>
      </w:r>
      <w:r>
        <w:rPr>
          <w:color w:val="981A1A"/>
        </w:rPr>
        <w:t>| </w:t>
      </w:r>
      <w:r>
        <w:rPr>
          <w:rFonts w:ascii="Microsoft JhengHei UI" w:eastAsia="Microsoft JhengHei UI" w:hint="eastAsia"/>
          <w:color w:val="333333"/>
        </w:rPr>
        <w:t>⽩</w:t>
      </w:r>
      <w:r>
        <w:rPr>
          <w:rFonts w:ascii="Microsoft JhengHei UI" w:eastAsia="Microsoft JhengHei UI" w:hint="eastAsia"/>
          <w:color w:val="333333"/>
          <w:spacing w:val="-10"/>
        </w:rPr>
        <w:t>⾊</w:t>
      </w:r>
      <w:r>
        <w:rPr>
          <w:rFonts w:ascii="Microsoft JhengHei UI" w:eastAsia="Microsoft JhengHei UI" w:hint="eastAsia"/>
          <w:color w:val="333333"/>
        </w:rPr>
        <w:tab/>
      </w:r>
      <w:r>
        <w:rPr>
          <w:color w:val="981A1A"/>
          <w:spacing w:val="-10"/>
        </w:rPr>
        <w:t>|</w:t>
      </w:r>
    </w:p>
    <w:p>
      <w:pPr>
        <w:pStyle w:val="BodyText"/>
        <w:tabs>
          <w:tab w:pos="1844" w:val="left" w:leader="none"/>
        </w:tabs>
        <w:spacing w:line="320" w:lineRule="exact"/>
        <w:ind w:left="318"/>
      </w:pPr>
      <w:r>
        <w:rPr>
          <w:color w:val="981A1A"/>
        </w:rPr>
        <w:t>|</w:t>
      </w:r>
      <w:r>
        <w:rPr>
          <w:color w:val="981A1A"/>
          <w:spacing w:val="57"/>
          <w:w w:val="150"/>
        </w:rPr>
        <w:t> </w:t>
      </w:r>
      <w:r>
        <w:rPr>
          <w:color w:val="116644"/>
        </w:rPr>
        <w:t>2 </w:t>
      </w:r>
      <w:r>
        <w:rPr>
          <w:color w:val="981A1A"/>
        </w:rPr>
        <w:t>| </w:t>
      </w:r>
      <w:r>
        <w:rPr>
          <w:rFonts w:ascii="Microsoft JhengHei UI" w:eastAsia="Microsoft JhengHei UI" w:hint="eastAsia"/>
          <w:color w:val="333333"/>
        </w:rPr>
        <w:t>⿊</w:t>
      </w:r>
      <w:r>
        <w:rPr>
          <w:rFonts w:ascii="Microsoft JhengHei UI" w:eastAsia="Microsoft JhengHei UI" w:hint="eastAsia"/>
          <w:color w:val="333333"/>
          <w:spacing w:val="-10"/>
        </w:rPr>
        <w:t>⾊</w:t>
      </w:r>
      <w:r>
        <w:rPr>
          <w:rFonts w:ascii="Microsoft JhengHei UI" w:eastAsia="Microsoft JhengHei UI" w:hint="eastAsia"/>
          <w:color w:val="333333"/>
        </w:rPr>
        <w:tab/>
      </w:r>
      <w:r>
        <w:rPr>
          <w:color w:val="981A1A"/>
          <w:spacing w:val="-10"/>
        </w:rPr>
        <w:t>|</w:t>
      </w:r>
    </w:p>
    <w:p>
      <w:pPr>
        <w:tabs>
          <w:tab w:pos="1921" w:val="left" w:leader="hyphen"/>
        </w:tabs>
        <w:spacing w:before="47"/>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spacing w:before="87"/>
        <w:ind w:left="318"/>
      </w:pPr>
      <w:r>
        <w:rPr>
          <w:color w:val="116644"/>
        </w:rPr>
        <w:t>2</w:t>
      </w:r>
      <w:r>
        <w:rPr>
          <w:color w:val="116644"/>
          <w:spacing w:val="-1"/>
        </w:rPr>
        <w:t> </w:t>
      </w:r>
      <w:r>
        <w:rPr>
          <w:color w:val="333333"/>
        </w:rPr>
        <w:t>rows</w:t>
      </w:r>
      <w:r>
        <w:rPr>
          <w:color w:val="333333"/>
          <w:spacing w:val="-1"/>
        </w:rPr>
        <w:t> </w:t>
      </w:r>
      <w:r>
        <w:rPr>
          <w:color w:val="770088"/>
        </w:rPr>
        <w:t>in set</w:t>
      </w:r>
      <w:r>
        <w:rPr>
          <w:color w:val="770088"/>
          <w:spacing w:val="-1"/>
        </w:rPr>
        <w:t> </w:t>
      </w:r>
      <w:r>
        <w:rPr>
          <w:color w:val="999977"/>
        </w:rPr>
        <w:t>(</w:t>
      </w:r>
      <w:r>
        <w:rPr>
          <w:color w:val="116644"/>
        </w:rPr>
        <w:t>0.00 </w:t>
      </w:r>
      <w:r>
        <w:rPr>
          <w:color w:val="333333"/>
          <w:spacing w:val="-4"/>
        </w:rPr>
        <w:t>sec</w:t>
      </w:r>
      <w:r>
        <w:rPr>
          <w:color w:val="999977"/>
          <w:spacing w:val="-4"/>
        </w:rPr>
        <w:t>)</w:t>
      </w:r>
    </w:p>
    <w:p>
      <w:pPr>
        <w:pStyle w:val="BodyText"/>
        <w:spacing w:line="320" w:lineRule="exact" w:before="3"/>
        <w:ind w:left="318"/>
        <w:rPr>
          <w:rFonts w:ascii="Microsoft JhengHei UI" w:eastAsia="Microsoft JhengHei UI" w:hint="eastAsia"/>
        </w:rPr>
      </w:pPr>
      <w:r>
        <w:rPr>
          <w:color w:val="AA5500"/>
        </w:rPr>
        <w:t>#session1</w:t>
      </w:r>
      <w:r>
        <w:rPr>
          <w:rFonts w:ascii="Microsoft JhengHei UI" w:eastAsia="Microsoft JhengHei UI" w:hint="eastAsia"/>
          <w:color w:val="AA5500"/>
        </w:rPr>
        <w:t>提交后，在</w:t>
      </w:r>
      <w:r>
        <w:rPr>
          <w:color w:val="AA5500"/>
        </w:rPr>
        <w:t>session2</w:t>
      </w:r>
      <w:r>
        <w:rPr>
          <w:color w:val="AA5500"/>
          <w:spacing w:val="-7"/>
        </w:rPr>
        <w:t> </w:t>
      </w:r>
      <w:r>
        <w:rPr>
          <w:rFonts w:ascii="Microsoft JhengHei UI" w:eastAsia="Microsoft JhengHei UI" w:hint="eastAsia"/>
          <w:color w:val="AA5500"/>
          <w:spacing w:val="-1"/>
        </w:rPr>
        <w:t>查看表的信息依然是⼀⿊⼀⽩</w:t>
      </w:r>
    </w:p>
    <w:p>
      <w:pPr>
        <w:pStyle w:val="BodyText"/>
        <w:spacing w:line="302" w:lineRule="exact"/>
        <w:ind w:left="318"/>
        <w:rPr>
          <w:rFonts w:ascii="Microsoft JhengHei UI" w:eastAsia="Microsoft JhengHei UI" w:hint="eastAsia"/>
        </w:rPr>
      </w:pPr>
      <w:r>
        <w:rPr>
          <w:color w:val="AA5500"/>
        </w:rPr>
        <w:t>#session2</w:t>
      </w:r>
      <w:r>
        <w:rPr>
          <w:rFonts w:ascii="Microsoft JhengHei UI" w:eastAsia="Microsoft JhengHei UI" w:hint="eastAsia"/>
          <w:color w:val="AA5500"/>
          <w:spacing w:val="-2"/>
        </w:rPr>
        <w:t>吧⿊⾊改为⽩⾊</w:t>
      </w:r>
    </w:p>
    <w:p>
      <w:pPr>
        <w:pStyle w:val="BodyText"/>
        <w:spacing w:line="320" w:lineRule="exact"/>
        <w:ind w:left="318"/>
      </w:pPr>
      <w:r>
        <w:rPr>
          <w:color w:val="333333"/>
        </w:rPr>
        <w:t>mysql</w:t>
      </w:r>
      <w:r>
        <w:rPr>
          <w:color w:val="981A1A"/>
          <w:spacing w:val="-1"/>
        </w:rPr>
        <w:t>&gt; </w:t>
      </w:r>
      <w:r>
        <w:rPr>
          <w:color w:val="770088"/>
        </w:rPr>
        <w:t>update</w:t>
      </w:r>
      <w:r>
        <w:rPr>
          <w:color w:val="770088"/>
          <w:spacing w:val="-1"/>
        </w:rPr>
        <w:t> </w:t>
      </w:r>
      <w:r>
        <w:rPr>
          <w:color w:val="333333"/>
        </w:rPr>
        <w:t>test_ws</w:t>
      </w:r>
      <w:r>
        <w:rPr>
          <w:color w:val="333333"/>
          <w:spacing w:val="-1"/>
        </w:rPr>
        <w:t> </w:t>
      </w:r>
      <w:r>
        <w:rPr>
          <w:color w:val="770088"/>
        </w:rPr>
        <w:t>set</w:t>
      </w:r>
      <w:r>
        <w:rPr>
          <w:color w:val="770088"/>
          <w:spacing w:val="-1"/>
        </w:rPr>
        <w:t> </w:t>
      </w:r>
      <w:r>
        <w:rPr>
          <w:color w:val="333333"/>
        </w:rPr>
        <w:t>name</w:t>
      </w:r>
      <w:r>
        <w:rPr>
          <w:color w:val="981A1A"/>
        </w:rPr>
        <w:t>=</w:t>
      </w:r>
      <w:r>
        <w:rPr>
          <w:color w:val="AA1111"/>
        </w:rPr>
        <w:t>'</w:t>
      </w:r>
      <w:r>
        <w:rPr>
          <w:rFonts w:ascii="Microsoft JhengHei UI" w:eastAsia="Microsoft JhengHei UI" w:hint="eastAsia"/>
          <w:color w:val="AA1111"/>
        </w:rPr>
        <w:t>⽩⾊</w:t>
      </w:r>
      <w:r>
        <w:rPr>
          <w:color w:val="AA1111"/>
          <w:spacing w:val="-1"/>
        </w:rPr>
        <w:t>' </w:t>
      </w:r>
      <w:r>
        <w:rPr>
          <w:color w:val="770088"/>
        </w:rPr>
        <w:t>where</w:t>
      </w:r>
      <w:r>
        <w:rPr>
          <w:color w:val="770088"/>
          <w:spacing w:val="-1"/>
        </w:rPr>
        <w:t> </w:t>
      </w:r>
      <w:r>
        <w:rPr>
          <w:color w:val="333333"/>
          <w:spacing w:val="-2"/>
        </w:rPr>
        <w:t>id</w:t>
      </w:r>
      <w:r>
        <w:rPr>
          <w:color w:val="981A1A"/>
          <w:spacing w:val="-2"/>
        </w:rPr>
        <w:t>=</w:t>
      </w:r>
      <w:r>
        <w:rPr>
          <w:color w:val="116644"/>
          <w:spacing w:val="-2"/>
        </w:rPr>
        <w:t>2</w:t>
      </w:r>
      <w:r>
        <w:rPr>
          <w:color w:val="333333"/>
          <w:spacing w:val="-2"/>
        </w:rPr>
        <w:t>;</w:t>
      </w:r>
    </w:p>
    <w:p>
      <w:pPr>
        <w:pStyle w:val="BodyText"/>
        <w:spacing w:before="48"/>
        <w:ind w:left="318"/>
      </w:pPr>
      <w:r>
        <w:rPr>
          <w:color w:val="770088"/>
        </w:rPr>
        <w:t>Query</w:t>
      </w:r>
      <w:r>
        <w:rPr>
          <w:color w:val="770088"/>
          <w:spacing w:val="-2"/>
        </w:rPr>
        <w:t> </w:t>
      </w:r>
      <w:r>
        <w:rPr>
          <w:color w:val="333333"/>
        </w:rPr>
        <w:t>OK,</w:t>
      </w:r>
      <w:r>
        <w:rPr>
          <w:color w:val="333333"/>
          <w:spacing w:val="-1"/>
        </w:rPr>
        <w:t> </w:t>
      </w:r>
      <w:r>
        <w:rPr>
          <w:color w:val="116644"/>
        </w:rPr>
        <w:t>1</w:t>
      </w:r>
      <w:r>
        <w:rPr>
          <w:color w:val="116644"/>
          <w:spacing w:val="-1"/>
        </w:rPr>
        <w:t> </w:t>
      </w:r>
      <w:r>
        <w:rPr>
          <w:color w:val="770088"/>
        </w:rPr>
        <w:t>row</w:t>
      </w:r>
      <w:r>
        <w:rPr>
          <w:color w:val="770088"/>
          <w:spacing w:val="-1"/>
        </w:rPr>
        <w:t> </w:t>
      </w:r>
      <w:r>
        <w:rPr>
          <w:color w:val="333333"/>
        </w:rPr>
        <w:t>affected</w:t>
      </w:r>
      <w:r>
        <w:rPr>
          <w:color w:val="333333"/>
          <w:spacing w:val="-1"/>
        </w:rPr>
        <w:t> </w:t>
      </w:r>
      <w:r>
        <w:rPr>
          <w:color w:val="999977"/>
        </w:rPr>
        <w:t>(</w:t>
      </w:r>
      <w:r>
        <w:rPr>
          <w:color w:val="116644"/>
        </w:rPr>
        <w:t>0.00</w:t>
      </w:r>
      <w:r>
        <w:rPr>
          <w:color w:val="116644"/>
          <w:spacing w:val="-1"/>
        </w:rPr>
        <w:t> </w:t>
      </w:r>
      <w:r>
        <w:rPr>
          <w:color w:val="333333"/>
          <w:spacing w:val="-4"/>
        </w:rPr>
        <w:t>sec</w:t>
      </w:r>
      <w:r>
        <w:rPr>
          <w:color w:val="999977"/>
          <w:spacing w:val="-4"/>
        </w:rPr>
        <w:t>)</w:t>
      </w:r>
    </w:p>
    <w:p>
      <w:pPr>
        <w:pStyle w:val="BodyText"/>
        <w:spacing w:before="86"/>
        <w:ind w:left="318"/>
      </w:pPr>
      <w:r>
        <w:rPr>
          <w:color w:val="333333"/>
        </w:rPr>
        <w:t>Rows</w:t>
      </w:r>
      <w:r>
        <w:rPr>
          <w:color w:val="333333"/>
          <w:spacing w:val="-1"/>
        </w:rPr>
        <w:t> </w:t>
      </w:r>
      <w:r>
        <w:rPr>
          <w:color w:val="333333"/>
        </w:rPr>
        <w:t>matched: </w:t>
      </w:r>
      <w:r>
        <w:rPr>
          <w:color w:val="116644"/>
        </w:rPr>
        <w:t>1</w:t>
      </w:r>
      <w:r>
        <w:rPr>
          <w:color w:val="116644"/>
          <w:spacing w:val="56"/>
          <w:w w:val="150"/>
        </w:rPr>
        <w:t> </w:t>
      </w:r>
      <w:r>
        <w:rPr>
          <w:color w:val="770088"/>
        </w:rPr>
        <w:t>Changed</w:t>
      </w:r>
      <w:r>
        <w:rPr>
          <w:color w:val="333333"/>
        </w:rPr>
        <w:t>: </w:t>
      </w:r>
      <w:r>
        <w:rPr>
          <w:color w:val="116644"/>
        </w:rPr>
        <w:t>1</w:t>
      </w:r>
      <w:r>
        <w:rPr>
          <w:color w:val="116644"/>
          <w:spacing w:val="56"/>
          <w:w w:val="150"/>
        </w:rPr>
        <w:t> </w:t>
      </w:r>
      <w:r>
        <w:rPr>
          <w:color w:val="770088"/>
        </w:rPr>
        <w:t>Warnings</w:t>
      </w:r>
      <w:r>
        <w:rPr>
          <w:color w:val="333333"/>
        </w:rPr>
        <w:t>: </w:t>
      </w:r>
      <w:r>
        <w:rPr>
          <w:color w:val="116644"/>
          <w:spacing w:val="-10"/>
        </w:rPr>
        <w:t>0</w:t>
      </w:r>
    </w:p>
    <w:p>
      <w:pPr>
        <w:pStyle w:val="BodyText"/>
        <w:rPr>
          <w:sz w:val="18"/>
        </w:rPr>
      </w:pPr>
    </w:p>
    <w:p>
      <w:pPr>
        <w:pStyle w:val="BodyText"/>
        <w:spacing w:before="4"/>
        <w:rPr>
          <w:sz w:val="16"/>
        </w:rPr>
      </w:pPr>
    </w:p>
    <w:p>
      <w:pPr>
        <w:pStyle w:val="BodyText"/>
        <w:ind w:left="318"/>
      </w:pPr>
      <w:r>
        <w:rPr>
          <w:color w:val="333333"/>
        </w:rPr>
        <w:t>mysql</w:t>
      </w:r>
      <w:r>
        <w:rPr>
          <w:color w:val="981A1A"/>
        </w:rPr>
        <w:t>&gt; </w:t>
      </w:r>
      <w:r>
        <w:rPr>
          <w:color w:val="770088"/>
        </w:rPr>
        <w:t>select </w:t>
      </w:r>
      <w:r>
        <w:rPr>
          <w:color w:val="981A1A"/>
        </w:rPr>
        <w:t>* </w:t>
      </w:r>
      <w:r>
        <w:rPr>
          <w:color w:val="770088"/>
        </w:rPr>
        <w:t>from </w:t>
      </w:r>
      <w:r>
        <w:rPr>
          <w:color w:val="333333"/>
          <w:spacing w:val="-2"/>
        </w:rPr>
        <w:t>test_ws;</w:t>
      </w:r>
    </w:p>
    <w:p>
      <w:pPr>
        <w:tabs>
          <w:tab w:pos="1921" w:val="left" w:leader="hyphen"/>
        </w:tabs>
        <w:spacing w:before="87"/>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tabs>
          <w:tab w:pos="1921" w:val="left" w:leader="none"/>
        </w:tabs>
        <w:spacing w:before="87"/>
        <w:ind w:left="318"/>
      </w:pPr>
      <w:r>
        <w:rPr>
          <w:color w:val="981A1A"/>
        </w:rPr>
        <w:t>|</w:t>
      </w:r>
      <w:r>
        <w:rPr>
          <w:color w:val="981A1A"/>
          <w:spacing w:val="-3"/>
        </w:rPr>
        <w:t> </w:t>
      </w:r>
      <w:r>
        <w:rPr>
          <w:color w:val="333333"/>
        </w:rPr>
        <w:t>id </w:t>
      </w:r>
      <w:r>
        <w:rPr>
          <w:color w:val="981A1A"/>
        </w:rPr>
        <w:t>| </w:t>
      </w:r>
      <w:r>
        <w:rPr>
          <w:color w:val="333333"/>
          <w:spacing w:val="-4"/>
        </w:rPr>
        <w:t>name</w:t>
      </w:r>
      <w:r>
        <w:rPr>
          <w:color w:val="333333"/>
        </w:rPr>
        <w:tab/>
      </w:r>
      <w:r>
        <w:rPr>
          <w:color w:val="981A1A"/>
          <w:spacing w:val="-10"/>
        </w:rPr>
        <w:t>|</w:t>
      </w:r>
    </w:p>
    <w:p>
      <w:pPr>
        <w:tabs>
          <w:tab w:pos="1921" w:val="left" w:leader="hyphen"/>
        </w:tabs>
        <w:spacing w:before="87"/>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tabs>
          <w:tab w:pos="1844" w:val="left" w:leader="none"/>
        </w:tabs>
        <w:spacing w:line="320" w:lineRule="exact" w:before="3"/>
        <w:ind w:left="318"/>
      </w:pPr>
      <w:r>
        <w:rPr>
          <w:color w:val="981A1A"/>
        </w:rPr>
        <w:t>|</w:t>
      </w:r>
      <w:r>
        <w:rPr>
          <w:color w:val="981A1A"/>
          <w:spacing w:val="57"/>
          <w:w w:val="150"/>
        </w:rPr>
        <w:t> </w:t>
      </w:r>
      <w:r>
        <w:rPr>
          <w:color w:val="116644"/>
        </w:rPr>
        <w:t>1 </w:t>
      </w:r>
      <w:r>
        <w:rPr>
          <w:color w:val="981A1A"/>
        </w:rPr>
        <w:t>| </w:t>
      </w:r>
      <w:r>
        <w:rPr>
          <w:rFonts w:ascii="Microsoft JhengHei UI" w:eastAsia="Microsoft JhengHei UI" w:hint="eastAsia"/>
          <w:color w:val="333333"/>
        </w:rPr>
        <w:t>⽩</w:t>
      </w:r>
      <w:r>
        <w:rPr>
          <w:rFonts w:ascii="Microsoft JhengHei UI" w:eastAsia="Microsoft JhengHei UI" w:hint="eastAsia"/>
          <w:color w:val="333333"/>
          <w:spacing w:val="-10"/>
        </w:rPr>
        <w:t>⾊</w:t>
      </w:r>
      <w:r>
        <w:rPr>
          <w:rFonts w:ascii="Microsoft JhengHei UI" w:eastAsia="Microsoft JhengHei UI" w:hint="eastAsia"/>
          <w:color w:val="333333"/>
        </w:rPr>
        <w:tab/>
      </w:r>
      <w:r>
        <w:rPr>
          <w:color w:val="981A1A"/>
          <w:spacing w:val="-10"/>
        </w:rPr>
        <w:t>|</w:t>
      </w:r>
    </w:p>
    <w:p>
      <w:pPr>
        <w:pStyle w:val="BodyText"/>
        <w:tabs>
          <w:tab w:pos="1844" w:val="left" w:leader="none"/>
        </w:tabs>
        <w:spacing w:line="320" w:lineRule="exact"/>
        <w:ind w:left="318"/>
      </w:pPr>
      <w:r>
        <w:rPr>
          <w:color w:val="981A1A"/>
        </w:rPr>
        <w:t>|</w:t>
      </w:r>
      <w:r>
        <w:rPr>
          <w:color w:val="981A1A"/>
          <w:spacing w:val="57"/>
          <w:w w:val="150"/>
        </w:rPr>
        <w:t> </w:t>
      </w:r>
      <w:r>
        <w:rPr>
          <w:color w:val="116644"/>
        </w:rPr>
        <w:t>2 </w:t>
      </w:r>
      <w:r>
        <w:rPr>
          <w:color w:val="981A1A"/>
        </w:rPr>
        <w:t>| </w:t>
      </w:r>
      <w:r>
        <w:rPr>
          <w:rFonts w:ascii="Microsoft JhengHei UI" w:eastAsia="Microsoft JhengHei UI" w:hint="eastAsia"/>
          <w:color w:val="333333"/>
        </w:rPr>
        <w:t>⽩</w:t>
      </w:r>
      <w:r>
        <w:rPr>
          <w:rFonts w:ascii="Microsoft JhengHei UI" w:eastAsia="Microsoft JhengHei UI" w:hint="eastAsia"/>
          <w:color w:val="333333"/>
          <w:spacing w:val="-10"/>
        </w:rPr>
        <w:t>⾊</w:t>
      </w:r>
      <w:r>
        <w:rPr>
          <w:rFonts w:ascii="Microsoft JhengHei UI" w:eastAsia="Microsoft JhengHei UI" w:hint="eastAsia"/>
          <w:color w:val="333333"/>
        </w:rPr>
        <w:tab/>
      </w:r>
      <w:r>
        <w:rPr>
          <w:color w:val="981A1A"/>
          <w:spacing w:val="-10"/>
        </w:rPr>
        <w:t>|</w:t>
      </w:r>
    </w:p>
    <w:p>
      <w:pPr>
        <w:tabs>
          <w:tab w:pos="1921" w:val="left" w:leader="hyphen"/>
        </w:tabs>
        <w:spacing w:before="47"/>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spacing w:line="336" w:lineRule="auto" w:before="87"/>
        <w:ind w:left="318" w:right="6931"/>
      </w:pPr>
      <w:r>
        <w:rPr>
          <w:color w:val="116644"/>
        </w:rPr>
        <w:t>2</w:t>
      </w:r>
      <w:r>
        <w:rPr>
          <w:color w:val="116644"/>
          <w:spacing w:val="-6"/>
        </w:rPr>
        <w:t> </w:t>
      </w:r>
      <w:r>
        <w:rPr>
          <w:color w:val="333333"/>
        </w:rPr>
        <w:t>rows</w:t>
      </w:r>
      <w:r>
        <w:rPr>
          <w:color w:val="333333"/>
          <w:spacing w:val="-6"/>
        </w:rPr>
        <w:t> </w:t>
      </w:r>
      <w:r>
        <w:rPr>
          <w:color w:val="770088"/>
        </w:rPr>
        <w:t>in</w:t>
      </w:r>
      <w:r>
        <w:rPr>
          <w:color w:val="770088"/>
          <w:spacing w:val="-6"/>
        </w:rPr>
        <w:t> </w:t>
      </w:r>
      <w:r>
        <w:rPr>
          <w:color w:val="770088"/>
        </w:rPr>
        <w:t>set</w:t>
      </w:r>
      <w:r>
        <w:rPr>
          <w:color w:val="770088"/>
          <w:spacing w:val="-6"/>
        </w:rPr>
        <w:t> </w:t>
      </w:r>
      <w:r>
        <w:rPr>
          <w:color w:val="999977"/>
        </w:rPr>
        <w:t>(</w:t>
      </w:r>
      <w:r>
        <w:rPr>
          <w:color w:val="116644"/>
        </w:rPr>
        <w:t>0.00</w:t>
      </w:r>
      <w:r>
        <w:rPr>
          <w:color w:val="116644"/>
          <w:spacing w:val="-6"/>
        </w:rPr>
        <w:t> </w:t>
      </w:r>
      <w:r>
        <w:rPr>
          <w:color w:val="333333"/>
        </w:rPr>
        <w:t>sec</w:t>
      </w:r>
      <w:r>
        <w:rPr>
          <w:color w:val="999977"/>
        </w:rPr>
        <w:t>) </w:t>
      </w:r>
      <w:r>
        <w:rPr>
          <w:color w:val="333333"/>
        </w:rPr>
        <w:t>mysql</w:t>
      </w:r>
      <w:r>
        <w:rPr>
          <w:color w:val="981A1A"/>
        </w:rPr>
        <w:t>&gt; </w:t>
      </w:r>
      <w:r>
        <w:rPr>
          <w:color w:val="770088"/>
        </w:rPr>
        <w:t>commit</w:t>
      </w:r>
      <w:r>
        <w:rPr>
          <w:color w:val="333333"/>
        </w:rPr>
        <w:t>;</w:t>
      </w:r>
    </w:p>
    <w:p>
      <w:pPr>
        <w:pStyle w:val="BodyText"/>
        <w:spacing w:before="2"/>
        <w:ind w:left="318"/>
      </w:pPr>
      <w:r>
        <w:rPr>
          <w:color w:val="770088"/>
        </w:rPr>
        <w:t>Query</w:t>
      </w:r>
      <w:r>
        <w:rPr>
          <w:color w:val="770088"/>
          <w:spacing w:val="-2"/>
        </w:rPr>
        <w:t> </w:t>
      </w:r>
      <w:r>
        <w:rPr>
          <w:color w:val="333333"/>
        </w:rPr>
        <w:t>OK,</w:t>
      </w:r>
      <w:r>
        <w:rPr>
          <w:color w:val="333333"/>
          <w:spacing w:val="-2"/>
        </w:rPr>
        <w:t> </w:t>
      </w:r>
      <w:r>
        <w:rPr>
          <w:color w:val="116644"/>
        </w:rPr>
        <w:t>0</w:t>
      </w:r>
      <w:r>
        <w:rPr>
          <w:color w:val="116644"/>
          <w:spacing w:val="-1"/>
        </w:rPr>
        <w:t> </w:t>
      </w:r>
      <w:r>
        <w:rPr>
          <w:color w:val="333333"/>
        </w:rPr>
        <w:t>rows</w:t>
      </w:r>
      <w:r>
        <w:rPr>
          <w:color w:val="333333"/>
          <w:spacing w:val="-2"/>
        </w:rPr>
        <w:t> </w:t>
      </w:r>
      <w:r>
        <w:rPr>
          <w:color w:val="333333"/>
        </w:rPr>
        <w:t>affected</w:t>
      </w:r>
      <w:r>
        <w:rPr>
          <w:color w:val="333333"/>
          <w:spacing w:val="-2"/>
        </w:rPr>
        <w:t> </w:t>
      </w:r>
      <w:r>
        <w:rPr>
          <w:color w:val="999977"/>
        </w:rPr>
        <w:t>(</w:t>
      </w:r>
      <w:r>
        <w:rPr>
          <w:color w:val="116644"/>
        </w:rPr>
        <w:t>0.01</w:t>
      </w:r>
      <w:r>
        <w:rPr>
          <w:color w:val="116644"/>
          <w:spacing w:val="-1"/>
        </w:rPr>
        <w:t> </w:t>
      </w:r>
      <w:r>
        <w:rPr>
          <w:color w:val="333333"/>
          <w:spacing w:val="-4"/>
        </w:rPr>
        <w:t>sec</w:t>
      </w:r>
      <w:r>
        <w:rPr>
          <w:color w:val="999977"/>
          <w:spacing w:val="-4"/>
        </w:rPr>
        <w:t>)</w:t>
      </w:r>
    </w:p>
    <w:p>
      <w:pPr>
        <w:pStyle w:val="BodyText"/>
        <w:rPr>
          <w:sz w:val="18"/>
        </w:rPr>
      </w:pPr>
    </w:p>
    <w:p>
      <w:pPr>
        <w:pStyle w:val="BodyText"/>
        <w:spacing w:before="3"/>
        <w:rPr>
          <w:sz w:val="16"/>
        </w:rPr>
      </w:pPr>
    </w:p>
    <w:p>
      <w:pPr>
        <w:pStyle w:val="BodyText"/>
        <w:ind w:left="318"/>
      </w:pPr>
      <w:r>
        <w:rPr>
          <w:color w:val="333333"/>
        </w:rPr>
        <w:t>mysql</w:t>
      </w:r>
      <w:r>
        <w:rPr>
          <w:color w:val="981A1A"/>
        </w:rPr>
        <w:t>&gt; </w:t>
      </w:r>
      <w:r>
        <w:rPr>
          <w:color w:val="770088"/>
        </w:rPr>
        <w:t>select </w:t>
      </w:r>
      <w:r>
        <w:rPr>
          <w:color w:val="981A1A"/>
        </w:rPr>
        <w:t>* </w:t>
      </w:r>
      <w:r>
        <w:rPr>
          <w:color w:val="770088"/>
        </w:rPr>
        <w:t>from </w:t>
      </w:r>
      <w:r>
        <w:rPr>
          <w:color w:val="333333"/>
          <w:spacing w:val="-2"/>
        </w:rPr>
        <w:t>test_ws;</w:t>
      </w:r>
    </w:p>
    <w:p>
      <w:pPr>
        <w:tabs>
          <w:tab w:pos="1921" w:val="left" w:leader="hyphen"/>
        </w:tabs>
        <w:spacing w:before="87"/>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tabs>
          <w:tab w:pos="1921" w:val="left" w:leader="none"/>
        </w:tabs>
        <w:spacing w:before="87"/>
        <w:ind w:left="318"/>
      </w:pPr>
      <w:r>
        <w:rPr>
          <w:color w:val="981A1A"/>
        </w:rPr>
        <w:t>|</w:t>
      </w:r>
      <w:r>
        <w:rPr>
          <w:color w:val="981A1A"/>
          <w:spacing w:val="-3"/>
        </w:rPr>
        <w:t> </w:t>
      </w:r>
      <w:r>
        <w:rPr>
          <w:color w:val="333333"/>
        </w:rPr>
        <w:t>id </w:t>
      </w:r>
      <w:r>
        <w:rPr>
          <w:color w:val="981A1A"/>
        </w:rPr>
        <w:t>| </w:t>
      </w:r>
      <w:r>
        <w:rPr>
          <w:color w:val="333333"/>
          <w:spacing w:val="-4"/>
        </w:rPr>
        <w:t>name</w:t>
      </w:r>
      <w:r>
        <w:rPr>
          <w:color w:val="333333"/>
        </w:rPr>
        <w:tab/>
      </w:r>
      <w:r>
        <w:rPr>
          <w:color w:val="981A1A"/>
          <w:spacing w:val="-10"/>
        </w:rPr>
        <w:t>|</w:t>
      </w:r>
    </w:p>
    <w:p>
      <w:pPr>
        <w:tabs>
          <w:tab w:pos="1921" w:val="left" w:leader="hyphen"/>
        </w:tabs>
        <w:spacing w:before="87"/>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tabs>
          <w:tab w:pos="1844" w:val="left" w:leader="none"/>
        </w:tabs>
        <w:spacing w:line="320" w:lineRule="exact" w:before="3"/>
        <w:ind w:left="318"/>
      </w:pPr>
      <w:r>
        <w:rPr>
          <w:color w:val="981A1A"/>
        </w:rPr>
        <w:t>|</w:t>
      </w:r>
      <w:r>
        <w:rPr>
          <w:color w:val="981A1A"/>
          <w:spacing w:val="57"/>
          <w:w w:val="150"/>
        </w:rPr>
        <w:t> </w:t>
      </w:r>
      <w:r>
        <w:rPr>
          <w:color w:val="116644"/>
        </w:rPr>
        <w:t>1 </w:t>
      </w:r>
      <w:r>
        <w:rPr>
          <w:color w:val="981A1A"/>
        </w:rPr>
        <w:t>| </w:t>
      </w:r>
      <w:r>
        <w:rPr>
          <w:rFonts w:ascii="Microsoft JhengHei UI" w:eastAsia="Microsoft JhengHei UI" w:hint="eastAsia"/>
          <w:color w:val="333333"/>
        </w:rPr>
        <w:t>⿊</w:t>
      </w:r>
      <w:r>
        <w:rPr>
          <w:rFonts w:ascii="Microsoft JhengHei UI" w:eastAsia="Microsoft JhengHei UI" w:hint="eastAsia"/>
          <w:color w:val="333333"/>
          <w:spacing w:val="-10"/>
        </w:rPr>
        <w:t>⾊</w:t>
      </w:r>
      <w:r>
        <w:rPr>
          <w:rFonts w:ascii="Microsoft JhengHei UI" w:eastAsia="Microsoft JhengHei UI" w:hint="eastAsia"/>
          <w:color w:val="333333"/>
        </w:rPr>
        <w:tab/>
      </w:r>
      <w:r>
        <w:rPr>
          <w:color w:val="981A1A"/>
          <w:spacing w:val="-10"/>
        </w:rPr>
        <w:t>|</w:t>
      </w:r>
    </w:p>
    <w:p>
      <w:pPr>
        <w:pStyle w:val="BodyText"/>
        <w:tabs>
          <w:tab w:pos="1844" w:val="left" w:leader="none"/>
        </w:tabs>
        <w:spacing w:line="320" w:lineRule="exact"/>
        <w:ind w:left="318"/>
      </w:pPr>
      <w:r>
        <w:rPr>
          <w:color w:val="981A1A"/>
        </w:rPr>
        <w:t>|</w:t>
      </w:r>
      <w:r>
        <w:rPr>
          <w:color w:val="981A1A"/>
          <w:spacing w:val="57"/>
          <w:w w:val="150"/>
        </w:rPr>
        <w:t> </w:t>
      </w:r>
      <w:r>
        <w:rPr>
          <w:color w:val="116644"/>
        </w:rPr>
        <w:t>2 </w:t>
      </w:r>
      <w:r>
        <w:rPr>
          <w:color w:val="981A1A"/>
        </w:rPr>
        <w:t>| </w:t>
      </w:r>
      <w:r>
        <w:rPr>
          <w:rFonts w:ascii="Microsoft JhengHei UI" w:eastAsia="Microsoft JhengHei UI" w:hint="eastAsia"/>
          <w:color w:val="333333"/>
        </w:rPr>
        <w:t>⽩</w:t>
      </w:r>
      <w:r>
        <w:rPr>
          <w:rFonts w:ascii="Microsoft JhengHei UI" w:eastAsia="Microsoft JhengHei UI" w:hint="eastAsia"/>
          <w:color w:val="333333"/>
          <w:spacing w:val="-10"/>
        </w:rPr>
        <w:t>⾊</w:t>
      </w:r>
      <w:r>
        <w:rPr>
          <w:rFonts w:ascii="Microsoft JhengHei UI" w:eastAsia="Microsoft JhengHei UI" w:hint="eastAsia"/>
          <w:color w:val="333333"/>
        </w:rPr>
        <w:tab/>
      </w:r>
      <w:r>
        <w:rPr>
          <w:color w:val="981A1A"/>
          <w:spacing w:val="-10"/>
        </w:rPr>
        <w:t>|</w:t>
      </w:r>
    </w:p>
    <w:p>
      <w:pPr>
        <w:tabs>
          <w:tab w:pos="1921" w:val="left" w:leader="hyphen"/>
        </w:tabs>
        <w:spacing w:before="48"/>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spacing w:before="86"/>
        <w:ind w:left="318"/>
      </w:pPr>
      <w:r>
        <w:rPr>
          <w:color w:val="116644"/>
        </w:rPr>
        <w:t>2</w:t>
      </w:r>
      <w:r>
        <w:rPr>
          <w:color w:val="116644"/>
          <w:spacing w:val="-1"/>
        </w:rPr>
        <w:t> </w:t>
      </w:r>
      <w:r>
        <w:rPr>
          <w:color w:val="333333"/>
        </w:rPr>
        <w:t>rows</w:t>
      </w:r>
      <w:r>
        <w:rPr>
          <w:color w:val="333333"/>
          <w:spacing w:val="-1"/>
        </w:rPr>
        <w:t> </w:t>
      </w:r>
      <w:r>
        <w:rPr>
          <w:color w:val="770088"/>
        </w:rPr>
        <w:t>in set</w:t>
      </w:r>
      <w:r>
        <w:rPr>
          <w:color w:val="770088"/>
          <w:spacing w:val="-1"/>
        </w:rPr>
        <w:t> </w:t>
      </w:r>
      <w:r>
        <w:rPr>
          <w:color w:val="999977"/>
        </w:rPr>
        <w:t>(</w:t>
      </w:r>
      <w:r>
        <w:rPr>
          <w:color w:val="116644"/>
        </w:rPr>
        <w:t>0.00 </w:t>
      </w:r>
      <w:r>
        <w:rPr>
          <w:color w:val="333333"/>
          <w:spacing w:val="-4"/>
        </w:rPr>
        <w:t>sec</w:t>
      </w:r>
      <w:r>
        <w:rPr>
          <w:color w:val="999977"/>
          <w:spacing w:val="-4"/>
        </w:rPr>
        <w:t>)</w:t>
      </w:r>
    </w:p>
    <w:p>
      <w:pPr>
        <w:spacing w:after="0"/>
        <w:sectPr>
          <w:pgSz w:w="11900" w:h="16840"/>
          <w:pgMar w:top="900" w:bottom="280" w:left="640" w:right="640"/>
        </w:sectPr>
      </w:pPr>
    </w:p>
    <w:tbl>
      <w:tblPr>
        <w:tblW w:w="0" w:type="auto"/>
        <w:jc w:val="left"/>
        <w:tblInd w:w="131" w:type="dxa"/>
        <w:tblBorders>
          <w:top w:val="single" w:sz="8" w:space="0" w:color="DFE2E5"/>
          <w:left w:val="single" w:sz="8" w:space="0" w:color="DFE2E5"/>
          <w:bottom w:val="single" w:sz="8" w:space="0" w:color="DFE2E5"/>
          <w:right w:val="single" w:sz="8" w:space="0" w:color="DFE2E5"/>
          <w:insideH w:val="single" w:sz="8" w:space="0" w:color="DFE2E5"/>
          <w:insideV w:val="single" w:sz="8" w:space="0" w:color="DFE2E5"/>
        </w:tblBorders>
        <w:tblLayout w:type="fixed"/>
        <w:tblCellMar>
          <w:top w:w="0" w:type="dxa"/>
          <w:left w:w="0" w:type="dxa"/>
          <w:bottom w:w="0" w:type="dxa"/>
          <w:right w:w="0" w:type="dxa"/>
        </w:tblCellMar>
        <w:tblLook w:val="01E0"/>
      </w:tblPr>
      <w:tblGrid>
        <w:gridCol w:w="5190"/>
        <w:gridCol w:w="5190"/>
      </w:tblGrid>
      <w:tr>
        <w:trPr>
          <w:trHeight w:val="504" w:hRule="atLeast"/>
        </w:trPr>
        <w:tc>
          <w:tcPr>
            <w:tcW w:w="5190" w:type="dxa"/>
            <w:shd w:val="clear" w:color="auto" w:fill="F8F8F8"/>
          </w:tcPr>
          <w:p>
            <w:pPr>
              <w:pStyle w:val="TableParagraph"/>
              <w:spacing w:before="77"/>
              <w:rPr>
                <w:rFonts w:ascii="Arial Black" w:eastAsia="Arial Black"/>
                <w:sz w:val="20"/>
              </w:rPr>
            </w:pPr>
            <w:r>
              <w:rPr>
                <w:rFonts w:ascii="Microsoft JhengHei UI" w:eastAsia="Microsoft JhengHei UI" w:hint="eastAsia"/>
                <w:b/>
                <w:color w:val="333333"/>
                <w:sz w:val="20"/>
              </w:rPr>
              <w:t>事</w:t>
            </w:r>
            <w:r>
              <w:rPr>
                <w:rFonts w:ascii="Microsoft JhengHei UI" w:eastAsia="Microsoft JhengHei UI" w:hint="eastAsia"/>
                <w:b/>
                <w:color w:val="333333"/>
                <w:sz w:val="20"/>
              </w:rPr>
              <w:t>务</w:t>
            </w:r>
            <w:r>
              <w:rPr>
                <w:rFonts w:ascii="Arial Black" w:eastAsia="Arial Black"/>
                <w:color w:val="333333"/>
                <w:spacing w:val="-10"/>
                <w:sz w:val="20"/>
              </w:rPr>
              <w:t>1</w:t>
            </w:r>
          </w:p>
        </w:tc>
        <w:tc>
          <w:tcPr>
            <w:tcW w:w="5190" w:type="dxa"/>
            <w:shd w:val="clear" w:color="auto" w:fill="F8F8F8"/>
          </w:tcPr>
          <w:p>
            <w:pPr>
              <w:pStyle w:val="TableParagraph"/>
              <w:spacing w:before="77"/>
              <w:rPr>
                <w:rFonts w:ascii="Arial Black" w:eastAsia="Arial Black"/>
                <w:sz w:val="20"/>
              </w:rPr>
            </w:pPr>
            <w:r>
              <w:rPr>
                <w:rFonts w:ascii="Microsoft JhengHei UI" w:eastAsia="Microsoft JhengHei UI" w:hint="eastAsia"/>
                <w:b/>
                <w:color w:val="333333"/>
                <w:sz w:val="20"/>
              </w:rPr>
              <w:t>事</w:t>
            </w:r>
            <w:r>
              <w:rPr>
                <w:rFonts w:ascii="Microsoft JhengHei UI" w:eastAsia="Microsoft JhengHei UI" w:hint="eastAsia"/>
                <w:b/>
                <w:color w:val="333333"/>
                <w:sz w:val="20"/>
              </w:rPr>
              <w:t>务</w:t>
            </w:r>
            <w:r>
              <w:rPr>
                <w:rFonts w:ascii="Arial Black" w:eastAsia="Arial Black"/>
                <w:color w:val="333333"/>
                <w:spacing w:val="-10"/>
                <w:sz w:val="20"/>
              </w:rPr>
              <w:t>2</w:t>
            </w:r>
          </w:p>
        </w:tc>
      </w:tr>
      <w:tr>
        <w:trPr>
          <w:trHeight w:val="504" w:hRule="atLeast"/>
        </w:trPr>
        <w:tc>
          <w:tcPr>
            <w:tcW w:w="5190" w:type="dxa"/>
          </w:tcPr>
          <w:p>
            <w:pPr>
              <w:pStyle w:val="TableParagraph"/>
              <w:rPr>
                <w:sz w:val="20"/>
              </w:rPr>
            </w:pPr>
            <w:r>
              <w:rPr>
                <w:color w:val="333333"/>
                <w:spacing w:val="-2"/>
                <w:w w:val="110"/>
                <w:sz w:val="20"/>
              </w:rPr>
              <w:t>begin;</w:t>
            </w:r>
          </w:p>
        </w:tc>
        <w:tc>
          <w:tcPr>
            <w:tcW w:w="5190" w:type="dxa"/>
          </w:tcPr>
          <w:p>
            <w:pPr>
              <w:pStyle w:val="TableParagraph"/>
              <w:rPr>
                <w:sz w:val="20"/>
              </w:rPr>
            </w:pPr>
            <w:r>
              <w:rPr>
                <w:color w:val="333333"/>
                <w:spacing w:val="-2"/>
                <w:w w:val="110"/>
                <w:sz w:val="20"/>
              </w:rPr>
              <w:t>begin;</w:t>
            </w:r>
          </w:p>
        </w:tc>
      </w:tr>
      <w:tr>
        <w:trPr>
          <w:trHeight w:val="504" w:hRule="atLeast"/>
        </w:trPr>
        <w:tc>
          <w:tcPr>
            <w:tcW w:w="5190" w:type="dxa"/>
            <w:shd w:val="clear" w:color="auto" w:fill="F8F8F8"/>
          </w:tcPr>
          <w:p>
            <w:pPr>
              <w:pStyle w:val="TableParagraph"/>
              <w:rPr>
                <w:sz w:val="20"/>
              </w:rPr>
            </w:pPr>
            <w:r>
              <w:rPr>
                <w:color w:val="333333"/>
                <w:w w:val="115"/>
                <w:sz w:val="20"/>
              </w:rPr>
              <w:t>select</w:t>
            </w:r>
            <w:r>
              <w:rPr>
                <w:color w:val="333333"/>
                <w:spacing w:val="-16"/>
                <w:w w:val="115"/>
                <w:sz w:val="20"/>
              </w:rPr>
              <w:t> </w:t>
            </w:r>
            <w:r>
              <w:rPr>
                <w:color w:val="333333"/>
                <w:w w:val="115"/>
                <w:sz w:val="20"/>
              </w:rPr>
              <w:t>*</w:t>
            </w:r>
            <w:r>
              <w:rPr>
                <w:color w:val="333333"/>
                <w:spacing w:val="-15"/>
                <w:w w:val="115"/>
                <w:sz w:val="20"/>
              </w:rPr>
              <w:t> </w:t>
            </w:r>
            <w:r>
              <w:rPr>
                <w:color w:val="333333"/>
                <w:w w:val="115"/>
                <w:sz w:val="20"/>
              </w:rPr>
              <w:t>from</w:t>
            </w:r>
            <w:r>
              <w:rPr>
                <w:color w:val="333333"/>
                <w:spacing w:val="-15"/>
                <w:w w:val="115"/>
                <w:sz w:val="20"/>
              </w:rPr>
              <w:t> </w:t>
            </w:r>
            <w:r>
              <w:rPr>
                <w:color w:val="333333"/>
                <w:spacing w:val="-2"/>
                <w:w w:val="115"/>
                <w:sz w:val="20"/>
              </w:rPr>
              <w:t>test_ws;</w:t>
            </w:r>
          </w:p>
        </w:tc>
        <w:tc>
          <w:tcPr>
            <w:tcW w:w="5190" w:type="dxa"/>
            <w:shd w:val="clear" w:color="auto" w:fill="F8F8F8"/>
          </w:tcPr>
          <w:p>
            <w:pPr>
              <w:pStyle w:val="TableParagraph"/>
              <w:rPr>
                <w:sz w:val="20"/>
              </w:rPr>
            </w:pPr>
            <w:r>
              <w:rPr>
                <w:color w:val="333333"/>
                <w:w w:val="115"/>
                <w:sz w:val="20"/>
              </w:rPr>
              <w:t>select</w:t>
            </w:r>
            <w:r>
              <w:rPr>
                <w:color w:val="333333"/>
                <w:spacing w:val="-16"/>
                <w:w w:val="115"/>
                <w:sz w:val="20"/>
              </w:rPr>
              <w:t> </w:t>
            </w:r>
            <w:r>
              <w:rPr>
                <w:color w:val="333333"/>
                <w:w w:val="115"/>
                <w:sz w:val="20"/>
              </w:rPr>
              <w:t>*</w:t>
            </w:r>
            <w:r>
              <w:rPr>
                <w:color w:val="333333"/>
                <w:spacing w:val="-15"/>
                <w:w w:val="115"/>
                <w:sz w:val="20"/>
              </w:rPr>
              <w:t> </w:t>
            </w:r>
            <w:r>
              <w:rPr>
                <w:color w:val="333333"/>
                <w:w w:val="115"/>
                <w:sz w:val="20"/>
              </w:rPr>
              <w:t>from</w:t>
            </w:r>
            <w:r>
              <w:rPr>
                <w:color w:val="333333"/>
                <w:spacing w:val="-15"/>
                <w:w w:val="115"/>
                <w:sz w:val="20"/>
              </w:rPr>
              <w:t> </w:t>
            </w:r>
            <w:r>
              <w:rPr>
                <w:color w:val="333333"/>
                <w:spacing w:val="-2"/>
                <w:w w:val="115"/>
                <w:sz w:val="20"/>
              </w:rPr>
              <w:t>test_ws;</w:t>
            </w:r>
          </w:p>
        </w:tc>
      </w:tr>
      <w:tr>
        <w:trPr>
          <w:trHeight w:val="504" w:hRule="atLeast"/>
        </w:trPr>
        <w:tc>
          <w:tcPr>
            <w:tcW w:w="5190" w:type="dxa"/>
          </w:tcPr>
          <w:p>
            <w:pPr>
              <w:pStyle w:val="TableParagraph"/>
              <w:spacing w:before="77"/>
              <w:rPr>
                <w:sz w:val="20"/>
              </w:rPr>
            </w:pPr>
            <w:r>
              <w:rPr>
                <w:color w:val="333333"/>
                <w:sz w:val="20"/>
              </w:rPr>
              <w:t>update</w:t>
            </w:r>
            <w:r>
              <w:rPr>
                <w:color w:val="333333"/>
                <w:spacing w:val="50"/>
                <w:sz w:val="20"/>
              </w:rPr>
              <w:t> </w:t>
            </w:r>
            <w:r>
              <w:rPr>
                <w:color w:val="333333"/>
                <w:sz w:val="20"/>
              </w:rPr>
              <w:t>test_ws</w:t>
            </w:r>
            <w:r>
              <w:rPr>
                <w:color w:val="333333"/>
                <w:spacing w:val="50"/>
                <w:sz w:val="20"/>
              </w:rPr>
              <w:t> </w:t>
            </w:r>
            <w:r>
              <w:rPr>
                <w:color w:val="333333"/>
                <w:sz w:val="20"/>
              </w:rPr>
              <w:t>set</w:t>
            </w:r>
            <w:r>
              <w:rPr>
                <w:color w:val="333333"/>
                <w:spacing w:val="50"/>
                <w:sz w:val="20"/>
              </w:rPr>
              <w:t> </w:t>
            </w:r>
            <w:r>
              <w:rPr>
                <w:color w:val="333333"/>
                <w:sz w:val="20"/>
              </w:rPr>
              <w:t>name='</w:t>
            </w:r>
            <w:r>
              <w:rPr>
                <w:rFonts w:ascii="Microsoft JhengHei UI" w:eastAsia="Microsoft JhengHei UI" w:hint="eastAsia"/>
                <w:color w:val="333333"/>
                <w:sz w:val="20"/>
              </w:rPr>
              <w:t>⿊</w:t>
            </w:r>
            <w:r>
              <w:rPr>
                <w:rFonts w:ascii="Microsoft JhengHei UI" w:eastAsia="Microsoft JhengHei UI" w:hint="eastAsia"/>
                <w:color w:val="333333"/>
                <w:sz w:val="20"/>
              </w:rPr>
              <w:t>⾊</w:t>
            </w:r>
            <w:r>
              <w:rPr>
                <w:color w:val="333333"/>
                <w:spacing w:val="25"/>
                <w:sz w:val="20"/>
              </w:rPr>
              <w:t>' </w:t>
            </w:r>
            <w:r>
              <w:rPr>
                <w:color w:val="333333"/>
                <w:sz w:val="20"/>
              </w:rPr>
              <w:t>where</w:t>
            </w:r>
            <w:r>
              <w:rPr>
                <w:color w:val="333333"/>
                <w:spacing w:val="50"/>
                <w:sz w:val="20"/>
              </w:rPr>
              <w:t> </w:t>
            </w:r>
            <w:r>
              <w:rPr>
                <w:color w:val="333333"/>
                <w:spacing w:val="-4"/>
                <w:sz w:val="20"/>
              </w:rPr>
              <w:t>id=1;</w:t>
            </w:r>
          </w:p>
        </w:tc>
        <w:tc>
          <w:tcPr>
            <w:tcW w:w="5190" w:type="dxa"/>
          </w:tcPr>
          <w:p>
            <w:pPr>
              <w:pStyle w:val="TableParagraph"/>
              <w:spacing w:before="0"/>
              <w:ind w:left="0"/>
              <w:rPr>
                <w:rFonts w:ascii="Times New Roman"/>
                <w:sz w:val="18"/>
              </w:rPr>
            </w:pPr>
          </w:p>
        </w:tc>
      </w:tr>
      <w:tr>
        <w:trPr>
          <w:trHeight w:val="504" w:hRule="atLeast"/>
        </w:trPr>
        <w:tc>
          <w:tcPr>
            <w:tcW w:w="5190" w:type="dxa"/>
            <w:shd w:val="clear" w:color="auto" w:fill="F8F8F8"/>
          </w:tcPr>
          <w:p>
            <w:pPr>
              <w:pStyle w:val="TableParagraph"/>
              <w:rPr>
                <w:sz w:val="20"/>
              </w:rPr>
            </w:pPr>
            <w:r>
              <w:rPr>
                <w:color w:val="333333"/>
                <w:spacing w:val="-2"/>
                <w:w w:val="115"/>
                <w:sz w:val="20"/>
              </w:rPr>
              <w:t>commit;</w:t>
            </w:r>
          </w:p>
        </w:tc>
        <w:tc>
          <w:tcPr>
            <w:tcW w:w="5190" w:type="dxa"/>
            <w:shd w:val="clear" w:color="auto" w:fill="F8F8F8"/>
          </w:tcPr>
          <w:p>
            <w:pPr>
              <w:pStyle w:val="TableParagraph"/>
              <w:rPr>
                <w:sz w:val="20"/>
              </w:rPr>
            </w:pPr>
            <w:r>
              <w:rPr>
                <w:color w:val="333333"/>
                <w:w w:val="115"/>
                <w:sz w:val="20"/>
              </w:rPr>
              <w:t>select</w:t>
            </w:r>
            <w:r>
              <w:rPr>
                <w:color w:val="333333"/>
                <w:spacing w:val="-16"/>
                <w:w w:val="115"/>
                <w:sz w:val="20"/>
              </w:rPr>
              <w:t> </w:t>
            </w:r>
            <w:r>
              <w:rPr>
                <w:color w:val="333333"/>
                <w:w w:val="115"/>
                <w:sz w:val="20"/>
              </w:rPr>
              <w:t>*</w:t>
            </w:r>
            <w:r>
              <w:rPr>
                <w:color w:val="333333"/>
                <w:spacing w:val="-15"/>
                <w:w w:val="115"/>
                <w:sz w:val="20"/>
              </w:rPr>
              <w:t> </w:t>
            </w:r>
            <w:r>
              <w:rPr>
                <w:color w:val="333333"/>
                <w:w w:val="115"/>
                <w:sz w:val="20"/>
              </w:rPr>
              <w:t>from</w:t>
            </w:r>
            <w:r>
              <w:rPr>
                <w:color w:val="333333"/>
                <w:spacing w:val="-15"/>
                <w:w w:val="115"/>
                <w:sz w:val="20"/>
              </w:rPr>
              <w:t> </w:t>
            </w:r>
            <w:r>
              <w:rPr>
                <w:color w:val="333333"/>
                <w:spacing w:val="-2"/>
                <w:w w:val="115"/>
                <w:sz w:val="20"/>
              </w:rPr>
              <w:t>test_ws;</w:t>
            </w:r>
          </w:p>
        </w:tc>
      </w:tr>
      <w:tr>
        <w:trPr>
          <w:trHeight w:val="504" w:hRule="atLeast"/>
        </w:trPr>
        <w:tc>
          <w:tcPr>
            <w:tcW w:w="5190" w:type="dxa"/>
          </w:tcPr>
          <w:p>
            <w:pPr>
              <w:pStyle w:val="TableParagraph"/>
              <w:spacing w:before="0"/>
              <w:ind w:left="0"/>
              <w:rPr>
                <w:rFonts w:ascii="Times New Roman"/>
                <w:sz w:val="18"/>
              </w:rPr>
            </w:pPr>
          </w:p>
        </w:tc>
        <w:tc>
          <w:tcPr>
            <w:tcW w:w="5190" w:type="dxa"/>
          </w:tcPr>
          <w:p>
            <w:pPr>
              <w:pStyle w:val="TableParagraph"/>
              <w:spacing w:before="77"/>
              <w:rPr>
                <w:sz w:val="20"/>
              </w:rPr>
            </w:pPr>
            <w:r>
              <w:rPr>
                <w:color w:val="333333"/>
                <w:sz w:val="20"/>
              </w:rPr>
              <w:t>update</w:t>
            </w:r>
            <w:r>
              <w:rPr>
                <w:color w:val="333333"/>
                <w:spacing w:val="50"/>
                <w:sz w:val="20"/>
              </w:rPr>
              <w:t> </w:t>
            </w:r>
            <w:r>
              <w:rPr>
                <w:color w:val="333333"/>
                <w:sz w:val="20"/>
              </w:rPr>
              <w:t>test_ws</w:t>
            </w:r>
            <w:r>
              <w:rPr>
                <w:color w:val="333333"/>
                <w:spacing w:val="50"/>
                <w:sz w:val="20"/>
              </w:rPr>
              <w:t> </w:t>
            </w:r>
            <w:r>
              <w:rPr>
                <w:color w:val="333333"/>
                <w:sz w:val="20"/>
              </w:rPr>
              <w:t>set</w:t>
            </w:r>
            <w:r>
              <w:rPr>
                <w:color w:val="333333"/>
                <w:spacing w:val="50"/>
                <w:sz w:val="20"/>
              </w:rPr>
              <w:t> </w:t>
            </w:r>
            <w:r>
              <w:rPr>
                <w:color w:val="333333"/>
                <w:sz w:val="20"/>
              </w:rPr>
              <w:t>name='</w:t>
            </w:r>
            <w:r>
              <w:rPr>
                <w:rFonts w:ascii="Microsoft JhengHei UI" w:eastAsia="Microsoft JhengHei UI" w:hint="eastAsia"/>
                <w:color w:val="333333"/>
                <w:sz w:val="20"/>
              </w:rPr>
              <w:t>⽩</w:t>
            </w:r>
            <w:r>
              <w:rPr>
                <w:rFonts w:ascii="Microsoft JhengHei UI" w:eastAsia="Microsoft JhengHei UI" w:hint="eastAsia"/>
                <w:color w:val="333333"/>
                <w:sz w:val="20"/>
              </w:rPr>
              <w:t>⾊</w:t>
            </w:r>
            <w:r>
              <w:rPr>
                <w:color w:val="333333"/>
                <w:spacing w:val="25"/>
                <w:sz w:val="20"/>
              </w:rPr>
              <w:t>' </w:t>
            </w:r>
            <w:r>
              <w:rPr>
                <w:color w:val="333333"/>
                <w:sz w:val="20"/>
              </w:rPr>
              <w:t>where</w:t>
            </w:r>
            <w:r>
              <w:rPr>
                <w:color w:val="333333"/>
                <w:spacing w:val="50"/>
                <w:sz w:val="20"/>
              </w:rPr>
              <w:t> </w:t>
            </w:r>
            <w:r>
              <w:rPr>
                <w:color w:val="333333"/>
                <w:spacing w:val="-4"/>
                <w:sz w:val="20"/>
              </w:rPr>
              <w:t>id=2;</w:t>
            </w:r>
          </w:p>
        </w:tc>
      </w:tr>
      <w:tr>
        <w:trPr>
          <w:trHeight w:val="504" w:hRule="atLeast"/>
        </w:trPr>
        <w:tc>
          <w:tcPr>
            <w:tcW w:w="5190" w:type="dxa"/>
            <w:shd w:val="clear" w:color="auto" w:fill="F8F8F8"/>
          </w:tcPr>
          <w:p>
            <w:pPr>
              <w:pStyle w:val="TableParagraph"/>
              <w:spacing w:before="0"/>
              <w:ind w:left="0"/>
              <w:rPr>
                <w:rFonts w:ascii="Times New Roman"/>
                <w:sz w:val="18"/>
              </w:rPr>
            </w:pPr>
          </w:p>
        </w:tc>
        <w:tc>
          <w:tcPr>
            <w:tcW w:w="5190" w:type="dxa"/>
            <w:shd w:val="clear" w:color="auto" w:fill="F8F8F8"/>
          </w:tcPr>
          <w:p>
            <w:pPr>
              <w:pStyle w:val="TableParagraph"/>
              <w:rPr>
                <w:sz w:val="20"/>
              </w:rPr>
            </w:pPr>
            <w:r>
              <w:rPr>
                <w:color w:val="333333"/>
                <w:spacing w:val="-2"/>
                <w:w w:val="115"/>
                <w:sz w:val="20"/>
              </w:rPr>
              <w:t>commit;</w:t>
            </w:r>
          </w:p>
        </w:tc>
      </w:tr>
    </w:tbl>
    <w:p>
      <w:pPr>
        <w:pStyle w:val="BodyText"/>
        <w:spacing w:before="7"/>
        <w:rPr>
          <w:sz w:val="14"/>
        </w:rPr>
      </w:pPr>
    </w:p>
    <w:p>
      <w:pPr>
        <w:pStyle w:val="ListParagraph"/>
        <w:numPr>
          <w:ilvl w:val="0"/>
          <w:numId w:val="31"/>
        </w:numPr>
        <w:tabs>
          <w:tab w:pos="767" w:val="left" w:leader="none"/>
        </w:tabs>
        <w:spacing w:line="240" w:lineRule="auto" w:before="54" w:after="0"/>
        <w:ind w:left="766" w:right="0" w:hanging="656"/>
        <w:jc w:val="left"/>
        <w:rPr>
          <w:b/>
          <w:sz w:val="25"/>
        </w:rPr>
      </w:pPr>
      <w:bookmarkStart w:name="（2）解决写偏斜" w:id="78"/>
      <w:bookmarkEnd w:id="78"/>
      <w:r>
        <w:rPr/>
      </w:r>
      <w:bookmarkStart w:name="_bookmark37" w:id="79"/>
      <w:bookmarkEnd w:id="79"/>
      <w:r>
        <w:rPr/>
      </w:r>
      <w:bookmarkStart w:name="_bookmark37" w:id="80"/>
      <w:bookmarkEnd w:id="80"/>
      <w:r>
        <w:rPr>
          <w:b/>
          <w:color w:val="333333"/>
          <w:sz w:val="25"/>
        </w:rPr>
        <w:t>解</w:t>
      </w:r>
      <w:r>
        <w:rPr>
          <w:b/>
          <w:color w:val="333333"/>
          <w:sz w:val="25"/>
        </w:rPr>
        <w:t>决</w:t>
      </w:r>
      <w:r>
        <w:rPr>
          <w:b/>
          <w:color w:val="333333"/>
          <w:sz w:val="25"/>
        </w:rPr>
        <w:t>写</w:t>
      </w:r>
      <w:r>
        <w:rPr>
          <w:b/>
          <w:color w:val="333333"/>
          <w:sz w:val="25"/>
        </w:rPr>
        <w:t>偏</w:t>
      </w:r>
      <w:r>
        <w:rPr>
          <w:b/>
          <w:color w:val="333333"/>
          <w:spacing w:val="-10"/>
          <w:sz w:val="25"/>
        </w:rPr>
        <w:t>斜</w:t>
      </w:r>
    </w:p>
    <w:p>
      <w:pPr>
        <w:pStyle w:val="BodyText"/>
        <w:spacing w:before="7"/>
        <w:rPr>
          <w:rFonts w:ascii="Microsoft JhengHei UI"/>
          <w:b/>
          <w:sz w:val="9"/>
        </w:rPr>
      </w:pPr>
      <w:r>
        <w:rPr/>
        <w:pict>
          <v:group style="position:absolute;margin-left:37.589668pt;margin-top:9.559205pt;width:519.85pt;height:405.4pt;mso-position-horizontal-relative:page;mso-position-vertical-relative:paragraph;z-index:-15692288;mso-wrap-distance-left:0;mso-wrap-distance-right:0" id="docshapegroup184" coordorigin="752,191" coordsize="10397,8108">
            <v:shape style="position:absolute;left:751;top:191;width:10397;height:8108" id="docshape185" coordorigin="752,191" coordsize="10397,8108" path="m11101,191l799,191,781,195,766,205,756,220,752,239,752,8251,756,8269,766,8285,781,8295,799,8298,11101,8298,11119,8295,11134,8285,11144,8269,11147,8259,823,8259,811,8256,801,8249,794,8239,792,8227,792,263,794,250,801,240,811,233,823,231,11147,231,11144,220,11134,205,11119,195,11101,191xm11147,231l11077,231,11089,233,11099,240,11106,250,11108,263,11108,8227,11106,8239,11099,8249,11089,8256,11077,8259,11147,8259,11148,8251,11148,239,11147,231xe" filled="true" fillcolor="#e7eaed" stroked="false">
              <v:path arrowok="t"/>
              <v:fill type="solid"/>
            </v:shape>
            <v:shape style="position:absolute;left:767;top:207;width:10365;height:8076" id="docshape186" coordorigin="768,207" coordsize="10365,8076" path="m11132,239l11130,227,11123,216,11113,210,11101,207,799,207,787,210,777,216,770,227,768,239,768,8251,770,8263,777,8273,787,8280,799,8283,11101,8283,11113,8280,11123,8273,11130,8263,11132,8251,11132,4245,11132,239xe" filled="true" fillcolor="#f8f8f8" stroked="false">
              <v:path arrowok="t"/>
              <v:fill type="solid"/>
            </v:shape>
            <v:shape style="position:absolute;left:751;top:191;width:10397;height:8108" type="#_x0000_t202" id="docshape187" filled="false" stroked="false">
              <v:textbox inset="0,0,0,0">
                <w:txbxContent>
                  <w:p>
                    <w:pPr>
                      <w:spacing w:before="108"/>
                      <w:ind w:left="206" w:right="0" w:firstLine="0"/>
                      <w:jc w:val="left"/>
                      <w:rPr>
                        <w:rFonts w:ascii="Microsoft JhengHei UI" w:eastAsia="Microsoft JhengHei UI" w:hint="eastAsia"/>
                        <w:sz w:val="19"/>
                      </w:rPr>
                    </w:pPr>
                    <w:r>
                      <w:rPr>
                        <w:color w:val="770088"/>
                        <w:sz w:val="19"/>
                      </w:rPr>
                      <w:t>SELECT FOR UPDATE </w:t>
                    </w:r>
                    <w:r>
                      <w:rPr>
                        <w:rFonts w:ascii="Microsoft JhengHei UI" w:eastAsia="Microsoft JhengHei UI" w:hint="eastAsia"/>
                        <w:color w:val="333333"/>
                        <w:spacing w:val="-2"/>
                        <w:sz w:val="19"/>
                      </w:rPr>
                      <w:t>可以克服写偏斜问题</w:t>
                    </w:r>
                  </w:p>
                  <w:p>
                    <w:pPr>
                      <w:spacing w:line="240" w:lineRule="auto" w:before="17"/>
                      <w:rPr>
                        <w:rFonts w:ascii="Microsoft JhengHei UI"/>
                        <w:sz w:val="14"/>
                      </w:rPr>
                    </w:pPr>
                  </w:p>
                  <w:p>
                    <w:pPr>
                      <w:spacing w:line="273" w:lineRule="auto" w:before="0"/>
                      <w:ind w:left="206" w:right="8547" w:firstLine="0"/>
                      <w:jc w:val="left"/>
                      <w:rPr>
                        <w:sz w:val="19"/>
                      </w:rPr>
                    </w:pPr>
                    <w:r>
                      <w:rPr>
                        <w:color w:val="AA5500"/>
                        <w:sz w:val="19"/>
                      </w:rPr>
                      <w:t>##</w:t>
                    </w:r>
                    <w:r>
                      <w:rPr>
                        <w:color w:val="AA5500"/>
                        <w:spacing w:val="-29"/>
                        <w:sz w:val="19"/>
                      </w:rPr>
                      <w:t> </w:t>
                    </w:r>
                    <w:r>
                      <w:rPr>
                        <w:color w:val="AA5500"/>
                        <w:sz w:val="19"/>
                      </w:rPr>
                      <w:t>session1</w:t>
                    </w:r>
                    <w:r>
                      <w:rPr>
                        <w:rFonts w:ascii="Microsoft JhengHei UI" w:eastAsia="Microsoft JhengHei UI" w:hint="eastAsia"/>
                        <w:color w:val="AA5500"/>
                        <w:sz w:val="19"/>
                      </w:rPr>
                      <w:t>： </w:t>
                    </w:r>
                    <w:r>
                      <w:rPr>
                        <w:color w:val="770088"/>
                        <w:spacing w:val="-2"/>
                        <w:sz w:val="19"/>
                      </w:rPr>
                      <w:t>begin</w:t>
                    </w:r>
                    <w:r>
                      <w:rPr>
                        <w:color w:val="333333"/>
                        <w:spacing w:val="-2"/>
                        <w:sz w:val="19"/>
                      </w:rPr>
                      <w:t>;</w:t>
                    </w:r>
                  </w:p>
                  <w:p>
                    <w:pPr>
                      <w:spacing w:before="57"/>
                      <w:ind w:left="206" w:right="0" w:firstLine="0"/>
                      <w:jc w:val="left"/>
                      <w:rPr>
                        <w:sz w:val="19"/>
                      </w:rPr>
                    </w:pPr>
                    <w:r>
                      <w:rPr>
                        <w:color w:val="333333"/>
                        <w:sz w:val="19"/>
                      </w:rPr>
                      <w:t>mysql</w:t>
                    </w:r>
                    <w:r>
                      <w:rPr>
                        <w:color w:val="981A1A"/>
                        <w:sz w:val="19"/>
                      </w:rPr>
                      <w:t>&gt; </w:t>
                    </w:r>
                    <w:r>
                      <w:rPr>
                        <w:color w:val="770088"/>
                        <w:sz w:val="19"/>
                      </w:rPr>
                      <w:t>select </w:t>
                    </w:r>
                    <w:r>
                      <w:rPr>
                        <w:color w:val="981A1A"/>
                        <w:sz w:val="19"/>
                      </w:rPr>
                      <w:t>* </w:t>
                    </w:r>
                    <w:r>
                      <w:rPr>
                        <w:color w:val="770088"/>
                        <w:sz w:val="19"/>
                      </w:rPr>
                      <w:t>from </w:t>
                    </w:r>
                    <w:r>
                      <w:rPr>
                        <w:color w:val="333333"/>
                        <w:spacing w:val="-2"/>
                        <w:sz w:val="19"/>
                      </w:rPr>
                      <w:t>test_ws;</w:t>
                    </w:r>
                  </w:p>
                  <w:p>
                    <w:pPr>
                      <w:spacing w:line="273" w:lineRule="auto" w:before="3"/>
                      <w:ind w:left="206" w:right="4528" w:firstLine="0"/>
                      <w:jc w:val="left"/>
                      <w:rPr>
                        <w:sz w:val="19"/>
                      </w:rPr>
                    </w:pPr>
                    <w:r>
                      <w:rPr>
                        <w:color w:val="333333"/>
                        <w:sz w:val="19"/>
                      </w:rPr>
                      <w:t>mysql</w:t>
                    </w:r>
                    <w:r>
                      <w:rPr>
                        <w:color w:val="981A1A"/>
                        <w:spacing w:val="-2"/>
                        <w:sz w:val="19"/>
                      </w:rPr>
                      <w:t>&gt; </w:t>
                    </w:r>
                    <w:r>
                      <w:rPr>
                        <w:color w:val="770088"/>
                        <w:sz w:val="19"/>
                      </w:rPr>
                      <w:t>update</w:t>
                    </w:r>
                    <w:r>
                      <w:rPr>
                        <w:color w:val="770088"/>
                        <w:spacing w:val="-3"/>
                        <w:sz w:val="19"/>
                      </w:rPr>
                      <w:t> </w:t>
                    </w:r>
                    <w:r>
                      <w:rPr>
                        <w:color w:val="333333"/>
                        <w:sz w:val="19"/>
                      </w:rPr>
                      <w:t>test_ws</w:t>
                    </w:r>
                    <w:r>
                      <w:rPr>
                        <w:color w:val="333333"/>
                        <w:spacing w:val="-3"/>
                        <w:sz w:val="19"/>
                      </w:rPr>
                      <w:t> </w:t>
                    </w:r>
                    <w:r>
                      <w:rPr>
                        <w:color w:val="770088"/>
                        <w:sz w:val="19"/>
                      </w:rPr>
                      <w:t>set</w:t>
                    </w:r>
                    <w:r>
                      <w:rPr>
                        <w:color w:val="770088"/>
                        <w:spacing w:val="-3"/>
                        <w:sz w:val="19"/>
                      </w:rPr>
                      <w:t> </w:t>
                    </w:r>
                    <w:r>
                      <w:rPr>
                        <w:color w:val="333333"/>
                        <w:sz w:val="19"/>
                      </w:rPr>
                      <w:t>name</w:t>
                    </w:r>
                    <w:r>
                      <w:rPr>
                        <w:color w:val="981A1A"/>
                        <w:sz w:val="19"/>
                      </w:rPr>
                      <w:t>=</w:t>
                    </w:r>
                    <w:r>
                      <w:rPr>
                        <w:color w:val="AA1111"/>
                        <w:sz w:val="19"/>
                      </w:rPr>
                      <w:t>'</w:t>
                    </w:r>
                    <w:r>
                      <w:rPr>
                        <w:rFonts w:ascii="Microsoft JhengHei UI" w:eastAsia="Microsoft JhengHei UI" w:hint="eastAsia"/>
                        <w:color w:val="AA1111"/>
                        <w:sz w:val="19"/>
                      </w:rPr>
                      <w:t>⿊⾊</w:t>
                    </w:r>
                    <w:r>
                      <w:rPr>
                        <w:color w:val="AA1111"/>
                        <w:spacing w:val="-2"/>
                        <w:sz w:val="19"/>
                      </w:rPr>
                      <w:t>' </w:t>
                    </w:r>
                    <w:r>
                      <w:rPr>
                        <w:color w:val="770088"/>
                        <w:sz w:val="19"/>
                      </w:rPr>
                      <w:t>where</w:t>
                    </w:r>
                    <w:r>
                      <w:rPr>
                        <w:color w:val="770088"/>
                        <w:spacing w:val="-3"/>
                        <w:sz w:val="19"/>
                      </w:rPr>
                      <w:t> </w:t>
                    </w:r>
                    <w:r>
                      <w:rPr>
                        <w:color w:val="333333"/>
                        <w:sz w:val="19"/>
                      </w:rPr>
                      <w:t>id</w:t>
                    </w:r>
                    <w:r>
                      <w:rPr>
                        <w:color w:val="981A1A"/>
                        <w:sz w:val="19"/>
                      </w:rPr>
                      <w:t>=</w:t>
                    </w:r>
                    <w:r>
                      <w:rPr>
                        <w:color w:val="116644"/>
                        <w:sz w:val="19"/>
                      </w:rPr>
                      <w:t>2</w:t>
                    </w:r>
                    <w:r>
                      <w:rPr>
                        <w:color w:val="333333"/>
                        <w:sz w:val="19"/>
                      </w:rPr>
                      <w:t>; mysql</w:t>
                    </w:r>
                    <w:r>
                      <w:rPr>
                        <w:color w:val="981A1A"/>
                        <w:sz w:val="19"/>
                      </w:rPr>
                      <w:t>&gt; </w:t>
                    </w:r>
                    <w:r>
                      <w:rPr>
                        <w:color w:val="770088"/>
                        <w:sz w:val="19"/>
                      </w:rPr>
                      <w:t>select </w:t>
                    </w:r>
                    <w:r>
                      <w:rPr>
                        <w:color w:val="981A1A"/>
                        <w:sz w:val="19"/>
                      </w:rPr>
                      <w:t>* </w:t>
                    </w:r>
                    <w:r>
                      <w:rPr>
                        <w:color w:val="770088"/>
                        <w:sz w:val="19"/>
                      </w:rPr>
                      <w:t>from </w:t>
                    </w:r>
                    <w:r>
                      <w:rPr>
                        <w:color w:val="333333"/>
                        <w:sz w:val="19"/>
                      </w:rPr>
                      <w:t>test_ws;</w:t>
                    </w:r>
                  </w:p>
                  <w:p>
                    <w:pPr>
                      <w:tabs>
                        <w:tab w:pos="1809" w:val="left" w:leader="hyphen"/>
                      </w:tabs>
                      <w:spacing w:before="57"/>
                      <w:ind w:left="206"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tabs>
                        <w:tab w:pos="1809" w:val="left" w:leader="none"/>
                      </w:tabs>
                      <w:spacing w:before="87"/>
                      <w:ind w:left="206" w:right="0" w:firstLine="0"/>
                      <w:jc w:val="left"/>
                      <w:rPr>
                        <w:sz w:val="19"/>
                      </w:rPr>
                    </w:pPr>
                    <w:r>
                      <w:rPr>
                        <w:color w:val="981A1A"/>
                        <w:sz w:val="19"/>
                      </w:rPr>
                      <w:t>|</w:t>
                    </w:r>
                    <w:r>
                      <w:rPr>
                        <w:color w:val="981A1A"/>
                        <w:spacing w:val="-3"/>
                        <w:sz w:val="19"/>
                      </w:rPr>
                      <w:t> </w:t>
                    </w:r>
                    <w:r>
                      <w:rPr>
                        <w:color w:val="333333"/>
                        <w:sz w:val="19"/>
                      </w:rPr>
                      <w:t>id </w:t>
                    </w:r>
                    <w:r>
                      <w:rPr>
                        <w:color w:val="981A1A"/>
                        <w:sz w:val="19"/>
                      </w:rPr>
                      <w:t>| </w:t>
                    </w:r>
                    <w:r>
                      <w:rPr>
                        <w:color w:val="333333"/>
                        <w:spacing w:val="-4"/>
                        <w:sz w:val="19"/>
                      </w:rPr>
                      <w:t>name</w:t>
                    </w:r>
                    <w:r>
                      <w:rPr>
                        <w:color w:val="333333"/>
                        <w:sz w:val="19"/>
                      </w:rPr>
                      <w:tab/>
                    </w:r>
                    <w:r>
                      <w:rPr>
                        <w:color w:val="981A1A"/>
                        <w:spacing w:val="-10"/>
                        <w:sz w:val="19"/>
                      </w:rPr>
                      <w:t>|</w:t>
                    </w:r>
                  </w:p>
                  <w:p>
                    <w:pPr>
                      <w:tabs>
                        <w:tab w:pos="1809" w:val="left" w:leader="hyphen"/>
                      </w:tabs>
                      <w:spacing w:before="86"/>
                      <w:ind w:left="206"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tabs>
                        <w:tab w:pos="1732" w:val="left" w:leader="none"/>
                      </w:tabs>
                      <w:spacing w:line="320" w:lineRule="exact" w:before="4"/>
                      <w:ind w:left="206" w:right="0" w:firstLine="0"/>
                      <w:jc w:val="left"/>
                      <w:rPr>
                        <w:sz w:val="19"/>
                      </w:rPr>
                    </w:pPr>
                    <w:r>
                      <w:rPr>
                        <w:color w:val="981A1A"/>
                        <w:sz w:val="19"/>
                      </w:rPr>
                      <w:t>|</w:t>
                    </w:r>
                    <w:r>
                      <w:rPr>
                        <w:color w:val="981A1A"/>
                        <w:spacing w:val="57"/>
                        <w:w w:val="150"/>
                        <w:sz w:val="19"/>
                      </w:rPr>
                      <w:t> </w:t>
                    </w:r>
                    <w:r>
                      <w:rPr>
                        <w:color w:val="116644"/>
                        <w:sz w:val="19"/>
                      </w:rPr>
                      <w:t>1 </w:t>
                    </w:r>
                    <w:r>
                      <w:rPr>
                        <w:color w:val="981A1A"/>
                        <w:sz w:val="19"/>
                      </w:rPr>
                      <w:t>| </w:t>
                    </w:r>
                    <w:r>
                      <w:rPr>
                        <w:rFonts w:ascii="Microsoft JhengHei UI" w:eastAsia="Microsoft JhengHei UI" w:hint="eastAsia"/>
                        <w:color w:val="333333"/>
                        <w:sz w:val="19"/>
                      </w:rPr>
                      <w:t>⿊</w:t>
                    </w:r>
                    <w:r>
                      <w:rPr>
                        <w:rFonts w:ascii="Microsoft JhengHei UI" w:eastAsia="Microsoft JhengHei UI" w:hint="eastAsia"/>
                        <w:color w:val="333333"/>
                        <w:spacing w:val="-10"/>
                        <w:sz w:val="19"/>
                      </w:rPr>
                      <w:t>⾊</w:t>
                    </w:r>
                    <w:r>
                      <w:rPr>
                        <w:rFonts w:ascii="Microsoft JhengHei UI" w:eastAsia="Microsoft JhengHei UI" w:hint="eastAsia"/>
                        <w:color w:val="333333"/>
                        <w:sz w:val="19"/>
                      </w:rPr>
                      <w:tab/>
                    </w:r>
                    <w:r>
                      <w:rPr>
                        <w:color w:val="981A1A"/>
                        <w:spacing w:val="-10"/>
                        <w:sz w:val="19"/>
                      </w:rPr>
                      <w:t>|</w:t>
                    </w:r>
                  </w:p>
                  <w:p>
                    <w:pPr>
                      <w:tabs>
                        <w:tab w:pos="1732" w:val="left" w:leader="none"/>
                      </w:tabs>
                      <w:spacing w:line="320" w:lineRule="exact" w:before="0"/>
                      <w:ind w:left="206" w:right="0" w:firstLine="0"/>
                      <w:jc w:val="left"/>
                      <w:rPr>
                        <w:sz w:val="19"/>
                      </w:rPr>
                    </w:pPr>
                    <w:r>
                      <w:rPr>
                        <w:color w:val="981A1A"/>
                        <w:sz w:val="19"/>
                      </w:rPr>
                      <w:t>|</w:t>
                    </w:r>
                    <w:r>
                      <w:rPr>
                        <w:color w:val="981A1A"/>
                        <w:spacing w:val="57"/>
                        <w:w w:val="150"/>
                        <w:sz w:val="19"/>
                      </w:rPr>
                      <w:t> </w:t>
                    </w:r>
                    <w:r>
                      <w:rPr>
                        <w:color w:val="116644"/>
                        <w:sz w:val="19"/>
                      </w:rPr>
                      <w:t>2 </w:t>
                    </w:r>
                    <w:r>
                      <w:rPr>
                        <w:color w:val="981A1A"/>
                        <w:sz w:val="19"/>
                      </w:rPr>
                      <w:t>| </w:t>
                    </w:r>
                    <w:r>
                      <w:rPr>
                        <w:rFonts w:ascii="Microsoft JhengHei UI" w:eastAsia="Microsoft JhengHei UI" w:hint="eastAsia"/>
                        <w:color w:val="333333"/>
                        <w:sz w:val="19"/>
                      </w:rPr>
                      <w:t>⿊</w:t>
                    </w:r>
                    <w:r>
                      <w:rPr>
                        <w:rFonts w:ascii="Microsoft JhengHei UI" w:eastAsia="Microsoft JhengHei UI" w:hint="eastAsia"/>
                        <w:color w:val="333333"/>
                        <w:spacing w:val="-10"/>
                        <w:sz w:val="19"/>
                      </w:rPr>
                      <w:t>⾊</w:t>
                    </w:r>
                    <w:r>
                      <w:rPr>
                        <w:rFonts w:ascii="Microsoft JhengHei UI" w:eastAsia="Microsoft JhengHei UI" w:hint="eastAsia"/>
                        <w:color w:val="333333"/>
                        <w:sz w:val="19"/>
                      </w:rPr>
                      <w:tab/>
                    </w:r>
                    <w:r>
                      <w:rPr>
                        <w:color w:val="981A1A"/>
                        <w:spacing w:val="-10"/>
                        <w:sz w:val="19"/>
                      </w:rPr>
                      <w:t>|</w:t>
                    </w:r>
                  </w:p>
                  <w:p>
                    <w:pPr>
                      <w:tabs>
                        <w:tab w:pos="1809" w:val="left" w:leader="hyphen"/>
                      </w:tabs>
                      <w:spacing w:before="47"/>
                      <w:ind w:left="206"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spacing w:line="336" w:lineRule="auto" w:before="87"/>
                      <w:ind w:left="206" w:right="6820" w:firstLine="0"/>
                      <w:jc w:val="left"/>
                      <w:rPr>
                        <w:sz w:val="19"/>
                      </w:rPr>
                    </w:pPr>
                    <w:r>
                      <w:rPr>
                        <w:color w:val="116644"/>
                        <w:sz w:val="19"/>
                      </w:rPr>
                      <w:t>2</w:t>
                    </w:r>
                    <w:r>
                      <w:rPr>
                        <w:color w:val="116644"/>
                        <w:spacing w:val="-6"/>
                        <w:sz w:val="19"/>
                      </w:rPr>
                      <w:t> </w:t>
                    </w:r>
                    <w:r>
                      <w:rPr>
                        <w:color w:val="333333"/>
                        <w:sz w:val="19"/>
                      </w:rPr>
                      <w:t>rows</w:t>
                    </w:r>
                    <w:r>
                      <w:rPr>
                        <w:color w:val="333333"/>
                        <w:spacing w:val="-6"/>
                        <w:sz w:val="19"/>
                      </w:rPr>
                      <w:t> </w:t>
                    </w:r>
                    <w:r>
                      <w:rPr>
                        <w:color w:val="770088"/>
                        <w:sz w:val="19"/>
                      </w:rPr>
                      <w:t>in</w:t>
                    </w:r>
                    <w:r>
                      <w:rPr>
                        <w:color w:val="770088"/>
                        <w:spacing w:val="-6"/>
                        <w:sz w:val="19"/>
                      </w:rPr>
                      <w:t> </w:t>
                    </w:r>
                    <w:r>
                      <w:rPr>
                        <w:color w:val="770088"/>
                        <w:sz w:val="19"/>
                      </w:rPr>
                      <w:t>set</w:t>
                    </w:r>
                    <w:r>
                      <w:rPr>
                        <w:color w:val="770088"/>
                        <w:spacing w:val="-6"/>
                        <w:sz w:val="19"/>
                      </w:rPr>
                      <w:t> </w:t>
                    </w:r>
                    <w:r>
                      <w:rPr>
                        <w:color w:val="999977"/>
                        <w:sz w:val="19"/>
                      </w:rPr>
                      <w:t>(</w:t>
                    </w:r>
                    <w:r>
                      <w:rPr>
                        <w:color w:val="116644"/>
                        <w:sz w:val="19"/>
                      </w:rPr>
                      <w:t>0.00</w:t>
                    </w:r>
                    <w:r>
                      <w:rPr>
                        <w:color w:val="116644"/>
                        <w:spacing w:val="-6"/>
                        <w:sz w:val="19"/>
                      </w:rPr>
                      <w:t> </w:t>
                    </w:r>
                    <w:r>
                      <w:rPr>
                        <w:color w:val="333333"/>
                        <w:sz w:val="19"/>
                      </w:rPr>
                      <w:t>sec</w:t>
                    </w:r>
                    <w:r>
                      <w:rPr>
                        <w:color w:val="999977"/>
                        <w:sz w:val="19"/>
                      </w:rPr>
                      <w:t>) </w:t>
                    </w:r>
                    <w:r>
                      <w:rPr>
                        <w:color w:val="333333"/>
                        <w:sz w:val="19"/>
                      </w:rPr>
                      <w:t>mysql</w:t>
                    </w:r>
                    <w:r>
                      <w:rPr>
                        <w:color w:val="981A1A"/>
                        <w:sz w:val="19"/>
                      </w:rPr>
                      <w:t>&gt; </w:t>
                    </w:r>
                    <w:r>
                      <w:rPr>
                        <w:color w:val="770088"/>
                        <w:sz w:val="19"/>
                      </w:rPr>
                      <w:t>commit</w:t>
                    </w:r>
                    <w:r>
                      <w:rPr>
                        <w:color w:val="333333"/>
                        <w:sz w:val="19"/>
                      </w:rPr>
                      <w:t>;</w:t>
                    </w:r>
                  </w:p>
                  <w:p>
                    <w:pPr>
                      <w:spacing w:line="256" w:lineRule="exact" w:before="0"/>
                      <w:ind w:left="206" w:right="0" w:firstLine="0"/>
                      <w:jc w:val="left"/>
                      <w:rPr>
                        <w:rFonts w:ascii="Microsoft JhengHei UI" w:eastAsia="Microsoft JhengHei UI" w:hint="eastAsia"/>
                        <w:sz w:val="19"/>
                      </w:rPr>
                    </w:pPr>
                    <w:r>
                      <w:rPr>
                        <w:color w:val="AA5500"/>
                        <w:sz w:val="19"/>
                      </w:rPr>
                      <w:t>##</w:t>
                    </w:r>
                    <w:r>
                      <w:rPr>
                        <w:color w:val="AA5500"/>
                        <w:spacing w:val="-1"/>
                        <w:sz w:val="19"/>
                      </w:rPr>
                      <w:t> </w:t>
                    </w:r>
                    <w:r>
                      <w:rPr>
                        <w:color w:val="AA5500"/>
                        <w:spacing w:val="-2"/>
                        <w:sz w:val="19"/>
                      </w:rPr>
                      <w:t>session2</w:t>
                    </w:r>
                    <w:r>
                      <w:rPr>
                        <w:rFonts w:ascii="Microsoft JhengHei UI" w:eastAsia="Microsoft JhengHei UI" w:hint="eastAsia"/>
                        <w:color w:val="AA5500"/>
                        <w:spacing w:val="-2"/>
                        <w:sz w:val="19"/>
                      </w:rPr>
                      <w:t>：</w:t>
                    </w:r>
                  </w:p>
                  <w:p>
                    <w:pPr>
                      <w:spacing w:before="47"/>
                      <w:ind w:left="206" w:right="0" w:firstLine="0"/>
                      <w:jc w:val="left"/>
                      <w:rPr>
                        <w:sz w:val="19"/>
                      </w:rPr>
                    </w:pPr>
                    <w:r>
                      <w:rPr>
                        <w:color w:val="770088"/>
                        <w:spacing w:val="-2"/>
                        <w:sz w:val="19"/>
                      </w:rPr>
                      <w:t>begin</w:t>
                    </w:r>
                    <w:r>
                      <w:rPr>
                        <w:color w:val="333333"/>
                        <w:spacing w:val="-2"/>
                        <w:sz w:val="19"/>
                      </w:rPr>
                      <w:t>;</w:t>
                    </w:r>
                  </w:p>
                  <w:p>
                    <w:pPr>
                      <w:spacing w:before="4"/>
                      <w:ind w:left="206" w:right="0" w:firstLine="0"/>
                      <w:jc w:val="left"/>
                      <w:rPr>
                        <w:rFonts w:ascii="Microsoft JhengHei UI" w:eastAsia="Microsoft JhengHei UI" w:hint="eastAsia"/>
                        <w:sz w:val="19"/>
                      </w:rPr>
                    </w:pPr>
                    <w:r>
                      <w:rPr>
                        <w:color w:val="333333"/>
                        <w:sz w:val="19"/>
                      </w:rPr>
                      <w:t>mysql</w:t>
                    </w:r>
                    <w:r>
                      <w:rPr>
                        <w:color w:val="981A1A"/>
                        <w:spacing w:val="-1"/>
                        <w:sz w:val="19"/>
                      </w:rPr>
                      <w:t>&gt; </w:t>
                    </w:r>
                    <w:r>
                      <w:rPr>
                        <w:color w:val="770088"/>
                        <w:sz w:val="19"/>
                      </w:rPr>
                      <w:t>select</w:t>
                    </w:r>
                    <w:r>
                      <w:rPr>
                        <w:color w:val="770088"/>
                        <w:spacing w:val="-1"/>
                        <w:sz w:val="19"/>
                      </w:rPr>
                      <w:t> </w:t>
                    </w:r>
                    <w:r>
                      <w:rPr>
                        <w:color w:val="981A1A"/>
                        <w:sz w:val="19"/>
                      </w:rPr>
                      <w:t>*</w:t>
                    </w:r>
                    <w:r>
                      <w:rPr>
                        <w:color w:val="981A1A"/>
                        <w:spacing w:val="-1"/>
                        <w:sz w:val="19"/>
                      </w:rPr>
                      <w:t> </w:t>
                    </w:r>
                    <w:r>
                      <w:rPr>
                        <w:color w:val="770088"/>
                        <w:sz w:val="19"/>
                      </w:rPr>
                      <w:t>from</w:t>
                    </w:r>
                    <w:r>
                      <w:rPr>
                        <w:color w:val="770088"/>
                        <w:spacing w:val="-1"/>
                        <w:sz w:val="19"/>
                      </w:rPr>
                      <w:t> </w:t>
                    </w:r>
                    <w:r>
                      <w:rPr>
                        <w:color w:val="333333"/>
                        <w:sz w:val="19"/>
                      </w:rPr>
                      <w:t>test_ws</w:t>
                    </w:r>
                    <w:r>
                      <w:rPr>
                        <w:color w:val="333333"/>
                        <w:spacing w:val="-1"/>
                        <w:sz w:val="19"/>
                      </w:rPr>
                      <w:t> </w:t>
                    </w:r>
                    <w:r>
                      <w:rPr>
                        <w:color w:val="770088"/>
                        <w:sz w:val="19"/>
                      </w:rPr>
                      <w:t>for</w:t>
                    </w:r>
                    <w:r>
                      <w:rPr>
                        <w:color w:val="770088"/>
                        <w:spacing w:val="-1"/>
                        <w:sz w:val="19"/>
                      </w:rPr>
                      <w:t> </w:t>
                    </w:r>
                    <w:r>
                      <w:rPr>
                        <w:color w:val="770088"/>
                        <w:sz w:val="19"/>
                      </w:rPr>
                      <w:t>update</w:t>
                    </w:r>
                    <w:r>
                      <w:rPr>
                        <w:color w:val="333333"/>
                        <w:spacing w:val="-1"/>
                        <w:sz w:val="19"/>
                      </w:rPr>
                      <w:t>; </w:t>
                    </w:r>
                    <w:r>
                      <w:rPr>
                        <w:color w:val="AA5500"/>
                        <w:sz w:val="19"/>
                      </w:rPr>
                      <w:t>#</w:t>
                    </w:r>
                    <w:r>
                      <w:rPr>
                        <w:rFonts w:ascii="Microsoft JhengHei UI" w:eastAsia="Microsoft JhengHei UI" w:hint="eastAsia"/>
                        <w:color w:val="AA5500"/>
                        <w:sz w:val="19"/>
                      </w:rPr>
                      <w:t>使⽤</w:t>
                    </w:r>
                    <w:r>
                      <w:rPr>
                        <w:color w:val="AA5500"/>
                        <w:sz w:val="19"/>
                      </w:rPr>
                      <w:t>for</w:t>
                    </w:r>
                    <w:r>
                      <w:rPr>
                        <w:color w:val="AA5500"/>
                        <w:spacing w:val="-1"/>
                        <w:sz w:val="19"/>
                      </w:rPr>
                      <w:t> </w:t>
                    </w:r>
                    <w:r>
                      <w:rPr>
                        <w:color w:val="AA5500"/>
                        <w:sz w:val="19"/>
                      </w:rPr>
                      <w:t>update</w:t>
                    </w:r>
                    <w:r>
                      <w:rPr>
                        <w:rFonts w:ascii="Microsoft JhengHei UI" w:eastAsia="Microsoft JhengHei UI" w:hint="eastAsia"/>
                        <w:color w:val="AA5500"/>
                        <w:spacing w:val="-2"/>
                        <w:sz w:val="19"/>
                      </w:rPr>
                      <w:t>来读取当前的值</w:t>
                    </w:r>
                  </w:p>
                  <w:p>
                    <w:pPr>
                      <w:tabs>
                        <w:tab w:pos="1809" w:val="left" w:leader="hyphen"/>
                      </w:tabs>
                      <w:spacing w:before="47"/>
                      <w:ind w:left="206"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tabs>
                        <w:tab w:pos="1809" w:val="left" w:leader="none"/>
                      </w:tabs>
                      <w:spacing w:before="87"/>
                      <w:ind w:left="206" w:right="0" w:firstLine="0"/>
                      <w:jc w:val="left"/>
                      <w:rPr>
                        <w:sz w:val="19"/>
                      </w:rPr>
                    </w:pPr>
                    <w:r>
                      <w:rPr>
                        <w:color w:val="981A1A"/>
                        <w:sz w:val="19"/>
                      </w:rPr>
                      <w:t>|</w:t>
                    </w:r>
                    <w:r>
                      <w:rPr>
                        <w:color w:val="981A1A"/>
                        <w:spacing w:val="-3"/>
                        <w:sz w:val="19"/>
                      </w:rPr>
                      <w:t> </w:t>
                    </w:r>
                    <w:r>
                      <w:rPr>
                        <w:color w:val="333333"/>
                        <w:sz w:val="19"/>
                      </w:rPr>
                      <w:t>id </w:t>
                    </w:r>
                    <w:r>
                      <w:rPr>
                        <w:color w:val="981A1A"/>
                        <w:sz w:val="19"/>
                      </w:rPr>
                      <w:t>| </w:t>
                    </w:r>
                    <w:r>
                      <w:rPr>
                        <w:color w:val="333333"/>
                        <w:spacing w:val="-4"/>
                        <w:sz w:val="19"/>
                      </w:rPr>
                      <w:t>name</w:t>
                    </w:r>
                    <w:r>
                      <w:rPr>
                        <w:color w:val="333333"/>
                        <w:sz w:val="19"/>
                      </w:rPr>
                      <w:tab/>
                    </w:r>
                    <w:r>
                      <w:rPr>
                        <w:color w:val="981A1A"/>
                        <w:spacing w:val="-10"/>
                        <w:sz w:val="19"/>
                      </w:rPr>
                      <w:t>|</w:t>
                    </w:r>
                  </w:p>
                  <w:p>
                    <w:pPr>
                      <w:tabs>
                        <w:tab w:pos="1809" w:val="left" w:leader="hyphen"/>
                      </w:tabs>
                      <w:spacing w:before="87"/>
                      <w:ind w:left="206"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tabs>
                        <w:tab w:pos="1732" w:val="left" w:leader="none"/>
                      </w:tabs>
                      <w:spacing w:line="320" w:lineRule="exact" w:before="3"/>
                      <w:ind w:left="206" w:right="0" w:firstLine="0"/>
                      <w:jc w:val="left"/>
                      <w:rPr>
                        <w:sz w:val="19"/>
                      </w:rPr>
                    </w:pPr>
                    <w:r>
                      <w:rPr>
                        <w:color w:val="981A1A"/>
                        <w:sz w:val="19"/>
                      </w:rPr>
                      <w:t>|</w:t>
                    </w:r>
                    <w:r>
                      <w:rPr>
                        <w:color w:val="981A1A"/>
                        <w:spacing w:val="57"/>
                        <w:w w:val="150"/>
                        <w:sz w:val="19"/>
                      </w:rPr>
                      <w:t> </w:t>
                    </w:r>
                    <w:r>
                      <w:rPr>
                        <w:color w:val="116644"/>
                        <w:sz w:val="19"/>
                      </w:rPr>
                      <w:t>1 </w:t>
                    </w:r>
                    <w:r>
                      <w:rPr>
                        <w:color w:val="981A1A"/>
                        <w:sz w:val="19"/>
                      </w:rPr>
                      <w:t>| </w:t>
                    </w:r>
                    <w:r>
                      <w:rPr>
                        <w:rFonts w:ascii="Microsoft JhengHei UI" w:eastAsia="Microsoft JhengHei UI" w:hint="eastAsia"/>
                        <w:color w:val="333333"/>
                        <w:sz w:val="19"/>
                      </w:rPr>
                      <w:t>⿊</w:t>
                    </w:r>
                    <w:r>
                      <w:rPr>
                        <w:rFonts w:ascii="Microsoft JhengHei UI" w:eastAsia="Microsoft JhengHei UI" w:hint="eastAsia"/>
                        <w:color w:val="333333"/>
                        <w:spacing w:val="-10"/>
                        <w:sz w:val="19"/>
                      </w:rPr>
                      <w:t>⾊</w:t>
                    </w:r>
                    <w:r>
                      <w:rPr>
                        <w:rFonts w:ascii="Microsoft JhengHei UI" w:eastAsia="Microsoft JhengHei UI" w:hint="eastAsia"/>
                        <w:color w:val="333333"/>
                        <w:sz w:val="19"/>
                      </w:rPr>
                      <w:tab/>
                    </w:r>
                    <w:r>
                      <w:rPr>
                        <w:color w:val="981A1A"/>
                        <w:spacing w:val="-10"/>
                        <w:sz w:val="19"/>
                      </w:rPr>
                      <w:t>|</w:t>
                    </w:r>
                  </w:p>
                  <w:p>
                    <w:pPr>
                      <w:tabs>
                        <w:tab w:pos="1732" w:val="left" w:leader="none"/>
                      </w:tabs>
                      <w:spacing w:line="320" w:lineRule="exact" w:before="0"/>
                      <w:ind w:left="206" w:right="0" w:firstLine="0"/>
                      <w:jc w:val="left"/>
                      <w:rPr>
                        <w:sz w:val="19"/>
                      </w:rPr>
                    </w:pPr>
                    <w:r>
                      <w:rPr>
                        <w:color w:val="981A1A"/>
                        <w:sz w:val="19"/>
                      </w:rPr>
                      <w:t>|</w:t>
                    </w:r>
                    <w:r>
                      <w:rPr>
                        <w:color w:val="981A1A"/>
                        <w:spacing w:val="57"/>
                        <w:w w:val="150"/>
                        <w:sz w:val="19"/>
                      </w:rPr>
                      <w:t> </w:t>
                    </w:r>
                    <w:r>
                      <w:rPr>
                        <w:color w:val="116644"/>
                        <w:sz w:val="19"/>
                      </w:rPr>
                      <w:t>2 </w:t>
                    </w:r>
                    <w:r>
                      <w:rPr>
                        <w:color w:val="981A1A"/>
                        <w:sz w:val="19"/>
                      </w:rPr>
                      <w:t>| </w:t>
                    </w:r>
                    <w:r>
                      <w:rPr>
                        <w:rFonts w:ascii="Microsoft JhengHei UI" w:eastAsia="Microsoft JhengHei UI" w:hint="eastAsia"/>
                        <w:color w:val="333333"/>
                        <w:sz w:val="19"/>
                      </w:rPr>
                      <w:t>⿊</w:t>
                    </w:r>
                    <w:r>
                      <w:rPr>
                        <w:rFonts w:ascii="Microsoft JhengHei UI" w:eastAsia="Microsoft JhengHei UI" w:hint="eastAsia"/>
                        <w:color w:val="333333"/>
                        <w:spacing w:val="-10"/>
                        <w:sz w:val="19"/>
                      </w:rPr>
                      <w:t>⾊</w:t>
                    </w:r>
                    <w:r>
                      <w:rPr>
                        <w:rFonts w:ascii="Microsoft JhengHei UI" w:eastAsia="Microsoft JhengHei UI" w:hint="eastAsia"/>
                        <w:color w:val="333333"/>
                        <w:sz w:val="19"/>
                      </w:rPr>
                      <w:tab/>
                    </w:r>
                    <w:r>
                      <w:rPr>
                        <w:color w:val="981A1A"/>
                        <w:spacing w:val="-10"/>
                        <w:sz w:val="19"/>
                      </w:rPr>
                      <w:t>|</w:t>
                    </w:r>
                  </w:p>
                  <w:p>
                    <w:pPr>
                      <w:tabs>
                        <w:tab w:pos="1809" w:val="left" w:leader="hyphen"/>
                      </w:tabs>
                      <w:spacing w:before="48"/>
                      <w:ind w:left="206"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spacing w:before="86"/>
                      <w:ind w:left="206" w:right="0" w:firstLine="0"/>
                      <w:jc w:val="left"/>
                      <w:rPr>
                        <w:sz w:val="19"/>
                      </w:rPr>
                    </w:pPr>
                    <w:r>
                      <w:rPr>
                        <w:color w:val="116644"/>
                        <w:sz w:val="19"/>
                      </w:rPr>
                      <w:t>2</w:t>
                    </w:r>
                    <w:r>
                      <w:rPr>
                        <w:color w:val="116644"/>
                        <w:spacing w:val="-1"/>
                        <w:sz w:val="19"/>
                      </w:rPr>
                      <w:t> </w:t>
                    </w:r>
                    <w:r>
                      <w:rPr>
                        <w:color w:val="333333"/>
                        <w:sz w:val="19"/>
                      </w:rPr>
                      <w:t>rows</w:t>
                    </w:r>
                    <w:r>
                      <w:rPr>
                        <w:color w:val="333333"/>
                        <w:spacing w:val="-1"/>
                        <w:sz w:val="19"/>
                      </w:rPr>
                      <w:t> </w:t>
                    </w:r>
                    <w:r>
                      <w:rPr>
                        <w:color w:val="770088"/>
                        <w:sz w:val="19"/>
                      </w:rPr>
                      <w:t>in set</w:t>
                    </w:r>
                    <w:r>
                      <w:rPr>
                        <w:color w:val="770088"/>
                        <w:spacing w:val="-1"/>
                        <w:sz w:val="19"/>
                      </w:rPr>
                      <w:t> </w:t>
                    </w:r>
                    <w:r>
                      <w:rPr>
                        <w:color w:val="999977"/>
                        <w:sz w:val="19"/>
                      </w:rPr>
                      <w:t>(</w:t>
                    </w:r>
                    <w:r>
                      <w:rPr>
                        <w:color w:val="116644"/>
                        <w:sz w:val="19"/>
                      </w:rPr>
                      <w:t>0.00 </w:t>
                    </w:r>
                    <w:r>
                      <w:rPr>
                        <w:color w:val="333333"/>
                        <w:spacing w:val="-4"/>
                        <w:sz w:val="19"/>
                      </w:rPr>
                      <w:t>sec</w:t>
                    </w:r>
                    <w:r>
                      <w:rPr>
                        <w:color w:val="999977"/>
                        <w:spacing w:val="-4"/>
                        <w:sz w:val="19"/>
                      </w:rPr>
                      <w:t>)</w:t>
                    </w:r>
                  </w:p>
                </w:txbxContent>
              </v:textbox>
              <w10:wrap type="none"/>
            </v:shape>
            <w10:wrap type="topAndBottom"/>
          </v:group>
        </w:pict>
      </w:r>
    </w:p>
    <w:p>
      <w:pPr>
        <w:spacing w:after="0"/>
        <w:rPr>
          <w:rFonts w:ascii="Microsoft JhengHei UI"/>
          <w:sz w:val="9"/>
        </w:rPr>
        <w:sectPr>
          <w:pgSz w:w="11900" w:h="16840"/>
          <w:pgMar w:top="880" w:bottom="280" w:left="640" w:right="640"/>
        </w:sectPr>
      </w:pPr>
    </w:p>
    <w:tbl>
      <w:tblPr>
        <w:tblW w:w="0" w:type="auto"/>
        <w:jc w:val="left"/>
        <w:tblInd w:w="131" w:type="dxa"/>
        <w:tblBorders>
          <w:top w:val="single" w:sz="8" w:space="0" w:color="DFE2E5"/>
          <w:left w:val="single" w:sz="8" w:space="0" w:color="DFE2E5"/>
          <w:bottom w:val="single" w:sz="8" w:space="0" w:color="DFE2E5"/>
          <w:right w:val="single" w:sz="8" w:space="0" w:color="DFE2E5"/>
          <w:insideH w:val="single" w:sz="8" w:space="0" w:color="DFE2E5"/>
          <w:insideV w:val="single" w:sz="8" w:space="0" w:color="DFE2E5"/>
        </w:tblBorders>
        <w:tblLayout w:type="fixed"/>
        <w:tblCellMar>
          <w:top w:w="0" w:type="dxa"/>
          <w:left w:w="0" w:type="dxa"/>
          <w:bottom w:w="0" w:type="dxa"/>
          <w:right w:w="0" w:type="dxa"/>
        </w:tblCellMar>
        <w:tblLook w:val="01E0"/>
      </w:tblPr>
      <w:tblGrid>
        <w:gridCol w:w="5866"/>
        <w:gridCol w:w="4515"/>
      </w:tblGrid>
      <w:tr>
        <w:trPr>
          <w:trHeight w:val="504" w:hRule="atLeast"/>
        </w:trPr>
        <w:tc>
          <w:tcPr>
            <w:tcW w:w="5866" w:type="dxa"/>
            <w:shd w:val="clear" w:color="auto" w:fill="F8F8F8"/>
          </w:tcPr>
          <w:p>
            <w:pPr>
              <w:pStyle w:val="TableParagraph"/>
              <w:spacing w:before="77"/>
              <w:rPr>
                <w:rFonts w:ascii="Arial Black" w:eastAsia="Arial Black"/>
                <w:sz w:val="20"/>
              </w:rPr>
            </w:pPr>
            <w:r>
              <w:rPr>
                <w:rFonts w:ascii="Microsoft JhengHei UI" w:eastAsia="Microsoft JhengHei UI" w:hint="eastAsia"/>
                <w:b/>
                <w:color w:val="333333"/>
                <w:sz w:val="20"/>
              </w:rPr>
              <w:t>事</w:t>
            </w:r>
            <w:r>
              <w:rPr>
                <w:rFonts w:ascii="Microsoft JhengHei UI" w:eastAsia="Microsoft JhengHei UI" w:hint="eastAsia"/>
                <w:b/>
                <w:color w:val="333333"/>
                <w:sz w:val="20"/>
              </w:rPr>
              <w:t>务</w:t>
            </w:r>
            <w:r>
              <w:rPr>
                <w:rFonts w:ascii="Arial Black" w:eastAsia="Arial Black"/>
                <w:color w:val="333333"/>
                <w:spacing w:val="-10"/>
                <w:sz w:val="20"/>
              </w:rPr>
              <w:t>1</w:t>
            </w:r>
          </w:p>
        </w:tc>
        <w:tc>
          <w:tcPr>
            <w:tcW w:w="4515" w:type="dxa"/>
            <w:shd w:val="clear" w:color="auto" w:fill="F8F8F8"/>
          </w:tcPr>
          <w:p>
            <w:pPr>
              <w:pStyle w:val="TableParagraph"/>
              <w:spacing w:before="77"/>
              <w:ind w:left="208"/>
              <w:rPr>
                <w:rFonts w:ascii="Arial Black" w:eastAsia="Arial Black"/>
                <w:sz w:val="20"/>
              </w:rPr>
            </w:pPr>
            <w:r>
              <w:rPr>
                <w:rFonts w:ascii="Microsoft JhengHei UI" w:eastAsia="Microsoft JhengHei UI" w:hint="eastAsia"/>
                <w:b/>
                <w:color w:val="333333"/>
                <w:sz w:val="20"/>
              </w:rPr>
              <w:t>事</w:t>
            </w:r>
            <w:r>
              <w:rPr>
                <w:rFonts w:ascii="Microsoft JhengHei UI" w:eastAsia="Microsoft JhengHei UI" w:hint="eastAsia"/>
                <w:b/>
                <w:color w:val="333333"/>
                <w:sz w:val="20"/>
              </w:rPr>
              <w:t>务</w:t>
            </w:r>
            <w:r>
              <w:rPr>
                <w:rFonts w:ascii="Arial Black" w:eastAsia="Arial Black"/>
                <w:color w:val="333333"/>
                <w:spacing w:val="-10"/>
                <w:sz w:val="20"/>
              </w:rPr>
              <w:t>2</w:t>
            </w:r>
          </w:p>
        </w:tc>
      </w:tr>
      <w:tr>
        <w:trPr>
          <w:trHeight w:val="504" w:hRule="atLeast"/>
        </w:trPr>
        <w:tc>
          <w:tcPr>
            <w:tcW w:w="5866" w:type="dxa"/>
          </w:tcPr>
          <w:p>
            <w:pPr>
              <w:pStyle w:val="TableParagraph"/>
              <w:rPr>
                <w:sz w:val="20"/>
              </w:rPr>
            </w:pPr>
            <w:r>
              <w:rPr>
                <w:color w:val="333333"/>
                <w:spacing w:val="-2"/>
                <w:w w:val="110"/>
                <w:sz w:val="20"/>
              </w:rPr>
              <w:t>begin;</w:t>
            </w:r>
          </w:p>
        </w:tc>
        <w:tc>
          <w:tcPr>
            <w:tcW w:w="4515" w:type="dxa"/>
          </w:tcPr>
          <w:p>
            <w:pPr>
              <w:pStyle w:val="TableParagraph"/>
              <w:ind w:left="208"/>
              <w:rPr>
                <w:sz w:val="20"/>
              </w:rPr>
            </w:pPr>
            <w:r>
              <w:rPr>
                <w:color w:val="333333"/>
                <w:spacing w:val="-2"/>
                <w:w w:val="110"/>
                <w:sz w:val="20"/>
              </w:rPr>
              <w:t>begin;</w:t>
            </w:r>
          </w:p>
        </w:tc>
      </w:tr>
      <w:tr>
        <w:trPr>
          <w:trHeight w:val="504" w:hRule="atLeast"/>
        </w:trPr>
        <w:tc>
          <w:tcPr>
            <w:tcW w:w="5866" w:type="dxa"/>
            <w:shd w:val="clear" w:color="auto" w:fill="F8F8F8"/>
          </w:tcPr>
          <w:p>
            <w:pPr>
              <w:pStyle w:val="TableParagraph"/>
              <w:rPr>
                <w:sz w:val="20"/>
              </w:rPr>
            </w:pPr>
            <w:r>
              <w:rPr>
                <w:color w:val="333333"/>
                <w:w w:val="115"/>
                <w:sz w:val="20"/>
              </w:rPr>
              <w:t>select</w:t>
            </w:r>
            <w:r>
              <w:rPr>
                <w:color w:val="333333"/>
                <w:spacing w:val="-16"/>
                <w:w w:val="115"/>
                <w:sz w:val="20"/>
              </w:rPr>
              <w:t> </w:t>
            </w:r>
            <w:r>
              <w:rPr>
                <w:color w:val="333333"/>
                <w:w w:val="115"/>
                <w:sz w:val="20"/>
              </w:rPr>
              <w:t>*</w:t>
            </w:r>
            <w:r>
              <w:rPr>
                <w:color w:val="333333"/>
                <w:spacing w:val="-15"/>
                <w:w w:val="115"/>
                <w:sz w:val="20"/>
              </w:rPr>
              <w:t> </w:t>
            </w:r>
            <w:r>
              <w:rPr>
                <w:color w:val="333333"/>
                <w:w w:val="115"/>
                <w:sz w:val="20"/>
              </w:rPr>
              <w:t>from</w:t>
            </w:r>
            <w:r>
              <w:rPr>
                <w:color w:val="333333"/>
                <w:spacing w:val="-15"/>
                <w:w w:val="115"/>
                <w:sz w:val="20"/>
              </w:rPr>
              <w:t> </w:t>
            </w:r>
            <w:r>
              <w:rPr>
                <w:color w:val="333333"/>
                <w:spacing w:val="-2"/>
                <w:w w:val="115"/>
                <w:sz w:val="20"/>
              </w:rPr>
              <w:t>test_ws;</w:t>
            </w:r>
          </w:p>
        </w:tc>
        <w:tc>
          <w:tcPr>
            <w:tcW w:w="4515" w:type="dxa"/>
            <w:shd w:val="clear" w:color="auto" w:fill="F8F8F8"/>
          </w:tcPr>
          <w:p>
            <w:pPr>
              <w:pStyle w:val="TableParagraph"/>
              <w:ind w:left="208"/>
              <w:rPr>
                <w:sz w:val="20"/>
              </w:rPr>
            </w:pPr>
            <w:r>
              <w:rPr>
                <w:color w:val="333333"/>
                <w:w w:val="115"/>
                <w:sz w:val="20"/>
              </w:rPr>
              <w:t>select</w:t>
            </w:r>
            <w:r>
              <w:rPr>
                <w:color w:val="333333"/>
                <w:spacing w:val="-16"/>
                <w:w w:val="115"/>
                <w:sz w:val="20"/>
              </w:rPr>
              <w:t> </w:t>
            </w:r>
            <w:r>
              <w:rPr>
                <w:color w:val="333333"/>
                <w:w w:val="115"/>
                <w:sz w:val="20"/>
              </w:rPr>
              <w:t>*</w:t>
            </w:r>
            <w:r>
              <w:rPr>
                <w:color w:val="333333"/>
                <w:spacing w:val="-15"/>
                <w:w w:val="115"/>
                <w:sz w:val="20"/>
              </w:rPr>
              <w:t> </w:t>
            </w:r>
            <w:r>
              <w:rPr>
                <w:color w:val="333333"/>
                <w:w w:val="115"/>
                <w:sz w:val="20"/>
              </w:rPr>
              <w:t>from</w:t>
            </w:r>
            <w:r>
              <w:rPr>
                <w:color w:val="333333"/>
                <w:spacing w:val="-15"/>
                <w:w w:val="115"/>
                <w:sz w:val="20"/>
              </w:rPr>
              <w:t> </w:t>
            </w:r>
            <w:r>
              <w:rPr>
                <w:color w:val="333333"/>
                <w:spacing w:val="-2"/>
                <w:w w:val="115"/>
                <w:sz w:val="20"/>
              </w:rPr>
              <w:t>test_ws;</w:t>
            </w:r>
          </w:p>
        </w:tc>
      </w:tr>
      <w:tr>
        <w:trPr>
          <w:trHeight w:val="504" w:hRule="atLeast"/>
        </w:trPr>
        <w:tc>
          <w:tcPr>
            <w:tcW w:w="5866" w:type="dxa"/>
          </w:tcPr>
          <w:p>
            <w:pPr>
              <w:pStyle w:val="TableParagraph"/>
              <w:spacing w:before="77"/>
              <w:rPr>
                <w:sz w:val="20"/>
              </w:rPr>
            </w:pPr>
            <w:r>
              <w:rPr>
                <w:color w:val="333333"/>
                <w:sz w:val="20"/>
              </w:rPr>
              <w:t>update</w:t>
            </w:r>
            <w:r>
              <w:rPr>
                <w:color w:val="333333"/>
                <w:spacing w:val="50"/>
                <w:sz w:val="20"/>
              </w:rPr>
              <w:t> </w:t>
            </w:r>
            <w:r>
              <w:rPr>
                <w:color w:val="333333"/>
                <w:sz w:val="20"/>
              </w:rPr>
              <w:t>test_ws</w:t>
            </w:r>
            <w:r>
              <w:rPr>
                <w:color w:val="333333"/>
                <w:spacing w:val="50"/>
                <w:sz w:val="20"/>
              </w:rPr>
              <w:t> </w:t>
            </w:r>
            <w:r>
              <w:rPr>
                <w:color w:val="333333"/>
                <w:sz w:val="20"/>
              </w:rPr>
              <w:t>set</w:t>
            </w:r>
            <w:r>
              <w:rPr>
                <w:color w:val="333333"/>
                <w:spacing w:val="50"/>
                <w:sz w:val="20"/>
              </w:rPr>
              <w:t> </w:t>
            </w:r>
            <w:r>
              <w:rPr>
                <w:color w:val="333333"/>
                <w:sz w:val="20"/>
              </w:rPr>
              <w:t>name='</w:t>
            </w:r>
            <w:r>
              <w:rPr>
                <w:rFonts w:ascii="Microsoft JhengHei UI" w:eastAsia="Microsoft JhengHei UI" w:hint="eastAsia"/>
                <w:color w:val="333333"/>
                <w:sz w:val="20"/>
              </w:rPr>
              <w:t>⿊</w:t>
            </w:r>
            <w:r>
              <w:rPr>
                <w:rFonts w:ascii="Microsoft JhengHei UI" w:eastAsia="Microsoft JhengHei UI" w:hint="eastAsia"/>
                <w:color w:val="333333"/>
                <w:sz w:val="20"/>
              </w:rPr>
              <w:t>⾊</w:t>
            </w:r>
            <w:r>
              <w:rPr>
                <w:color w:val="333333"/>
                <w:spacing w:val="25"/>
                <w:sz w:val="20"/>
              </w:rPr>
              <w:t>' </w:t>
            </w:r>
            <w:r>
              <w:rPr>
                <w:color w:val="333333"/>
                <w:sz w:val="20"/>
              </w:rPr>
              <w:t>where</w:t>
            </w:r>
            <w:r>
              <w:rPr>
                <w:color w:val="333333"/>
                <w:spacing w:val="50"/>
                <w:sz w:val="20"/>
              </w:rPr>
              <w:t> </w:t>
            </w:r>
            <w:r>
              <w:rPr>
                <w:color w:val="333333"/>
                <w:spacing w:val="-4"/>
                <w:sz w:val="20"/>
              </w:rPr>
              <w:t>id=2;</w:t>
            </w:r>
          </w:p>
        </w:tc>
        <w:tc>
          <w:tcPr>
            <w:tcW w:w="4515" w:type="dxa"/>
          </w:tcPr>
          <w:p>
            <w:pPr>
              <w:pStyle w:val="TableParagraph"/>
              <w:spacing w:before="0"/>
              <w:ind w:left="0"/>
              <w:rPr>
                <w:rFonts w:ascii="Times New Roman"/>
                <w:sz w:val="20"/>
              </w:rPr>
            </w:pPr>
          </w:p>
        </w:tc>
      </w:tr>
      <w:tr>
        <w:trPr>
          <w:trHeight w:val="504" w:hRule="atLeast"/>
        </w:trPr>
        <w:tc>
          <w:tcPr>
            <w:tcW w:w="5866" w:type="dxa"/>
            <w:shd w:val="clear" w:color="auto" w:fill="F8F8F8"/>
          </w:tcPr>
          <w:p>
            <w:pPr>
              <w:pStyle w:val="TableParagraph"/>
              <w:rPr>
                <w:sz w:val="20"/>
              </w:rPr>
            </w:pPr>
            <w:r>
              <w:rPr>
                <w:color w:val="333333"/>
                <w:spacing w:val="-2"/>
                <w:w w:val="115"/>
                <w:sz w:val="20"/>
              </w:rPr>
              <w:t>commit;</w:t>
            </w:r>
          </w:p>
        </w:tc>
        <w:tc>
          <w:tcPr>
            <w:tcW w:w="4515" w:type="dxa"/>
            <w:shd w:val="clear" w:color="auto" w:fill="F8F8F8"/>
          </w:tcPr>
          <w:p>
            <w:pPr>
              <w:pStyle w:val="TableParagraph"/>
              <w:spacing w:before="0"/>
              <w:ind w:left="0"/>
              <w:rPr>
                <w:rFonts w:ascii="Times New Roman"/>
                <w:sz w:val="20"/>
              </w:rPr>
            </w:pPr>
          </w:p>
        </w:tc>
      </w:tr>
      <w:tr>
        <w:trPr>
          <w:trHeight w:val="504" w:hRule="atLeast"/>
        </w:trPr>
        <w:tc>
          <w:tcPr>
            <w:tcW w:w="5866" w:type="dxa"/>
          </w:tcPr>
          <w:p>
            <w:pPr>
              <w:pStyle w:val="TableParagraph"/>
              <w:spacing w:before="0"/>
              <w:ind w:left="0"/>
              <w:rPr>
                <w:rFonts w:ascii="Times New Roman"/>
                <w:sz w:val="20"/>
              </w:rPr>
            </w:pPr>
          </w:p>
        </w:tc>
        <w:tc>
          <w:tcPr>
            <w:tcW w:w="4515" w:type="dxa"/>
          </w:tcPr>
          <w:p>
            <w:pPr>
              <w:pStyle w:val="TableParagraph"/>
              <w:ind w:left="208"/>
              <w:rPr>
                <w:sz w:val="20"/>
              </w:rPr>
            </w:pPr>
            <w:r>
              <w:rPr>
                <w:color w:val="333333"/>
                <w:w w:val="110"/>
                <w:sz w:val="20"/>
              </w:rPr>
              <w:t>select</w:t>
            </w:r>
            <w:r>
              <w:rPr>
                <w:color w:val="333333"/>
                <w:spacing w:val="-4"/>
                <w:w w:val="110"/>
                <w:sz w:val="20"/>
              </w:rPr>
              <w:t> </w:t>
            </w:r>
            <w:r>
              <w:rPr>
                <w:color w:val="333333"/>
                <w:w w:val="110"/>
                <w:sz w:val="20"/>
              </w:rPr>
              <w:t>*</w:t>
            </w:r>
            <w:r>
              <w:rPr>
                <w:color w:val="333333"/>
                <w:spacing w:val="-1"/>
                <w:w w:val="110"/>
                <w:sz w:val="20"/>
              </w:rPr>
              <w:t> </w:t>
            </w:r>
            <w:r>
              <w:rPr>
                <w:color w:val="333333"/>
                <w:w w:val="110"/>
                <w:sz w:val="20"/>
              </w:rPr>
              <w:t>from</w:t>
            </w:r>
            <w:r>
              <w:rPr>
                <w:color w:val="333333"/>
                <w:spacing w:val="-1"/>
                <w:w w:val="110"/>
                <w:sz w:val="20"/>
              </w:rPr>
              <w:t> </w:t>
            </w:r>
            <w:r>
              <w:rPr>
                <w:color w:val="333333"/>
                <w:w w:val="110"/>
                <w:sz w:val="20"/>
              </w:rPr>
              <w:t>test_ws</w:t>
            </w:r>
            <w:r>
              <w:rPr>
                <w:color w:val="333333"/>
                <w:spacing w:val="-1"/>
                <w:w w:val="110"/>
                <w:sz w:val="20"/>
              </w:rPr>
              <w:t> </w:t>
            </w:r>
            <w:r>
              <w:rPr>
                <w:color w:val="333333"/>
                <w:w w:val="110"/>
                <w:sz w:val="20"/>
              </w:rPr>
              <w:t>for</w:t>
            </w:r>
            <w:r>
              <w:rPr>
                <w:color w:val="333333"/>
                <w:spacing w:val="-1"/>
                <w:w w:val="110"/>
                <w:sz w:val="20"/>
              </w:rPr>
              <w:t> </w:t>
            </w:r>
            <w:r>
              <w:rPr>
                <w:color w:val="333333"/>
                <w:spacing w:val="-2"/>
                <w:w w:val="110"/>
                <w:sz w:val="20"/>
              </w:rPr>
              <w:t>update;</w:t>
            </w:r>
          </w:p>
        </w:tc>
      </w:tr>
      <w:tr>
        <w:trPr>
          <w:trHeight w:val="504" w:hRule="atLeast"/>
        </w:trPr>
        <w:tc>
          <w:tcPr>
            <w:tcW w:w="5866" w:type="dxa"/>
            <w:shd w:val="clear" w:color="auto" w:fill="F8F8F8"/>
          </w:tcPr>
          <w:p>
            <w:pPr>
              <w:pStyle w:val="TableParagraph"/>
              <w:spacing w:before="0"/>
              <w:ind w:left="0"/>
              <w:rPr>
                <w:rFonts w:ascii="Times New Roman"/>
                <w:sz w:val="20"/>
              </w:rPr>
            </w:pPr>
          </w:p>
        </w:tc>
        <w:tc>
          <w:tcPr>
            <w:tcW w:w="4515" w:type="dxa"/>
            <w:shd w:val="clear" w:color="auto" w:fill="F8F8F8"/>
          </w:tcPr>
          <w:p>
            <w:pPr>
              <w:pStyle w:val="TableParagraph"/>
              <w:ind w:left="208"/>
              <w:rPr>
                <w:sz w:val="20"/>
              </w:rPr>
            </w:pPr>
            <w:r>
              <w:rPr>
                <w:color w:val="333333"/>
                <w:spacing w:val="-2"/>
                <w:w w:val="115"/>
                <w:sz w:val="20"/>
              </w:rPr>
              <w:t>commit;</w:t>
            </w:r>
          </w:p>
        </w:tc>
      </w:tr>
    </w:tbl>
    <w:p>
      <w:pPr>
        <w:pStyle w:val="BodyText"/>
        <w:spacing w:before="1"/>
        <w:rPr>
          <w:rFonts w:ascii="Microsoft JhengHei UI"/>
          <w:b/>
          <w:sz w:val="9"/>
        </w:rPr>
      </w:pPr>
    </w:p>
    <w:p>
      <w:pPr>
        <w:pStyle w:val="ListParagraph"/>
        <w:numPr>
          <w:ilvl w:val="2"/>
          <w:numId w:val="27"/>
        </w:numPr>
        <w:tabs>
          <w:tab w:pos="921" w:val="left" w:leader="none"/>
        </w:tabs>
        <w:spacing w:line="240" w:lineRule="auto" w:before="46" w:after="0"/>
        <w:ind w:left="920" w:right="0" w:hanging="810"/>
        <w:jc w:val="left"/>
        <w:rPr>
          <w:b/>
          <w:sz w:val="31"/>
        </w:rPr>
      </w:pPr>
      <w:bookmarkStart w:name="3.4.3 事务大小限制" w:id="81"/>
      <w:bookmarkEnd w:id="81"/>
      <w:r>
        <w:rPr/>
      </w:r>
      <w:bookmarkStart w:name="3.4.4 事务错误处理" w:id="82"/>
      <w:bookmarkEnd w:id="82"/>
      <w:r>
        <w:rPr/>
      </w:r>
      <w:bookmarkStart w:name="_bookmark39" w:id="83"/>
      <w:bookmarkEnd w:id="83"/>
      <w:r>
        <w:rPr/>
      </w:r>
      <w:bookmarkStart w:name="_bookmark38" w:id="84"/>
      <w:bookmarkEnd w:id="84"/>
      <w:r>
        <w:rPr/>
      </w:r>
      <w:bookmarkStart w:name="_bookmark38" w:id="85"/>
      <w:bookmarkEnd w:id="85"/>
      <w:r>
        <w:rPr>
          <w:b/>
          <w:color w:val="333333"/>
          <w:sz w:val="31"/>
        </w:rPr>
        <w:t>事</w:t>
      </w:r>
      <w:r>
        <w:rPr>
          <w:b/>
          <w:color w:val="333333"/>
          <w:sz w:val="31"/>
        </w:rPr>
        <w:t>务</w:t>
      </w:r>
      <w:r>
        <w:rPr>
          <w:b/>
          <w:color w:val="333333"/>
          <w:sz w:val="31"/>
        </w:rPr>
        <w:t>⼤</w:t>
      </w:r>
      <w:r>
        <w:rPr>
          <w:b/>
          <w:color w:val="333333"/>
          <w:sz w:val="31"/>
        </w:rPr>
        <w:t>⼩</w:t>
      </w:r>
      <w:r>
        <w:rPr>
          <w:b/>
          <w:color w:val="333333"/>
          <w:sz w:val="31"/>
        </w:rPr>
        <w:t>限</w:t>
      </w:r>
      <w:r>
        <w:rPr>
          <w:b/>
          <w:color w:val="333333"/>
          <w:spacing w:val="-10"/>
          <w:sz w:val="31"/>
        </w:rPr>
        <w:t>制</w:t>
      </w:r>
    </w:p>
    <w:p>
      <w:pPr>
        <w:pStyle w:val="BodyText"/>
        <w:spacing w:before="8"/>
        <w:rPr>
          <w:rFonts w:ascii="Microsoft JhengHei UI"/>
          <w:b/>
          <w:sz w:val="9"/>
        </w:rPr>
      </w:pPr>
      <w:r>
        <w:rPr/>
        <w:pict>
          <v:group style="position:absolute;margin-left:37.589668pt;margin-top:9.616828pt;width:519.85pt;height:42.95pt;mso-position-horizontal-relative:page;mso-position-vertical-relative:paragraph;z-index:-15691776;mso-wrap-distance-left:0;mso-wrap-distance-right:0" id="docshapegroup188" coordorigin="752,192" coordsize="10397,859">
            <v:shape style="position:absolute;left:751;top:192;width:10397;height:859" id="docshape189" coordorigin="752,192" coordsize="10397,859" path="m11101,192l799,192,781,196,766,206,756,221,752,240,752,1003,756,1022,766,1037,781,1047,799,1051,11101,1051,11119,1047,11134,1037,11144,1022,11147,1011,823,1011,811,1009,801,1002,794,992,792,979,792,264,794,251,801,241,811,235,823,232,11147,232,11144,221,11134,206,11119,196,11101,192xm11147,232l11077,232,11089,235,11099,241,11106,251,11108,264,11108,979,11106,992,11099,1002,11089,1009,11077,1011,11147,1011,11148,1003,11148,240,11147,232xe" filled="true" fillcolor="#e7eaed" stroked="false">
              <v:path arrowok="t"/>
              <v:fill type="solid"/>
            </v:shape>
            <v:shape style="position:absolute;left:767;top:208;width:10365;height:827" id="docshape190" coordorigin="768,208" coordsize="10365,827" path="m11132,240l11130,228,11123,218,11113,211,11101,208,799,208,787,211,777,218,770,228,768,240,768,1003,770,1015,777,1026,787,1032,799,1035,11101,1035,11113,1032,11123,1026,11130,1015,11132,1003,11132,622,11132,240xe" filled="true" fillcolor="#f8f8f8" stroked="false">
              <v:path arrowok="t"/>
              <v:fill type="solid"/>
            </v:shape>
            <v:shape style="position:absolute;left:751;top:192;width:10397;height:859" type="#_x0000_t202" id="docshape191" filled="false" stroked="false">
              <v:textbox inset="0,0,0,0">
                <w:txbxContent>
                  <w:p>
                    <w:pPr>
                      <w:numPr>
                        <w:ilvl w:val="0"/>
                        <w:numId w:val="32"/>
                      </w:numPr>
                      <w:tabs>
                        <w:tab w:pos="436" w:val="left" w:leader="none"/>
                      </w:tabs>
                      <w:spacing w:line="320" w:lineRule="exact" w:before="108"/>
                      <w:ind w:left="435" w:right="0" w:hanging="230"/>
                      <w:jc w:val="left"/>
                      <w:rPr>
                        <w:sz w:val="19"/>
                      </w:rPr>
                    </w:pPr>
                    <w:r>
                      <w:rPr>
                        <w:rFonts w:ascii="Microsoft JhengHei UI" w:eastAsia="Microsoft JhengHei UI" w:hint="eastAsia"/>
                        <w:color w:val="333333"/>
                        <w:spacing w:val="6"/>
                        <w:sz w:val="19"/>
                      </w:rPr>
                      <w:t>最⼤单⾏记录容量为 </w:t>
                    </w:r>
                    <w:r>
                      <w:rPr>
                        <w:color w:val="116644"/>
                        <w:spacing w:val="-2"/>
                        <w:sz w:val="19"/>
                      </w:rPr>
                      <w:t>120</w:t>
                    </w:r>
                    <w:r>
                      <w:rPr>
                        <w:color w:val="333333"/>
                        <w:spacing w:val="-2"/>
                        <w:sz w:val="19"/>
                      </w:rPr>
                      <w:t>MB</w:t>
                    </w:r>
                  </w:p>
                  <w:p>
                    <w:pPr>
                      <w:numPr>
                        <w:ilvl w:val="0"/>
                        <w:numId w:val="32"/>
                      </w:numPr>
                      <w:tabs>
                        <w:tab w:pos="436" w:val="left" w:leader="none"/>
                      </w:tabs>
                      <w:spacing w:line="320" w:lineRule="exact" w:before="0"/>
                      <w:ind w:left="435" w:right="0" w:hanging="230"/>
                      <w:jc w:val="left"/>
                      <w:rPr>
                        <w:sz w:val="19"/>
                      </w:rPr>
                    </w:pPr>
                    <w:r>
                      <w:rPr>
                        <w:rFonts w:ascii="Microsoft JhengHei UI" w:eastAsia="Microsoft JhengHei UI" w:hint="eastAsia"/>
                        <w:color w:val="333333"/>
                        <w:spacing w:val="5"/>
                        <w:sz w:val="19"/>
                      </w:rPr>
                      <w:t>⽀持的最⼤单个事务容量为 </w:t>
                    </w:r>
                    <w:r>
                      <w:rPr>
                        <w:color w:val="116644"/>
                        <w:spacing w:val="-4"/>
                        <w:sz w:val="19"/>
                      </w:rPr>
                      <w:t>10</w:t>
                    </w:r>
                    <w:r>
                      <w:rPr>
                        <w:color w:val="333333"/>
                        <w:spacing w:val="-4"/>
                        <w:sz w:val="19"/>
                      </w:rPr>
                      <w:t>GB</w:t>
                    </w:r>
                  </w:p>
                </w:txbxContent>
              </v:textbox>
              <w10:wrap type="none"/>
            </v:shape>
            <w10:wrap type="topAndBottom"/>
          </v:group>
        </w:pict>
      </w:r>
    </w:p>
    <w:p>
      <w:pPr>
        <w:pStyle w:val="BodyText"/>
        <w:spacing w:before="7"/>
        <w:rPr>
          <w:rFonts w:ascii="Microsoft JhengHei UI"/>
          <w:b/>
          <w:sz w:val="7"/>
        </w:rPr>
      </w:pPr>
    </w:p>
    <w:p>
      <w:pPr>
        <w:pStyle w:val="ListParagraph"/>
        <w:numPr>
          <w:ilvl w:val="2"/>
          <w:numId w:val="27"/>
        </w:numPr>
        <w:tabs>
          <w:tab w:pos="921" w:val="left" w:leader="none"/>
        </w:tabs>
        <w:spacing w:line="240" w:lineRule="auto" w:before="47" w:after="0"/>
        <w:ind w:left="920" w:right="0" w:hanging="810"/>
        <w:jc w:val="left"/>
        <w:rPr>
          <w:b/>
          <w:sz w:val="31"/>
        </w:rPr>
      </w:pPr>
      <w:r>
        <w:rPr>
          <w:b/>
          <w:color w:val="333333"/>
          <w:sz w:val="31"/>
        </w:rPr>
        <w:t>事</w:t>
      </w:r>
      <w:r>
        <w:rPr>
          <w:b/>
          <w:color w:val="333333"/>
          <w:sz w:val="31"/>
        </w:rPr>
        <w:t>务</w:t>
      </w:r>
      <w:r>
        <w:rPr>
          <w:b/>
          <w:color w:val="333333"/>
          <w:sz w:val="31"/>
        </w:rPr>
        <w:t>错</w:t>
      </w:r>
      <w:r>
        <w:rPr>
          <w:b/>
          <w:color w:val="333333"/>
          <w:sz w:val="31"/>
        </w:rPr>
        <w:t>误</w:t>
      </w:r>
      <w:r>
        <w:rPr>
          <w:b/>
          <w:color w:val="333333"/>
          <w:sz w:val="31"/>
        </w:rPr>
        <w:t>处</w:t>
      </w:r>
      <w:r>
        <w:rPr>
          <w:b/>
          <w:color w:val="333333"/>
          <w:spacing w:val="-10"/>
          <w:sz w:val="31"/>
        </w:rPr>
        <w:t>理</w:t>
      </w:r>
    </w:p>
    <w:p>
      <w:pPr>
        <w:pStyle w:val="BodyText"/>
        <w:spacing w:before="7"/>
        <w:rPr>
          <w:rFonts w:ascii="Microsoft JhengHei UI"/>
          <w:b/>
          <w:sz w:val="9"/>
        </w:rPr>
      </w:pPr>
      <w:r>
        <w:rPr/>
        <w:pict>
          <v:group style="position:absolute;margin-left:37.589668pt;margin-top:9.554639pt;width:519.85pt;height:133.550pt;mso-position-horizontal-relative:page;mso-position-vertical-relative:paragraph;z-index:-15691264;mso-wrap-distance-left:0;mso-wrap-distance-right:0" id="docshapegroup192" coordorigin="752,191" coordsize="10397,2671">
            <v:shape style="position:absolute;left:751;top:191;width:10397;height:2671" id="docshape193" coordorigin="752,191" coordsize="10397,2671" path="m11101,191l799,191,781,195,766,205,756,220,752,239,752,2814,756,2833,766,2848,781,2858,799,2862,11101,2862,11119,2858,11134,2848,11144,2833,11147,2822,823,2822,811,2819,801,2813,794,2803,792,2790,792,263,794,250,801,240,811,233,823,231,11147,231,11144,220,11134,205,11119,195,11101,191xm11147,231l11077,231,11089,233,11099,240,11106,250,11108,263,11108,2790,11106,2803,11099,2813,11089,2819,11077,2822,11147,2822,11148,2814,11148,239,11147,231xe" filled="true" fillcolor="#e7eaed" stroked="false">
              <v:path arrowok="t"/>
              <v:fill type="solid"/>
            </v:shape>
            <v:shape style="position:absolute;left:767;top:207;width:10365;height:2639" id="docshape194" coordorigin="768,207" coordsize="10365,2639" path="m11132,239l11130,226,11123,216,11113,210,11101,207,799,207,787,210,777,216,770,226,768,239,768,2814,770,2826,777,2837,787,2843,799,2846,11101,2846,11113,2843,11123,2837,11130,2826,11132,2814,11132,1526,11132,239xe" filled="true" fillcolor="#f8f8f8" stroked="false">
              <v:path arrowok="t"/>
              <v:fill type="solid"/>
            </v:shape>
            <v:shape style="position:absolute;left:751;top:191;width:10397;height:2671" type="#_x0000_t202" id="docshape195" filled="false" stroked="false">
              <v:textbox inset="0,0,0,0">
                <w:txbxContent>
                  <w:p>
                    <w:pPr>
                      <w:spacing w:before="108"/>
                      <w:ind w:left="206" w:right="0" w:firstLine="0"/>
                      <w:jc w:val="left"/>
                      <w:rPr>
                        <w:rFonts w:ascii="Microsoft JhengHei UI" w:eastAsia="Microsoft JhengHei UI" w:hint="eastAsia"/>
                        <w:sz w:val="19"/>
                      </w:rPr>
                    </w:pPr>
                    <w:r>
                      <w:rPr>
                        <w:color w:val="116644"/>
                        <w:sz w:val="19"/>
                      </w:rPr>
                      <w:t>1</w:t>
                    </w:r>
                    <w:r>
                      <w:rPr>
                        <w:rFonts w:ascii="Microsoft JhengHei UI" w:eastAsia="Microsoft JhengHei UI" w:hint="eastAsia"/>
                        <w:color w:val="333333"/>
                        <w:spacing w:val="-4"/>
                        <w:sz w:val="19"/>
                      </w:rPr>
                      <w:t>、死锁</w:t>
                    </w:r>
                  </w:p>
                  <w:p>
                    <w:pPr>
                      <w:spacing w:before="47"/>
                      <w:ind w:left="206" w:right="0" w:firstLine="0"/>
                      <w:jc w:val="left"/>
                      <w:rPr>
                        <w:sz w:val="19"/>
                      </w:rPr>
                    </w:pPr>
                    <w:r>
                      <w:rPr>
                        <w:color w:val="333333"/>
                        <w:sz w:val="19"/>
                      </w:rPr>
                      <w:t>ERROR</w:t>
                    </w:r>
                    <w:r>
                      <w:rPr>
                        <w:color w:val="333333"/>
                        <w:spacing w:val="-5"/>
                        <w:sz w:val="19"/>
                      </w:rPr>
                      <w:t> </w:t>
                    </w:r>
                    <w:r>
                      <w:rPr>
                        <w:color w:val="116644"/>
                        <w:sz w:val="19"/>
                      </w:rPr>
                      <w:t>1213</w:t>
                    </w:r>
                    <w:r>
                      <w:rPr>
                        <w:color w:val="333333"/>
                        <w:sz w:val="19"/>
                      </w:rPr>
                      <w:t>:</w:t>
                    </w:r>
                    <w:r>
                      <w:rPr>
                        <w:color w:val="333333"/>
                        <w:spacing w:val="-3"/>
                        <w:sz w:val="19"/>
                      </w:rPr>
                      <w:t> </w:t>
                    </w:r>
                    <w:r>
                      <w:rPr>
                        <w:color w:val="333333"/>
                        <w:sz w:val="19"/>
                      </w:rPr>
                      <w:t>Deadlock</w:t>
                    </w:r>
                    <w:r>
                      <w:rPr>
                        <w:color w:val="333333"/>
                        <w:spacing w:val="-3"/>
                        <w:sz w:val="19"/>
                      </w:rPr>
                      <w:t> </w:t>
                    </w:r>
                    <w:r>
                      <w:rPr>
                        <w:color w:val="333333"/>
                        <w:sz w:val="19"/>
                      </w:rPr>
                      <w:t>found</w:t>
                    </w:r>
                    <w:r>
                      <w:rPr>
                        <w:color w:val="333333"/>
                        <w:spacing w:val="-3"/>
                        <w:sz w:val="19"/>
                      </w:rPr>
                      <w:t> </w:t>
                    </w:r>
                    <w:r>
                      <w:rPr>
                        <w:color w:val="770088"/>
                        <w:sz w:val="19"/>
                      </w:rPr>
                      <w:t>when</w:t>
                    </w:r>
                    <w:r>
                      <w:rPr>
                        <w:color w:val="770088"/>
                        <w:spacing w:val="-3"/>
                        <w:sz w:val="19"/>
                      </w:rPr>
                      <w:t> </w:t>
                    </w:r>
                    <w:r>
                      <w:rPr>
                        <w:color w:val="333333"/>
                        <w:sz w:val="19"/>
                      </w:rPr>
                      <w:t>trying</w:t>
                    </w:r>
                    <w:r>
                      <w:rPr>
                        <w:color w:val="333333"/>
                        <w:spacing w:val="-2"/>
                        <w:sz w:val="19"/>
                      </w:rPr>
                      <w:t> </w:t>
                    </w:r>
                    <w:r>
                      <w:rPr>
                        <w:color w:val="770088"/>
                        <w:sz w:val="19"/>
                      </w:rPr>
                      <w:t>to</w:t>
                    </w:r>
                    <w:r>
                      <w:rPr>
                        <w:color w:val="770088"/>
                        <w:spacing w:val="-3"/>
                        <w:sz w:val="19"/>
                      </w:rPr>
                      <w:t> </w:t>
                    </w:r>
                    <w:r>
                      <w:rPr>
                        <w:color w:val="770088"/>
                        <w:sz w:val="19"/>
                      </w:rPr>
                      <w:t>get</w:t>
                    </w:r>
                    <w:r>
                      <w:rPr>
                        <w:color w:val="770088"/>
                        <w:spacing w:val="-3"/>
                        <w:sz w:val="19"/>
                      </w:rPr>
                      <w:t> </w:t>
                    </w:r>
                    <w:r>
                      <w:rPr>
                        <w:color w:val="770088"/>
                        <w:sz w:val="19"/>
                      </w:rPr>
                      <w:t>lock</w:t>
                    </w:r>
                    <w:r>
                      <w:rPr>
                        <w:color w:val="333333"/>
                        <w:sz w:val="19"/>
                      </w:rPr>
                      <w:t>;</w:t>
                    </w:r>
                    <w:r>
                      <w:rPr>
                        <w:color w:val="333333"/>
                        <w:spacing w:val="-3"/>
                        <w:sz w:val="19"/>
                      </w:rPr>
                      <w:t> </w:t>
                    </w:r>
                    <w:r>
                      <w:rPr>
                        <w:color w:val="333333"/>
                        <w:sz w:val="19"/>
                      </w:rPr>
                      <w:t>try</w:t>
                    </w:r>
                    <w:r>
                      <w:rPr>
                        <w:color w:val="333333"/>
                        <w:spacing w:val="-3"/>
                        <w:sz w:val="19"/>
                      </w:rPr>
                      <w:t> </w:t>
                    </w:r>
                    <w:r>
                      <w:rPr>
                        <w:color w:val="333333"/>
                        <w:sz w:val="19"/>
                      </w:rPr>
                      <w:t>restarting</w:t>
                    </w:r>
                    <w:r>
                      <w:rPr>
                        <w:color w:val="333333"/>
                        <w:spacing w:val="-2"/>
                        <w:sz w:val="19"/>
                      </w:rPr>
                      <w:t> </w:t>
                    </w:r>
                    <w:r>
                      <w:rPr>
                        <w:color w:val="770088"/>
                        <w:spacing w:val="-2"/>
                        <w:sz w:val="19"/>
                      </w:rPr>
                      <w:t>transaction</w:t>
                    </w:r>
                  </w:p>
                  <w:p>
                    <w:pPr>
                      <w:spacing w:line="240" w:lineRule="auto" w:before="0"/>
                      <w:rPr>
                        <w:sz w:val="18"/>
                      </w:rPr>
                    </w:pPr>
                  </w:p>
                  <w:p>
                    <w:pPr>
                      <w:spacing w:line="320" w:lineRule="exact" w:before="102"/>
                      <w:ind w:left="206" w:right="0" w:firstLine="0"/>
                      <w:jc w:val="left"/>
                      <w:rPr>
                        <w:rFonts w:ascii="Microsoft JhengHei UI" w:eastAsia="Microsoft JhengHei UI" w:hint="eastAsia"/>
                        <w:sz w:val="19"/>
                      </w:rPr>
                    </w:pPr>
                    <w:r>
                      <w:rPr>
                        <w:rFonts w:ascii="Microsoft JhengHei UI" w:eastAsia="Microsoft JhengHei UI" w:hint="eastAsia"/>
                        <w:color w:val="333333"/>
                        <w:spacing w:val="-2"/>
                        <w:sz w:val="19"/>
                      </w:rPr>
                      <w:t>解决⽅案：</w:t>
                    </w:r>
                  </w:p>
                  <w:p>
                    <w:pPr>
                      <w:numPr>
                        <w:ilvl w:val="0"/>
                        <w:numId w:val="33"/>
                      </w:numPr>
                      <w:tabs>
                        <w:tab w:pos="551" w:val="left" w:leader="none"/>
                      </w:tabs>
                      <w:spacing w:line="302" w:lineRule="exact" w:before="0"/>
                      <w:ind w:left="550" w:right="0" w:hanging="230"/>
                      <w:jc w:val="left"/>
                      <w:rPr>
                        <w:rFonts w:ascii="Microsoft JhengHei UI" w:eastAsia="Microsoft JhengHei UI" w:hint="eastAsia"/>
                        <w:sz w:val="19"/>
                      </w:rPr>
                    </w:pPr>
                    <w:r>
                      <w:rPr>
                        <w:rFonts w:ascii="Microsoft JhengHei UI" w:eastAsia="Microsoft JhengHei UI" w:hint="eastAsia"/>
                        <w:color w:val="333333"/>
                        <w:spacing w:val="7"/>
                        <w:sz w:val="19"/>
                      </w:rPr>
                      <w:t>调整业务逻辑或者 </w:t>
                    </w:r>
                    <w:r>
                      <w:rPr>
                        <w:color w:val="770088"/>
                        <w:sz w:val="19"/>
                      </w:rPr>
                      <w:t>Schema </w:t>
                    </w:r>
                    <w:r>
                      <w:rPr>
                        <w:rFonts w:ascii="Microsoft JhengHei UI" w:eastAsia="Microsoft JhengHei UI" w:hint="eastAsia"/>
                        <w:color w:val="333333"/>
                        <w:spacing w:val="-1"/>
                        <w:sz w:val="19"/>
                      </w:rPr>
                      <w:t>设计，从应⽤层⾯避免死锁</w:t>
                    </w:r>
                  </w:p>
                  <w:p>
                    <w:pPr>
                      <w:numPr>
                        <w:ilvl w:val="0"/>
                        <w:numId w:val="33"/>
                      </w:numPr>
                      <w:tabs>
                        <w:tab w:pos="551" w:val="left" w:leader="none"/>
                      </w:tabs>
                      <w:spacing w:line="302" w:lineRule="exact" w:before="0"/>
                      <w:ind w:left="550" w:right="0" w:hanging="230"/>
                      <w:jc w:val="left"/>
                      <w:rPr>
                        <w:rFonts w:ascii="Microsoft JhengHei UI" w:eastAsia="Microsoft JhengHei UI" w:hint="eastAsia"/>
                        <w:sz w:val="19"/>
                      </w:rPr>
                    </w:pPr>
                    <w:r>
                      <w:rPr>
                        <w:rFonts w:ascii="Microsoft JhengHei UI" w:eastAsia="Microsoft JhengHei UI" w:hint="eastAsia"/>
                        <w:color w:val="333333"/>
                        <w:spacing w:val="-2"/>
                        <w:sz w:val="19"/>
                      </w:rPr>
                      <w:t>减⼩事务粒度</w:t>
                    </w:r>
                  </w:p>
                  <w:p>
                    <w:pPr>
                      <w:numPr>
                        <w:ilvl w:val="0"/>
                        <w:numId w:val="33"/>
                      </w:numPr>
                      <w:tabs>
                        <w:tab w:pos="551" w:val="left" w:leader="none"/>
                      </w:tabs>
                      <w:spacing w:line="302" w:lineRule="exact" w:before="0"/>
                      <w:ind w:left="550" w:right="0" w:hanging="230"/>
                      <w:jc w:val="left"/>
                      <w:rPr>
                        <w:rFonts w:ascii="Microsoft JhengHei UI" w:eastAsia="Microsoft JhengHei UI" w:hint="eastAsia"/>
                        <w:sz w:val="19"/>
                      </w:rPr>
                    </w:pPr>
                    <w:r>
                      <w:rPr>
                        <w:rFonts w:ascii="Microsoft JhengHei UI" w:eastAsia="Microsoft JhengHei UI" w:hint="eastAsia"/>
                        <w:color w:val="333333"/>
                        <w:spacing w:val="-2"/>
                        <w:sz w:val="19"/>
                      </w:rPr>
                      <w:t>使⽤乐观事务</w:t>
                    </w:r>
                  </w:p>
                  <w:p>
                    <w:pPr>
                      <w:numPr>
                        <w:ilvl w:val="0"/>
                        <w:numId w:val="33"/>
                      </w:numPr>
                      <w:tabs>
                        <w:tab w:pos="551" w:val="left" w:leader="none"/>
                      </w:tabs>
                      <w:spacing w:line="320" w:lineRule="exact" w:before="0"/>
                      <w:ind w:left="550" w:right="0" w:hanging="230"/>
                      <w:jc w:val="left"/>
                      <w:rPr>
                        <w:rFonts w:ascii="Microsoft JhengHei UI" w:eastAsia="Microsoft JhengHei UI" w:hint="eastAsia"/>
                        <w:sz w:val="19"/>
                      </w:rPr>
                    </w:pPr>
                    <w:r>
                      <w:rPr>
                        <w:rFonts w:ascii="Microsoft JhengHei UI" w:eastAsia="Microsoft JhengHei UI" w:hint="eastAsia"/>
                        <w:color w:val="333333"/>
                        <w:spacing w:val="-5"/>
                        <w:sz w:val="19"/>
                      </w:rPr>
                      <w:t>重试</w:t>
                    </w:r>
                  </w:p>
                </w:txbxContent>
              </v:textbox>
              <w10:wrap type="none"/>
            </v:shape>
            <w10:wrap type="topAndBottom"/>
          </v:group>
        </w:pict>
      </w:r>
    </w:p>
    <w:sectPr>
      <w:pgSz w:w="11900" w:h="16840"/>
      <w:pgMar w:top="880" w:bottom="280" w:left="64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Black">
    <w:altName w:val="Arial Black"/>
    <w:charset w:val="0"/>
    <w:family w:val="swiss"/>
    <w:pitch w:val="variable"/>
  </w:font>
  <w:font w:name="Microsoft JhengHei UI">
    <w:altName w:val="Microsoft JhengHei UI"/>
    <w:charset w:val="0"/>
    <w:family w:val="swiss"/>
    <w:pitch w:val="variable"/>
  </w:font>
  <w:font w:name="Arial Unicode MS">
    <w:altName w:val="Arial Unicode MS"/>
    <w:charset w:val="86"/>
    <w:family w:val="swiss"/>
    <w:pitch w:val="variable"/>
  </w:font>
  <w:font w:name="Courier New">
    <w:altName w:val="Courier New"/>
    <w:charset w:val="0"/>
    <w:family w:val="modern"/>
    <w:pitch w:val="fixed"/>
  </w:font>
  <w:font w:name="DejaVu Sans Mono">
    <w:altName w:val="DejaVu Sans Mono"/>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1"/>
      <w:numFmt w:val="decimal"/>
      <w:lvlText w:val="%1."/>
      <w:lvlJc w:val="left"/>
      <w:pPr>
        <w:ind w:left="436" w:hanging="230"/>
        <w:jc w:val="left"/>
      </w:pPr>
      <w:rPr>
        <w:rFonts w:hint="default" w:ascii="Courier New" w:hAnsi="Courier New" w:eastAsia="Courier New" w:cs="Courier New"/>
        <w:b w:val="0"/>
        <w:bCs w:val="0"/>
        <w:i w:val="0"/>
        <w:iCs w:val="0"/>
        <w:color w:val="116644"/>
        <w:w w:val="100"/>
        <w:sz w:val="17"/>
        <w:szCs w:val="17"/>
        <w:lang w:val="en-US" w:eastAsia="zh-CN" w:bidi="ar-SA"/>
      </w:rPr>
    </w:lvl>
    <w:lvl w:ilvl="1">
      <w:start w:val="0"/>
      <w:numFmt w:val="bullet"/>
      <w:lvlText w:val="•"/>
      <w:lvlJc w:val="left"/>
      <w:pPr>
        <w:ind w:left="1435" w:hanging="230"/>
      </w:pPr>
      <w:rPr>
        <w:rFonts w:hint="default"/>
        <w:lang w:val="en-US" w:eastAsia="zh-CN" w:bidi="ar-SA"/>
      </w:rPr>
    </w:lvl>
    <w:lvl w:ilvl="2">
      <w:start w:val="0"/>
      <w:numFmt w:val="bullet"/>
      <w:lvlText w:val="•"/>
      <w:lvlJc w:val="left"/>
      <w:pPr>
        <w:ind w:left="2431" w:hanging="230"/>
      </w:pPr>
      <w:rPr>
        <w:rFonts w:hint="default"/>
        <w:lang w:val="en-US" w:eastAsia="zh-CN" w:bidi="ar-SA"/>
      </w:rPr>
    </w:lvl>
    <w:lvl w:ilvl="3">
      <w:start w:val="0"/>
      <w:numFmt w:val="bullet"/>
      <w:lvlText w:val="•"/>
      <w:lvlJc w:val="left"/>
      <w:pPr>
        <w:ind w:left="3426" w:hanging="230"/>
      </w:pPr>
      <w:rPr>
        <w:rFonts w:hint="default"/>
        <w:lang w:val="en-US" w:eastAsia="zh-CN" w:bidi="ar-SA"/>
      </w:rPr>
    </w:lvl>
    <w:lvl w:ilvl="4">
      <w:start w:val="0"/>
      <w:numFmt w:val="bullet"/>
      <w:lvlText w:val="•"/>
      <w:lvlJc w:val="left"/>
      <w:pPr>
        <w:ind w:left="4422" w:hanging="230"/>
      </w:pPr>
      <w:rPr>
        <w:rFonts w:hint="default"/>
        <w:lang w:val="en-US" w:eastAsia="zh-CN" w:bidi="ar-SA"/>
      </w:rPr>
    </w:lvl>
    <w:lvl w:ilvl="5">
      <w:start w:val="0"/>
      <w:numFmt w:val="bullet"/>
      <w:lvlText w:val="•"/>
      <w:lvlJc w:val="left"/>
      <w:pPr>
        <w:ind w:left="5418" w:hanging="230"/>
      </w:pPr>
      <w:rPr>
        <w:rFonts w:hint="default"/>
        <w:lang w:val="en-US" w:eastAsia="zh-CN" w:bidi="ar-SA"/>
      </w:rPr>
    </w:lvl>
    <w:lvl w:ilvl="6">
      <w:start w:val="0"/>
      <w:numFmt w:val="bullet"/>
      <w:lvlText w:val="•"/>
      <w:lvlJc w:val="left"/>
      <w:pPr>
        <w:ind w:left="6413" w:hanging="230"/>
      </w:pPr>
      <w:rPr>
        <w:rFonts w:hint="default"/>
        <w:lang w:val="en-US" w:eastAsia="zh-CN" w:bidi="ar-SA"/>
      </w:rPr>
    </w:lvl>
    <w:lvl w:ilvl="7">
      <w:start w:val="0"/>
      <w:numFmt w:val="bullet"/>
      <w:lvlText w:val="•"/>
      <w:lvlJc w:val="left"/>
      <w:pPr>
        <w:ind w:left="7409" w:hanging="230"/>
      </w:pPr>
      <w:rPr>
        <w:rFonts w:hint="default"/>
        <w:lang w:val="en-US" w:eastAsia="zh-CN" w:bidi="ar-SA"/>
      </w:rPr>
    </w:lvl>
    <w:lvl w:ilvl="8">
      <w:start w:val="0"/>
      <w:numFmt w:val="bullet"/>
      <w:lvlText w:val="•"/>
      <w:lvlJc w:val="left"/>
      <w:pPr>
        <w:ind w:left="8405" w:hanging="230"/>
      </w:pPr>
      <w:rPr>
        <w:rFonts w:hint="default"/>
        <w:lang w:val="en-US" w:eastAsia="zh-CN" w:bidi="ar-SA"/>
      </w:rPr>
    </w:lvl>
  </w:abstractNum>
  <w:abstractNum w:abstractNumId="32">
    <w:multiLevelType w:val="hybridMultilevel"/>
    <w:lvl w:ilvl="0">
      <w:start w:val="0"/>
      <w:numFmt w:val="bullet"/>
      <w:lvlText w:val="-"/>
      <w:lvlJc w:val="left"/>
      <w:pPr>
        <w:ind w:left="550" w:hanging="229"/>
      </w:pPr>
      <w:rPr>
        <w:rFonts w:hint="default" w:ascii="Courier New" w:hAnsi="Courier New" w:eastAsia="Courier New" w:cs="Courier New"/>
        <w:b w:val="0"/>
        <w:bCs w:val="0"/>
        <w:i w:val="0"/>
        <w:iCs w:val="0"/>
        <w:color w:val="981A1A"/>
        <w:w w:val="100"/>
        <w:sz w:val="19"/>
        <w:szCs w:val="19"/>
        <w:lang w:val="en-US" w:eastAsia="zh-CN" w:bidi="ar-SA"/>
      </w:rPr>
    </w:lvl>
    <w:lvl w:ilvl="1">
      <w:start w:val="0"/>
      <w:numFmt w:val="bullet"/>
      <w:lvlText w:val="•"/>
      <w:lvlJc w:val="left"/>
      <w:pPr>
        <w:ind w:left="1543" w:hanging="229"/>
      </w:pPr>
      <w:rPr>
        <w:rFonts w:hint="default"/>
        <w:lang w:val="en-US" w:eastAsia="zh-CN" w:bidi="ar-SA"/>
      </w:rPr>
    </w:lvl>
    <w:lvl w:ilvl="2">
      <w:start w:val="0"/>
      <w:numFmt w:val="bullet"/>
      <w:lvlText w:val="•"/>
      <w:lvlJc w:val="left"/>
      <w:pPr>
        <w:ind w:left="2527" w:hanging="229"/>
      </w:pPr>
      <w:rPr>
        <w:rFonts w:hint="default"/>
        <w:lang w:val="en-US" w:eastAsia="zh-CN" w:bidi="ar-SA"/>
      </w:rPr>
    </w:lvl>
    <w:lvl w:ilvl="3">
      <w:start w:val="0"/>
      <w:numFmt w:val="bullet"/>
      <w:lvlText w:val="•"/>
      <w:lvlJc w:val="left"/>
      <w:pPr>
        <w:ind w:left="3510" w:hanging="229"/>
      </w:pPr>
      <w:rPr>
        <w:rFonts w:hint="default"/>
        <w:lang w:val="en-US" w:eastAsia="zh-CN" w:bidi="ar-SA"/>
      </w:rPr>
    </w:lvl>
    <w:lvl w:ilvl="4">
      <w:start w:val="0"/>
      <w:numFmt w:val="bullet"/>
      <w:lvlText w:val="•"/>
      <w:lvlJc w:val="left"/>
      <w:pPr>
        <w:ind w:left="4494" w:hanging="229"/>
      </w:pPr>
      <w:rPr>
        <w:rFonts w:hint="default"/>
        <w:lang w:val="en-US" w:eastAsia="zh-CN" w:bidi="ar-SA"/>
      </w:rPr>
    </w:lvl>
    <w:lvl w:ilvl="5">
      <w:start w:val="0"/>
      <w:numFmt w:val="bullet"/>
      <w:lvlText w:val="•"/>
      <w:lvlJc w:val="left"/>
      <w:pPr>
        <w:ind w:left="5478" w:hanging="229"/>
      </w:pPr>
      <w:rPr>
        <w:rFonts w:hint="default"/>
        <w:lang w:val="en-US" w:eastAsia="zh-CN" w:bidi="ar-SA"/>
      </w:rPr>
    </w:lvl>
    <w:lvl w:ilvl="6">
      <w:start w:val="0"/>
      <w:numFmt w:val="bullet"/>
      <w:lvlText w:val="•"/>
      <w:lvlJc w:val="left"/>
      <w:pPr>
        <w:ind w:left="6461" w:hanging="229"/>
      </w:pPr>
      <w:rPr>
        <w:rFonts w:hint="default"/>
        <w:lang w:val="en-US" w:eastAsia="zh-CN" w:bidi="ar-SA"/>
      </w:rPr>
    </w:lvl>
    <w:lvl w:ilvl="7">
      <w:start w:val="0"/>
      <w:numFmt w:val="bullet"/>
      <w:lvlText w:val="•"/>
      <w:lvlJc w:val="left"/>
      <w:pPr>
        <w:ind w:left="7445" w:hanging="229"/>
      </w:pPr>
      <w:rPr>
        <w:rFonts w:hint="default"/>
        <w:lang w:val="en-US" w:eastAsia="zh-CN" w:bidi="ar-SA"/>
      </w:rPr>
    </w:lvl>
    <w:lvl w:ilvl="8">
      <w:start w:val="0"/>
      <w:numFmt w:val="bullet"/>
      <w:lvlText w:val="•"/>
      <w:lvlJc w:val="left"/>
      <w:pPr>
        <w:ind w:left="8429" w:hanging="229"/>
      </w:pPr>
      <w:rPr>
        <w:rFonts w:hint="default"/>
        <w:lang w:val="en-US" w:eastAsia="zh-CN" w:bidi="ar-SA"/>
      </w:rPr>
    </w:lvl>
  </w:abstractNum>
  <w:abstractNum w:abstractNumId="31">
    <w:multiLevelType w:val="hybridMultilevel"/>
    <w:lvl w:ilvl="0">
      <w:start w:val="0"/>
      <w:numFmt w:val="bullet"/>
      <w:lvlText w:val="-"/>
      <w:lvlJc w:val="left"/>
      <w:pPr>
        <w:ind w:left="435" w:hanging="229"/>
      </w:pPr>
      <w:rPr>
        <w:rFonts w:hint="default" w:ascii="Courier New" w:hAnsi="Courier New" w:eastAsia="Courier New" w:cs="Courier New"/>
        <w:b w:val="0"/>
        <w:bCs w:val="0"/>
        <w:i w:val="0"/>
        <w:iCs w:val="0"/>
        <w:color w:val="981A1A"/>
        <w:w w:val="100"/>
        <w:sz w:val="19"/>
        <w:szCs w:val="19"/>
        <w:lang w:val="en-US" w:eastAsia="zh-CN" w:bidi="ar-SA"/>
      </w:rPr>
    </w:lvl>
    <w:lvl w:ilvl="1">
      <w:start w:val="0"/>
      <w:numFmt w:val="bullet"/>
      <w:lvlText w:val="•"/>
      <w:lvlJc w:val="left"/>
      <w:pPr>
        <w:ind w:left="1435" w:hanging="229"/>
      </w:pPr>
      <w:rPr>
        <w:rFonts w:hint="default"/>
        <w:lang w:val="en-US" w:eastAsia="zh-CN" w:bidi="ar-SA"/>
      </w:rPr>
    </w:lvl>
    <w:lvl w:ilvl="2">
      <w:start w:val="0"/>
      <w:numFmt w:val="bullet"/>
      <w:lvlText w:val="•"/>
      <w:lvlJc w:val="left"/>
      <w:pPr>
        <w:ind w:left="2431" w:hanging="229"/>
      </w:pPr>
      <w:rPr>
        <w:rFonts w:hint="default"/>
        <w:lang w:val="en-US" w:eastAsia="zh-CN" w:bidi="ar-SA"/>
      </w:rPr>
    </w:lvl>
    <w:lvl w:ilvl="3">
      <w:start w:val="0"/>
      <w:numFmt w:val="bullet"/>
      <w:lvlText w:val="•"/>
      <w:lvlJc w:val="left"/>
      <w:pPr>
        <w:ind w:left="3426" w:hanging="229"/>
      </w:pPr>
      <w:rPr>
        <w:rFonts w:hint="default"/>
        <w:lang w:val="en-US" w:eastAsia="zh-CN" w:bidi="ar-SA"/>
      </w:rPr>
    </w:lvl>
    <w:lvl w:ilvl="4">
      <w:start w:val="0"/>
      <w:numFmt w:val="bullet"/>
      <w:lvlText w:val="•"/>
      <w:lvlJc w:val="left"/>
      <w:pPr>
        <w:ind w:left="4422" w:hanging="229"/>
      </w:pPr>
      <w:rPr>
        <w:rFonts w:hint="default"/>
        <w:lang w:val="en-US" w:eastAsia="zh-CN" w:bidi="ar-SA"/>
      </w:rPr>
    </w:lvl>
    <w:lvl w:ilvl="5">
      <w:start w:val="0"/>
      <w:numFmt w:val="bullet"/>
      <w:lvlText w:val="•"/>
      <w:lvlJc w:val="left"/>
      <w:pPr>
        <w:ind w:left="5418" w:hanging="229"/>
      </w:pPr>
      <w:rPr>
        <w:rFonts w:hint="default"/>
        <w:lang w:val="en-US" w:eastAsia="zh-CN" w:bidi="ar-SA"/>
      </w:rPr>
    </w:lvl>
    <w:lvl w:ilvl="6">
      <w:start w:val="0"/>
      <w:numFmt w:val="bullet"/>
      <w:lvlText w:val="•"/>
      <w:lvlJc w:val="left"/>
      <w:pPr>
        <w:ind w:left="6413" w:hanging="229"/>
      </w:pPr>
      <w:rPr>
        <w:rFonts w:hint="default"/>
        <w:lang w:val="en-US" w:eastAsia="zh-CN" w:bidi="ar-SA"/>
      </w:rPr>
    </w:lvl>
    <w:lvl w:ilvl="7">
      <w:start w:val="0"/>
      <w:numFmt w:val="bullet"/>
      <w:lvlText w:val="•"/>
      <w:lvlJc w:val="left"/>
      <w:pPr>
        <w:ind w:left="7409" w:hanging="229"/>
      </w:pPr>
      <w:rPr>
        <w:rFonts w:hint="default"/>
        <w:lang w:val="en-US" w:eastAsia="zh-CN" w:bidi="ar-SA"/>
      </w:rPr>
    </w:lvl>
    <w:lvl w:ilvl="8">
      <w:start w:val="0"/>
      <w:numFmt w:val="bullet"/>
      <w:lvlText w:val="•"/>
      <w:lvlJc w:val="left"/>
      <w:pPr>
        <w:ind w:left="8405" w:hanging="229"/>
      </w:pPr>
      <w:rPr>
        <w:rFonts w:hint="default"/>
        <w:lang w:val="en-US" w:eastAsia="zh-CN" w:bidi="ar-SA"/>
      </w:rPr>
    </w:lvl>
  </w:abstractNum>
  <w:abstractNum w:abstractNumId="30">
    <w:multiLevelType w:val="hybridMultilevel"/>
    <w:lvl w:ilvl="0">
      <w:start w:val="1"/>
      <w:numFmt w:val="decimal"/>
      <w:lvlText w:val="（%1）"/>
      <w:lvlJc w:val="left"/>
      <w:pPr>
        <w:ind w:left="766" w:hanging="655"/>
        <w:jc w:val="left"/>
      </w:pPr>
      <w:rPr>
        <w:rFonts w:hint="default" w:ascii="Microsoft JhengHei UI" w:hAnsi="Microsoft JhengHei UI" w:eastAsia="Microsoft JhengHei UI" w:cs="Microsoft JhengHei UI"/>
        <w:b/>
        <w:bCs/>
        <w:i w:val="0"/>
        <w:iCs w:val="0"/>
        <w:color w:val="333333"/>
        <w:w w:val="87"/>
        <w:sz w:val="23"/>
        <w:szCs w:val="23"/>
        <w:lang w:val="en-US" w:eastAsia="zh-CN" w:bidi="ar-SA"/>
      </w:rPr>
    </w:lvl>
    <w:lvl w:ilvl="1">
      <w:start w:val="0"/>
      <w:numFmt w:val="bullet"/>
      <w:lvlText w:val="•"/>
      <w:lvlJc w:val="left"/>
      <w:pPr>
        <w:ind w:left="1746" w:hanging="655"/>
      </w:pPr>
      <w:rPr>
        <w:rFonts w:hint="default"/>
        <w:lang w:val="en-US" w:eastAsia="zh-CN" w:bidi="ar-SA"/>
      </w:rPr>
    </w:lvl>
    <w:lvl w:ilvl="2">
      <w:start w:val="0"/>
      <w:numFmt w:val="bullet"/>
      <w:lvlText w:val="•"/>
      <w:lvlJc w:val="left"/>
      <w:pPr>
        <w:ind w:left="2732" w:hanging="655"/>
      </w:pPr>
      <w:rPr>
        <w:rFonts w:hint="default"/>
        <w:lang w:val="en-US" w:eastAsia="zh-CN" w:bidi="ar-SA"/>
      </w:rPr>
    </w:lvl>
    <w:lvl w:ilvl="3">
      <w:start w:val="0"/>
      <w:numFmt w:val="bullet"/>
      <w:lvlText w:val="•"/>
      <w:lvlJc w:val="left"/>
      <w:pPr>
        <w:ind w:left="3718" w:hanging="655"/>
      </w:pPr>
      <w:rPr>
        <w:rFonts w:hint="default"/>
        <w:lang w:val="en-US" w:eastAsia="zh-CN" w:bidi="ar-SA"/>
      </w:rPr>
    </w:lvl>
    <w:lvl w:ilvl="4">
      <w:start w:val="0"/>
      <w:numFmt w:val="bullet"/>
      <w:lvlText w:val="•"/>
      <w:lvlJc w:val="left"/>
      <w:pPr>
        <w:ind w:left="4704" w:hanging="655"/>
      </w:pPr>
      <w:rPr>
        <w:rFonts w:hint="default"/>
        <w:lang w:val="en-US" w:eastAsia="zh-CN" w:bidi="ar-SA"/>
      </w:rPr>
    </w:lvl>
    <w:lvl w:ilvl="5">
      <w:start w:val="0"/>
      <w:numFmt w:val="bullet"/>
      <w:lvlText w:val="•"/>
      <w:lvlJc w:val="left"/>
      <w:pPr>
        <w:ind w:left="5690" w:hanging="655"/>
      </w:pPr>
      <w:rPr>
        <w:rFonts w:hint="default"/>
        <w:lang w:val="en-US" w:eastAsia="zh-CN" w:bidi="ar-SA"/>
      </w:rPr>
    </w:lvl>
    <w:lvl w:ilvl="6">
      <w:start w:val="0"/>
      <w:numFmt w:val="bullet"/>
      <w:lvlText w:val="•"/>
      <w:lvlJc w:val="left"/>
      <w:pPr>
        <w:ind w:left="6676" w:hanging="655"/>
      </w:pPr>
      <w:rPr>
        <w:rFonts w:hint="default"/>
        <w:lang w:val="en-US" w:eastAsia="zh-CN" w:bidi="ar-SA"/>
      </w:rPr>
    </w:lvl>
    <w:lvl w:ilvl="7">
      <w:start w:val="0"/>
      <w:numFmt w:val="bullet"/>
      <w:lvlText w:val="•"/>
      <w:lvlJc w:val="left"/>
      <w:pPr>
        <w:ind w:left="7662" w:hanging="655"/>
      </w:pPr>
      <w:rPr>
        <w:rFonts w:hint="default"/>
        <w:lang w:val="en-US" w:eastAsia="zh-CN" w:bidi="ar-SA"/>
      </w:rPr>
    </w:lvl>
    <w:lvl w:ilvl="8">
      <w:start w:val="0"/>
      <w:numFmt w:val="bullet"/>
      <w:lvlText w:val="•"/>
      <w:lvlJc w:val="left"/>
      <w:pPr>
        <w:ind w:left="8648" w:hanging="655"/>
      </w:pPr>
      <w:rPr>
        <w:rFonts w:hint="default"/>
        <w:lang w:val="en-US" w:eastAsia="zh-CN" w:bidi="ar-SA"/>
      </w:rPr>
    </w:lvl>
  </w:abstractNum>
  <w:abstractNum w:abstractNumId="29">
    <w:multiLevelType w:val="hybridMultilevel"/>
    <w:lvl w:ilvl="0">
      <w:start w:val="1"/>
      <w:numFmt w:val="decimal"/>
      <w:lvlText w:val="（%1）"/>
      <w:lvlJc w:val="left"/>
      <w:pPr>
        <w:ind w:left="766" w:hanging="655"/>
        <w:jc w:val="left"/>
      </w:pPr>
      <w:rPr>
        <w:rFonts w:hint="default" w:ascii="Microsoft JhengHei UI" w:hAnsi="Microsoft JhengHei UI" w:eastAsia="Microsoft JhengHei UI" w:cs="Microsoft JhengHei UI"/>
        <w:b/>
        <w:bCs/>
        <w:i w:val="0"/>
        <w:iCs w:val="0"/>
        <w:color w:val="333333"/>
        <w:w w:val="87"/>
        <w:sz w:val="23"/>
        <w:szCs w:val="23"/>
        <w:lang w:val="en-US" w:eastAsia="zh-CN" w:bidi="ar-SA"/>
      </w:rPr>
    </w:lvl>
    <w:lvl w:ilvl="1">
      <w:start w:val="0"/>
      <w:numFmt w:val="bullet"/>
      <w:lvlText w:val="•"/>
      <w:lvlJc w:val="left"/>
      <w:pPr>
        <w:ind w:left="1746" w:hanging="655"/>
      </w:pPr>
      <w:rPr>
        <w:rFonts w:hint="default"/>
        <w:lang w:val="en-US" w:eastAsia="zh-CN" w:bidi="ar-SA"/>
      </w:rPr>
    </w:lvl>
    <w:lvl w:ilvl="2">
      <w:start w:val="0"/>
      <w:numFmt w:val="bullet"/>
      <w:lvlText w:val="•"/>
      <w:lvlJc w:val="left"/>
      <w:pPr>
        <w:ind w:left="2732" w:hanging="655"/>
      </w:pPr>
      <w:rPr>
        <w:rFonts w:hint="default"/>
        <w:lang w:val="en-US" w:eastAsia="zh-CN" w:bidi="ar-SA"/>
      </w:rPr>
    </w:lvl>
    <w:lvl w:ilvl="3">
      <w:start w:val="0"/>
      <w:numFmt w:val="bullet"/>
      <w:lvlText w:val="•"/>
      <w:lvlJc w:val="left"/>
      <w:pPr>
        <w:ind w:left="3718" w:hanging="655"/>
      </w:pPr>
      <w:rPr>
        <w:rFonts w:hint="default"/>
        <w:lang w:val="en-US" w:eastAsia="zh-CN" w:bidi="ar-SA"/>
      </w:rPr>
    </w:lvl>
    <w:lvl w:ilvl="4">
      <w:start w:val="0"/>
      <w:numFmt w:val="bullet"/>
      <w:lvlText w:val="•"/>
      <w:lvlJc w:val="left"/>
      <w:pPr>
        <w:ind w:left="4704" w:hanging="655"/>
      </w:pPr>
      <w:rPr>
        <w:rFonts w:hint="default"/>
        <w:lang w:val="en-US" w:eastAsia="zh-CN" w:bidi="ar-SA"/>
      </w:rPr>
    </w:lvl>
    <w:lvl w:ilvl="5">
      <w:start w:val="0"/>
      <w:numFmt w:val="bullet"/>
      <w:lvlText w:val="•"/>
      <w:lvlJc w:val="left"/>
      <w:pPr>
        <w:ind w:left="5690" w:hanging="655"/>
      </w:pPr>
      <w:rPr>
        <w:rFonts w:hint="default"/>
        <w:lang w:val="en-US" w:eastAsia="zh-CN" w:bidi="ar-SA"/>
      </w:rPr>
    </w:lvl>
    <w:lvl w:ilvl="6">
      <w:start w:val="0"/>
      <w:numFmt w:val="bullet"/>
      <w:lvlText w:val="•"/>
      <w:lvlJc w:val="left"/>
      <w:pPr>
        <w:ind w:left="6676" w:hanging="655"/>
      </w:pPr>
      <w:rPr>
        <w:rFonts w:hint="default"/>
        <w:lang w:val="en-US" w:eastAsia="zh-CN" w:bidi="ar-SA"/>
      </w:rPr>
    </w:lvl>
    <w:lvl w:ilvl="7">
      <w:start w:val="0"/>
      <w:numFmt w:val="bullet"/>
      <w:lvlText w:val="•"/>
      <w:lvlJc w:val="left"/>
      <w:pPr>
        <w:ind w:left="7662" w:hanging="655"/>
      </w:pPr>
      <w:rPr>
        <w:rFonts w:hint="default"/>
        <w:lang w:val="en-US" w:eastAsia="zh-CN" w:bidi="ar-SA"/>
      </w:rPr>
    </w:lvl>
    <w:lvl w:ilvl="8">
      <w:start w:val="0"/>
      <w:numFmt w:val="bullet"/>
      <w:lvlText w:val="•"/>
      <w:lvlJc w:val="left"/>
      <w:pPr>
        <w:ind w:left="8648" w:hanging="655"/>
      </w:pPr>
      <w:rPr>
        <w:rFonts w:hint="default"/>
        <w:lang w:val="en-US" w:eastAsia="zh-CN" w:bidi="ar-SA"/>
      </w:rPr>
    </w:lvl>
  </w:abstractNum>
  <w:abstractNum w:abstractNumId="28">
    <w:multiLevelType w:val="hybridMultilevel"/>
    <w:lvl w:ilvl="0">
      <w:start w:val="0"/>
      <w:numFmt w:val="bullet"/>
      <w:lvlText w:val="-"/>
      <w:lvlJc w:val="left"/>
      <w:pPr>
        <w:ind w:left="435" w:hanging="229"/>
      </w:pPr>
      <w:rPr>
        <w:rFonts w:hint="default" w:ascii="Courier New" w:hAnsi="Courier New" w:eastAsia="Courier New" w:cs="Courier New"/>
        <w:b w:val="0"/>
        <w:bCs w:val="0"/>
        <w:i w:val="0"/>
        <w:iCs w:val="0"/>
        <w:color w:val="981A1A"/>
        <w:w w:val="100"/>
        <w:sz w:val="19"/>
        <w:szCs w:val="19"/>
        <w:lang w:val="en-US" w:eastAsia="zh-CN" w:bidi="ar-SA"/>
      </w:rPr>
    </w:lvl>
    <w:lvl w:ilvl="1">
      <w:start w:val="0"/>
      <w:numFmt w:val="bullet"/>
      <w:lvlText w:val="-"/>
      <w:lvlJc w:val="left"/>
      <w:pPr>
        <w:ind w:left="893" w:hanging="229"/>
      </w:pPr>
      <w:rPr>
        <w:rFonts w:hint="default" w:ascii="Courier New" w:hAnsi="Courier New" w:eastAsia="Courier New" w:cs="Courier New"/>
        <w:b w:val="0"/>
        <w:bCs w:val="0"/>
        <w:i w:val="0"/>
        <w:iCs w:val="0"/>
        <w:color w:val="981A1A"/>
        <w:w w:val="100"/>
        <w:sz w:val="19"/>
        <w:szCs w:val="19"/>
        <w:lang w:val="en-US" w:eastAsia="zh-CN" w:bidi="ar-SA"/>
      </w:rPr>
    </w:lvl>
    <w:lvl w:ilvl="2">
      <w:start w:val="0"/>
      <w:numFmt w:val="bullet"/>
      <w:lvlText w:val="•"/>
      <w:lvlJc w:val="left"/>
      <w:pPr>
        <w:ind w:left="1955" w:hanging="229"/>
      </w:pPr>
      <w:rPr>
        <w:rFonts w:hint="default"/>
        <w:lang w:val="en-US" w:eastAsia="zh-CN" w:bidi="ar-SA"/>
      </w:rPr>
    </w:lvl>
    <w:lvl w:ilvl="3">
      <w:start w:val="0"/>
      <w:numFmt w:val="bullet"/>
      <w:lvlText w:val="•"/>
      <w:lvlJc w:val="left"/>
      <w:pPr>
        <w:ind w:left="3010" w:hanging="229"/>
      </w:pPr>
      <w:rPr>
        <w:rFonts w:hint="default"/>
        <w:lang w:val="en-US" w:eastAsia="zh-CN" w:bidi="ar-SA"/>
      </w:rPr>
    </w:lvl>
    <w:lvl w:ilvl="4">
      <w:start w:val="0"/>
      <w:numFmt w:val="bullet"/>
      <w:lvlText w:val="•"/>
      <w:lvlJc w:val="left"/>
      <w:pPr>
        <w:ind w:left="4065" w:hanging="229"/>
      </w:pPr>
      <w:rPr>
        <w:rFonts w:hint="default"/>
        <w:lang w:val="en-US" w:eastAsia="zh-CN" w:bidi="ar-SA"/>
      </w:rPr>
    </w:lvl>
    <w:lvl w:ilvl="5">
      <w:start w:val="0"/>
      <w:numFmt w:val="bullet"/>
      <w:lvlText w:val="•"/>
      <w:lvlJc w:val="left"/>
      <w:pPr>
        <w:ind w:left="5120" w:hanging="229"/>
      </w:pPr>
      <w:rPr>
        <w:rFonts w:hint="default"/>
        <w:lang w:val="en-US" w:eastAsia="zh-CN" w:bidi="ar-SA"/>
      </w:rPr>
    </w:lvl>
    <w:lvl w:ilvl="6">
      <w:start w:val="0"/>
      <w:numFmt w:val="bullet"/>
      <w:lvlText w:val="•"/>
      <w:lvlJc w:val="left"/>
      <w:pPr>
        <w:ind w:left="6175" w:hanging="229"/>
      </w:pPr>
      <w:rPr>
        <w:rFonts w:hint="default"/>
        <w:lang w:val="en-US" w:eastAsia="zh-CN" w:bidi="ar-SA"/>
      </w:rPr>
    </w:lvl>
    <w:lvl w:ilvl="7">
      <w:start w:val="0"/>
      <w:numFmt w:val="bullet"/>
      <w:lvlText w:val="•"/>
      <w:lvlJc w:val="left"/>
      <w:pPr>
        <w:ind w:left="7230" w:hanging="229"/>
      </w:pPr>
      <w:rPr>
        <w:rFonts w:hint="default"/>
        <w:lang w:val="en-US" w:eastAsia="zh-CN" w:bidi="ar-SA"/>
      </w:rPr>
    </w:lvl>
    <w:lvl w:ilvl="8">
      <w:start w:val="0"/>
      <w:numFmt w:val="bullet"/>
      <w:lvlText w:val="•"/>
      <w:lvlJc w:val="left"/>
      <w:pPr>
        <w:ind w:left="8286" w:hanging="229"/>
      </w:pPr>
      <w:rPr>
        <w:rFonts w:hint="default"/>
        <w:lang w:val="en-US" w:eastAsia="zh-CN" w:bidi="ar-SA"/>
      </w:rPr>
    </w:lvl>
  </w:abstractNum>
  <w:abstractNum w:abstractNumId="27">
    <w:multiLevelType w:val="hybridMultilevel"/>
    <w:lvl w:ilvl="0">
      <w:start w:val="0"/>
      <w:numFmt w:val="bullet"/>
      <w:lvlText w:val="-"/>
      <w:lvlJc w:val="left"/>
      <w:pPr>
        <w:ind w:left="435" w:hanging="229"/>
      </w:pPr>
      <w:rPr>
        <w:rFonts w:hint="default" w:ascii="Courier New" w:hAnsi="Courier New" w:eastAsia="Courier New" w:cs="Courier New"/>
        <w:b w:val="0"/>
        <w:bCs w:val="0"/>
        <w:i w:val="0"/>
        <w:iCs w:val="0"/>
        <w:color w:val="981A1A"/>
        <w:w w:val="100"/>
        <w:sz w:val="19"/>
        <w:szCs w:val="19"/>
        <w:lang w:val="en-US" w:eastAsia="zh-CN" w:bidi="ar-SA"/>
      </w:rPr>
    </w:lvl>
    <w:lvl w:ilvl="1">
      <w:start w:val="0"/>
      <w:numFmt w:val="bullet"/>
      <w:lvlText w:val="•"/>
      <w:lvlJc w:val="left"/>
      <w:pPr>
        <w:ind w:left="1435" w:hanging="229"/>
      </w:pPr>
      <w:rPr>
        <w:rFonts w:hint="default"/>
        <w:lang w:val="en-US" w:eastAsia="zh-CN" w:bidi="ar-SA"/>
      </w:rPr>
    </w:lvl>
    <w:lvl w:ilvl="2">
      <w:start w:val="0"/>
      <w:numFmt w:val="bullet"/>
      <w:lvlText w:val="•"/>
      <w:lvlJc w:val="left"/>
      <w:pPr>
        <w:ind w:left="2431" w:hanging="229"/>
      </w:pPr>
      <w:rPr>
        <w:rFonts w:hint="default"/>
        <w:lang w:val="en-US" w:eastAsia="zh-CN" w:bidi="ar-SA"/>
      </w:rPr>
    </w:lvl>
    <w:lvl w:ilvl="3">
      <w:start w:val="0"/>
      <w:numFmt w:val="bullet"/>
      <w:lvlText w:val="•"/>
      <w:lvlJc w:val="left"/>
      <w:pPr>
        <w:ind w:left="3426" w:hanging="229"/>
      </w:pPr>
      <w:rPr>
        <w:rFonts w:hint="default"/>
        <w:lang w:val="en-US" w:eastAsia="zh-CN" w:bidi="ar-SA"/>
      </w:rPr>
    </w:lvl>
    <w:lvl w:ilvl="4">
      <w:start w:val="0"/>
      <w:numFmt w:val="bullet"/>
      <w:lvlText w:val="•"/>
      <w:lvlJc w:val="left"/>
      <w:pPr>
        <w:ind w:left="4422" w:hanging="229"/>
      </w:pPr>
      <w:rPr>
        <w:rFonts w:hint="default"/>
        <w:lang w:val="en-US" w:eastAsia="zh-CN" w:bidi="ar-SA"/>
      </w:rPr>
    </w:lvl>
    <w:lvl w:ilvl="5">
      <w:start w:val="0"/>
      <w:numFmt w:val="bullet"/>
      <w:lvlText w:val="•"/>
      <w:lvlJc w:val="left"/>
      <w:pPr>
        <w:ind w:left="5418" w:hanging="229"/>
      </w:pPr>
      <w:rPr>
        <w:rFonts w:hint="default"/>
        <w:lang w:val="en-US" w:eastAsia="zh-CN" w:bidi="ar-SA"/>
      </w:rPr>
    </w:lvl>
    <w:lvl w:ilvl="6">
      <w:start w:val="0"/>
      <w:numFmt w:val="bullet"/>
      <w:lvlText w:val="•"/>
      <w:lvlJc w:val="left"/>
      <w:pPr>
        <w:ind w:left="6413" w:hanging="229"/>
      </w:pPr>
      <w:rPr>
        <w:rFonts w:hint="default"/>
        <w:lang w:val="en-US" w:eastAsia="zh-CN" w:bidi="ar-SA"/>
      </w:rPr>
    </w:lvl>
    <w:lvl w:ilvl="7">
      <w:start w:val="0"/>
      <w:numFmt w:val="bullet"/>
      <w:lvlText w:val="•"/>
      <w:lvlJc w:val="left"/>
      <w:pPr>
        <w:ind w:left="7409" w:hanging="229"/>
      </w:pPr>
      <w:rPr>
        <w:rFonts w:hint="default"/>
        <w:lang w:val="en-US" w:eastAsia="zh-CN" w:bidi="ar-SA"/>
      </w:rPr>
    </w:lvl>
    <w:lvl w:ilvl="8">
      <w:start w:val="0"/>
      <w:numFmt w:val="bullet"/>
      <w:lvlText w:val="•"/>
      <w:lvlJc w:val="left"/>
      <w:pPr>
        <w:ind w:left="8405" w:hanging="229"/>
      </w:pPr>
      <w:rPr>
        <w:rFonts w:hint="default"/>
        <w:lang w:val="en-US" w:eastAsia="zh-CN" w:bidi="ar-SA"/>
      </w:rPr>
    </w:lvl>
  </w:abstractNum>
  <w:abstractNum w:abstractNumId="26">
    <w:multiLevelType w:val="hybridMultilevel"/>
    <w:lvl w:ilvl="0">
      <w:start w:val="3"/>
      <w:numFmt w:val="decimal"/>
      <w:lvlText w:val="%1"/>
      <w:lvlJc w:val="left"/>
      <w:pPr>
        <w:ind w:left="728" w:hanging="617"/>
        <w:jc w:val="left"/>
      </w:pPr>
      <w:rPr>
        <w:rFonts w:hint="default"/>
        <w:lang w:val="en-US" w:eastAsia="zh-CN" w:bidi="ar-SA"/>
      </w:rPr>
    </w:lvl>
    <w:lvl w:ilvl="1">
      <w:start w:val="3"/>
      <w:numFmt w:val="decimal"/>
      <w:lvlText w:val="%1.%2"/>
      <w:lvlJc w:val="left"/>
      <w:pPr>
        <w:ind w:left="728" w:hanging="617"/>
        <w:jc w:val="left"/>
      </w:pPr>
      <w:rPr>
        <w:rFonts w:hint="default" w:ascii="Arial Black" w:hAnsi="Arial Black" w:eastAsia="Arial Black" w:cs="Arial Black"/>
        <w:b w:val="0"/>
        <w:bCs w:val="0"/>
        <w:i w:val="0"/>
        <w:iCs w:val="0"/>
        <w:color w:val="333333"/>
        <w:w w:val="86"/>
        <w:sz w:val="36"/>
        <w:szCs w:val="36"/>
        <w:u w:val="single" w:color="EEEEEE"/>
        <w:lang w:val="en-US" w:eastAsia="zh-CN" w:bidi="ar-SA"/>
      </w:rPr>
    </w:lvl>
    <w:lvl w:ilvl="2">
      <w:start w:val="1"/>
      <w:numFmt w:val="decimal"/>
      <w:lvlText w:val="%1.%2.%3"/>
      <w:lvlJc w:val="left"/>
      <w:pPr>
        <w:ind w:left="920" w:hanging="809"/>
        <w:jc w:val="left"/>
      </w:pPr>
      <w:rPr>
        <w:rFonts w:hint="default" w:ascii="Arial Black" w:hAnsi="Arial Black" w:eastAsia="Arial Black" w:cs="Arial Black"/>
        <w:b w:val="0"/>
        <w:bCs w:val="0"/>
        <w:i w:val="0"/>
        <w:iCs w:val="0"/>
        <w:color w:val="333333"/>
        <w:w w:val="87"/>
        <w:sz w:val="31"/>
        <w:szCs w:val="31"/>
        <w:lang w:val="en-US" w:eastAsia="zh-CN" w:bidi="ar-SA"/>
      </w:rPr>
    </w:lvl>
    <w:lvl w:ilvl="3">
      <w:start w:val="0"/>
      <w:numFmt w:val="bullet"/>
      <w:lvlText w:val="•"/>
      <w:lvlJc w:val="left"/>
      <w:pPr>
        <w:ind w:left="3075" w:hanging="809"/>
      </w:pPr>
      <w:rPr>
        <w:rFonts w:hint="default"/>
        <w:lang w:val="en-US" w:eastAsia="zh-CN" w:bidi="ar-SA"/>
      </w:rPr>
    </w:lvl>
    <w:lvl w:ilvl="4">
      <w:start w:val="0"/>
      <w:numFmt w:val="bullet"/>
      <w:lvlText w:val="•"/>
      <w:lvlJc w:val="left"/>
      <w:pPr>
        <w:ind w:left="4153" w:hanging="809"/>
      </w:pPr>
      <w:rPr>
        <w:rFonts w:hint="default"/>
        <w:lang w:val="en-US" w:eastAsia="zh-CN" w:bidi="ar-SA"/>
      </w:rPr>
    </w:lvl>
    <w:lvl w:ilvl="5">
      <w:start w:val="0"/>
      <w:numFmt w:val="bullet"/>
      <w:lvlText w:val="•"/>
      <w:lvlJc w:val="left"/>
      <w:pPr>
        <w:ind w:left="5231" w:hanging="809"/>
      </w:pPr>
      <w:rPr>
        <w:rFonts w:hint="default"/>
        <w:lang w:val="en-US" w:eastAsia="zh-CN" w:bidi="ar-SA"/>
      </w:rPr>
    </w:lvl>
    <w:lvl w:ilvl="6">
      <w:start w:val="0"/>
      <w:numFmt w:val="bullet"/>
      <w:lvlText w:val="•"/>
      <w:lvlJc w:val="left"/>
      <w:pPr>
        <w:ind w:left="6308" w:hanging="809"/>
      </w:pPr>
      <w:rPr>
        <w:rFonts w:hint="default"/>
        <w:lang w:val="en-US" w:eastAsia="zh-CN" w:bidi="ar-SA"/>
      </w:rPr>
    </w:lvl>
    <w:lvl w:ilvl="7">
      <w:start w:val="0"/>
      <w:numFmt w:val="bullet"/>
      <w:lvlText w:val="•"/>
      <w:lvlJc w:val="left"/>
      <w:pPr>
        <w:ind w:left="7386" w:hanging="809"/>
      </w:pPr>
      <w:rPr>
        <w:rFonts w:hint="default"/>
        <w:lang w:val="en-US" w:eastAsia="zh-CN" w:bidi="ar-SA"/>
      </w:rPr>
    </w:lvl>
    <w:lvl w:ilvl="8">
      <w:start w:val="0"/>
      <w:numFmt w:val="bullet"/>
      <w:lvlText w:val="•"/>
      <w:lvlJc w:val="left"/>
      <w:pPr>
        <w:ind w:left="8464" w:hanging="809"/>
      </w:pPr>
      <w:rPr>
        <w:rFonts w:hint="default"/>
        <w:lang w:val="en-US" w:eastAsia="zh-CN" w:bidi="ar-SA"/>
      </w:rPr>
    </w:lvl>
  </w:abstractNum>
  <w:abstractNum w:abstractNumId="25">
    <w:multiLevelType w:val="hybridMultilevel"/>
    <w:lvl w:ilvl="0">
      <w:start w:val="0"/>
      <w:numFmt w:val="bullet"/>
      <w:lvlText w:val="-"/>
      <w:lvlJc w:val="left"/>
      <w:pPr>
        <w:ind w:left="435" w:hanging="229"/>
      </w:pPr>
      <w:rPr>
        <w:rFonts w:hint="default" w:ascii="Courier New" w:hAnsi="Courier New" w:eastAsia="Courier New" w:cs="Courier New"/>
        <w:b w:val="0"/>
        <w:bCs w:val="0"/>
        <w:i w:val="0"/>
        <w:iCs w:val="0"/>
        <w:color w:val="981A1A"/>
        <w:w w:val="100"/>
        <w:sz w:val="19"/>
        <w:szCs w:val="19"/>
        <w:lang w:val="en-US" w:eastAsia="zh-CN" w:bidi="ar-SA"/>
      </w:rPr>
    </w:lvl>
    <w:lvl w:ilvl="1">
      <w:start w:val="0"/>
      <w:numFmt w:val="bullet"/>
      <w:lvlText w:val="-"/>
      <w:lvlJc w:val="left"/>
      <w:pPr>
        <w:ind w:left="550" w:hanging="229"/>
      </w:pPr>
      <w:rPr>
        <w:rFonts w:hint="default" w:ascii="Courier New" w:hAnsi="Courier New" w:eastAsia="Courier New" w:cs="Courier New"/>
        <w:b w:val="0"/>
        <w:bCs w:val="0"/>
        <w:i w:val="0"/>
        <w:iCs w:val="0"/>
        <w:color w:val="981A1A"/>
        <w:w w:val="100"/>
        <w:sz w:val="19"/>
        <w:szCs w:val="19"/>
        <w:lang w:val="en-US" w:eastAsia="zh-CN" w:bidi="ar-SA"/>
      </w:rPr>
    </w:lvl>
    <w:lvl w:ilvl="2">
      <w:start w:val="0"/>
      <w:numFmt w:val="bullet"/>
      <w:lvlText w:val="•"/>
      <w:lvlJc w:val="left"/>
      <w:pPr>
        <w:ind w:left="1652" w:hanging="229"/>
      </w:pPr>
      <w:rPr>
        <w:rFonts w:hint="default"/>
        <w:lang w:val="en-US" w:eastAsia="zh-CN" w:bidi="ar-SA"/>
      </w:rPr>
    </w:lvl>
    <w:lvl w:ilvl="3">
      <w:start w:val="0"/>
      <w:numFmt w:val="bullet"/>
      <w:lvlText w:val="•"/>
      <w:lvlJc w:val="left"/>
      <w:pPr>
        <w:ind w:left="2745" w:hanging="229"/>
      </w:pPr>
      <w:rPr>
        <w:rFonts w:hint="default"/>
        <w:lang w:val="en-US" w:eastAsia="zh-CN" w:bidi="ar-SA"/>
      </w:rPr>
    </w:lvl>
    <w:lvl w:ilvl="4">
      <w:start w:val="0"/>
      <w:numFmt w:val="bullet"/>
      <w:lvlText w:val="•"/>
      <w:lvlJc w:val="left"/>
      <w:pPr>
        <w:ind w:left="3838" w:hanging="229"/>
      </w:pPr>
      <w:rPr>
        <w:rFonts w:hint="default"/>
        <w:lang w:val="en-US" w:eastAsia="zh-CN" w:bidi="ar-SA"/>
      </w:rPr>
    </w:lvl>
    <w:lvl w:ilvl="5">
      <w:start w:val="0"/>
      <w:numFmt w:val="bullet"/>
      <w:lvlText w:val="•"/>
      <w:lvlJc w:val="left"/>
      <w:pPr>
        <w:ind w:left="4931" w:hanging="229"/>
      </w:pPr>
      <w:rPr>
        <w:rFonts w:hint="default"/>
        <w:lang w:val="en-US" w:eastAsia="zh-CN" w:bidi="ar-SA"/>
      </w:rPr>
    </w:lvl>
    <w:lvl w:ilvl="6">
      <w:start w:val="0"/>
      <w:numFmt w:val="bullet"/>
      <w:lvlText w:val="•"/>
      <w:lvlJc w:val="left"/>
      <w:pPr>
        <w:ind w:left="6024" w:hanging="229"/>
      </w:pPr>
      <w:rPr>
        <w:rFonts w:hint="default"/>
        <w:lang w:val="en-US" w:eastAsia="zh-CN" w:bidi="ar-SA"/>
      </w:rPr>
    </w:lvl>
    <w:lvl w:ilvl="7">
      <w:start w:val="0"/>
      <w:numFmt w:val="bullet"/>
      <w:lvlText w:val="•"/>
      <w:lvlJc w:val="left"/>
      <w:pPr>
        <w:ind w:left="7117" w:hanging="229"/>
      </w:pPr>
      <w:rPr>
        <w:rFonts w:hint="default"/>
        <w:lang w:val="en-US" w:eastAsia="zh-CN" w:bidi="ar-SA"/>
      </w:rPr>
    </w:lvl>
    <w:lvl w:ilvl="8">
      <w:start w:val="0"/>
      <w:numFmt w:val="bullet"/>
      <w:lvlText w:val="•"/>
      <w:lvlJc w:val="left"/>
      <w:pPr>
        <w:ind w:left="8210" w:hanging="229"/>
      </w:pPr>
      <w:rPr>
        <w:rFonts w:hint="default"/>
        <w:lang w:val="en-US" w:eastAsia="zh-CN" w:bidi="ar-SA"/>
      </w:rPr>
    </w:lvl>
  </w:abstractNum>
  <w:abstractNum w:abstractNumId="24">
    <w:multiLevelType w:val="hybridMultilevel"/>
    <w:lvl w:ilvl="0">
      <w:start w:val="0"/>
      <w:numFmt w:val="bullet"/>
      <w:lvlText w:val="-"/>
      <w:lvlJc w:val="left"/>
      <w:pPr>
        <w:ind w:left="547" w:hanging="229"/>
      </w:pPr>
      <w:rPr>
        <w:rFonts w:hint="default" w:ascii="Courier New" w:hAnsi="Courier New" w:eastAsia="Courier New" w:cs="Courier New"/>
        <w:b w:val="0"/>
        <w:bCs w:val="0"/>
        <w:i w:val="0"/>
        <w:iCs w:val="0"/>
        <w:color w:val="981A1A"/>
        <w:w w:val="100"/>
        <w:sz w:val="19"/>
        <w:szCs w:val="19"/>
        <w:lang w:val="en-US" w:eastAsia="zh-CN" w:bidi="ar-SA"/>
      </w:rPr>
    </w:lvl>
    <w:lvl w:ilvl="1">
      <w:start w:val="0"/>
      <w:numFmt w:val="bullet"/>
      <w:lvlText w:val="-"/>
      <w:lvlJc w:val="left"/>
      <w:pPr>
        <w:ind w:left="1005" w:hanging="229"/>
      </w:pPr>
      <w:rPr>
        <w:rFonts w:hint="default" w:ascii="Courier New" w:hAnsi="Courier New" w:eastAsia="Courier New" w:cs="Courier New"/>
        <w:b w:val="0"/>
        <w:bCs w:val="0"/>
        <w:i w:val="0"/>
        <w:iCs w:val="0"/>
        <w:color w:val="981A1A"/>
        <w:w w:val="100"/>
        <w:sz w:val="19"/>
        <w:szCs w:val="19"/>
        <w:lang w:val="en-US" w:eastAsia="zh-CN" w:bidi="ar-SA"/>
      </w:rPr>
    </w:lvl>
    <w:lvl w:ilvl="2">
      <w:start w:val="0"/>
      <w:numFmt w:val="bullet"/>
      <w:lvlText w:val="•"/>
      <w:lvlJc w:val="left"/>
      <w:pPr>
        <w:ind w:left="2068" w:hanging="229"/>
      </w:pPr>
      <w:rPr>
        <w:rFonts w:hint="default"/>
        <w:lang w:val="en-US" w:eastAsia="zh-CN" w:bidi="ar-SA"/>
      </w:rPr>
    </w:lvl>
    <w:lvl w:ilvl="3">
      <w:start w:val="0"/>
      <w:numFmt w:val="bullet"/>
      <w:lvlText w:val="•"/>
      <w:lvlJc w:val="left"/>
      <w:pPr>
        <w:ind w:left="3137" w:hanging="229"/>
      </w:pPr>
      <w:rPr>
        <w:rFonts w:hint="default"/>
        <w:lang w:val="en-US" w:eastAsia="zh-CN" w:bidi="ar-SA"/>
      </w:rPr>
    </w:lvl>
    <w:lvl w:ilvl="4">
      <w:start w:val="0"/>
      <w:numFmt w:val="bullet"/>
      <w:lvlText w:val="•"/>
      <w:lvlJc w:val="left"/>
      <w:pPr>
        <w:ind w:left="4206" w:hanging="229"/>
      </w:pPr>
      <w:rPr>
        <w:rFonts w:hint="default"/>
        <w:lang w:val="en-US" w:eastAsia="zh-CN" w:bidi="ar-SA"/>
      </w:rPr>
    </w:lvl>
    <w:lvl w:ilvl="5">
      <w:start w:val="0"/>
      <w:numFmt w:val="bullet"/>
      <w:lvlText w:val="•"/>
      <w:lvlJc w:val="left"/>
      <w:pPr>
        <w:ind w:left="5275" w:hanging="229"/>
      </w:pPr>
      <w:rPr>
        <w:rFonts w:hint="default"/>
        <w:lang w:val="en-US" w:eastAsia="zh-CN" w:bidi="ar-SA"/>
      </w:rPr>
    </w:lvl>
    <w:lvl w:ilvl="6">
      <w:start w:val="0"/>
      <w:numFmt w:val="bullet"/>
      <w:lvlText w:val="•"/>
      <w:lvlJc w:val="left"/>
      <w:pPr>
        <w:ind w:left="6344" w:hanging="229"/>
      </w:pPr>
      <w:rPr>
        <w:rFonts w:hint="default"/>
        <w:lang w:val="en-US" w:eastAsia="zh-CN" w:bidi="ar-SA"/>
      </w:rPr>
    </w:lvl>
    <w:lvl w:ilvl="7">
      <w:start w:val="0"/>
      <w:numFmt w:val="bullet"/>
      <w:lvlText w:val="•"/>
      <w:lvlJc w:val="left"/>
      <w:pPr>
        <w:ind w:left="7413" w:hanging="229"/>
      </w:pPr>
      <w:rPr>
        <w:rFonts w:hint="default"/>
        <w:lang w:val="en-US" w:eastAsia="zh-CN" w:bidi="ar-SA"/>
      </w:rPr>
    </w:lvl>
    <w:lvl w:ilvl="8">
      <w:start w:val="0"/>
      <w:numFmt w:val="bullet"/>
      <w:lvlText w:val="•"/>
      <w:lvlJc w:val="left"/>
      <w:pPr>
        <w:ind w:left="8482" w:hanging="229"/>
      </w:pPr>
      <w:rPr>
        <w:rFonts w:hint="default"/>
        <w:lang w:val="en-US" w:eastAsia="zh-CN" w:bidi="ar-SA"/>
      </w:rPr>
    </w:lvl>
  </w:abstractNum>
  <w:abstractNum w:abstractNumId="23">
    <w:multiLevelType w:val="hybridMultilevel"/>
    <w:lvl w:ilvl="0">
      <w:start w:val="1"/>
      <w:numFmt w:val="decimal"/>
      <w:lvlText w:val="%1."/>
      <w:lvlJc w:val="left"/>
      <w:pPr>
        <w:ind w:left="548" w:hanging="230"/>
        <w:jc w:val="left"/>
      </w:pPr>
      <w:rPr>
        <w:rFonts w:hint="default" w:ascii="Courier New" w:hAnsi="Courier New" w:eastAsia="Courier New" w:cs="Courier New"/>
        <w:b w:val="0"/>
        <w:bCs w:val="0"/>
        <w:i w:val="0"/>
        <w:iCs w:val="0"/>
        <w:color w:val="116644"/>
        <w:w w:val="100"/>
        <w:sz w:val="17"/>
        <w:szCs w:val="17"/>
        <w:lang w:val="en-US" w:eastAsia="zh-CN" w:bidi="ar-SA"/>
      </w:rPr>
    </w:lvl>
    <w:lvl w:ilvl="1">
      <w:start w:val="0"/>
      <w:numFmt w:val="bullet"/>
      <w:lvlText w:val="-"/>
      <w:lvlJc w:val="left"/>
      <w:pPr>
        <w:ind w:left="1005" w:hanging="229"/>
      </w:pPr>
      <w:rPr>
        <w:rFonts w:hint="default" w:ascii="Courier New" w:hAnsi="Courier New" w:eastAsia="Courier New" w:cs="Courier New"/>
        <w:b w:val="0"/>
        <w:bCs w:val="0"/>
        <w:i w:val="0"/>
        <w:iCs w:val="0"/>
        <w:color w:val="981A1A"/>
        <w:w w:val="100"/>
        <w:sz w:val="19"/>
        <w:szCs w:val="19"/>
        <w:lang w:val="en-US" w:eastAsia="zh-CN" w:bidi="ar-SA"/>
      </w:rPr>
    </w:lvl>
    <w:lvl w:ilvl="2">
      <w:start w:val="0"/>
      <w:numFmt w:val="bullet"/>
      <w:lvlText w:val="•"/>
      <w:lvlJc w:val="left"/>
      <w:pPr>
        <w:ind w:left="2068" w:hanging="229"/>
      </w:pPr>
      <w:rPr>
        <w:rFonts w:hint="default"/>
        <w:lang w:val="en-US" w:eastAsia="zh-CN" w:bidi="ar-SA"/>
      </w:rPr>
    </w:lvl>
    <w:lvl w:ilvl="3">
      <w:start w:val="0"/>
      <w:numFmt w:val="bullet"/>
      <w:lvlText w:val="•"/>
      <w:lvlJc w:val="left"/>
      <w:pPr>
        <w:ind w:left="3137" w:hanging="229"/>
      </w:pPr>
      <w:rPr>
        <w:rFonts w:hint="default"/>
        <w:lang w:val="en-US" w:eastAsia="zh-CN" w:bidi="ar-SA"/>
      </w:rPr>
    </w:lvl>
    <w:lvl w:ilvl="4">
      <w:start w:val="0"/>
      <w:numFmt w:val="bullet"/>
      <w:lvlText w:val="•"/>
      <w:lvlJc w:val="left"/>
      <w:pPr>
        <w:ind w:left="4206" w:hanging="229"/>
      </w:pPr>
      <w:rPr>
        <w:rFonts w:hint="default"/>
        <w:lang w:val="en-US" w:eastAsia="zh-CN" w:bidi="ar-SA"/>
      </w:rPr>
    </w:lvl>
    <w:lvl w:ilvl="5">
      <w:start w:val="0"/>
      <w:numFmt w:val="bullet"/>
      <w:lvlText w:val="•"/>
      <w:lvlJc w:val="left"/>
      <w:pPr>
        <w:ind w:left="5275" w:hanging="229"/>
      </w:pPr>
      <w:rPr>
        <w:rFonts w:hint="default"/>
        <w:lang w:val="en-US" w:eastAsia="zh-CN" w:bidi="ar-SA"/>
      </w:rPr>
    </w:lvl>
    <w:lvl w:ilvl="6">
      <w:start w:val="0"/>
      <w:numFmt w:val="bullet"/>
      <w:lvlText w:val="•"/>
      <w:lvlJc w:val="left"/>
      <w:pPr>
        <w:ind w:left="6344" w:hanging="229"/>
      </w:pPr>
      <w:rPr>
        <w:rFonts w:hint="default"/>
        <w:lang w:val="en-US" w:eastAsia="zh-CN" w:bidi="ar-SA"/>
      </w:rPr>
    </w:lvl>
    <w:lvl w:ilvl="7">
      <w:start w:val="0"/>
      <w:numFmt w:val="bullet"/>
      <w:lvlText w:val="•"/>
      <w:lvlJc w:val="left"/>
      <w:pPr>
        <w:ind w:left="7413" w:hanging="229"/>
      </w:pPr>
      <w:rPr>
        <w:rFonts w:hint="default"/>
        <w:lang w:val="en-US" w:eastAsia="zh-CN" w:bidi="ar-SA"/>
      </w:rPr>
    </w:lvl>
    <w:lvl w:ilvl="8">
      <w:start w:val="0"/>
      <w:numFmt w:val="bullet"/>
      <w:lvlText w:val="•"/>
      <w:lvlJc w:val="left"/>
      <w:pPr>
        <w:ind w:left="8482" w:hanging="229"/>
      </w:pPr>
      <w:rPr>
        <w:rFonts w:hint="default"/>
        <w:lang w:val="en-US" w:eastAsia="zh-CN" w:bidi="ar-SA"/>
      </w:rPr>
    </w:lvl>
  </w:abstractNum>
  <w:abstractNum w:abstractNumId="22">
    <w:multiLevelType w:val="hybridMultilevel"/>
    <w:lvl w:ilvl="0">
      <w:start w:val="1"/>
      <w:numFmt w:val="decimal"/>
      <w:lvlText w:val="%1."/>
      <w:lvlJc w:val="left"/>
      <w:pPr>
        <w:ind w:left="548" w:hanging="230"/>
        <w:jc w:val="left"/>
      </w:pPr>
      <w:rPr>
        <w:rFonts w:hint="default" w:ascii="Courier New" w:hAnsi="Courier New" w:eastAsia="Courier New" w:cs="Courier New"/>
        <w:b w:val="0"/>
        <w:bCs w:val="0"/>
        <w:i w:val="0"/>
        <w:iCs w:val="0"/>
        <w:color w:val="116644"/>
        <w:w w:val="100"/>
        <w:sz w:val="17"/>
        <w:szCs w:val="17"/>
        <w:lang w:val="en-US" w:eastAsia="zh-CN" w:bidi="ar-SA"/>
      </w:rPr>
    </w:lvl>
    <w:lvl w:ilvl="1">
      <w:start w:val="0"/>
      <w:numFmt w:val="bullet"/>
      <w:lvlText w:val="•"/>
      <w:lvlJc w:val="left"/>
      <w:pPr>
        <w:ind w:left="1548" w:hanging="230"/>
      </w:pPr>
      <w:rPr>
        <w:rFonts w:hint="default"/>
        <w:lang w:val="en-US" w:eastAsia="zh-CN" w:bidi="ar-SA"/>
      </w:rPr>
    </w:lvl>
    <w:lvl w:ilvl="2">
      <w:start w:val="0"/>
      <w:numFmt w:val="bullet"/>
      <w:lvlText w:val="•"/>
      <w:lvlJc w:val="left"/>
      <w:pPr>
        <w:ind w:left="2556" w:hanging="230"/>
      </w:pPr>
      <w:rPr>
        <w:rFonts w:hint="default"/>
        <w:lang w:val="en-US" w:eastAsia="zh-CN" w:bidi="ar-SA"/>
      </w:rPr>
    </w:lvl>
    <w:lvl w:ilvl="3">
      <w:start w:val="0"/>
      <w:numFmt w:val="bullet"/>
      <w:lvlText w:val="•"/>
      <w:lvlJc w:val="left"/>
      <w:pPr>
        <w:ind w:left="3564" w:hanging="230"/>
      </w:pPr>
      <w:rPr>
        <w:rFonts w:hint="default"/>
        <w:lang w:val="en-US" w:eastAsia="zh-CN" w:bidi="ar-SA"/>
      </w:rPr>
    </w:lvl>
    <w:lvl w:ilvl="4">
      <w:start w:val="0"/>
      <w:numFmt w:val="bullet"/>
      <w:lvlText w:val="•"/>
      <w:lvlJc w:val="left"/>
      <w:pPr>
        <w:ind w:left="4572" w:hanging="230"/>
      </w:pPr>
      <w:rPr>
        <w:rFonts w:hint="default"/>
        <w:lang w:val="en-US" w:eastAsia="zh-CN" w:bidi="ar-SA"/>
      </w:rPr>
    </w:lvl>
    <w:lvl w:ilvl="5">
      <w:start w:val="0"/>
      <w:numFmt w:val="bullet"/>
      <w:lvlText w:val="•"/>
      <w:lvlJc w:val="left"/>
      <w:pPr>
        <w:ind w:left="5580" w:hanging="230"/>
      </w:pPr>
      <w:rPr>
        <w:rFonts w:hint="default"/>
        <w:lang w:val="en-US" w:eastAsia="zh-CN" w:bidi="ar-SA"/>
      </w:rPr>
    </w:lvl>
    <w:lvl w:ilvl="6">
      <w:start w:val="0"/>
      <w:numFmt w:val="bullet"/>
      <w:lvlText w:val="•"/>
      <w:lvlJc w:val="left"/>
      <w:pPr>
        <w:ind w:left="6588" w:hanging="230"/>
      </w:pPr>
      <w:rPr>
        <w:rFonts w:hint="default"/>
        <w:lang w:val="en-US" w:eastAsia="zh-CN" w:bidi="ar-SA"/>
      </w:rPr>
    </w:lvl>
    <w:lvl w:ilvl="7">
      <w:start w:val="0"/>
      <w:numFmt w:val="bullet"/>
      <w:lvlText w:val="•"/>
      <w:lvlJc w:val="left"/>
      <w:pPr>
        <w:ind w:left="7596" w:hanging="230"/>
      </w:pPr>
      <w:rPr>
        <w:rFonts w:hint="default"/>
        <w:lang w:val="en-US" w:eastAsia="zh-CN" w:bidi="ar-SA"/>
      </w:rPr>
    </w:lvl>
    <w:lvl w:ilvl="8">
      <w:start w:val="0"/>
      <w:numFmt w:val="bullet"/>
      <w:lvlText w:val="•"/>
      <w:lvlJc w:val="left"/>
      <w:pPr>
        <w:ind w:left="8604" w:hanging="230"/>
      </w:pPr>
      <w:rPr>
        <w:rFonts w:hint="default"/>
        <w:lang w:val="en-US" w:eastAsia="zh-CN" w:bidi="ar-SA"/>
      </w:rPr>
    </w:lvl>
  </w:abstractNum>
  <w:abstractNum w:abstractNumId="21">
    <w:multiLevelType w:val="hybridMultilevel"/>
    <w:lvl w:ilvl="0">
      <w:start w:val="0"/>
      <w:numFmt w:val="bullet"/>
      <w:lvlText w:val="-"/>
      <w:lvlJc w:val="left"/>
      <w:pPr>
        <w:ind w:left="435" w:hanging="229"/>
      </w:pPr>
      <w:rPr>
        <w:rFonts w:hint="default" w:ascii="Courier New" w:hAnsi="Courier New" w:eastAsia="Courier New" w:cs="Courier New"/>
        <w:b w:val="0"/>
        <w:bCs w:val="0"/>
        <w:i w:val="0"/>
        <w:iCs w:val="0"/>
        <w:color w:val="981A1A"/>
        <w:w w:val="100"/>
        <w:sz w:val="19"/>
        <w:szCs w:val="19"/>
        <w:lang w:val="en-US" w:eastAsia="zh-CN" w:bidi="ar-SA"/>
      </w:rPr>
    </w:lvl>
    <w:lvl w:ilvl="1">
      <w:start w:val="0"/>
      <w:numFmt w:val="bullet"/>
      <w:lvlText w:val="•"/>
      <w:lvlJc w:val="left"/>
      <w:pPr>
        <w:ind w:left="1435" w:hanging="229"/>
      </w:pPr>
      <w:rPr>
        <w:rFonts w:hint="default"/>
        <w:lang w:val="en-US" w:eastAsia="zh-CN" w:bidi="ar-SA"/>
      </w:rPr>
    </w:lvl>
    <w:lvl w:ilvl="2">
      <w:start w:val="0"/>
      <w:numFmt w:val="bullet"/>
      <w:lvlText w:val="•"/>
      <w:lvlJc w:val="left"/>
      <w:pPr>
        <w:ind w:left="2431" w:hanging="229"/>
      </w:pPr>
      <w:rPr>
        <w:rFonts w:hint="default"/>
        <w:lang w:val="en-US" w:eastAsia="zh-CN" w:bidi="ar-SA"/>
      </w:rPr>
    </w:lvl>
    <w:lvl w:ilvl="3">
      <w:start w:val="0"/>
      <w:numFmt w:val="bullet"/>
      <w:lvlText w:val="•"/>
      <w:lvlJc w:val="left"/>
      <w:pPr>
        <w:ind w:left="3426" w:hanging="229"/>
      </w:pPr>
      <w:rPr>
        <w:rFonts w:hint="default"/>
        <w:lang w:val="en-US" w:eastAsia="zh-CN" w:bidi="ar-SA"/>
      </w:rPr>
    </w:lvl>
    <w:lvl w:ilvl="4">
      <w:start w:val="0"/>
      <w:numFmt w:val="bullet"/>
      <w:lvlText w:val="•"/>
      <w:lvlJc w:val="left"/>
      <w:pPr>
        <w:ind w:left="4422" w:hanging="229"/>
      </w:pPr>
      <w:rPr>
        <w:rFonts w:hint="default"/>
        <w:lang w:val="en-US" w:eastAsia="zh-CN" w:bidi="ar-SA"/>
      </w:rPr>
    </w:lvl>
    <w:lvl w:ilvl="5">
      <w:start w:val="0"/>
      <w:numFmt w:val="bullet"/>
      <w:lvlText w:val="•"/>
      <w:lvlJc w:val="left"/>
      <w:pPr>
        <w:ind w:left="5418" w:hanging="229"/>
      </w:pPr>
      <w:rPr>
        <w:rFonts w:hint="default"/>
        <w:lang w:val="en-US" w:eastAsia="zh-CN" w:bidi="ar-SA"/>
      </w:rPr>
    </w:lvl>
    <w:lvl w:ilvl="6">
      <w:start w:val="0"/>
      <w:numFmt w:val="bullet"/>
      <w:lvlText w:val="•"/>
      <w:lvlJc w:val="left"/>
      <w:pPr>
        <w:ind w:left="6413" w:hanging="229"/>
      </w:pPr>
      <w:rPr>
        <w:rFonts w:hint="default"/>
        <w:lang w:val="en-US" w:eastAsia="zh-CN" w:bidi="ar-SA"/>
      </w:rPr>
    </w:lvl>
    <w:lvl w:ilvl="7">
      <w:start w:val="0"/>
      <w:numFmt w:val="bullet"/>
      <w:lvlText w:val="•"/>
      <w:lvlJc w:val="left"/>
      <w:pPr>
        <w:ind w:left="7409" w:hanging="229"/>
      </w:pPr>
      <w:rPr>
        <w:rFonts w:hint="default"/>
        <w:lang w:val="en-US" w:eastAsia="zh-CN" w:bidi="ar-SA"/>
      </w:rPr>
    </w:lvl>
    <w:lvl w:ilvl="8">
      <w:start w:val="0"/>
      <w:numFmt w:val="bullet"/>
      <w:lvlText w:val="•"/>
      <w:lvlJc w:val="left"/>
      <w:pPr>
        <w:ind w:left="8405" w:hanging="229"/>
      </w:pPr>
      <w:rPr>
        <w:rFonts w:hint="default"/>
        <w:lang w:val="en-US" w:eastAsia="zh-CN" w:bidi="ar-SA"/>
      </w:rPr>
    </w:lvl>
  </w:abstractNum>
  <w:abstractNum w:abstractNumId="20">
    <w:multiLevelType w:val="hybridMultilevel"/>
    <w:lvl w:ilvl="0">
      <w:start w:val="0"/>
      <w:numFmt w:val="bullet"/>
      <w:lvlText w:val="-"/>
      <w:lvlJc w:val="left"/>
      <w:pPr>
        <w:ind w:left="550" w:hanging="229"/>
      </w:pPr>
      <w:rPr>
        <w:rFonts w:hint="default" w:ascii="Courier New" w:hAnsi="Courier New" w:eastAsia="Courier New" w:cs="Courier New"/>
        <w:b w:val="0"/>
        <w:bCs w:val="0"/>
        <w:i w:val="0"/>
        <w:iCs w:val="0"/>
        <w:color w:val="981A1A"/>
        <w:w w:val="100"/>
        <w:sz w:val="19"/>
        <w:szCs w:val="19"/>
        <w:lang w:val="en-US" w:eastAsia="zh-CN" w:bidi="ar-SA"/>
      </w:rPr>
    </w:lvl>
    <w:lvl w:ilvl="1">
      <w:start w:val="0"/>
      <w:numFmt w:val="bullet"/>
      <w:lvlText w:val="•"/>
      <w:lvlJc w:val="left"/>
      <w:pPr>
        <w:ind w:left="1543" w:hanging="229"/>
      </w:pPr>
      <w:rPr>
        <w:rFonts w:hint="default"/>
        <w:lang w:val="en-US" w:eastAsia="zh-CN" w:bidi="ar-SA"/>
      </w:rPr>
    </w:lvl>
    <w:lvl w:ilvl="2">
      <w:start w:val="0"/>
      <w:numFmt w:val="bullet"/>
      <w:lvlText w:val="•"/>
      <w:lvlJc w:val="left"/>
      <w:pPr>
        <w:ind w:left="2527" w:hanging="229"/>
      </w:pPr>
      <w:rPr>
        <w:rFonts w:hint="default"/>
        <w:lang w:val="en-US" w:eastAsia="zh-CN" w:bidi="ar-SA"/>
      </w:rPr>
    </w:lvl>
    <w:lvl w:ilvl="3">
      <w:start w:val="0"/>
      <w:numFmt w:val="bullet"/>
      <w:lvlText w:val="•"/>
      <w:lvlJc w:val="left"/>
      <w:pPr>
        <w:ind w:left="3510" w:hanging="229"/>
      </w:pPr>
      <w:rPr>
        <w:rFonts w:hint="default"/>
        <w:lang w:val="en-US" w:eastAsia="zh-CN" w:bidi="ar-SA"/>
      </w:rPr>
    </w:lvl>
    <w:lvl w:ilvl="4">
      <w:start w:val="0"/>
      <w:numFmt w:val="bullet"/>
      <w:lvlText w:val="•"/>
      <w:lvlJc w:val="left"/>
      <w:pPr>
        <w:ind w:left="4494" w:hanging="229"/>
      </w:pPr>
      <w:rPr>
        <w:rFonts w:hint="default"/>
        <w:lang w:val="en-US" w:eastAsia="zh-CN" w:bidi="ar-SA"/>
      </w:rPr>
    </w:lvl>
    <w:lvl w:ilvl="5">
      <w:start w:val="0"/>
      <w:numFmt w:val="bullet"/>
      <w:lvlText w:val="•"/>
      <w:lvlJc w:val="left"/>
      <w:pPr>
        <w:ind w:left="5478" w:hanging="229"/>
      </w:pPr>
      <w:rPr>
        <w:rFonts w:hint="default"/>
        <w:lang w:val="en-US" w:eastAsia="zh-CN" w:bidi="ar-SA"/>
      </w:rPr>
    </w:lvl>
    <w:lvl w:ilvl="6">
      <w:start w:val="0"/>
      <w:numFmt w:val="bullet"/>
      <w:lvlText w:val="•"/>
      <w:lvlJc w:val="left"/>
      <w:pPr>
        <w:ind w:left="6461" w:hanging="229"/>
      </w:pPr>
      <w:rPr>
        <w:rFonts w:hint="default"/>
        <w:lang w:val="en-US" w:eastAsia="zh-CN" w:bidi="ar-SA"/>
      </w:rPr>
    </w:lvl>
    <w:lvl w:ilvl="7">
      <w:start w:val="0"/>
      <w:numFmt w:val="bullet"/>
      <w:lvlText w:val="•"/>
      <w:lvlJc w:val="left"/>
      <w:pPr>
        <w:ind w:left="7445" w:hanging="229"/>
      </w:pPr>
      <w:rPr>
        <w:rFonts w:hint="default"/>
        <w:lang w:val="en-US" w:eastAsia="zh-CN" w:bidi="ar-SA"/>
      </w:rPr>
    </w:lvl>
    <w:lvl w:ilvl="8">
      <w:start w:val="0"/>
      <w:numFmt w:val="bullet"/>
      <w:lvlText w:val="•"/>
      <w:lvlJc w:val="left"/>
      <w:pPr>
        <w:ind w:left="8429" w:hanging="229"/>
      </w:pPr>
      <w:rPr>
        <w:rFonts w:hint="default"/>
        <w:lang w:val="en-US" w:eastAsia="zh-CN" w:bidi="ar-SA"/>
      </w:rPr>
    </w:lvl>
  </w:abstractNum>
  <w:abstractNum w:abstractNumId="19">
    <w:multiLevelType w:val="hybridMultilevel"/>
    <w:lvl w:ilvl="0">
      <w:start w:val="0"/>
      <w:numFmt w:val="bullet"/>
      <w:lvlText w:val="-"/>
      <w:lvlJc w:val="left"/>
      <w:pPr>
        <w:ind w:left="664" w:hanging="229"/>
      </w:pPr>
      <w:rPr>
        <w:rFonts w:hint="default" w:ascii="Courier New" w:hAnsi="Courier New" w:eastAsia="Courier New" w:cs="Courier New"/>
        <w:b w:val="0"/>
        <w:bCs w:val="0"/>
        <w:i w:val="0"/>
        <w:iCs w:val="0"/>
        <w:color w:val="981A1A"/>
        <w:w w:val="100"/>
        <w:sz w:val="19"/>
        <w:szCs w:val="19"/>
        <w:lang w:val="en-US" w:eastAsia="zh-CN" w:bidi="ar-SA"/>
      </w:rPr>
    </w:lvl>
    <w:lvl w:ilvl="1">
      <w:start w:val="0"/>
      <w:numFmt w:val="bullet"/>
      <w:lvlText w:val="•"/>
      <w:lvlJc w:val="left"/>
      <w:pPr>
        <w:ind w:left="1633" w:hanging="229"/>
      </w:pPr>
      <w:rPr>
        <w:rFonts w:hint="default"/>
        <w:lang w:val="en-US" w:eastAsia="zh-CN" w:bidi="ar-SA"/>
      </w:rPr>
    </w:lvl>
    <w:lvl w:ilvl="2">
      <w:start w:val="0"/>
      <w:numFmt w:val="bullet"/>
      <w:lvlText w:val="•"/>
      <w:lvlJc w:val="left"/>
      <w:pPr>
        <w:ind w:left="2607" w:hanging="229"/>
      </w:pPr>
      <w:rPr>
        <w:rFonts w:hint="default"/>
        <w:lang w:val="en-US" w:eastAsia="zh-CN" w:bidi="ar-SA"/>
      </w:rPr>
    </w:lvl>
    <w:lvl w:ilvl="3">
      <w:start w:val="0"/>
      <w:numFmt w:val="bullet"/>
      <w:lvlText w:val="•"/>
      <w:lvlJc w:val="left"/>
      <w:pPr>
        <w:ind w:left="3580" w:hanging="229"/>
      </w:pPr>
      <w:rPr>
        <w:rFonts w:hint="default"/>
        <w:lang w:val="en-US" w:eastAsia="zh-CN" w:bidi="ar-SA"/>
      </w:rPr>
    </w:lvl>
    <w:lvl w:ilvl="4">
      <w:start w:val="0"/>
      <w:numFmt w:val="bullet"/>
      <w:lvlText w:val="•"/>
      <w:lvlJc w:val="left"/>
      <w:pPr>
        <w:ind w:left="4554" w:hanging="229"/>
      </w:pPr>
      <w:rPr>
        <w:rFonts w:hint="default"/>
        <w:lang w:val="en-US" w:eastAsia="zh-CN" w:bidi="ar-SA"/>
      </w:rPr>
    </w:lvl>
    <w:lvl w:ilvl="5">
      <w:start w:val="0"/>
      <w:numFmt w:val="bullet"/>
      <w:lvlText w:val="•"/>
      <w:lvlJc w:val="left"/>
      <w:pPr>
        <w:ind w:left="5528" w:hanging="229"/>
      </w:pPr>
      <w:rPr>
        <w:rFonts w:hint="default"/>
        <w:lang w:val="en-US" w:eastAsia="zh-CN" w:bidi="ar-SA"/>
      </w:rPr>
    </w:lvl>
    <w:lvl w:ilvl="6">
      <w:start w:val="0"/>
      <w:numFmt w:val="bullet"/>
      <w:lvlText w:val="•"/>
      <w:lvlJc w:val="left"/>
      <w:pPr>
        <w:ind w:left="6501" w:hanging="229"/>
      </w:pPr>
      <w:rPr>
        <w:rFonts w:hint="default"/>
        <w:lang w:val="en-US" w:eastAsia="zh-CN" w:bidi="ar-SA"/>
      </w:rPr>
    </w:lvl>
    <w:lvl w:ilvl="7">
      <w:start w:val="0"/>
      <w:numFmt w:val="bullet"/>
      <w:lvlText w:val="•"/>
      <w:lvlJc w:val="left"/>
      <w:pPr>
        <w:ind w:left="7475" w:hanging="229"/>
      </w:pPr>
      <w:rPr>
        <w:rFonts w:hint="default"/>
        <w:lang w:val="en-US" w:eastAsia="zh-CN" w:bidi="ar-SA"/>
      </w:rPr>
    </w:lvl>
    <w:lvl w:ilvl="8">
      <w:start w:val="0"/>
      <w:numFmt w:val="bullet"/>
      <w:lvlText w:val="•"/>
      <w:lvlJc w:val="left"/>
      <w:pPr>
        <w:ind w:left="8449" w:hanging="229"/>
      </w:pPr>
      <w:rPr>
        <w:rFonts w:hint="default"/>
        <w:lang w:val="en-US" w:eastAsia="zh-CN" w:bidi="ar-SA"/>
      </w:rPr>
    </w:lvl>
  </w:abstractNum>
  <w:abstractNum w:abstractNumId="18">
    <w:multiLevelType w:val="hybridMultilevel"/>
    <w:lvl w:ilvl="0">
      <w:start w:val="0"/>
      <w:numFmt w:val="bullet"/>
      <w:lvlText w:val="-"/>
      <w:lvlJc w:val="left"/>
      <w:pPr>
        <w:ind w:left="585" w:hanging="229"/>
      </w:pPr>
      <w:rPr>
        <w:rFonts w:hint="default" w:ascii="Courier New" w:hAnsi="Courier New" w:eastAsia="Courier New" w:cs="Courier New"/>
        <w:b w:val="0"/>
        <w:bCs w:val="0"/>
        <w:i w:val="0"/>
        <w:iCs w:val="0"/>
        <w:color w:val="981A1A"/>
        <w:w w:val="100"/>
        <w:sz w:val="19"/>
        <w:szCs w:val="19"/>
        <w:lang w:val="en-US" w:eastAsia="zh-CN" w:bidi="ar-SA"/>
      </w:rPr>
    </w:lvl>
    <w:lvl w:ilvl="1">
      <w:start w:val="0"/>
      <w:numFmt w:val="bullet"/>
      <w:lvlText w:val="•"/>
      <w:lvlJc w:val="left"/>
      <w:pPr>
        <w:ind w:left="1545" w:hanging="229"/>
      </w:pPr>
      <w:rPr>
        <w:rFonts w:hint="default"/>
        <w:lang w:val="en-US" w:eastAsia="zh-CN" w:bidi="ar-SA"/>
      </w:rPr>
    </w:lvl>
    <w:lvl w:ilvl="2">
      <w:start w:val="0"/>
      <w:numFmt w:val="bullet"/>
      <w:lvlText w:val="•"/>
      <w:lvlJc w:val="left"/>
      <w:pPr>
        <w:ind w:left="2511" w:hanging="229"/>
      </w:pPr>
      <w:rPr>
        <w:rFonts w:hint="default"/>
        <w:lang w:val="en-US" w:eastAsia="zh-CN" w:bidi="ar-SA"/>
      </w:rPr>
    </w:lvl>
    <w:lvl w:ilvl="3">
      <w:start w:val="0"/>
      <w:numFmt w:val="bullet"/>
      <w:lvlText w:val="•"/>
      <w:lvlJc w:val="left"/>
      <w:pPr>
        <w:ind w:left="3477" w:hanging="229"/>
      </w:pPr>
      <w:rPr>
        <w:rFonts w:hint="default"/>
        <w:lang w:val="en-US" w:eastAsia="zh-CN" w:bidi="ar-SA"/>
      </w:rPr>
    </w:lvl>
    <w:lvl w:ilvl="4">
      <w:start w:val="0"/>
      <w:numFmt w:val="bullet"/>
      <w:lvlText w:val="•"/>
      <w:lvlJc w:val="left"/>
      <w:pPr>
        <w:ind w:left="4442" w:hanging="229"/>
      </w:pPr>
      <w:rPr>
        <w:rFonts w:hint="default"/>
        <w:lang w:val="en-US" w:eastAsia="zh-CN" w:bidi="ar-SA"/>
      </w:rPr>
    </w:lvl>
    <w:lvl w:ilvl="5">
      <w:start w:val="0"/>
      <w:numFmt w:val="bullet"/>
      <w:lvlText w:val="•"/>
      <w:lvlJc w:val="left"/>
      <w:pPr>
        <w:ind w:left="5408" w:hanging="229"/>
      </w:pPr>
      <w:rPr>
        <w:rFonts w:hint="default"/>
        <w:lang w:val="en-US" w:eastAsia="zh-CN" w:bidi="ar-SA"/>
      </w:rPr>
    </w:lvl>
    <w:lvl w:ilvl="6">
      <w:start w:val="0"/>
      <w:numFmt w:val="bullet"/>
      <w:lvlText w:val="•"/>
      <w:lvlJc w:val="left"/>
      <w:pPr>
        <w:ind w:left="6374" w:hanging="229"/>
      </w:pPr>
      <w:rPr>
        <w:rFonts w:hint="default"/>
        <w:lang w:val="en-US" w:eastAsia="zh-CN" w:bidi="ar-SA"/>
      </w:rPr>
    </w:lvl>
    <w:lvl w:ilvl="7">
      <w:start w:val="0"/>
      <w:numFmt w:val="bullet"/>
      <w:lvlText w:val="•"/>
      <w:lvlJc w:val="left"/>
      <w:pPr>
        <w:ind w:left="7340" w:hanging="229"/>
      </w:pPr>
      <w:rPr>
        <w:rFonts w:hint="default"/>
        <w:lang w:val="en-US" w:eastAsia="zh-CN" w:bidi="ar-SA"/>
      </w:rPr>
    </w:lvl>
    <w:lvl w:ilvl="8">
      <w:start w:val="0"/>
      <w:numFmt w:val="bullet"/>
      <w:lvlText w:val="•"/>
      <w:lvlJc w:val="left"/>
      <w:pPr>
        <w:ind w:left="8305" w:hanging="229"/>
      </w:pPr>
      <w:rPr>
        <w:rFonts w:hint="default"/>
        <w:lang w:val="en-US" w:eastAsia="zh-CN" w:bidi="ar-SA"/>
      </w:rPr>
    </w:lvl>
  </w:abstractNum>
  <w:abstractNum w:abstractNumId="17">
    <w:multiLevelType w:val="hybridMultilevel"/>
    <w:lvl w:ilvl="0">
      <w:start w:val="0"/>
      <w:numFmt w:val="bullet"/>
      <w:lvlText w:val="-"/>
      <w:lvlJc w:val="left"/>
      <w:pPr>
        <w:ind w:left="435" w:hanging="229"/>
      </w:pPr>
      <w:rPr>
        <w:rFonts w:hint="default" w:ascii="Courier New" w:hAnsi="Courier New" w:eastAsia="Courier New" w:cs="Courier New"/>
        <w:b w:val="0"/>
        <w:bCs w:val="0"/>
        <w:i w:val="0"/>
        <w:iCs w:val="0"/>
        <w:color w:val="981A1A"/>
        <w:w w:val="100"/>
        <w:sz w:val="19"/>
        <w:szCs w:val="19"/>
        <w:lang w:val="en-US" w:eastAsia="zh-CN" w:bidi="ar-SA"/>
      </w:rPr>
    </w:lvl>
    <w:lvl w:ilvl="1">
      <w:start w:val="0"/>
      <w:numFmt w:val="bullet"/>
      <w:lvlText w:val="•"/>
      <w:lvlJc w:val="left"/>
      <w:pPr>
        <w:ind w:left="1435" w:hanging="229"/>
      </w:pPr>
      <w:rPr>
        <w:rFonts w:hint="default"/>
        <w:lang w:val="en-US" w:eastAsia="zh-CN" w:bidi="ar-SA"/>
      </w:rPr>
    </w:lvl>
    <w:lvl w:ilvl="2">
      <w:start w:val="0"/>
      <w:numFmt w:val="bullet"/>
      <w:lvlText w:val="•"/>
      <w:lvlJc w:val="left"/>
      <w:pPr>
        <w:ind w:left="2431" w:hanging="229"/>
      </w:pPr>
      <w:rPr>
        <w:rFonts w:hint="default"/>
        <w:lang w:val="en-US" w:eastAsia="zh-CN" w:bidi="ar-SA"/>
      </w:rPr>
    </w:lvl>
    <w:lvl w:ilvl="3">
      <w:start w:val="0"/>
      <w:numFmt w:val="bullet"/>
      <w:lvlText w:val="•"/>
      <w:lvlJc w:val="left"/>
      <w:pPr>
        <w:ind w:left="3426" w:hanging="229"/>
      </w:pPr>
      <w:rPr>
        <w:rFonts w:hint="default"/>
        <w:lang w:val="en-US" w:eastAsia="zh-CN" w:bidi="ar-SA"/>
      </w:rPr>
    </w:lvl>
    <w:lvl w:ilvl="4">
      <w:start w:val="0"/>
      <w:numFmt w:val="bullet"/>
      <w:lvlText w:val="•"/>
      <w:lvlJc w:val="left"/>
      <w:pPr>
        <w:ind w:left="4422" w:hanging="229"/>
      </w:pPr>
      <w:rPr>
        <w:rFonts w:hint="default"/>
        <w:lang w:val="en-US" w:eastAsia="zh-CN" w:bidi="ar-SA"/>
      </w:rPr>
    </w:lvl>
    <w:lvl w:ilvl="5">
      <w:start w:val="0"/>
      <w:numFmt w:val="bullet"/>
      <w:lvlText w:val="•"/>
      <w:lvlJc w:val="left"/>
      <w:pPr>
        <w:ind w:left="5418" w:hanging="229"/>
      </w:pPr>
      <w:rPr>
        <w:rFonts w:hint="default"/>
        <w:lang w:val="en-US" w:eastAsia="zh-CN" w:bidi="ar-SA"/>
      </w:rPr>
    </w:lvl>
    <w:lvl w:ilvl="6">
      <w:start w:val="0"/>
      <w:numFmt w:val="bullet"/>
      <w:lvlText w:val="•"/>
      <w:lvlJc w:val="left"/>
      <w:pPr>
        <w:ind w:left="6413" w:hanging="229"/>
      </w:pPr>
      <w:rPr>
        <w:rFonts w:hint="default"/>
        <w:lang w:val="en-US" w:eastAsia="zh-CN" w:bidi="ar-SA"/>
      </w:rPr>
    </w:lvl>
    <w:lvl w:ilvl="7">
      <w:start w:val="0"/>
      <w:numFmt w:val="bullet"/>
      <w:lvlText w:val="•"/>
      <w:lvlJc w:val="left"/>
      <w:pPr>
        <w:ind w:left="7409" w:hanging="229"/>
      </w:pPr>
      <w:rPr>
        <w:rFonts w:hint="default"/>
        <w:lang w:val="en-US" w:eastAsia="zh-CN" w:bidi="ar-SA"/>
      </w:rPr>
    </w:lvl>
    <w:lvl w:ilvl="8">
      <w:start w:val="0"/>
      <w:numFmt w:val="bullet"/>
      <w:lvlText w:val="•"/>
      <w:lvlJc w:val="left"/>
      <w:pPr>
        <w:ind w:left="8405" w:hanging="229"/>
      </w:pPr>
      <w:rPr>
        <w:rFonts w:hint="default"/>
        <w:lang w:val="en-US" w:eastAsia="zh-CN" w:bidi="ar-SA"/>
      </w:rPr>
    </w:lvl>
  </w:abstractNum>
  <w:abstractNum w:abstractNumId="16">
    <w:multiLevelType w:val="hybridMultilevel"/>
    <w:lvl w:ilvl="0">
      <w:start w:val="3"/>
      <w:numFmt w:val="decimal"/>
      <w:lvlText w:val="%1"/>
      <w:lvlJc w:val="left"/>
      <w:pPr>
        <w:ind w:left="728" w:hanging="617"/>
        <w:jc w:val="left"/>
      </w:pPr>
      <w:rPr>
        <w:rFonts w:hint="default"/>
        <w:lang w:val="en-US" w:eastAsia="zh-CN" w:bidi="ar-SA"/>
      </w:rPr>
    </w:lvl>
    <w:lvl w:ilvl="1">
      <w:start w:val="1"/>
      <w:numFmt w:val="decimal"/>
      <w:lvlText w:val="%1.%2"/>
      <w:lvlJc w:val="left"/>
      <w:pPr>
        <w:ind w:left="728" w:hanging="617"/>
        <w:jc w:val="left"/>
      </w:pPr>
      <w:rPr>
        <w:rFonts w:hint="default" w:ascii="Arial Black" w:hAnsi="Arial Black" w:eastAsia="Arial Black" w:cs="Arial Black"/>
        <w:b w:val="0"/>
        <w:bCs w:val="0"/>
        <w:i w:val="0"/>
        <w:iCs w:val="0"/>
        <w:color w:val="333333"/>
        <w:w w:val="86"/>
        <w:sz w:val="36"/>
        <w:szCs w:val="36"/>
        <w:u w:val="single" w:color="EEEEEE"/>
        <w:lang w:val="en-US" w:eastAsia="zh-CN" w:bidi="ar-SA"/>
      </w:rPr>
    </w:lvl>
    <w:lvl w:ilvl="2">
      <w:start w:val="1"/>
      <w:numFmt w:val="decimal"/>
      <w:lvlText w:val="%1.%2.%3"/>
      <w:lvlJc w:val="left"/>
      <w:pPr>
        <w:ind w:left="920" w:hanging="809"/>
        <w:jc w:val="left"/>
      </w:pPr>
      <w:rPr>
        <w:rFonts w:hint="default" w:ascii="Arial Black" w:hAnsi="Arial Black" w:eastAsia="Arial Black" w:cs="Arial Black"/>
        <w:b w:val="0"/>
        <w:bCs w:val="0"/>
        <w:i w:val="0"/>
        <w:iCs w:val="0"/>
        <w:color w:val="333333"/>
        <w:w w:val="87"/>
        <w:sz w:val="31"/>
        <w:szCs w:val="31"/>
        <w:lang w:val="en-US" w:eastAsia="zh-CN" w:bidi="ar-SA"/>
      </w:rPr>
    </w:lvl>
    <w:lvl w:ilvl="3">
      <w:start w:val="1"/>
      <w:numFmt w:val="decimal"/>
      <w:lvlText w:val="%4."/>
      <w:lvlJc w:val="left"/>
      <w:pPr>
        <w:ind w:left="548" w:hanging="230"/>
        <w:jc w:val="left"/>
      </w:pPr>
      <w:rPr>
        <w:rFonts w:hint="default" w:ascii="Courier New" w:hAnsi="Courier New" w:eastAsia="Courier New" w:cs="Courier New"/>
        <w:b w:val="0"/>
        <w:bCs w:val="0"/>
        <w:i w:val="0"/>
        <w:iCs w:val="0"/>
        <w:color w:val="116644"/>
        <w:w w:val="100"/>
        <w:sz w:val="17"/>
        <w:szCs w:val="17"/>
        <w:lang w:val="en-US" w:eastAsia="zh-CN" w:bidi="ar-SA"/>
      </w:rPr>
    </w:lvl>
    <w:lvl w:ilvl="4">
      <w:start w:val="0"/>
      <w:numFmt w:val="bullet"/>
      <w:lvlText w:val="-"/>
      <w:lvlJc w:val="left"/>
      <w:pPr>
        <w:ind w:left="776" w:hanging="229"/>
      </w:pPr>
      <w:rPr>
        <w:rFonts w:hint="default" w:ascii="Courier New" w:hAnsi="Courier New" w:eastAsia="Courier New" w:cs="Courier New"/>
        <w:b w:val="0"/>
        <w:bCs w:val="0"/>
        <w:i w:val="0"/>
        <w:iCs w:val="0"/>
        <w:color w:val="981A1A"/>
        <w:w w:val="100"/>
        <w:sz w:val="19"/>
        <w:szCs w:val="19"/>
        <w:lang w:val="en-US" w:eastAsia="zh-CN" w:bidi="ar-SA"/>
      </w:rPr>
    </w:lvl>
    <w:lvl w:ilvl="5">
      <w:start w:val="0"/>
      <w:numFmt w:val="bullet"/>
      <w:lvlText w:val="-"/>
      <w:lvlJc w:val="left"/>
      <w:pPr>
        <w:ind w:left="776" w:hanging="229"/>
      </w:pPr>
      <w:rPr>
        <w:rFonts w:hint="default" w:ascii="Courier New" w:hAnsi="Courier New" w:eastAsia="Courier New" w:cs="Courier New"/>
        <w:b w:val="0"/>
        <w:bCs w:val="0"/>
        <w:i w:val="0"/>
        <w:iCs w:val="0"/>
        <w:color w:val="981A1A"/>
        <w:w w:val="100"/>
        <w:sz w:val="19"/>
        <w:szCs w:val="19"/>
        <w:lang w:val="en-US" w:eastAsia="zh-CN" w:bidi="ar-SA"/>
      </w:rPr>
    </w:lvl>
    <w:lvl w:ilvl="6">
      <w:start w:val="0"/>
      <w:numFmt w:val="bullet"/>
      <w:lvlText w:val="-"/>
      <w:lvlJc w:val="left"/>
      <w:pPr>
        <w:ind w:left="1005" w:hanging="229"/>
      </w:pPr>
      <w:rPr>
        <w:rFonts w:hint="default" w:ascii="Courier New" w:hAnsi="Courier New" w:eastAsia="Courier New" w:cs="Courier New"/>
        <w:b w:val="0"/>
        <w:bCs w:val="0"/>
        <w:i w:val="0"/>
        <w:iCs w:val="0"/>
        <w:color w:val="981A1A"/>
        <w:w w:val="100"/>
        <w:sz w:val="19"/>
        <w:szCs w:val="19"/>
        <w:lang w:val="en-US" w:eastAsia="zh-CN" w:bidi="ar-SA"/>
      </w:rPr>
    </w:lvl>
    <w:lvl w:ilvl="7">
      <w:start w:val="0"/>
      <w:numFmt w:val="bullet"/>
      <w:lvlText w:val="•"/>
      <w:lvlJc w:val="left"/>
      <w:pPr>
        <w:ind w:left="5810" w:hanging="229"/>
      </w:pPr>
      <w:rPr>
        <w:rFonts w:hint="default"/>
        <w:lang w:val="en-US" w:eastAsia="zh-CN" w:bidi="ar-SA"/>
      </w:rPr>
    </w:lvl>
    <w:lvl w:ilvl="8">
      <w:start w:val="0"/>
      <w:numFmt w:val="bullet"/>
      <w:lvlText w:val="•"/>
      <w:lvlJc w:val="left"/>
      <w:pPr>
        <w:ind w:left="7413" w:hanging="229"/>
      </w:pPr>
      <w:rPr>
        <w:rFonts w:hint="default"/>
        <w:lang w:val="en-US" w:eastAsia="zh-CN" w:bidi="ar-SA"/>
      </w:rPr>
    </w:lvl>
  </w:abstractNum>
  <w:abstractNum w:abstractNumId="15">
    <w:multiLevelType w:val="hybridMultilevel"/>
    <w:lvl w:ilvl="0">
      <w:start w:val="1"/>
      <w:numFmt w:val="decimal"/>
      <w:lvlText w:val="%1."/>
      <w:lvlJc w:val="left"/>
      <w:pPr>
        <w:ind w:left="436" w:hanging="230"/>
        <w:jc w:val="left"/>
      </w:pPr>
      <w:rPr>
        <w:rFonts w:hint="default" w:ascii="Courier New" w:hAnsi="Courier New" w:eastAsia="Courier New" w:cs="Courier New"/>
        <w:b w:val="0"/>
        <w:bCs w:val="0"/>
        <w:i w:val="0"/>
        <w:iCs w:val="0"/>
        <w:color w:val="116644"/>
        <w:w w:val="100"/>
        <w:sz w:val="17"/>
        <w:szCs w:val="17"/>
        <w:lang w:val="en-US" w:eastAsia="zh-CN" w:bidi="ar-SA"/>
      </w:rPr>
    </w:lvl>
    <w:lvl w:ilvl="1">
      <w:start w:val="1"/>
      <w:numFmt w:val="decimal"/>
      <w:lvlText w:val="%2."/>
      <w:lvlJc w:val="left"/>
      <w:pPr>
        <w:ind w:left="436" w:hanging="230"/>
        <w:jc w:val="left"/>
      </w:pPr>
      <w:rPr>
        <w:rFonts w:hint="default" w:ascii="Courier New" w:hAnsi="Courier New" w:eastAsia="Courier New" w:cs="Courier New"/>
        <w:b w:val="0"/>
        <w:bCs w:val="0"/>
        <w:i w:val="0"/>
        <w:iCs w:val="0"/>
        <w:color w:val="116644"/>
        <w:w w:val="100"/>
        <w:sz w:val="17"/>
        <w:szCs w:val="17"/>
        <w:lang w:val="en-US" w:eastAsia="zh-CN" w:bidi="ar-SA"/>
      </w:rPr>
    </w:lvl>
    <w:lvl w:ilvl="2">
      <w:start w:val="0"/>
      <w:numFmt w:val="bullet"/>
      <w:lvlText w:val="•"/>
      <w:lvlJc w:val="left"/>
      <w:pPr>
        <w:ind w:left="2431" w:hanging="230"/>
      </w:pPr>
      <w:rPr>
        <w:rFonts w:hint="default"/>
        <w:lang w:val="en-US" w:eastAsia="zh-CN" w:bidi="ar-SA"/>
      </w:rPr>
    </w:lvl>
    <w:lvl w:ilvl="3">
      <w:start w:val="0"/>
      <w:numFmt w:val="bullet"/>
      <w:lvlText w:val="•"/>
      <w:lvlJc w:val="left"/>
      <w:pPr>
        <w:ind w:left="3426" w:hanging="230"/>
      </w:pPr>
      <w:rPr>
        <w:rFonts w:hint="default"/>
        <w:lang w:val="en-US" w:eastAsia="zh-CN" w:bidi="ar-SA"/>
      </w:rPr>
    </w:lvl>
    <w:lvl w:ilvl="4">
      <w:start w:val="0"/>
      <w:numFmt w:val="bullet"/>
      <w:lvlText w:val="•"/>
      <w:lvlJc w:val="left"/>
      <w:pPr>
        <w:ind w:left="4422" w:hanging="230"/>
      </w:pPr>
      <w:rPr>
        <w:rFonts w:hint="default"/>
        <w:lang w:val="en-US" w:eastAsia="zh-CN" w:bidi="ar-SA"/>
      </w:rPr>
    </w:lvl>
    <w:lvl w:ilvl="5">
      <w:start w:val="0"/>
      <w:numFmt w:val="bullet"/>
      <w:lvlText w:val="•"/>
      <w:lvlJc w:val="left"/>
      <w:pPr>
        <w:ind w:left="5418" w:hanging="230"/>
      </w:pPr>
      <w:rPr>
        <w:rFonts w:hint="default"/>
        <w:lang w:val="en-US" w:eastAsia="zh-CN" w:bidi="ar-SA"/>
      </w:rPr>
    </w:lvl>
    <w:lvl w:ilvl="6">
      <w:start w:val="0"/>
      <w:numFmt w:val="bullet"/>
      <w:lvlText w:val="•"/>
      <w:lvlJc w:val="left"/>
      <w:pPr>
        <w:ind w:left="6413" w:hanging="230"/>
      </w:pPr>
      <w:rPr>
        <w:rFonts w:hint="default"/>
        <w:lang w:val="en-US" w:eastAsia="zh-CN" w:bidi="ar-SA"/>
      </w:rPr>
    </w:lvl>
    <w:lvl w:ilvl="7">
      <w:start w:val="0"/>
      <w:numFmt w:val="bullet"/>
      <w:lvlText w:val="•"/>
      <w:lvlJc w:val="left"/>
      <w:pPr>
        <w:ind w:left="7409" w:hanging="230"/>
      </w:pPr>
      <w:rPr>
        <w:rFonts w:hint="default"/>
        <w:lang w:val="en-US" w:eastAsia="zh-CN" w:bidi="ar-SA"/>
      </w:rPr>
    </w:lvl>
    <w:lvl w:ilvl="8">
      <w:start w:val="0"/>
      <w:numFmt w:val="bullet"/>
      <w:lvlText w:val="•"/>
      <w:lvlJc w:val="left"/>
      <w:pPr>
        <w:ind w:left="8405" w:hanging="230"/>
      </w:pPr>
      <w:rPr>
        <w:rFonts w:hint="default"/>
        <w:lang w:val="en-US" w:eastAsia="zh-CN" w:bidi="ar-SA"/>
      </w:rPr>
    </w:lvl>
  </w:abstractNum>
  <w:abstractNum w:abstractNumId="14">
    <w:multiLevelType w:val="hybridMultilevel"/>
    <w:lvl w:ilvl="0">
      <w:start w:val="2"/>
      <w:numFmt w:val="decimal"/>
      <w:lvlText w:val="%1."/>
      <w:lvlJc w:val="left"/>
      <w:pPr>
        <w:ind w:left="436" w:hanging="230"/>
        <w:jc w:val="left"/>
      </w:pPr>
      <w:rPr>
        <w:rFonts w:hint="default" w:ascii="Courier New" w:hAnsi="Courier New" w:eastAsia="Courier New" w:cs="Courier New"/>
        <w:b w:val="0"/>
        <w:bCs w:val="0"/>
        <w:i w:val="0"/>
        <w:iCs w:val="0"/>
        <w:color w:val="116644"/>
        <w:w w:val="100"/>
        <w:sz w:val="17"/>
        <w:szCs w:val="17"/>
        <w:lang w:val="en-US" w:eastAsia="zh-CN" w:bidi="ar-SA"/>
      </w:rPr>
    </w:lvl>
    <w:lvl w:ilvl="1">
      <w:start w:val="0"/>
      <w:numFmt w:val="bullet"/>
      <w:lvlText w:val="-"/>
      <w:lvlJc w:val="left"/>
      <w:pPr>
        <w:ind w:left="435" w:hanging="229"/>
      </w:pPr>
      <w:rPr>
        <w:rFonts w:hint="default" w:ascii="Courier New" w:hAnsi="Courier New" w:eastAsia="Courier New" w:cs="Courier New"/>
        <w:b w:val="0"/>
        <w:bCs w:val="0"/>
        <w:i w:val="0"/>
        <w:iCs w:val="0"/>
        <w:color w:val="981A1A"/>
        <w:w w:val="100"/>
        <w:sz w:val="19"/>
        <w:szCs w:val="19"/>
        <w:lang w:val="en-US" w:eastAsia="zh-CN" w:bidi="ar-SA"/>
      </w:rPr>
    </w:lvl>
    <w:lvl w:ilvl="2">
      <w:start w:val="0"/>
      <w:numFmt w:val="bullet"/>
      <w:lvlText w:val="•"/>
      <w:lvlJc w:val="left"/>
      <w:pPr>
        <w:ind w:left="2431" w:hanging="229"/>
      </w:pPr>
      <w:rPr>
        <w:rFonts w:hint="default"/>
        <w:lang w:val="en-US" w:eastAsia="zh-CN" w:bidi="ar-SA"/>
      </w:rPr>
    </w:lvl>
    <w:lvl w:ilvl="3">
      <w:start w:val="0"/>
      <w:numFmt w:val="bullet"/>
      <w:lvlText w:val="•"/>
      <w:lvlJc w:val="left"/>
      <w:pPr>
        <w:ind w:left="3426" w:hanging="229"/>
      </w:pPr>
      <w:rPr>
        <w:rFonts w:hint="default"/>
        <w:lang w:val="en-US" w:eastAsia="zh-CN" w:bidi="ar-SA"/>
      </w:rPr>
    </w:lvl>
    <w:lvl w:ilvl="4">
      <w:start w:val="0"/>
      <w:numFmt w:val="bullet"/>
      <w:lvlText w:val="•"/>
      <w:lvlJc w:val="left"/>
      <w:pPr>
        <w:ind w:left="4422" w:hanging="229"/>
      </w:pPr>
      <w:rPr>
        <w:rFonts w:hint="default"/>
        <w:lang w:val="en-US" w:eastAsia="zh-CN" w:bidi="ar-SA"/>
      </w:rPr>
    </w:lvl>
    <w:lvl w:ilvl="5">
      <w:start w:val="0"/>
      <w:numFmt w:val="bullet"/>
      <w:lvlText w:val="•"/>
      <w:lvlJc w:val="left"/>
      <w:pPr>
        <w:ind w:left="5418" w:hanging="229"/>
      </w:pPr>
      <w:rPr>
        <w:rFonts w:hint="default"/>
        <w:lang w:val="en-US" w:eastAsia="zh-CN" w:bidi="ar-SA"/>
      </w:rPr>
    </w:lvl>
    <w:lvl w:ilvl="6">
      <w:start w:val="0"/>
      <w:numFmt w:val="bullet"/>
      <w:lvlText w:val="•"/>
      <w:lvlJc w:val="left"/>
      <w:pPr>
        <w:ind w:left="6413" w:hanging="229"/>
      </w:pPr>
      <w:rPr>
        <w:rFonts w:hint="default"/>
        <w:lang w:val="en-US" w:eastAsia="zh-CN" w:bidi="ar-SA"/>
      </w:rPr>
    </w:lvl>
    <w:lvl w:ilvl="7">
      <w:start w:val="0"/>
      <w:numFmt w:val="bullet"/>
      <w:lvlText w:val="•"/>
      <w:lvlJc w:val="left"/>
      <w:pPr>
        <w:ind w:left="7409" w:hanging="229"/>
      </w:pPr>
      <w:rPr>
        <w:rFonts w:hint="default"/>
        <w:lang w:val="en-US" w:eastAsia="zh-CN" w:bidi="ar-SA"/>
      </w:rPr>
    </w:lvl>
    <w:lvl w:ilvl="8">
      <w:start w:val="0"/>
      <w:numFmt w:val="bullet"/>
      <w:lvlText w:val="•"/>
      <w:lvlJc w:val="left"/>
      <w:pPr>
        <w:ind w:left="8405" w:hanging="229"/>
      </w:pPr>
      <w:rPr>
        <w:rFonts w:hint="default"/>
        <w:lang w:val="en-US" w:eastAsia="zh-CN" w:bidi="ar-SA"/>
      </w:rPr>
    </w:lvl>
  </w:abstractNum>
  <w:abstractNum w:abstractNumId="13">
    <w:multiLevelType w:val="hybridMultilevel"/>
    <w:lvl w:ilvl="0">
      <w:start w:val="1"/>
      <w:numFmt w:val="decimal"/>
      <w:lvlText w:val="%1."/>
      <w:lvlJc w:val="left"/>
      <w:pPr>
        <w:ind w:left="436" w:hanging="230"/>
        <w:jc w:val="left"/>
      </w:pPr>
      <w:rPr>
        <w:rFonts w:hint="default" w:ascii="Courier New" w:hAnsi="Courier New" w:eastAsia="Courier New" w:cs="Courier New"/>
        <w:b w:val="0"/>
        <w:bCs w:val="0"/>
        <w:i w:val="0"/>
        <w:iCs w:val="0"/>
        <w:color w:val="116644"/>
        <w:w w:val="100"/>
        <w:sz w:val="17"/>
        <w:szCs w:val="17"/>
        <w:lang w:val="en-US" w:eastAsia="zh-CN" w:bidi="ar-SA"/>
      </w:rPr>
    </w:lvl>
    <w:lvl w:ilvl="1">
      <w:start w:val="1"/>
      <w:numFmt w:val="decimal"/>
      <w:lvlText w:val="%2."/>
      <w:lvlJc w:val="left"/>
      <w:pPr>
        <w:ind w:left="436" w:hanging="230"/>
        <w:jc w:val="left"/>
      </w:pPr>
      <w:rPr>
        <w:rFonts w:hint="default" w:ascii="Courier New" w:hAnsi="Courier New" w:eastAsia="Courier New" w:cs="Courier New"/>
        <w:b w:val="0"/>
        <w:bCs w:val="0"/>
        <w:i w:val="0"/>
        <w:iCs w:val="0"/>
        <w:color w:val="116644"/>
        <w:w w:val="100"/>
        <w:sz w:val="17"/>
        <w:szCs w:val="17"/>
        <w:lang w:val="en-US" w:eastAsia="zh-CN" w:bidi="ar-SA"/>
      </w:rPr>
    </w:lvl>
    <w:lvl w:ilvl="2">
      <w:start w:val="0"/>
      <w:numFmt w:val="bullet"/>
      <w:lvlText w:val="-"/>
      <w:lvlJc w:val="left"/>
      <w:pPr>
        <w:ind w:left="435" w:hanging="229"/>
      </w:pPr>
      <w:rPr>
        <w:rFonts w:hint="default" w:ascii="Courier New" w:hAnsi="Courier New" w:eastAsia="Courier New" w:cs="Courier New"/>
        <w:b w:val="0"/>
        <w:bCs w:val="0"/>
        <w:i w:val="0"/>
        <w:iCs w:val="0"/>
        <w:color w:val="981A1A"/>
        <w:w w:val="100"/>
        <w:sz w:val="19"/>
        <w:szCs w:val="19"/>
        <w:lang w:val="en-US" w:eastAsia="zh-CN" w:bidi="ar-SA"/>
      </w:rPr>
    </w:lvl>
    <w:lvl w:ilvl="3">
      <w:start w:val="0"/>
      <w:numFmt w:val="bullet"/>
      <w:lvlText w:val="•"/>
      <w:lvlJc w:val="left"/>
      <w:pPr>
        <w:ind w:left="3426" w:hanging="229"/>
      </w:pPr>
      <w:rPr>
        <w:rFonts w:hint="default"/>
        <w:lang w:val="en-US" w:eastAsia="zh-CN" w:bidi="ar-SA"/>
      </w:rPr>
    </w:lvl>
    <w:lvl w:ilvl="4">
      <w:start w:val="0"/>
      <w:numFmt w:val="bullet"/>
      <w:lvlText w:val="•"/>
      <w:lvlJc w:val="left"/>
      <w:pPr>
        <w:ind w:left="4422" w:hanging="229"/>
      </w:pPr>
      <w:rPr>
        <w:rFonts w:hint="default"/>
        <w:lang w:val="en-US" w:eastAsia="zh-CN" w:bidi="ar-SA"/>
      </w:rPr>
    </w:lvl>
    <w:lvl w:ilvl="5">
      <w:start w:val="0"/>
      <w:numFmt w:val="bullet"/>
      <w:lvlText w:val="•"/>
      <w:lvlJc w:val="left"/>
      <w:pPr>
        <w:ind w:left="5418" w:hanging="229"/>
      </w:pPr>
      <w:rPr>
        <w:rFonts w:hint="default"/>
        <w:lang w:val="en-US" w:eastAsia="zh-CN" w:bidi="ar-SA"/>
      </w:rPr>
    </w:lvl>
    <w:lvl w:ilvl="6">
      <w:start w:val="0"/>
      <w:numFmt w:val="bullet"/>
      <w:lvlText w:val="•"/>
      <w:lvlJc w:val="left"/>
      <w:pPr>
        <w:ind w:left="6413" w:hanging="229"/>
      </w:pPr>
      <w:rPr>
        <w:rFonts w:hint="default"/>
        <w:lang w:val="en-US" w:eastAsia="zh-CN" w:bidi="ar-SA"/>
      </w:rPr>
    </w:lvl>
    <w:lvl w:ilvl="7">
      <w:start w:val="0"/>
      <w:numFmt w:val="bullet"/>
      <w:lvlText w:val="•"/>
      <w:lvlJc w:val="left"/>
      <w:pPr>
        <w:ind w:left="7409" w:hanging="229"/>
      </w:pPr>
      <w:rPr>
        <w:rFonts w:hint="default"/>
        <w:lang w:val="en-US" w:eastAsia="zh-CN" w:bidi="ar-SA"/>
      </w:rPr>
    </w:lvl>
    <w:lvl w:ilvl="8">
      <w:start w:val="0"/>
      <w:numFmt w:val="bullet"/>
      <w:lvlText w:val="•"/>
      <w:lvlJc w:val="left"/>
      <w:pPr>
        <w:ind w:left="8405" w:hanging="229"/>
      </w:pPr>
      <w:rPr>
        <w:rFonts w:hint="default"/>
        <w:lang w:val="en-US" w:eastAsia="zh-CN" w:bidi="ar-SA"/>
      </w:rPr>
    </w:lvl>
  </w:abstractNum>
  <w:abstractNum w:abstractNumId="12">
    <w:multiLevelType w:val="hybridMultilevel"/>
    <w:lvl w:ilvl="0">
      <w:start w:val="0"/>
      <w:numFmt w:val="bullet"/>
      <w:lvlText w:val="-"/>
      <w:lvlJc w:val="left"/>
      <w:pPr>
        <w:ind w:left="550" w:hanging="344"/>
      </w:pPr>
      <w:rPr>
        <w:rFonts w:hint="default" w:ascii="Courier New" w:hAnsi="Courier New" w:eastAsia="Courier New" w:cs="Courier New"/>
        <w:b w:val="0"/>
        <w:bCs w:val="0"/>
        <w:i w:val="0"/>
        <w:iCs w:val="0"/>
        <w:color w:val="981A1A"/>
        <w:w w:val="100"/>
        <w:sz w:val="19"/>
        <w:szCs w:val="19"/>
        <w:lang w:val="en-US" w:eastAsia="zh-CN" w:bidi="ar-SA"/>
      </w:rPr>
    </w:lvl>
    <w:lvl w:ilvl="1">
      <w:start w:val="0"/>
      <w:numFmt w:val="bullet"/>
      <w:lvlText w:val="•"/>
      <w:lvlJc w:val="left"/>
      <w:pPr>
        <w:ind w:left="1543" w:hanging="344"/>
      </w:pPr>
      <w:rPr>
        <w:rFonts w:hint="default"/>
        <w:lang w:val="en-US" w:eastAsia="zh-CN" w:bidi="ar-SA"/>
      </w:rPr>
    </w:lvl>
    <w:lvl w:ilvl="2">
      <w:start w:val="0"/>
      <w:numFmt w:val="bullet"/>
      <w:lvlText w:val="•"/>
      <w:lvlJc w:val="left"/>
      <w:pPr>
        <w:ind w:left="2527" w:hanging="344"/>
      </w:pPr>
      <w:rPr>
        <w:rFonts w:hint="default"/>
        <w:lang w:val="en-US" w:eastAsia="zh-CN" w:bidi="ar-SA"/>
      </w:rPr>
    </w:lvl>
    <w:lvl w:ilvl="3">
      <w:start w:val="0"/>
      <w:numFmt w:val="bullet"/>
      <w:lvlText w:val="•"/>
      <w:lvlJc w:val="left"/>
      <w:pPr>
        <w:ind w:left="3510" w:hanging="344"/>
      </w:pPr>
      <w:rPr>
        <w:rFonts w:hint="default"/>
        <w:lang w:val="en-US" w:eastAsia="zh-CN" w:bidi="ar-SA"/>
      </w:rPr>
    </w:lvl>
    <w:lvl w:ilvl="4">
      <w:start w:val="0"/>
      <w:numFmt w:val="bullet"/>
      <w:lvlText w:val="•"/>
      <w:lvlJc w:val="left"/>
      <w:pPr>
        <w:ind w:left="4494" w:hanging="344"/>
      </w:pPr>
      <w:rPr>
        <w:rFonts w:hint="default"/>
        <w:lang w:val="en-US" w:eastAsia="zh-CN" w:bidi="ar-SA"/>
      </w:rPr>
    </w:lvl>
    <w:lvl w:ilvl="5">
      <w:start w:val="0"/>
      <w:numFmt w:val="bullet"/>
      <w:lvlText w:val="•"/>
      <w:lvlJc w:val="left"/>
      <w:pPr>
        <w:ind w:left="5478" w:hanging="344"/>
      </w:pPr>
      <w:rPr>
        <w:rFonts w:hint="default"/>
        <w:lang w:val="en-US" w:eastAsia="zh-CN" w:bidi="ar-SA"/>
      </w:rPr>
    </w:lvl>
    <w:lvl w:ilvl="6">
      <w:start w:val="0"/>
      <w:numFmt w:val="bullet"/>
      <w:lvlText w:val="•"/>
      <w:lvlJc w:val="left"/>
      <w:pPr>
        <w:ind w:left="6461" w:hanging="344"/>
      </w:pPr>
      <w:rPr>
        <w:rFonts w:hint="default"/>
        <w:lang w:val="en-US" w:eastAsia="zh-CN" w:bidi="ar-SA"/>
      </w:rPr>
    </w:lvl>
    <w:lvl w:ilvl="7">
      <w:start w:val="0"/>
      <w:numFmt w:val="bullet"/>
      <w:lvlText w:val="•"/>
      <w:lvlJc w:val="left"/>
      <w:pPr>
        <w:ind w:left="7445" w:hanging="344"/>
      </w:pPr>
      <w:rPr>
        <w:rFonts w:hint="default"/>
        <w:lang w:val="en-US" w:eastAsia="zh-CN" w:bidi="ar-SA"/>
      </w:rPr>
    </w:lvl>
    <w:lvl w:ilvl="8">
      <w:start w:val="0"/>
      <w:numFmt w:val="bullet"/>
      <w:lvlText w:val="•"/>
      <w:lvlJc w:val="left"/>
      <w:pPr>
        <w:ind w:left="8429" w:hanging="344"/>
      </w:pPr>
      <w:rPr>
        <w:rFonts w:hint="default"/>
        <w:lang w:val="en-US" w:eastAsia="zh-CN" w:bidi="ar-SA"/>
      </w:rPr>
    </w:lvl>
  </w:abstractNum>
  <w:abstractNum w:abstractNumId="10">
    <w:multiLevelType w:val="hybridMultilevel"/>
    <w:lvl w:ilvl="0">
      <w:start w:val="1"/>
      <w:numFmt w:val="decimal"/>
      <w:lvlText w:val="%1."/>
      <w:lvlJc w:val="left"/>
      <w:pPr>
        <w:ind w:left="436" w:hanging="230"/>
        <w:jc w:val="left"/>
      </w:pPr>
      <w:rPr>
        <w:rFonts w:hint="default" w:ascii="Courier New" w:hAnsi="Courier New" w:eastAsia="Courier New" w:cs="Courier New"/>
        <w:b w:val="0"/>
        <w:bCs w:val="0"/>
        <w:i w:val="0"/>
        <w:iCs w:val="0"/>
        <w:color w:val="116644"/>
        <w:w w:val="100"/>
        <w:sz w:val="17"/>
        <w:szCs w:val="17"/>
        <w:lang w:val="en-US" w:eastAsia="zh-CN" w:bidi="ar-SA"/>
      </w:rPr>
    </w:lvl>
    <w:lvl w:ilvl="1">
      <w:start w:val="0"/>
      <w:numFmt w:val="bullet"/>
      <w:lvlText w:val="•"/>
      <w:lvlJc w:val="left"/>
      <w:pPr>
        <w:ind w:left="1435" w:hanging="230"/>
      </w:pPr>
      <w:rPr>
        <w:rFonts w:hint="default"/>
        <w:lang w:val="en-US" w:eastAsia="zh-CN" w:bidi="ar-SA"/>
      </w:rPr>
    </w:lvl>
    <w:lvl w:ilvl="2">
      <w:start w:val="0"/>
      <w:numFmt w:val="bullet"/>
      <w:lvlText w:val="•"/>
      <w:lvlJc w:val="left"/>
      <w:pPr>
        <w:ind w:left="2431" w:hanging="230"/>
      </w:pPr>
      <w:rPr>
        <w:rFonts w:hint="default"/>
        <w:lang w:val="en-US" w:eastAsia="zh-CN" w:bidi="ar-SA"/>
      </w:rPr>
    </w:lvl>
    <w:lvl w:ilvl="3">
      <w:start w:val="0"/>
      <w:numFmt w:val="bullet"/>
      <w:lvlText w:val="•"/>
      <w:lvlJc w:val="left"/>
      <w:pPr>
        <w:ind w:left="3426" w:hanging="230"/>
      </w:pPr>
      <w:rPr>
        <w:rFonts w:hint="default"/>
        <w:lang w:val="en-US" w:eastAsia="zh-CN" w:bidi="ar-SA"/>
      </w:rPr>
    </w:lvl>
    <w:lvl w:ilvl="4">
      <w:start w:val="0"/>
      <w:numFmt w:val="bullet"/>
      <w:lvlText w:val="•"/>
      <w:lvlJc w:val="left"/>
      <w:pPr>
        <w:ind w:left="4422" w:hanging="230"/>
      </w:pPr>
      <w:rPr>
        <w:rFonts w:hint="default"/>
        <w:lang w:val="en-US" w:eastAsia="zh-CN" w:bidi="ar-SA"/>
      </w:rPr>
    </w:lvl>
    <w:lvl w:ilvl="5">
      <w:start w:val="0"/>
      <w:numFmt w:val="bullet"/>
      <w:lvlText w:val="•"/>
      <w:lvlJc w:val="left"/>
      <w:pPr>
        <w:ind w:left="5418" w:hanging="230"/>
      </w:pPr>
      <w:rPr>
        <w:rFonts w:hint="default"/>
        <w:lang w:val="en-US" w:eastAsia="zh-CN" w:bidi="ar-SA"/>
      </w:rPr>
    </w:lvl>
    <w:lvl w:ilvl="6">
      <w:start w:val="0"/>
      <w:numFmt w:val="bullet"/>
      <w:lvlText w:val="•"/>
      <w:lvlJc w:val="left"/>
      <w:pPr>
        <w:ind w:left="6413" w:hanging="230"/>
      </w:pPr>
      <w:rPr>
        <w:rFonts w:hint="default"/>
        <w:lang w:val="en-US" w:eastAsia="zh-CN" w:bidi="ar-SA"/>
      </w:rPr>
    </w:lvl>
    <w:lvl w:ilvl="7">
      <w:start w:val="0"/>
      <w:numFmt w:val="bullet"/>
      <w:lvlText w:val="•"/>
      <w:lvlJc w:val="left"/>
      <w:pPr>
        <w:ind w:left="7409" w:hanging="230"/>
      </w:pPr>
      <w:rPr>
        <w:rFonts w:hint="default"/>
        <w:lang w:val="en-US" w:eastAsia="zh-CN" w:bidi="ar-SA"/>
      </w:rPr>
    </w:lvl>
    <w:lvl w:ilvl="8">
      <w:start w:val="0"/>
      <w:numFmt w:val="bullet"/>
      <w:lvlText w:val="•"/>
      <w:lvlJc w:val="left"/>
      <w:pPr>
        <w:ind w:left="8405" w:hanging="230"/>
      </w:pPr>
      <w:rPr>
        <w:rFonts w:hint="default"/>
        <w:lang w:val="en-US" w:eastAsia="zh-CN" w:bidi="ar-SA"/>
      </w:rPr>
    </w:lvl>
  </w:abstractNum>
  <w:abstractNum w:abstractNumId="9">
    <w:multiLevelType w:val="hybridMultilevel"/>
    <w:lvl w:ilvl="0">
      <w:start w:val="1"/>
      <w:numFmt w:val="decimal"/>
      <w:lvlText w:val="（%1）"/>
      <w:lvlJc w:val="left"/>
      <w:pPr>
        <w:ind w:left="766" w:hanging="655"/>
        <w:jc w:val="left"/>
      </w:pPr>
      <w:rPr>
        <w:rFonts w:hint="default" w:ascii="Microsoft JhengHei UI" w:hAnsi="Microsoft JhengHei UI" w:eastAsia="Microsoft JhengHei UI" w:cs="Microsoft JhengHei UI"/>
        <w:b/>
        <w:bCs/>
        <w:i w:val="0"/>
        <w:iCs w:val="0"/>
        <w:color w:val="333333"/>
        <w:w w:val="87"/>
        <w:sz w:val="23"/>
        <w:szCs w:val="23"/>
        <w:lang w:val="en-US" w:eastAsia="zh-CN" w:bidi="ar-SA"/>
      </w:rPr>
    </w:lvl>
    <w:lvl w:ilvl="1">
      <w:start w:val="0"/>
      <w:numFmt w:val="bullet"/>
      <w:lvlText w:val="•"/>
      <w:lvlJc w:val="left"/>
      <w:pPr>
        <w:ind w:left="1746" w:hanging="655"/>
      </w:pPr>
      <w:rPr>
        <w:rFonts w:hint="default"/>
        <w:lang w:val="en-US" w:eastAsia="zh-CN" w:bidi="ar-SA"/>
      </w:rPr>
    </w:lvl>
    <w:lvl w:ilvl="2">
      <w:start w:val="0"/>
      <w:numFmt w:val="bullet"/>
      <w:lvlText w:val="•"/>
      <w:lvlJc w:val="left"/>
      <w:pPr>
        <w:ind w:left="2732" w:hanging="655"/>
      </w:pPr>
      <w:rPr>
        <w:rFonts w:hint="default"/>
        <w:lang w:val="en-US" w:eastAsia="zh-CN" w:bidi="ar-SA"/>
      </w:rPr>
    </w:lvl>
    <w:lvl w:ilvl="3">
      <w:start w:val="0"/>
      <w:numFmt w:val="bullet"/>
      <w:lvlText w:val="•"/>
      <w:lvlJc w:val="left"/>
      <w:pPr>
        <w:ind w:left="3718" w:hanging="655"/>
      </w:pPr>
      <w:rPr>
        <w:rFonts w:hint="default"/>
        <w:lang w:val="en-US" w:eastAsia="zh-CN" w:bidi="ar-SA"/>
      </w:rPr>
    </w:lvl>
    <w:lvl w:ilvl="4">
      <w:start w:val="0"/>
      <w:numFmt w:val="bullet"/>
      <w:lvlText w:val="•"/>
      <w:lvlJc w:val="left"/>
      <w:pPr>
        <w:ind w:left="4704" w:hanging="655"/>
      </w:pPr>
      <w:rPr>
        <w:rFonts w:hint="default"/>
        <w:lang w:val="en-US" w:eastAsia="zh-CN" w:bidi="ar-SA"/>
      </w:rPr>
    </w:lvl>
    <w:lvl w:ilvl="5">
      <w:start w:val="0"/>
      <w:numFmt w:val="bullet"/>
      <w:lvlText w:val="•"/>
      <w:lvlJc w:val="left"/>
      <w:pPr>
        <w:ind w:left="5690" w:hanging="655"/>
      </w:pPr>
      <w:rPr>
        <w:rFonts w:hint="default"/>
        <w:lang w:val="en-US" w:eastAsia="zh-CN" w:bidi="ar-SA"/>
      </w:rPr>
    </w:lvl>
    <w:lvl w:ilvl="6">
      <w:start w:val="0"/>
      <w:numFmt w:val="bullet"/>
      <w:lvlText w:val="•"/>
      <w:lvlJc w:val="left"/>
      <w:pPr>
        <w:ind w:left="6676" w:hanging="655"/>
      </w:pPr>
      <w:rPr>
        <w:rFonts w:hint="default"/>
        <w:lang w:val="en-US" w:eastAsia="zh-CN" w:bidi="ar-SA"/>
      </w:rPr>
    </w:lvl>
    <w:lvl w:ilvl="7">
      <w:start w:val="0"/>
      <w:numFmt w:val="bullet"/>
      <w:lvlText w:val="•"/>
      <w:lvlJc w:val="left"/>
      <w:pPr>
        <w:ind w:left="7662" w:hanging="655"/>
      </w:pPr>
      <w:rPr>
        <w:rFonts w:hint="default"/>
        <w:lang w:val="en-US" w:eastAsia="zh-CN" w:bidi="ar-SA"/>
      </w:rPr>
    </w:lvl>
    <w:lvl w:ilvl="8">
      <w:start w:val="0"/>
      <w:numFmt w:val="bullet"/>
      <w:lvlText w:val="•"/>
      <w:lvlJc w:val="left"/>
      <w:pPr>
        <w:ind w:left="8648" w:hanging="655"/>
      </w:pPr>
      <w:rPr>
        <w:rFonts w:hint="default"/>
        <w:lang w:val="en-US" w:eastAsia="zh-CN" w:bidi="ar-SA"/>
      </w:rPr>
    </w:lvl>
  </w:abstractNum>
  <w:abstractNum w:abstractNumId="8">
    <w:multiLevelType w:val="hybridMultilevel"/>
    <w:lvl w:ilvl="0">
      <w:start w:val="1"/>
      <w:numFmt w:val="decimal"/>
      <w:lvlText w:val="%1."/>
      <w:lvlJc w:val="left"/>
      <w:pPr>
        <w:ind w:left="436" w:hanging="230"/>
        <w:jc w:val="left"/>
      </w:pPr>
      <w:rPr>
        <w:rFonts w:hint="default" w:ascii="Courier New" w:hAnsi="Courier New" w:eastAsia="Courier New" w:cs="Courier New"/>
        <w:b w:val="0"/>
        <w:bCs w:val="0"/>
        <w:i w:val="0"/>
        <w:iCs w:val="0"/>
        <w:color w:val="116644"/>
        <w:w w:val="100"/>
        <w:sz w:val="17"/>
        <w:szCs w:val="17"/>
        <w:lang w:val="en-US" w:eastAsia="zh-CN" w:bidi="ar-SA"/>
      </w:rPr>
    </w:lvl>
    <w:lvl w:ilvl="1">
      <w:start w:val="0"/>
      <w:numFmt w:val="bullet"/>
      <w:lvlText w:val="•"/>
      <w:lvlJc w:val="left"/>
      <w:pPr>
        <w:ind w:left="1435" w:hanging="230"/>
      </w:pPr>
      <w:rPr>
        <w:rFonts w:hint="default"/>
        <w:lang w:val="en-US" w:eastAsia="zh-CN" w:bidi="ar-SA"/>
      </w:rPr>
    </w:lvl>
    <w:lvl w:ilvl="2">
      <w:start w:val="0"/>
      <w:numFmt w:val="bullet"/>
      <w:lvlText w:val="•"/>
      <w:lvlJc w:val="left"/>
      <w:pPr>
        <w:ind w:left="2431" w:hanging="230"/>
      </w:pPr>
      <w:rPr>
        <w:rFonts w:hint="default"/>
        <w:lang w:val="en-US" w:eastAsia="zh-CN" w:bidi="ar-SA"/>
      </w:rPr>
    </w:lvl>
    <w:lvl w:ilvl="3">
      <w:start w:val="0"/>
      <w:numFmt w:val="bullet"/>
      <w:lvlText w:val="•"/>
      <w:lvlJc w:val="left"/>
      <w:pPr>
        <w:ind w:left="3426" w:hanging="230"/>
      </w:pPr>
      <w:rPr>
        <w:rFonts w:hint="default"/>
        <w:lang w:val="en-US" w:eastAsia="zh-CN" w:bidi="ar-SA"/>
      </w:rPr>
    </w:lvl>
    <w:lvl w:ilvl="4">
      <w:start w:val="0"/>
      <w:numFmt w:val="bullet"/>
      <w:lvlText w:val="•"/>
      <w:lvlJc w:val="left"/>
      <w:pPr>
        <w:ind w:left="4422" w:hanging="230"/>
      </w:pPr>
      <w:rPr>
        <w:rFonts w:hint="default"/>
        <w:lang w:val="en-US" w:eastAsia="zh-CN" w:bidi="ar-SA"/>
      </w:rPr>
    </w:lvl>
    <w:lvl w:ilvl="5">
      <w:start w:val="0"/>
      <w:numFmt w:val="bullet"/>
      <w:lvlText w:val="•"/>
      <w:lvlJc w:val="left"/>
      <w:pPr>
        <w:ind w:left="5418" w:hanging="230"/>
      </w:pPr>
      <w:rPr>
        <w:rFonts w:hint="default"/>
        <w:lang w:val="en-US" w:eastAsia="zh-CN" w:bidi="ar-SA"/>
      </w:rPr>
    </w:lvl>
    <w:lvl w:ilvl="6">
      <w:start w:val="0"/>
      <w:numFmt w:val="bullet"/>
      <w:lvlText w:val="•"/>
      <w:lvlJc w:val="left"/>
      <w:pPr>
        <w:ind w:left="6413" w:hanging="230"/>
      </w:pPr>
      <w:rPr>
        <w:rFonts w:hint="default"/>
        <w:lang w:val="en-US" w:eastAsia="zh-CN" w:bidi="ar-SA"/>
      </w:rPr>
    </w:lvl>
    <w:lvl w:ilvl="7">
      <w:start w:val="0"/>
      <w:numFmt w:val="bullet"/>
      <w:lvlText w:val="•"/>
      <w:lvlJc w:val="left"/>
      <w:pPr>
        <w:ind w:left="7409" w:hanging="230"/>
      </w:pPr>
      <w:rPr>
        <w:rFonts w:hint="default"/>
        <w:lang w:val="en-US" w:eastAsia="zh-CN" w:bidi="ar-SA"/>
      </w:rPr>
    </w:lvl>
    <w:lvl w:ilvl="8">
      <w:start w:val="0"/>
      <w:numFmt w:val="bullet"/>
      <w:lvlText w:val="•"/>
      <w:lvlJc w:val="left"/>
      <w:pPr>
        <w:ind w:left="8405" w:hanging="230"/>
      </w:pPr>
      <w:rPr>
        <w:rFonts w:hint="default"/>
        <w:lang w:val="en-US" w:eastAsia="zh-CN" w:bidi="ar-SA"/>
      </w:rPr>
    </w:lvl>
  </w:abstractNum>
  <w:abstractNum w:abstractNumId="7">
    <w:multiLevelType w:val="hybridMultilevel"/>
    <w:lvl w:ilvl="0">
      <w:start w:val="2"/>
      <w:numFmt w:val="decimal"/>
      <w:lvlText w:val="%1"/>
      <w:lvlJc w:val="left"/>
      <w:pPr>
        <w:ind w:left="728" w:hanging="617"/>
        <w:jc w:val="left"/>
      </w:pPr>
      <w:rPr>
        <w:rFonts w:hint="default"/>
        <w:lang w:val="en-US" w:eastAsia="zh-CN" w:bidi="ar-SA"/>
      </w:rPr>
    </w:lvl>
    <w:lvl w:ilvl="1">
      <w:start w:val="1"/>
      <w:numFmt w:val="decimal"/>
      <w:lvlText w:val="%1.%2"/>
      <w:lvlJc w:val="left"/>
      <w:pPr>
        <w:ind w:left="728" w:hanging="617"/>
        <w:jc w:val="left"/>
      </w:pPr>
      <w:rPr>
        <w:rFonts w:hint="default" w:ascii="Arial Black" w:hAnsi="Arial Black" w:eastAsia="Arial Black" w:cs="Arial Black"/>
        <w:b w:val="0"/>
        <w:bCs w:val="0"/>
        <w:i w:val="0"/>
        <w:iCs w:val="0"/>
        <w:color w:val="333333"/>
        <w:w w:val="86"/>
        <w:sz w:val="36"/>
        <w:szCs w:val="36"/>
        <w:u w:val="single" w:color="EEEEEE"/>
        <w:lang w:val="en-US" w:eastAsia="zh-CN" w:bidi="ar-SA"/>
      </w:rPr>
    </w:lvl>
    <w:lvl w:ilvl="2">
      <w:start w:val="1"/>
      <w:numFmt w:val="decimal"/>
      <w:lvlText w:val="%1.%2.%3"/>
      <w:lvlJc w:val="left"/>
      <w:pPr>
        <w:ind w:left="920" w:hanging="809"/>
        <w:jc w:val="left"/>
      </w:pPr>
      <w:rPr>
        <w:rFonts w:hint="default" w:ascii="Arial Black" w:hAnsi="Arial Black" w:eastAsia="Arial Black" w:cs="Arial Black"/>
        <w:b w:val="0"/>
        <w:bCs w:val="0"/>
        <w:i w:val="0"/>
        <w:iCs w:val="0"/>
        <w:color w:val="333333"/>
        <w:w w:val="87"/>
        <w:sz w:val="31"/>
        <w:szCs w:val="31"/>
        <w:lang w:val="en-US" w:eastAsia="zh-CN" w:bidi="ar-SA"/>
      </w:rPr>
    </w:lvl>
    <w:lvl w:ilvl="3">
      <w:start w:val="0"/>
      <w:numFmt w:val="bullet"/>
      <w:lvlText w:val="•"/>
      <w:lvlJc w:val="left"/>
      <w:pPr>
        <w:ind w:left="3075" w:hanging="809"/>
      </w:pPr>
      <w:rPr>
        <w:rFonts w:hint="default"/>
        <w:lang w:val="en-US" w:eastAsia="zh-CN" w:bidi="ar-SA"/>
      </w:rPr>
    </w:lvl>
    <w:lvl w:ilvl="4">
      <w:start w:val="0"/>
      <w:numFmt w:val="bullet"/>
      <w:lvlText w:val="•"/>
      <w:lvlJc w:val="left"/>
      <w:pPr>
        <w:ind w:left="4153" w:hanging="809"/>
      </w:pPr>
      <w:rPr>
        <w:rFonts w:hint="default"/>
        <w:lang w:val="en-US" w:eastAsia="zh-CN" w:bidi="ar-SA"/>
      </w:rPr>
    </w:lvl>
    <w:lvl w:ilvl="5">
      <w:start w:val="0"/>
      <w:numFmt w:val="bullet"/>
      <w:lvlText w:val="•"/>
      <w:lvlJc w:val="left"/>
      <w:pPr>
        <w:ind w:left="5231" w:hanging="809"/>
      </w:pPr>
      <w:rPr>
        <w:rFonts w:hint="default"/>
        <w:lang w:val="en-US" w:eastAsia="zh-CN" w:bidi="ar-SA"/>
      </w:rPr>
    </w:lvl>
    <w:lvl w:ilvl="6">
      <w:start w:val="0"/>
      <w:numFmt w:val="bullet"/>
      <w:lvlText w:val="•"/>
      <w:lvlJc w:val="left"/>
      <w:pPr>
        <w:ind w:left="6308" w:hanging="809"/>
      </w:pPr>
      <w:rPr>
        <w:rFonts w:hint="default"/>
        <w:lang w:val="en-US" w:eastAsia="zh-CN" w:bidi="ar-SA"/>
      </w:rPr>
    </w:lvl>
    <w:lvl w:ilvl="7">
      <w:start w:val="0"/>
      <w:numFmt w:val="bullet"/>
      <w:lvlText w:val="•"/>
      <w:lvlJc w:val="left"/>
      <w:pPr>
        <w:ind w:left="7386" w:hanging="809"/>
      </w:pPr>
      <w:rPr>
        <w:rFonts w:hint="default"/>
        <w:lang w:val="en-US" w:eastAsia="zh-CN" w:bidi="ar-SA"/>
      </w:rPr>
    </w:lvl>
    <w:lvl w:ilvl="8">
      <w:start w:val="0"/>
      <w:numFmt w:val="bullet"/>
      <w:lvlText w:val="•"/>
      <w:lvlJc w:val="left"/>
      <w:pPr>
        <w:ind w:left="8464" w:hanging="809"/>
      </w:pPr>
      <w:rPr>
        <w:rFonts w:hint="default"/>
        <w:lang w:val="en-US" w:eastAsia="zh-CN" w:bidi="ar-SA"/>
      </w:rPr>
    </w:lvl>
  </w:abstractNum>
  <w:abstractNum w:abstractNumId="6">
    <w:multiLevelType w:val="hybridMultilevel"/>
    <w:lvl w:ilvl="0">
      <w:start w:val="0"/>
      <w:numFmt w:val="bullet"/>
      <w:lvlText w:val="-"/>
      <w:lvlJc w:val="left"/>
      <w:pPr>
        <w:ind w:left="550" w:hanging="229"/>
      </w:pPr>
      <w:rPr>
        <w:rFonts w:hint="default" w:ascii="Courier New" w:hAnsi="Courier New" w:eastAsia="Courier New" w:cs="Courier New"/>
        <w:b w:val="0"/>
        <w:bCs w:val="0"/>
        <w:i w:val="0"/>
        <w:iCs w:val="0"/>
        <w:color w:val="981A1A"/>
        <w:w w:val="100"/>
        <w:sz w:val="19"/>
        <w:szCs w:val="19"/>
        <w:lang w:val="en-US" w:eastAsia="zh-CN" w:bidi="ar-SA"/>
      </w:rPr>
    </w:lvl>
    <w:lvl w:ilvl="1">
      <w:start w:val="0"/>
      <w:numFmt w:val="bullet"/>
      <w:lvlText w:val="•"/>
      <w:lvlJc w:val="left"/>
      <w:pPr>
        <w:ind w:left="1543" w:hanging="229"/>
      </w:pPr>
      <w:rPr>
        <w:rFonts w:hint="default"/>
        <w:lang w:val="en-US" w:eastAsia="zh-CN" w:bidi="ar-SA"/>
      </w:rPr>
    </w:lvl>
    <w:lvl w:ilvl="2">
      <w:start w:val="0"/>
      <w:numFmt w:val="bullet"/>
      <w:lvlText w:val="•"/>
      <w:lvlJc w:val="left"/>
      <w:pPr>
        <w:ind w:left="2527" w:hanging="229"/>
      </w:pPr>
      <w:rPr>
        <w:rFonts w:hint="default"/>
        <w:lang w:val="en-US" w:eastAsia="zh-CN" w:bidi="ar-SA"/>
      </w:rPr>
    </w:lvl>
    <w:lvl w:ilvl="3">
      <w:start w:val="0"/>
      <w:numFmt w:val="bullet"/>
      <w:lvlText w:val="•"/>
      <w:lvlJc w:val="left"/>
      <w:pPr>
        <w:ind w:left="3510" w:hanging="229"/>
      </w:pPr>
      <w:rPr>
        <w:rFonts w:hint="default"/>
        <w:lang w:val="en-US" w:eastAsia="zh-CN" w:bidi="ar-SA"/>
      </w:rPr>
    </w:lvl>
    <w:lvl w:ilvl="4">
      <w:start w:val="0"/>
      <w:numFmt w:val="bullet"/>
      <w:lvlText w:val="•"/>
      <w:lvlJc w:val="left"/>
      <w:pPr>
        <w:ind w:left="4494" w:hanging="229"/>
      </w:pPr>
      <w:rPr>
        <w:rFonts w:hint="default"/>
        <w:lang w:val="en-US" w:eastAsia="zh-CN" w:bidi="ar-SA"/>
      </w:rPr>
    </w:lvl>
    <w:lvl w:ilvl="5">
      <w:start w:val="0"/>
      <w:numFmt w:val="bullet"/>
      <w:lvlText w:val="•"/>
      <w:lvlJc w:val="left"/>
      <w:pPr>
        <w:ind w:left="5478" w:hanging="229"/>
      </w:pPr>
      <w:rPr>
        <w:rFonts w:hint="default"/>
        <w:lang w:val="en-US" w:eastAsia="zh-CN" w:bidi="ar-SA"/>
      </w:rPr>
    </w:lvl>
    <w:lvl w:ilvl="6">
      <w:start w:val="0"/>
      <w:numFmt w:val="bullet"/>
      <w:lvlText w:val="•"/>
      <w:lvlJc w:val="left"/>
      <w:pPr>
        <w:ind w:left="6461" w:hanging="229"/>
      </w:pPr>
      <w:rPr>
        <w:rFonts w:hint="default"/>
        <w:lang w:val="en-US" w:eastAsia="zh-CN" w:bidi="ar-SA"/>
      </w:rPr>
    </w:lvl>
    <w:lvl w:ilvl="7">
      <w:start w:val="0"/>
      <w:numFmt w:val="bullet"/>
      <w:lvlText w:val="•"/>
      <w:lvlJc w:val="left"/>
      <w:pPr>
        <w:ind w:left="7445" w:hanging="229"/>
      </w:pPr>
      <w:rPr>
        <w:rFonts w:hint="default"/>
        <w:lang w:val="en-US" w:eastAsia="zh-CN" w:bidi="ar-SA"/>
      </w:rPr>
    </w:lvl>
    <w:lvl w:ilvl="8">
      <w:start w:val="0"/>
      <w:numFmt w:val="bullet"/>
      <w:lvlText w:val="•"/>
      <w:lvlJc w:val="left"/>
      <w:pPr>
        <w:ind w:left="8429" w:hanging="229"/>
      </w:pPr>
      <w:rPr>
        <w:rFonts w:hint="default"/>
        <w:lang w:val="en-US" w:eastAsia="zh-CN" w:bidi="ar-SA"/>
      </w:rPr>
    </w:lvl>
  </w:abstractNum>
  <w:abstractNum w:abstractNumId="5">
    <w:multiLevelType w:val="hybridMultilevel"/>
    <w:lvl w:ilvl="0">
      <w:start w:val="0"/>
      <w:numFmt w:val="bullet"/>
      <w:lvlText w:val="-"/>
      <w:lvlJc w:val="left"/>
      <w:pPr>
        <w:ind w:left="206" w:hanging="229"/>
      </w:pPr>
      <w:rPr>
        <w:rFonts w:hint="default" w:ascii="Courier New" w:hAnsi="Courier New" w:eastAsia="Courier New" w:cs="Courier New"/>
        <w:b w:val="0"/>
        <w:bCs w:val="0"/>
        <w:i w:val="0"/>
        <w:iCs w:val="0"/>
        <w:color w:val="981A1A"/>
        <w:w w:val="100"/>
        <w:sz w:val="19"/>
        <w:szCs w:val="19"/>
        <w:lang w:val="en-US" w:eastAsia="zh-CN" w:bidi="ar-SA"/>
      </w:rPr>
    </w:lvl>
    <w:lvl w:ilvl="1">
      <w:start w:val="0"/>
      <w:numFmt w:val="bullet"/>
      <w:lvlText w:val="•"/>
      <w:lvlJc w:val="left"/>
      <w:pPr>
        <w:ind w:left="1219" w:hanging="229"/>
      </w:pPr>
      <w:rPr>
        <w:rFonts w:hint="default"/>
        <w:lang w:val="en-US" w:eastAsia="zh-CN" w:bidi="ar-SA"/>
      </w:rPr>
    </w:lvl>
    <w:lvl w:ilvl="2">
      <w:start w:val="0"/>
      <w:numFmt w:val="bullet"/>
      <w:lvlText w:val="•"/>
      <w:lvlJc w:val="left"/>
      <w:pPr>
        <w:ind w:left="2239" w:hanging="229"/>
      </w:pPr>
      <w:rPr>
        <w:rFonts w:hint="default"/>
        <w:lang w:val="en-US" w:eastAsia="zh-CN" w:bidi="ar-SA"/>
      </w:rPr>
    </w:lvl>
    <w:lvl w:ilvl="3">
      <w:start w:val="0"/>
      <w:numFmt w:val="bullet"/>
      <w:lvlText w:val="•"/>
      <w:lvlJc w:val="left"/>
      <w:pPr>
        <w:ind w:left="3258" w:hanging="229"/>
      </w:pPr>
      <w:rPr>
        <w:rFonts w:hint="default"/>
        <w:lang w:val="en-US" w:eastAsia="zh-CN" w:bidi="ar-SA"/>
      </w:rPr>
    </w:lvl>
    <w:lvl w:ilvl="4">
      <w:start w:val="0"/>
      <w:numFmt w:val="bullet"/>
      <w:lvlText w:val="•"/>
      <w:lvlJc w:val="left"/>
      <w:pPr>
        <w:ind w:left="4278" w:hanging="229"/>
      </w:pPr>
      <w:rPr>
        <w:rFonts w:hint="default"/>
        <w:lang w:val="en-US" w:eastAsia="zh-CN" w:bidi="ar-SA"/>
      </w:rPr>
    </w:lvl>
    <w:lvl w:ilvl="5">
      <w:start w:val="0"/>
      <w:numFmt w:val="bullet"/>
      <w:lvlText w:val="•"/>
      <w:lvlJc w:val="left"/>
      <w:pPr>
        <w:ind w:left="5298" w:hanging="229"/>
      </w:pPr>
      <w:rPr>
        <w:rFonts w:hint="default"/>
        <w:lang w:val="en-US" w:eastAsia="zh-CN" w:bidi="ar-SA"/>
      </w:rPr>
    </w:lvl>
    <w:lvl w:ilvl="6">
      <w:start w:val="0"/>
      <w:numFmt w:val="bullet"/>
      <w:lvlText w:val="•"/>
      <w:lvlJc w:val="left"/>
      <w:pPr>
        <w:ind w:left="6317" w:hanging="229"/>
      </w:pPr>
      <w:rPr>
        <w:rFonts w:hint="default"/>
        <w:lang w:val="en-US" w:eastAsia="zh-CN" w:bidi="ar-SA"/>
      </w:rPr>
    </w:lvl>
    <w:lvl w:ilvl="7">
      <w:start w:val="0"/>
      <w:numFmt w:val="bullet"/>
      <w:lvlText w:val="•"/>
      <w:lvlJc w:val="left"/>
      <w:pPr>
        <w:ind w:left="7337" w:hanging="229"/>
      </w:pPr>
      <w:rPr>
        <w:rFonts w:hint="default"/>
        <w:lang w:val="en-US" w:eastAsia="zh-CN" w:bidi="ar-SA"/>
      </w:rPr>
    </w:lvl>
    <w:lvl w:ilvl="8">
      <w:start w:val="0"/>
      <w:numFmt w:val="bullet"/>
      <w:lvlText w:val="•"/>
      <w:lvlJc w:val="left"/>
      <w:pPr>
        <w:ind w:left="8357" w:hanging="229"/>
      </w:pPr>
      <w:rPr>
        <w:rFonts w:hint="default"/>
        <w:lang w:val="en-US" w:eastAsia="zh-CN" w:bidi="ar-SA"/>
      </w:rPr>
    </w:lvl>
  </w:abstractNum>
  <w:abstractNum w:abstractNumId="4">
    <w:multiLevelType w:val="hybridMultilevel"/>
    <w:lvl w:ilvl="0">
      <w:start w:val="1"/>
      <w:numFmt w:val="decimal"/>
      <w:lvlText w:val="%1"/>
      <w:lvlJc w:val="left"/>
      <w:pPr>
        <w:ind w:left="728" w:hanging="617"/>
        <w:jc w:val="left"/>
      </w:pPr>
      <w:rPr>
        <w:rFonts w:hint="default"/>
        <w:lang w:val="en-US" w:eastAsia="zh-CN" w:bidi="ar-SA"/>
      </w:rPr>
    </w:lvl>
    <w:lvl w:ilvl="1">
      <w:start w:val="1"/>
      <w:numFmt w:val="decimal"/>
      <w:lvlText w:val="%1.%2"/>
      <w:lvlJc w:val="left"/>
      <w:pPr>
        <w:ind w:left="728" w:hanging="617"/>
        <w:jc w:val="left"/>
      </w:pPr>
      <w:rPr>
        <w:rFonts w:hint="default" w:ascii="Arial Black" w:hAnsi="Arial Black" w:eastAsia="Arial Black" w:cs="Arial Black"/>
        <w:b w:val="0"/>
        <w:bCs w:val="0"/>
        <w:i w:val="0"/>
        <w:iCs w:val="0"/>
        <w:color w:val="333333"/>
        <w:w w:val="86"/>
        <w:sz w:val="36"/>
        <w:szCs w:val="36"/>
        <w:u w:val="single" w:color="EEEEEE"/>
        <w:lang w:val="en-US" w:eastAsia="zh-CN" w:bidi="ar-SA"/>
      </w:rPr>
    </w:lvl>
    <w:lvl w:ilvl="2">
      <w:start w:val="1"/>
      <w:numFmt w:val="decimal"/>
      <w:lvlText w:val="%1.%2.%3"/>
      <w:lvlJc w:val="left"/>
      <w:pPr>
        <w:ind w:left="920" w:hanging="809"/>
        <w:jc w:val="left"/>
      </w:pPr>
      <w:rPr>
        <w:rFonts w:hint="default" w:ascii="Arial Black" w:hAnsi="Arial Black" w:eastAsia="Arial Black" w:cs="Arial Black"/>
        <w:b w:val="0"/>
        <w:bCs w:val="0"/>
        <w:i w:val="0"/>
        <w:iCs w:val="0"/>
        <w:color w:val="333333"/>
        <w:w w:val="87"/>
        <w:sz w:val="31"/>
        <w:szCs w:val="31"/>
        <w:lang w:val="en-US" w:eastAsia="zh-CN" w:bidi="ar-SA"/>
      </w:rPr>
    </w:lvl>
    <w:lvl w:ilvl="3">
      <w:start w:val="0"/>
      <w:numFmt w:val="bullet"/>
      <w:lvlText w:val="•"/>
      <w:lvlJc w:val="left"/>
      <w:pPr>
        <w:ind w:left="3075" w:hanging="809"/>
      </w:pPr>
      <w:rPr>
        <w:rFonts w:hint="default"/>
        <w:lang w:val="en-US" w:eastAsia="zh-CN" w:bidi="ar-SA"/>
      </w:rPr>
    </w:lvl>
    <w:lvl w:ilvl="4">
      <w:start w:val="0"/>
      <w:numFmt w:val="bullet"/>
      <w:lvlText w:val="•"/>
      <w:lvlJc w:val="left"/>
      <w:pPr>
        <w:ind w:left="4153" w:hanging="809"/>
      </w:pPr>
      <w:rPr>
        <w:rFonts w:hint="default"/>
        <w:lang w:val="en-US" w:eastAsia="zh-CN" w:bidi="ar-SA"/>
      </w:rPr>
    </w:lvl>
    <w:lvl w:ilvl="5">
      <w:start w:val="0"/>
      <w:numFmt w:val="bullet"/>
      <w:lvlText w:val="•"/>
      <w:lvlJc w:val="left"/>
      <w:pPr>
        <w:ind w:left="5231" w:hanging="809"/>
      </w:pPr>
      <w:rPr>
        <w:rFonts w:hint="default"/>
        <w:lang w:val="en-US" w:eastAsia="zh-CN" w:bidi="ar-SA"/>
      </w:rPr>
    </w:lvl>
    <w:lvl w:ilvl="6">
      <w:start w:val="0"/>
      <w:numFmt w:val="bullet"/>
      <w:lvlText w:val="•"/>
      <w:lvlJc w:val="left"/>
      <w:pPr>
        <w:ind w:left="6308" w:hanging="809"/>
      </w:pPr>
      <w:rPr>
        <w:rFonts w:hint="default"/>
        <w:lang w:val="en-US" w:eastAsia="zh-CN" w:bidi="ar-SA"/>
      </w:rPr>
    </w:lvl>
    <w:lvl w:ilvl="7">
      <w:start w:val="0"/>
      <w:numFmt w:val="bullet"/>
      <w:lvlText w:val="•"/>
      <w:lvlJc w:val="left"/>
      <w:pPr>
        <w:ind w:left="7386" w:hanging="809"/>
      </w:pPr>
      <w:rPr>
        <w:rFonts w:hint="default"/>
        <w:lang w:val="en-US" w:eastAsia="zh-CN" w:bidi="ar-SA"/>
      </w:rPr>
    </w:lvl>
    <w:lvl w:ilvl="8">
      <w:start w:val="0"/>
      <w:numFmt w:val="bullet"/>
      <w:lvlText w:val="•"/>
      <w:lvlJc w:val="left"/>
      <w:pPr>
        <w:ind w:left="8464" w:hanging="809"/>
      </w:pPr>
      <w:rPr>
        <w:rFonts w:hint="default"/>
        <w:lang w:val="en-US" w:eastAsia="zh-CN" w:bidi="ar-SA"/>
      </w:rPr>
    </w:lvl>
  </w:abstractNum>
  <w:abstractNum w:abstractNumId="3">
    <w:multiLevelType w:val="hybridMultilevel"/>
    <w:lvl w:ilvl="0">
      <w:start w:val="3"/>
      <w:numFmt w:val="decimal"/>
      <w:lvlText w:val="%1"/>
      <w:lvlJc w:val="left"/>
      <w:pPr>
        <w:ind w:left="802" w:hanging="319"/>
        <w:jc w:val="left"/>
      </w:pPr>
      <w:rPr>
        <w:rFonts w:hint="default"/>
        <w:lang w:val="en-US" w:eastAsia="zh-CN" w:bidi="ar-SA"/>
      </w:rPr>
    </w:lvl>
    <w:lvl w:ilvl="1">
      <w:start w:val="3"/>
      <w:numFmt w:val="decimal"/>
      <w:lvlText w:val="%1.%2"/>
      <w:lvlJc w:val="left"/>
      <w:pPr>
        <w:ind w:left="802" w:hanging="319"/>
        <w:jc w:val="left"/>
      </w:pPr>
      <w:rPr>
        <w:rFonts w:hint="default" w:ascii="Arial Unicode MS" w:hAnsi="Arial Unicode MS" w:eastAsia="Arial Unicode MS" w:cs="Arial Unicode MS"/>
        <w:b w:val="0"/>
        <w:bCs w:val="0"/>
        <w:i w:val="0"/>
        <w:iCs w:val="0"/>
        <w:color w:val="4183C4"/>
        <w:w w:val="101"/>
        <w:sz w:val="19"/>
        <w:szCs w:val="19"/>
        <w:lang w:val="en-US" w:eastAsia="zh-CN" w:bidi="ar-SA"/>
      </w:rPr>
    </w:lvl>
    <w:lvl w:ilvl="2">
      <w:start w:val="1"/>
      <w:numFmt w:val="decimal"/>
      <w:lvlText w:val="%1.%2.%3"/>
      <w:lvlJc w:val="left"/>
      <w:pPr>
        <w:ind w:left="1334" w:hanging="479"/>
        <w:jc w:val="left"/>
      </w:pPr>
      <w:rPr>
        <w:rFonts w:hint="default" w:ascii="Arial Unicode MS" w:hAnsi="Arial Unicode MS" w:eastAsia="Arial Unicode MS" w:cs="Arial Unicode MS"/>
        <w:b w:val="0"/>
        <w:bCs w:val="0"/>
        <w:i w:val="0"/>
        <w:iCs w:val="0"/>
        <w:color w:val="4183C4"/>
        <w:w w:val="101"/>
        <w:sz w:val="19"/>
        <w:szCs w:val="19"/>
        <w:lang w:val="en-US" w:eastAsia="zh-CN" w:bidi="ar-SA"/>
      </w:rPr>
    </w:lvl>
    <w:lvl w:ilvl="3">
      <w:start w:val="1"/>
      <w:numFmt w:val="decimal"/>
      <w:lvlText w:val="（%4）"/>
      <w:lvlJc w:val="left"/>
      <w:pPr>
        <w:ind w:left="1719" w:hanging="492"/>
        <w:jc w:val="left"/>
      </w:pPr>
      <w:rPr>
        <w:rFonts w:hint="default" w:ascii="Microsoft JhengHei UI" w:hAnsi="Microsoft JhengHei UI" w:eastAsia="Microsoft JhengHei UI" w:cs="Microsoft JhengHei UI"/>
        <w:b w:val="0"/>
        <w:bCs w:val="0"/>
        <w:i w:val="0"/>
        <w:iCs w:val="0"/>
        <w:color w:val="4183C4"/>
        <w:w w:val="100"/>
        <w:sz w:val="17"/>
        <w:szCs w:val="17"/>
        <w:lang w:val="en-US" w:eastAsia="zh-CN" w:bidi="ar-SA"/>
      </w:rPr>
    </w:lvl>
    <w:lvl w:ilvl="4">
      <w:start w:val="0"/>
      <w:numFmt w:val="bullet"/>
      <w:lvlText w:val="•"/>
      <w:lvlJc w:val="left"/>
      <w:pPr>
        <w:ind w:left="3945" w:hanging="492"/>
      </w:pPr>
      <w:rPr>
        <w:rFonts w:hint="default"/>
        <w:lang w:val="en-US" w:eastAsia="zh-CN" w:bidi="ar-SA"/>
      </w:rPr>
    </w:lvl>
    <w:lvl w:ilvl="5">
      <w:start w:val="0"/>
      <w:numFmt w:val="bullet"/>
      <w:lvlText w:val="•"/>
      <w:lvlJc w:val="left"/>
      <w:pPr>
        <w:ind w:left="5057" w:hanging="492"/>
      </w:pPr>
      <w:rPr>
        <w:rFonts w:hint="default"/>
        <w:lang w:val="en-US" w:eastAsia="zh-CN" w:bidi="ar-SA"/>
      </w:rPr>
    </w:lvl>
    <w:lvl w:ilvl="6">
      <w:start w:val="0"/>
      <w:numFmt w:val="bullet"/>
      <w:lvlText w:val="•"/>
      <w:lvlJc w:val="left"/>
      <w:pPr>
        <w:ind w:left="6170" w:hanging="492"/>
      </w:pPr>
      <w:rPr>
        <w:rFonts w:hint="default"/>
        <w:lang w:val="en-US" w:eastAsia="zh-CN" w:bidi="ar-SA"/>
      </w:rPr>
    </w:lvl>
    <w:lvl w:ilvl="7">
      <w:start w:val="0"/>
      <w:numFmt w:val="bullet"/>
      <w:lvlText w:val="•"/>
      <w:lvlJc w:val="left"/>
      <w:pPr>
        <w:ind w:left="7282" w:hanging="492"/>
      </w:pPr>
      <w:rPr>
        <w:rFonts w:hint="default"/>
        <w:lang w:val="en-US" w:eastAsia="zh-CN" w:bidi="ar-SA"/>
      </w:rPr>
    </w:lvl>
    <w:lvl w:ilvl="8">
      <w:start w:val="0"/>
      <w:numFmt w:val="bullet"/>
      <w:lvlText w:val="•"/>
      <w:lvlJc w:val="left"/>
      <w:pPr>
        <w:ind w:left="8395" w:hanging="492"/>
      </w:pPr>
      <w:rPr>
        <w:rFonts w:hint="default"/>
        <w:lang w:val="en-US" w:eastAsia="zh-CN" w:bidi="ar-SA"/>
      </w:rPr>
    </w:lvl>
  </w:abstractNum>
  <w:abstractNum w:abstractNumId="2">
    <w:multiLevelType w:val="hybridMultilevel"/>
    <w:lvl w:ilvl="0">
      <w:start w:val="3"/>
      <w:numFmt w:val="decimal"/>
      <w:lvlText w:val="%1"/>
      <w:lvlJc w:val="left"/>
      <w:pPr>
        <w:ind w:left="802" w:hanging="319"/>
        <w:jc w:val="left"/>
      </w:pPr>
      <w:rPr>
        <w:rFonts w:hint="default"/>
        <w:lang w:val="en-US" w:eastAsia="zh-CN" w:bidi="ar-SA"/>
      </w:rPr>
    </w:lvl>
    <w:lvl w:ilvl="1">
      <w:start w:val="1"/>
      <w:numFmt w:val="decimal"/>
      <w:lvlText w:val="%1.%2"/>
      <w:lvlJc w:val="left"/>
      <w:pPr>
        <w:ind w:left="802" w:hanging="319"/>
        <w:jc w:val="left"/>
      </w:pPr>
      <w:rPr>
        <w:rFonts w:hint="default" w:ascii="Arial Unicode MS" w:hAnsi="Arial Unicode MS" w:eastAsia="Arial Unicode MS" w:cs="Arial Unicode MS"/>
        <w:b w:val="0"/>
        <w:bCs w:val="0"/>
        <w:i w:val="0"/>
        <w:iCs w:val="0"/>
        <w:color w:val="4183C4"/>
        <w:w w:val="96"/>
        <w:sz w:val="19"/>
        <w:szCs w:val="19"/>
        <w:lang w:val="en-US" w:eastAsia="zh-CN" w:bidi="ar-SA"/>
      </w:rPr>
    </w:lvl>
    <w:lvl w:ilvl="2">
      <w:start w:val="1"/>
      <w:numFmt w:val="decimal"/>
      <w:lvlText w:val="%1.%2.%3"/>
      <w:lvlJc w:val="left"/>
      <w:pPr>
        <w:ind w:left="1334" w:hanging="479"/>
        <w:jc w:val="left"/>
      </w:pPr>
      <w:rPr>
        <w:rFonts w:hint="default" w:ascii="Arial Unicode MS" w:hAnsi="Arial Unicode MS" w:eastAsia="Arial Unicode MS" w:cs="Arial Unicode MS"/>
        <w:b w:val="0"/>
        <w:bCs w:val="0"/>
        <w:i w:val="0"/>
        <w:iCs w:val="0"/>
        <w:color w:val="4183C4"/>
        <w:w w:val="101"/>
        <w:sz w:val="19"/>
        <w:szCs w:val="19"/>
        <w:lang w:val="en-US" w:eastAsia="zh-CN" w:bidi="ar-SA"/>
      </w:rPr>
    </w:lvl>
    <w:lvl w:ilvl="3">
      <w:start w:val="0"/>
      <w:numFmt w:val="bullet"/>
      <w:lvlText w:val="•"/>
      <w:lvlJc w:val="left"/>
      <w:pPr>
        <w:ind w:left="3402" w:hanging="479"/>
      </w:pPr>
      <w:rPr>
        <w:rFonts w:hint="default"/>
        <w:lang w:val="en-US" w:eastAsia="zh-CN" w:bidi="ar-SA"/>
      </w:rPr>
    </w:lvl>
    <w:lvl w:ilvl="4">
      <w:start w:val="0"/>
      <w:numFmt w:val="bullet"/>
      <w:lvlText w:val="•"/>
      <w:lvlJc w:val="left"/>
      <w:pPr>
        <w:ind w:left="4433" w:hanging="479"/>
      </w:pPr>
      <w:rPr>
        <w:rFonts w:hint="default"/>
        <w:lang w:val="en-US" w:eastAsia="zh-CN" w:bidi="ar-SA"/>
      </w:rPr>
    </w:lvl>
    <w:lvl w:ilvl="5">
      <w:start w:val="0"/>
      <w:numFmt w:val="bullet"/>
      <w:lvlText w:val="•"/>
      <w:lvlJc w:val="left"/>
      <w:pPr>
        <w:ind w:left="5464" w:hanging="479"/>
      </w:pPr>
      <w:rPr>
        <w:rFonts w:hint="default"/>
        <w:lang w:val="en-US" w:eastAsia="zh-CN" w:bidi="ar-SA"/>
      </w:rPr>
    </w:lvl>
    <w:lvl w:ilvl="6">
      <w:start w:val="0"/>
      <w:numFmt w:val="bullet"/>
      <w:lvlText w:val="•"/>
      <w:lvlJc w:val="left"/>
      <w:pPr>
        <w:ind w:left="6495" w:hanging="479"/>
      </w:pPr>
      <w:rPr>
        <w:rFonts w:hint="default"/>
        <w:lang w:val="en-US" w:eastAsia="zh-CN" w:bidi="ar-SA"/>
      </w:rPr>
    </w:lvl>
    <w:lvl w:ilvl="7">
      <w:start w:val="0"/>
      <w:numFmt w:val="bullet"/>
      <w:lvlText w:val="•"/>
      <w:lvlJc w:val="left"/>
      <w:pPr>
        <w:ind w:left="7526" w:hanging="479"/>
      </w:pPr>
      <w:rPr>
        <w:rFonts w:hint="default"/>
        <w:lang w:val="en-US" w:eastAsia="zh-CN" w:bidi="ar-SA"/>
      </w:rPr>
    </w:lvl>
    <w:lvl w:ilvl="8">
      <w:start w:val="0"/>
      <w:numFmt w:val="bullet"/>
      <w:lvlText w:val="•"/>
      <w:lvlJc w:val="left"/>
      <w:pPr>
        <w:ind w:left="8557" w:hanging="479"/>
      </w:pPr>
      <w:rPr>
        <w:rFonts w:hint="default"/>
        <w:lang w:val="en-US" w:eastAsia="zh-CN" w:bidi="ar-SA"/>
      </w:rPr>
    </w:lvl>
  </w:abstractNum>
  <w:abstractNum w:abstractNumId="1">
    <w:multiLevelType w:val="hybridMultilevel"/>
    <w:lvl w:ilvl="0">
      <w:start w:val="2"/>
      <w:numFmt w:val="decimal"/>
      <w:lvlText w:val="%1"/>
      <w:lvlJc w:val="left"/>
      <w:pPr>
        <w:ind w:left="802" w:hanging="319"/>
        <w:jc w:val="left"/>
      </w:pPr>
      <w:rPr>
        <w:rFonts w:hint="default"/>
        <w:lang w:val="en-US" w:eastAsia="zh-CN" w:bidi="ar-SA"/>
      </w:rPr>
    </w:lvl>
    <w:lvl w:ilvl="1">
      <w:start w:val="1"/>
      <w:numFmt w:val="decimal"/>
      <w:lvlText w:val="%1.%2"/>
      <w:lvlJc w:val="left"/>
      <w:pPr>
        <w:ind w:left="802" w:hanging="319"/>
        <w:jc w:val="left"/>
      </w:pPr>
      <w:rPr>
        <w:rFonts w:hint="default" w:ascii="Arial Unicode MS" w:hAnsi="Arial Unicode MS" w:eastAsia="Arial Unicode MS" w:cs="Arial Unicode MS"/>
        <w:b w:val="0"/>
        <w:bCs w:val="0"/>
        <w:i w:val="0"/>
        <w:iCs w:val="0"/>
        <w:color w:val="4183C4"/>
        <w:w w:val="96"/>
        <w:sz w:val="19"/>
        <w:szCs w:val="19"/>
        <w:lang w:val="en-US" w:eastAsia="zh-CN" w:bidi="ar-SA"/>
      </w:rPr>
    </w:lvl>
    <w:lvl w:ilvl="2">
      <w:start w:val="1"/>
      <w:numFmt w:val="decimal"/>
      <w:lvlText w:val="%1.%2.%3"/>
      <w:lvlJc w:val="left"/>
      <w:pPr>
        <w:ind w:left="1334" w:hanging="479"/>
        <w:jc w:val="left"/>
      </w:pPr>
      <w:rPr>
        <w:rFonts w:hint="default" w:ascii="Arial Unicode MS" w:hAnsi="Arial Unicode MS" w:eastAsia="Arial Unicode MS" w:cs="Arial Unicode MS"/>
        <w:b w:val="0"/>
        <w:bCs w:val="0"/>
        <w:i w:val="0"/>
        <w:iCs w:val="0"/>
        <w:color w:val="4183C4"/>
        <w:w w:val="96"/>
        <w:sz w:val="19"/>
        <w:szCs w:val="19"/>
        <w:lang w:val="en-US" w:eastAsia="zh-CN" w:bidi="ar-SA"/>
      </w:rPr>
    </w:lvl>
    <w:lvl w:ilvl="3">
      <w:start w:val="1"/>
      <w:numFmt w:val="decimal"/>
      <w:lvlText w:val="（%4）"/>
      <w:lvlJc w:val="left"/>
      <w:pPr>
        <w:ind w:left="1719" w:hanging="492"/>
        <w:jc w:val="left"/>
      </w:pPr>
      <w:rPr>
        <w:rFonts w:hint="default" w:ascii="Microsoft JhengHei UI" w:hAnsi="Microsoft JhengHei UI" w:eastAsia="Microsoft JhengHei UI" w:cs="Microsoft JhengHei UI"/>
        <w:b w:val="0"/>
        <w:bCs w:val="0"/>
        <w:i w:val="0"/>
        <w:iCs w:val="0"/>
        <w:color w:val="4183C4"/>
        <w:w w:val="100"/>
        <w:sz w:val="17"/>
        <w:szCs w:val="17"/>
        <w:lang w:val="en-US" w:eastAsia="zh-CN" w:bidi="ar-SA"/>
      </w:rPr>
    </w:lvl>
    <w:lvl w:ilvl="4">
      <w:start w:val="0"/>
      <w:numFmt w:val="bullet"/>
      <w:lvlText w:val="•"/>
      <w:lvlJc w:val="left"/>
      <w:pPr>
        <w:ind w:left="3945" w:hanging="492"/>
      </w:pPr>
      <w:rPr>
        <w:rFonts w:hint="default"/>
        <w:lang w:val="en-US" w:eastAsia="zh-CN" w:bidi="ar-SA"/>
      </w:rPr>
    </w:lvl>
    <w:lvl w:ilvl="5">
      <w:start w:val="0"/>
      <w:numFmt w:val="bullet"/>
      <w:lvlText w:val="•"/>
      <w:lvlJc w:val="left"/>
      <w:pPr>
        <w:ind w:left="5057" w:hanging="492"/>
      </w:pPr>
      <w:rPr>
        <w:rFonts w:hint="default"/>
        <w:lang w:val="en-US" w:eastAsia="zh-CN" w:bidi="ar-SA"/>
      </w:rPr>
    </w:lvl>
    <w:lvl w:ilvl="6">
      <w:start w:val="0"/>
      <w:numFmt w:val="bullet"/>
      <w:lvlText w:val="•"/>
      <w:lvlJc w:val="left"/>
      <w:pPr>
        <w:ind w:left="6170" w:hanging="492"/>
      </w:pPr>
      <w:rPr>
        <w:rFonts w:hint="default"/>
        <w:lang w:val="en-US" w:eastAsia="zh-CN" w:bidi="ar-SA"/>
      </w:rPr>
    </w:lvl>
    <w:lvl w:ilvl="7">
      <w:start w:val="0"/>
      <w:numFmt w:val="bullet"/>
      <w:lvlText w:val="•"/>
      <w:lvlJc w:val="left"/>
      <w:pPr>
        <w:ind w:left="7282" w:hanging="492"/>
      </w:pPr>
      <w:rPr>
        <w:rFonts w:hint="default"/>
        <w:lang w:val="en-US" w:eastAsia="zh-CN" w:bidi="ar-SA"/>
      </w:rPr>
    </w:lvl>
    <w:lvl w:ilvl="8">
      <w:start w:val="0"/>
      <w:numFmt w:val="bullet"/>
      <w:lvlText w:val="•"/>
      <w:lvlJc w:val="left"/>
      <w:pPr>
        <w:ind w:left="8395" w:hanging="492"/>
      </w:pPr>
      <w:rPr>
        <w:rFonts w:hint="default"/>
        <w:lang w:val="en-US" w:eastAsia="zh-CN" w:bidi="ar-SA"/>
      </w:rPr>
    </w:lvl>
  </w:abstractNum>
  <w:abstractNum w:abstractNumId="0">
    <w:multiLevelType w:val="hybridMultilevel"/>
    <w:lvl w:ilvl="0">
      <w:start w:val="1"/>
      <w:numFmt w:val="decimal"/>
      <w:lvlText w:val="%1"/>
      <w:lvlJc w:val="left"/>
      <w:pPr>
        <w:ind w:left="802" w:hanging="319"/>
        <w:jc w:val="left"/>
      </w:pPr>
      <w:rPr>
        <w:rFonts w:hint="default"/>
        <w:lang w:val="en-US" w:eastAsia="zh-CN" w:bidi="ar-SA"/>
      </w:rPr>
    </w:lvl>
    <w:lvl w:ilvl="1">
      <w:start w:val="1"/>
      <w:numFmt w:val="decimal"/>
      <w:lvlText w:val="%1.%2"/>
      <w:lvlJc w:val="left"/>
      <w:pPr>
        <w:ind w:left="802" w:hanging="319"/>
        <w:jc w:val="left"/>
      </w:pPr>
      <w:rPr>
        <w:rFonts w:hint="default" w:ascii="Arial Unicode MS" w:hAnsi="Arial Unicode MS" w:eastAsia="Arial Unicode MS" w:cs="Arial Unicode MS"/>
        <w:b w:val="0"/>
        <w:bCs w:val="0"/>
        <w:i w:val="0"/>
        <w:iCs w:val="0"/>
        <w:color w:val="4183C4"/>
        <w:w w:val="101"/>
        <w:sz w:val="19"/>
        <w:szCs w:val="19"/>
        <w:lang w:val="en-US" w:eastAsia="zh-CN" w:bidi="ar-SA"/>
      </w:rPr>
    </w:lvl>
    <w:lvl w:ilvl="2">
      <w:start w:val="1"/>
      <w:numFmt w:val="decimal"/>
      <w:lvlText w:val="%1.%2.%3"/>
      <w:lvlJc w:val="left"/>
      <w:pPr>
        <w:ind w:left="1334" w:hanging="479"/>
        <w:jc w:val="left"/>
      </w:pPr>
      <w:rPr>
        <w:rFonts w:hint="default" w:ascii="Arial Unicode MS" w:hAnsi="Arial Unicode MS" w:eastAsia="Arial Unicode MS" w:cs="Arial Unicode MS"/>
        <w:b w:val="0"/>
        <w:bCs w:val="0"/>
        <w:i w:val="0"/>
        <w:iCs w:val="0"/>
        <w:color w:val="4183C4"/>
        <w:w w:val="101"/>
        <w:sz w:val="19"/>
        <w:szCs w:val="19"/>
        <w:lang w:val="en-US" w:eastAsia="zh-CN" w:bidi="ar-SA"/>
      </w:rPr>
    </w:lvl>
    <w:lvl w:ilvl="3">
      <w:start w:val="0"/>
      <w:numFmt w:val="bullet"/>
      <w:lvlText w:val="•"/>
      <w:lvlJc w:val="left"/>
      <w:pPr>
        <w:ind w:left="3402" w:hanging="479"/>
      </w:pPr>
      <w:rPr>
        <w:rFonts w:hint="default"/>
        <w:lang w:val="en-US" w:eastAsia="zh-CN" w:bidi="ar-SA"/>
      </w:rPr>
    </w:lvl>
    <w:lvl w:ilvl="4">
      <w:start w:val="0"/>
      <w:numFmt w:val="bullet"/>
      <w:lvlText w:val="•"/>
      <w:lvlJc w:val="left"/>
      <w:pPr>
        <w:ind w:left="4433" w:hanging="479"/>
      </w:pPr>
      <w:rPr>
        <w:rFonts w:hint="default"/>
        <w:lang w:val="en-US" w:eastAsia="zh-CN" w:bidi="ar-SA"/>
      </w:rPr>
    </w:lvl>
    <w:lvl w:ilvl="5">
      <w:start w:val="0"/>
      <w:numFmt w:val="bullet"/>
      <w:lvlText w:val="•"/>
      <w:lvlJc w:val="left"/>
      <w:pPr>
        <w:ind w:left="5464" w:hanging="479"/>
      </w:pPr>
      <w:rPr>
        <w:rFonts w:hint="default"/>
        <w:lang w:val="en-US" w:eastAsia="zh-CN" w:bidi="ar-SA"/>
      </w:rPr>
    </w:lvl>
    <w:lvl w:ilvl="6">
      <w:start w:val="0"/>
      <w:numFmt w:val="bullet"/>
      <w:lvlText w:val="•"/>
      <w:lvlJc w:val="left"/>
      <w:pPr>
        <w:ind w:left="6495" w:hanging="479"/>
      </w:pPr>
      <w:rPr>
        <w:rFonts w:hint="default"/>
        <w:lang w:val="en-US" w:eastAsia="zh-CN" w:bidi="ar-SA"/>
      </w:rPr>
    </w:lvl>
    <w:lvl w:ilvl="7">
      <w:start w:val="0"/>
      <w:numFmt w:val="bullet"/>
      <w:lvlText w:val="•"/>
      <w:lvlJc w:val="left"/>
      <w:pPr>
        <w:ind w:left="7526" w:hanging="479"/>
      </w:pPr>
      <w:rPr>
        <w:rFonts w:hint="default"/>
        <w:lang w:val="en-US" w:eastAsia="zh-CN" w:bidi="ar-SA"/>
      </w:rPr>
    </w:lvl>
    <w:lvl w:ilvl="8">
      <w:start w:val="0"/>
      <w:numFmt w:val="bullet"/>
      <w:lvlText w:val="•"/>
      <w:lvlJc w:val="left"/>
      <w:pPr>
        <w:ind w:left="8557" w:hanging="479"/>
      </w:pPr>
      <w:rPr>
        <w:rFonts w:hint="default"/>
        <w:lang w:val="en-US" w:eastAsia="zh-CN" w:bidi="ar-SA"/>
      </w:rPr>
    </w:lvl>
  </w:abstractNum>
  <w:num w:numId="12">
    <w:abstractNumId w:val="11"/>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ourier New" w:hAnsi="Courier New" w:eastAsia="Courier New" w:cs="Courier New"/>
      <w:lang w:val="en-US" w:eastAsia="zh-CN" w:bidi="ar-SA"/>
    </w:rPr>
  </w:style>
  <w:style w:styleId="BodyText" w:type="paragraph">
    <w:name w:val="Body Text"/>
    <w:basedOn w:val="Normal"/>
    <w:uiPriority w:val="1"/>
    <w:qFormat/>
    <w:pPr/>
    <w:rPr>
      <w:rFonts w:ascii="Courier New" w:hAnsi="Courier New" w:eastAsia="Courier New" w:cs="Courier New"/>
      <w:sz w:val="19"/>
      <w:szCs w:val="19"/>
      <w:lang w:val="en-US" w:eastAsia="zh-CN" w:bidi="ar-SA"/>
    </w:rPr>
  </w:style>
  <w:style w:styleId="Heading1" w:type="paragraph">
    <w:name w:val="Heading 1"/>
    <w:basedOn w:val="Normal"/>
    <w:uiPriority w:val="1"/>
    <w:qFormat/>
    <w:pPr>
      <w:spacing w:before="9"/>
      <w:ind w:left="728" w:hanging="618"/>
      <w:outlineLvl w:val="1"/>
    </w:pPr>
    <w:rPr>
      <w:rFonts w:ascii="Microsoft JhengHei UI" w:hAnsi="Microsoft JhengHei UI" w:eastAsia="Microsoft JhengHei UI" w:cs="Microsoft JhengHei UI"/>
      <w:b/>
      <w:bCs/>
      <w:sz w:val="36"/>
      <w:szCs w:val="36"/>
      <w:u w:val="single" w:color="000000"/>
      <w:lang w:val="en-US" w:eastAsia="zh-CN" w:bidi="ar-SA"/>
    </w:rPr>
  </w:style>
  <w:style w:styleId="Heading2" w:type="paragraph">
    <w:name w:val="Heading 2"/>
    <w:basedOn w:val="Normal"/>
    <w:uiPriority w:val="1"/>
    <w:qFormat/>
    <w:pPr>
      <w:spacing w:before="54"/>
      <w:ind w:left="766" w:hanging="656"/>
      <w:outlineLvl w:val="2"/>
    </w:pPr>
    <w:rPr>
      <w:rFonts w:ascii="Microsoft JhengHei UI" w:hAnsi="Microsoft JhengHei UI" w:eastAsia="Microsoft JhengHei UI" w:cs="Microsoft JhengHei UI"/>
      <w:b/>
      <w:bCs/>
      <w:sz w:val="25"/>
      <w:szCs w:val="25"/>
      <w:lang w:val="en-US" w:eastAsia="zh-CN" w:bidi="ar-SA"/>
    </w:rPr>
  </w:style>
  <w:style w:styleId="Title" w:type="paragraph">
    <w:name w:val="Title"/>
    <w:basedOn w:val="Normal"/>
    <w:uiPriority w:val="1"/>
    <w:qFormat/>
    <w:pPr>
      <w:spacing w:before="9"/>
      <w:ind w:left="111"/>
    </w:pPr>
    <w:rPr>
      <w:rFonts w:ascii="Microsoft JhengHei UI" w:hAnsi="Microsoft JhengHei UI" w:eastAsia="Microsoft JhengHei UI" w:cs="Microsoft JhengHei UI"/>
      <w:b/>
      <w:bCs/>
      <w:sz w:val="46"/>
      <w:szCs w:val="46"/>
      <w:u w:val="single" w:color="000000"/>
      <w:lang w:val="en-US" w:eastAsia="zh-CN" w:bidi="ar-SA"/>
    </w:rPr>
  </w:style>
  <w:style w:styleId="ListParagraph" w:type="paragraph">
    <w:name w:val="List Paragraph"/>
    <w:basedOn w:val="Normal"/>
    <w:uiPriority w:val="1"/>
    <w:qFormat/>
    <w:pPr>
      <w:spacing w:line="302" w:lineRule="exact"/>
      <w:ind w:left="920" w:hanging="230"/>
    </w:pPr>
    <w:rPr>
      <w:rFonts w:ascii="Microsoft JhengHei UI" w:hAnsi="Microsoft JhengHei UI" w:eastAsia="Microsoft JhengHei UI" w:cs="Microsoft JhengHei UI"/>
      <w:lang w:val="en-US" w:eastAsia="zh-CN" w:bidi="ar-SA"/>
    </w:rPr>
  </w:style>
  <w:style w:styleId="TableParagraph" w:type="paragraph">
    <w:name w:val="Table Paragraph"/>
    <w:basedOn w:val="Normal"/>
    <w:uiPriority w:val="1"/>
    <w:qFormat/>
    <w:pPr>
      <w:spacing w:before="100"/>
      <w:ind w:left="212"/>
    </w:pPr>
    <w:rPr>
      <w:rFonts w:ascii="Arial Unicode MS" w:hAnsi="Arial Unicode MS" w:eastAsia="Arial Unicode MS" w:cs="Arial Unicode MS"/>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2024-08-12T03:56:41Z</dcterms:created>
  <dcterms:modified xsi:type="dcterms:W3CDTF">2024-08-12T03:56:41Z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Typora</vt:lpwstr>
  </property>
  <property fmtid="{D5CDD505-2E9C-101B-9397-08002B2CF9AE}" pid="4" name="LastSaved">
    <vt:filetime>2024-08-12T00:00:00Z</vt:filetime>
  </property>
  <property fmtid="{D5CDD505-2E9C-101B-9397-08002B2CF9AE}" pid="5" name="Producer">
    <vt:lpwstr>macOS 版本10.15.7（版号19H15） Quartz PDFContext</vt:lpwstr>
  </property>
</Properties>
</file>