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기윤호 | 품질을 높이는 백엔드 개발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980"/>
        <w:gridCol w:w="5940"/>
      </w:tblGrid>
      <w:tr>
        <w:tc>
          <w:tcPr/>
          <w:p>
            <w:pPr>
              <w:pStyle w:val="Compact"/>
            </w:pPr>
            <w:r>
              <w:drawing>
                <wp:inline>
                  <wp:extent cx="1259999" cy="1619999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bio-photo.jp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999" cy="1619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BodyText"/>
            </w:pPr>
            <w:r>
              <w:t xml:space="preserve">소프트웨어 품질을 높이기 위해 기존 기획과 기술을 보완합니다.</w:t>
            </w:r>
            <w:r>
              <w:t xml:space="preserve"> </w:t>
            </w:r>
            <w:r>
              <w:t xml:space="preserve">쿠르트 괴델이 증명한 것처럼 인공지능이 자동화하지 못한 기획, 연구의 구현에 도전합니다.</w:t>
            </w:r>
            <w:r>
              <w:t xml:space="preserve"> </w:t>
            </w:r>
            <w:r>
              <w:t xml:space="preserve">또한 기술에 의존하는 데서 나아가 오픈소스 5곳에 기여하고 알고리즘 문제 8개와 강의 1개를 보완했습니다.</w:t>
            </w:r>
          </w:p>
          <w:p>
            <w:pPr>
              <w:pStyle w:val="BodyText"/>
            </w:pPr>
            <w:r>
              <w:t xml:space="preserve">낯선 문제를 익숙한 원리로 해결하고 설명할 수 있도록 꾸준히 복습합니다.</w:t>
            </w:r>
            <w:r>
              <w:t xml:space="preserve"> </w:t>
            </w:r>
            <w:r>
              <w:t xml:space="preserve">문제 해결을 위해 언어에 구애받지 않도록 매일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LeetCode</w:t>
              </w:r>
            </w:hyperlink>
            <w:r>
              <w:t xml:space="preserve">에서 Kotlin, TypeScript, Java, Python, C++ 중 하나를 연습합니다.</w:t>
            </w:r>
            <w:r>
              <w:t xml:space="preserve"> </w:t>
            </w:r>
            <w:r>
              <w:t xml:space="preserve">가령 본 이력서는 다양한 변환을 자동화하고 상태를 관리하기 쉽도록 Markdown으로 작성하고 Quarto로 생성했습니다.</w:t>
            </w:r>
          </w:p>
        </w:tc>
      </w:tr>
    </w:tbl>
    <w:bookmarkStart w:id="24" w:name="skills"/>
    <w:p>
      <w:pPr>
        <w:pStyle w:val="Heading1"/>
      </w:pPr>
      <w:r>
        <w:t xml:space="preserve">SKILLS</w:t>
      </w:r>
    </w:p>
    <w:p>
      <w:pPr>
        <w:pStyle w:val="FirstParagraph"/>
      </w:pPr>
      <w:r>
        <w:t xml:space="preserve">Java | Spring Framework | Python | Django REST Framework | FastAPI | Apache Airflow | Celery |</w:t>
      </w:r>
      <w:r>
        <w:t xml:space="preserve"> </w:t>
      </w:r>
      <w:r>
        <w:t xml:space="preserve">Amazon DynamoDB | PostgreSQL | Oracle | AWS IAM | Terraform Cloud | GitHub Actions | JavaScript</w:t>
      </w:r>
    </w:p>
    <w:bookmarkEnd w:id="24"/>
    <w:bookmarkStart w:id="69" w:name="work-experience"/>
    <w:p>
      <w:pPr>
        <w:pStyle w:val="Heading1"/>
      </w:pPr>
      <w:r>
        <w:t xml:space="preserve">WORK EXPERIENCE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029"/>
        <w:gridCol w:w="2296"/>
        <w:gridCol w:w="1029"/>
        <w:gridCol w:w="871"/>
        <w:gridCol w:w="554"/>
        <w:gridCol w:w="712"/>
      </w:tblGrid>
      <w:tr>
        <w:tc>
          <w:tcPr/>
          <w:p>
            <w:pPr>
              <w:pStyle w:val="Heading2"/>
            </w:pPr>
            <w:bookmarkStart w:id="25" w:name="백엔드-개발자"/>
            <w:r>
              <w:t xml:space="preserve">백엔드 개발자</w:t>
            </w:r>
            <w:bookmarkEnd w:id="25"/>
          </w:p>
        </w:tc>
        <w:tc>
          <w:tcPr/>
          <w:p>
            <w:pPr>
              <w:pStyle w:val="Heading2"/>
            </w:pPr>
            <w:bookmarkStart w:id="27" w:name="해줌haezoom"/>
            <w:hyperlink r:id="rId26">
              <w:r>
                <w:rPr>
                  <w:rStyle w:val="Hyperlink"/>
                </w:rPr>
                <w:t xml:space="preserve">해줌</w:t>
              </w:r>
            </w:hyperlink>
            <w:bookmarkEnd w:id="27"/>
          </w:p>
        </w:tc>
        <w:tc>
          <w:tcPr/>
          <w:p>
            <w:pPr>
              <w:pStyle w:val="Heading3"/>
            </w:pPr>
            <w:bookmarkStart w:id="28" w:name="서비스개발부문-백엔드팀"/>
            <w:r>
              <w:t xml:space="preserve">서비스개발부문 백엔드팀</w:t>
            </w:r>
            <w:bookmarkEnd w:id="28"/>
          </w:p>
        </w:tc>
        <w:tc>
          <w:tcPr/>
          <w:p>
            <w:pPr>
              <w:pStyle w:val="Heading3"/>
            </w:pPr>
            <w:bookmarkStart w:id="29" w:name="section"/>
            <w:r>
              <w:t xml:space="preserve">2022-12</w:t>
            </w:r>
            <w:bookmarkEnd w:id="29"/>
          </w:p>
        </w:tc>
        <w:tc>
          <w:tcPr/>
          <w:p>
            <w:pPr>
              <w:pStyle w:val="Heading3"/>
            </w:pPr>
            <w:bookmarkStart w:id="30" w:name="section-1"/>
            <w:r>
              <w:t xml:space="preserve">/ 2024-08</w:t>
            </w:r>
            <w:bookmarkEnd w:id="30"/>
          </w:p>
        </w:tc>
        <w:tc>
          <w:tcPr/>
          <w:p>
            <w:pPr>
              <w:pStyle w:val="Heading3"/>
              <w:jc w:val="right"/>
            </w:pPr>
            <w:bookmarkStart w:id="31" w:name="년"/>
            <w:r>
              <w:t xml:space="preserve">1년</w:t>
            </w:r>
            <w:bookmarkEnd w:id="31"/>
          </w:p>
        </w:tc>
        <w:tc>
          <w:tcPr/>
          <w:p>
            <w:pPr>
              <w:pStyle w:val="Heading3"/>
              <w:jc w:val="right"/>
            </w:pPr>
            <w:bookmarkStart w:id="32" w:name="개월"/>
            <w:r>
              <w:t xml:space="preserve">9개월</w:t>
            </w:r>
            <w:bookmarkEnd w:id="32"/>
          </w:p>
        </w:tc>
      </w:tr>
    </w:tbl>
    <w:bookmarkStart w:id="37" w:name="정산-서비스-개발-일-1만-건-생성"/>
    <w:p>
      <w:pPr>
        <w:pStyle w:val="Heading3"/>
      </w:pPr>
      <w:r>
        <w:t xml:space="preserve">정산 서비스 개발: 일 1만 건 생성</w:t>
      </w:r>
    </w:p>
    <w:bookmarkStart w:id="36" w:name="X97e73f86517026be75cca3e6f391d2d4e18ad11"/>
    <w:p>
      <w:pPr>
        <w:pStyle w:val="Heading4"/>
      </w:pPr>
      <w:r>
        <w:t xml:space="preserve">Django REST Framework, PostgreSQL, Celery, Redis, Sentry</w:t>
      </w:r>
    </w:p>
    <w:p>
      <w:pPr>
        <w:pStyle w:val="Compact"/>
        <w:numPr>
          <w:ilvl w:val="0"/>
          <w:numId w:val="1001"/>
        </w:numPr>
      </w:pPr>
      <w:r>
        <w:t xml:space="preserve">품질을 위한 기획 재검토 (이중 지급, 반올림,</w:t>
      </w:r>
      <w:r>
        <w:t xml:space="preserve"> </w:t>
      </w:r>
      <w:hyperlink r:id="rId33">
        <w:r>
          <w:rPr>
            <w:rStyle w:val="Hyperlink"/>
          </w:rPr>
          <w:t xml:space="preserve">실수 오차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음수</w:t>
        </w:r>
      </w:hyperlink>
      <w:r>
        <w:t xml:space="preserve">, 적분)</w:t>
      </w:r>
    </w:p>
    <w:p>
      <w:pPr>
        <w:pStyle w:val="Compact"/>
        <w:numPr>
          <w:ilvl w:val="0"/>
          <w:numId w:val="1001"/>
        </w:numPr>
      </w:pPr>
      <w:r>
        <w:t xml:space="preserve">최대 수익 검증을 위한 라이브러리 교체 실험 (PuLP, SciPy)</w:t>
      </w:r>
    </w:p>
    <w:p>
      <w:pPr>
        <w:pStyle w:val="Compact"/>
        <w:numPr>
          <w:ilvl w:val="0"/>
          <w:numId w:val="1001"/>
        </w:numPr>
      </w:pPr>
      <w:r>
        <w:t xml:space="preserve">수식 변경을 위한 연산 그래프 설계와 Reflection</w:t>
      </w:r>
    </w:p>
    <w:p>
      <w:pPr>
        <w:pStyle w:val="Compact"/>
        <w:numPr>
          <w:ilvl w:val="0"/>
          <w:numId w:val="1001"/>
        </w:numPr>
      </w:pPr>
      <w:r>
        <w:t xml:space="preserve">수식 변경 상태 관리를 위한 사용 기간 Segmentation</w:t>
      </w:r>
    </w:p>
    <w:p>
      <w:pPr>
        <w:pStyle w:val="Compact"/>
        <w:numPr>
          <w:ilvl w:val="0"/>
          <w:numId w:val="1001"/>
        </w:numPr>
      </w:pPr>
      <w:r>
        <w:t xml:space="preserve">요청 일자의</w:t>
      </w:r>
      <w:r>
        <w:t xml:space="preserve"> </w:t>
      </w:r>
      <w:hyperlink r:id="rId35">
        <w:r>
          <w:rPr>
            <w:rStyle w:val="Hyperlink"/>
          </w:rPr>
          <w:t xml:space="preserve">시간대 간주</w:t>
        </w:r>
      </w:hyperlink>
      <w:r>
        <w:t xml:space="preserve">를 위한 Filter 수정</w:t>
      </w:r>
    </w:p>
    <w:p>
      <w:pPr>
        <w:pStyle w:val="Compact"/>
        <w:numPr>
          <w:ilvl w:val="0"/>
          <w:numId w:val="1001"/>
        </w:numPr>
      </w:pPr>
      <w:r>
        <w:t xml:space="preserve">응답 시간과 기간의 자동 완성을 위한 종료 일시와 일자의 구별</w:t>
      </w:r>
    </w:p>
    <w:p>
      <w:pPr>
        <w:pStyle w:val="Compact"/>
        <w:numPr>
          <w:ilvl w:val="0"/>
          <w:numId w:val="1001"/>
        </w:numPr>
      </w:pPr>
      <w:r>
        <w:t xml:space="preserve">계산 이력 보존과 중복 방지를 위한 Soft Delete와 Partial Index</w:t>
      </w:r>
    </w:p>
    <w:p>
      <w:pPr>
        <w:pStyle w:val="Compact"/>
        <w:numPr>
          <w:ilvl w:val="0"/>
          <w:numId w:val="1001"/>
        </w:numPr>
      </w:pPr>
      <w:r>
        <w:t xml:space="preserve">계산 이력 관리 성능을 위한 Segment Tree 구조와 지역적 제약 설정</w:t>
      </w:r>
    </w:p>
    <w:p>
      <w:pPr>
        <w:pStyle w:val="Compact"/>
        <w:numPr>
          <w:ilvl w:val="0"/>
          <w:numId w:val="1001"/>
        </w:numPr>
      </w:pPr>
      <w:r>
        <w:t xml:space="preserve">조회 성능을 위한 Covering Index와 비동기 생성</w:t>
      </w:r>
    </w:p>
    <w:p>
      <w:pPr>
        <w:pStyle w:val="Compact"/>
        <w:numPr>
          <w:ilvl w:val="0"/>
          <w:numId w:val="1001"/>
        </w:numPr>
      </w:pPr>
      <w:r>
        <w:t xml:space="preserve">문서 공유 편의를 위한 자동화 (Confluence, Google Sheets)</w:t>
      </w:r>
    </w:p>
    <w:bookmarkEnd w:id="36"/>
    <w:bookmarkEnd w:id="37"/>
    <w:bookmarkStart w:id="42" w:name="태양광-발전량-예측-서비스-고도화-일-5만-건-생성-및-조회"/>
    <w:p>
      <w:pPr>
        <w:pStyle w:val="Heading3"/>
      </w:pPr>
      <w:r>
        <w:t xml:space="preserve">태양광 발전량 예측 서비스 고도화: 일 5만 건 생성 및 조회</w:t>
      </w:r>
    </w:p>
    <w:bookmarkStart w:id="41" w:name="X7cef30095a21123ce3265cb4a06db2299ba63fd"/>
    <w:p>
      <w:pPr>
        <w:pStyle w:val="Heading4"/>
      </w:pPr>
      <w:r>
        <w:t xml:space="preserve">Apache Airflow, Amazon DynamoDB, Django REST Framework, PostgreSQL, Redis</w:t>
      </w:r>
    </w:p>
    <w:p>
      <w:pPr>
        <w:pStyle w:val="Compact"/>
        <w:numPr>
          <w:ilvl w:val="0"/>
          <w:numId w:val="1002"/>
        </w:numPr>
      </w:pPr>
      <w:r>
        <w:t xml:space="preserve">품질을 위한 연구 재검토 (정보 누설, 경계 왜곡, 시간대 지원, Cache 충돌):</w:t>
      </w:r>
      <w:r>
        <w:t xml:space="preserve"> </w:t>
      </w:r>
      <w:hyperlink r:id="rId38">
        <w:r>
          <w:rPr>
            <w:rStyle w:val="Hyperlink"/>
          </w:rPr>
          <w:t xml:space="preserve">오픈소스 pvlib 기여</w:t>
        </w:r>
      </w:hyperlink>
    </w:p>
    <w:p>
      <w:pPr>
        <w:pStyle w:val="Compact"/>
        <w:numPr>
          <w:ilvl w:val="0"/>
          <w:numId w:val="1002"/>
        </w:numPr>
      </w:pPr>
      <w:r>
        <w:t xml:space="preserve">생성 빈도 24배 지원을 위한 Scale Out, 파일 압축, 행렬 전치, 전처리 (NumPy, netCDF4, SciPy): 90배 가속</w:t>
      </w:r>
    </w:p>
    <w:p>
      <w:pPr>
        <w:pStyle w:val="Compact"/>
        <w:numPr>
          <w:ilvl w:val="0"/>
          <w:numId w:val="1002"/>
        </w:numPr>
      </w:pPr>
      <w:r>
        <w:t xml:space="preserve">위치 추적 성능 개선을 위한 Reverse Engineering (PROJ): 구면 → 평면 좌표 변환 시간 47 초 → 22 µs → 14 µs, 정밀도 float32 → float64, 정확도 99.55% → 25.01% → 100%</w:t>
      </w:r>
    </w:p>
    <w:p>
      <w:pPr>
        <w:pStyle w:val="Compact"/>
        <w:numPr>
          <w:ilvl w:val="0"/>
          <w:numId w:val="1002"/>
        </w:numPr>
      </w:pPr>
      <w:r>
        <w:t xml:space="preserve">비동기 입력 동기화를 위한 Polling, Two Pointers와 Short-Circuit</w:t>
      </w:r>
    </w:p>
    <w:p>
      <w:pPr>
        <w:pStyle w:val="Compact"/>
        <w:numPr>
          <w:ilvl w:val="0"/>
          <w:numId w:val="1002"/>
        </w:numPr>
      </w:pPr>
      <w:hyperlink r:id="rId39">
        <w:r>
          <w:rPr>
            <w:rStyle w:val="Hyperlink"/>
          </w:rPr>
          <w:t xml:space="preserve">요청 시간대 보존</w:t>
        </w:r>
      </w:hyperlink>
      <w:r>
        <w:t xml:space="preserve">과 응답 시간 자동 완성을 위한 Serializer 수정</w:t>
      </w:r>
    </w:p>
    <w:p>
      <w:pPr>
        <w:pStyle w:val="Compact"/>
        <w:numPr>
          <w:ilvl w:val="0"/>
          <w:numId w:val="1002"/>
        </w:numPr>
      </w:pPr>
      <w:r>
        <w:t xml:space="preserve">다중 선택 지원을 위한 Factory Method와 Strategy</w:t>
      </w:r>
    </w:p>
    <w:p>
      <w:pPr>
        <w:pStyle w:val="Compact"/>
        <w:numPr>
          <w:ilvl w:val="0"/>
          <w:numId w:val="1002"/>
        </w:numPr>
      </w:pPr>
      <w:r>
        <w:t xml:space="preserve">문서 공유 편의를 위한 제어의 역전과 의존성 주입</w:t>
      </w:r>
    </w:p>
    <w:p>
      <w:pPr>
        <w:pStyle w:val="Compact"/>
        <w:numPr>
          <w:ilvl w:val="0"/>
          <w:numId w:val="1002"/>
        </w:numPr>
      </w:pPr>
      <w:r>
        <w:t xml:space="preserve">전용 지원과 주기적 송신을 위한 Serverless</w:t>
      </w:r>
    </w:p>
    <w:p>
      <w:pPr>
        <w:pStyle w:val="Compact"/>
        <w:numPr>
          <w:ilvl w:val="0"/>
          <w:numId w:val="1002"/>
        </w:numPr>
      </w:pPr>
      <w:hyperlink r:id="rId40">
        <w:r>
          <w:rPr>
            <w:rStyle w:val="Hyperlink"/>
          </w:rPr>
          <w:t xml:space="preserve">DB 장애</w:t>
        </w:r>
      </w:hyperlink>
      <w:r>
        <w:t xml:space="preserve"> </w:t>
      </w:r>
      <w:r>
        <w:t xml:space="preserve">해결을 위한 버전 업그레이드: PostgreSQL 10 → 14, PostGIS 2 → 3</w:t>
      </w:r>
    </w:p>
    <w:p>
      <w:pPr>
        <w:pStyle w:val="Compact"/>
        <w:numPr>
          <w:ilvl w:val="0"/>
          <w:numId w:val="1002"/>
        </w:numPr>
      </w:pPr>
      <w:r>
        <w:t xml:space="preserve">API 명세 표준 지원을 위한 Annotation 수정: OpenAPI 2 → 3, drf-yasg → drf-spectacular</w:t>
      </w:r>
    </w:p>
    <w:bookmarkEnd w:id="41"/>
    <w:bookmarkEnd w:id="42"/>
    <w:bookmarkStart w:id="44" w:name="주소-조회-서비스-개발"/>
    <w:p>
      <w:pPr>
        <w:pStyle w:val="Heading3"/>
      </w:pPr>
      <w:r>
        <w:t xml:space="preserve">주소 조회 서비스 개발</w:t>
      </w:r>
    </w:p>
    <w:bookmarkStart w:id="43" w:name="X45375e4528f58837936dedaa89629600a7d54f3"/>
    <w:p>
      <w:pPr>
        <w:pStyle w:val="Heading4"/>
      </w:pPr>
      <w:r>
        <w:t xml:space="preserve">FastAPI, Redis, Serverless Framework, Kakao API, NAVER API</w:t>
      </w:r>
    </w:p>
    <w:p>
      <w:pPr>
        <w:pStyle w:val="Compact"/>
        <w:numPr>
          <w:ilvl w:val="0"/>
          <w:numId w:val="1003"/>
        </w:numPr>
      </w:pPr>
      <w:r>
        <w:t xml:space="preserve">대체 응답과 비용 절감을 위한 Abstract Factory와 Short-Circuit</w:t>
      </w:r>
    </w:p>
    <w:p>
      <w:pPr>
        <w:pStyle w:val="Compact"/>
        <w:numPr>
          <w:ilvl w:val="0"/>
          <w:numId w:val="1003"/>
        </w:numPr>
      </w:pPr>
      <w:r>
        <w:t xml:space="preserve">최근접 지번 추정을 위한 Binary Search</w:t>
      </w:r>
    </w:p>
    <w:p>
      <w:pPr>
        <w:pStyle w:val="Compact"/>
        <w:numPr>
          <w:ilvl w:val="0"/>
          <w:numId w:val="1003"/>
        </w:numPr>
      </w:pPr>
      <w:r>
        <w:t xml:space="preserve">응답 Filter를 위한 Hash Map</w:t>
      </w:r>
    </w:p>
    <w:p>
      <w:pPr>
        <w:pStyle w:val="Compact"/>
        <w:numPr>
          <w:ilvl w:val="0"/>
          <w:numId w:val="1003"/>
        </w:numPr>
      </w:pPr>
      <w:r>
        <w:t xml:space="preserve">요청 자원 절약과 장애 방지를 위한 Timeout과 Retry</w:t>
      </w:r>
    </w:p>
    <w:bookmarkEnd w:id="43"/>
    <w:bookmarkEnd w:id="44"/>
    <w:bookmarkStart w:id="53" w:name="클라우드-보안-시스템-구축"/>
    <w:p>
      <w:pPr>
        <w:pStyle w:val="Heading3"/>
      </w:pPr>
      <w:r>
        <w:t xml:space="preserve">클라우드 보안 시스템 구축</w:t>
      </w:r>
    </w:p>
    <w:bookmarkStart w:id="52" w:name="aws-iam-amazon-vpc-terraform-cloud"/>
    <w:p>
      <w:pPr>
        <w:pStyle w:val="Heading4"/>
      </w:pPr>
      <w:r>
        <w:t xml:space="preserve">AWS IAM, Amazon VPC, Terraform Cloud</w:t>
      </w:r>
    </w:p>
    <w:p>
      <w:pPr>
        <w:pStyle w:val="Compact"/>
        <w:numPr>
          <w:ilvl w:val="0"/>
          <w:numId w:val="1004"/>
        </w:numPr>
      </w:pPr>
      <w:r>
        <w:t xml:space="preserve">암호 유출 방지를 위한 RBAC과 System Call</w:t>
      </w:r>
    </w:p>
    <w:p>
      <w:pPr>
        <w:pStyle w:val="Compact"/>
        <w:numPr>
          <w:ilvl w:val="0"/>
          <w:numId w:val="1004"/>
        </w:numPr>
      </w:pPr>
      <w:r>
        <w:t xml:space="preserve">권한 관리 편의를 위한 의존성 역전 원칙</w:t>
      </w:r>
    </w:p>
    <w:p>
      <w:pPr>
        <w:pStyle w:val="Compact"/>
        <w:numPr>
          <w:ilvl w:val="0"/>
          <w:numId w:val="1004"/>
        </w:numPr>
      </w:pPr>
      <w:r>
        <w:t xml:space="preserve">임시 권한 관리 편의를 위한 ABAC</w:t>
      </w:r>
    </w:p>
    <w:p>
      <w:pPr>
        <w:pStyle w:val="Compact"/>
        <w:numPr>
          <w:ilvl w:val="0"/>
          <w:numId w:val="1004"/>
        </w:numPr>
      </w:pPr>
      <w:r>
        <w:t xml:space="preserve">사설망 접근 지원을 위한 SSH Tunneling</w:t>
      </w:r>
    </w:p>
    <w:p>
      <w:pPr>
        <w:pStyle w:val="Compact"/>
        <w:numPr>
          <w:ilvl w:val="0"/>
          <w:numId w:val="1004"/>
        </w:numPr>
      </w:pPr>
      <w:r>
        <w:t xml:space="preserve">네트워크 보안을 위한 NAT Gateway와 접근 제어 목록(ACL)</w:t>
      </w:r>
    </w:p>
    <w:p>
      <w:pPr>
        <w:pStyle w:val="Compact"/>
        <w:numPr>
          <w:ilvl w:val="0"/>
          <w:numId w:val="1004"/>
        </w:numPr>
      </w:pPr>
      <w:r>
        <w:t xml:space="preserve">네트워크 변경 이력 관리를 위한 IaC와 Federation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029"/>
        <w:gridCol w:w="2296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45" w:name="devops-엔지니어"/>
            <w:r>
              <w:t xml:space="preserve">DevOps 엔지니어</w:t>
            </w:r>
            <w:bookmarkEnd w:id="45"/>
          </w:p>
        </w:tc>
        <w:tc>
          <w:tcPr/>
          <w:p>
            <w:pPr>
              <w:pStyle w:val="Heading2"/>
            </w:pPr>
            <w:bookmarkStart w:id="47" w:name="마이다스인jobda"/>
            <w:hyperlink r:id="rId46">
              <w:r>
                <w:rPr>
                  <w:rStyle w:val="Hyperlink"/>
                </w:rPr>
                <w:t xml:space="preserve">마이다스인</w:t>
              </w:r>
            </w:hyperlink>
            <w:bookmarkEnd w:id="47"/>
          </w:p>
        </w:tc>
        <w:tc>
          <w:tcPr/>
          <w:p>
            <w:pPr>
              <w:pStyle w:val="Heading3"/>
            </w:pPr>
            <w:bookmarkStart w:id="48" w:name="경솔기반그룹-devops셀"/>
            <w:r>
              <w:t xml:space="preserve">경솔기반그룹 DevOps셀</w:t>
            </w:r>
            <w:bookmarkEnd w:id="48"/>
          </w:p>
        </w:tc>
        <w:tc>
          <w:tcPr/>
          <w:p>
            <w:pPr>
              <w:pStyle w:val="Heading3"/>
            </w:pPr>
            <w:bookmarkStart w:id="49" w:name="section-2"/>
            <w:r>
              <w:t xml:space="preserve">2022-05</w:t>
            </w:r>
            <w:bookmarkEnd w:id="49"/>
          </w:p>
        </w:tc>
        <w:tc>
          <w:tcPr/>
          <w:p>
            <w:pPr>
              <w:pStyle w:val="Heading3"/>
            </w:pPr>
            <w:bookmarkStart w:id="50" w:name="section-3"/>
            <w:r>
              <w:t xml:space="preserve">/ 2022-09</w:t>
            </w:r>
            <w:bookmarkEnd w:id="50"/>
          </w:p>
        </w:tc>
        <w:tc>
          <w:tcPr/>
          <w:p>
            <w:pPr>
              <w:pStyle w:val="Heading3"/>
              <w:jc w:val="right"/>
            </w:pPr>
            <w:bookmarkStart w:id="51" w:name="개월-1"/>
            <w:r>
              <w:t xml:space="preserve">5개월</w:t>
            </w:r>
            <w:bookmarkEnd w:id="51"/>
          </w:p>
        </w:tc>
      </w:tr>
    </w:tbl>
    <w:bookmarkEnd w:id="52"/>
    <w:bookmarkEnd w:id="53"/>
    <w:bookmarkStart w:id="64" w:name="클라우드-계정-통합-관리-서비스-개발"/>
    <w:p>
      <w:pPr>
        <w:pStyle w:val="Heading3"/>
      </w:pPr>
      <w:r>
        <w:t xml:space="preserve">클라우드 계정 통합 관리 서비스 개발</w:t>
      </w:r>
    </w:p>
    <w:bookmarkStart w:id="63" w:name="X1fa4ede2295f5b25aeeab48f6c01c0d66db0535"/>
    <w:p>
      <w:pPr>
        <w:pStyle w:val="Heading4"/>
      </w:pPr>
      <w:r>
        <w:t xml:space="preserve">Spring Boot, Lombok, MapStruct, Flyway, Fluent Bit, Datadog</w:t>
      </w:r>
    </w:p>
    <w:p>
      <w:pPr>
        <w:pStyle w:val="Compact"/>
        <w:numPr>
          <w:ilvl w:val="0"/>
          <w:numId w:val="1005"/>
        </w:numPr>
      </w:pPr>
      <w:r>
        <w:t xml:space="preserve">계정과 DB 암호 유출 방지를 위한 RBAC</w:t>
      </w:r>
    </w:p>
    <w:p>
      <w:pPr>
        <w:pStyle w:val="Compact"/>
        <w:numPr>
          <w:ilvl w:val="0"/>
          <w:numId w:val="1005"/>
        </w:numPr>
      </w:pPr>
      <w:r>
        <w:t xml:space="preserve">중복 요청 방지를 위한 낙관적 Lock</w:t>
      </w:r>
    </w:p>
    <w:p>
      <w:pPr>
        <w:pStyle w:val="Compact"/>
        <w:numPr>
          <w:ilvl w:val="0"/>
          <w:numId w:val="1005"/>
        </w:numPr>
      </w:pPr>
      <w:r>
        <w:t xml:space="preserve">제어의 역전을 위한</w:t>
      </w:r>
      <w:r>
        <w:t xml:space="preserve"> </w:t>
      </w:r>
      <w:hyperlink r:id="rId54">
        <w:r>
          <w:rPr>
            <w:rStyle w:val="Hyperlink"/>
          </w:rPr>
          <w:t xml:space="preserve">Consumer Builder</w:t>
        </w:r>
      </w:hyperlink>
    </w:p>
    <w:p>
      <w:pPr>
        <w:pStyle w:val="Compact"/>
        <w:numPr>
          <w:ilvl w:val="0"/>
          <w:numId w:val="1005"/>
        </w:numPr>
      </w:pPr>
      <w:r>
        <w:t xml:space="preserve">배포 간소화를 위한</w:t>
      </w:r>
      <w:r>
        <w:t xml:space="preserve"> </w:t>
      </w:r>
      <w:hyperlink r:id="rId55">
        <w:r>
          <w:rPr>
            <w:rStyle w:val="Hyperlink"/>
          </w:rPr>
          <w:t xml:space="preserve">Gradle Plugin</w:t>
        </w:r>
      </w:hyperlink>
    </w:p>
    <w:p>
      <w:pPr>
        <w:pStyle w:val="Compact"/>
        <w:numPr>
          <w:ilvl w:val="0"/>
          <w:numId w:val="1005"/>
        </w:numPr>
      </w:pPr>
      <w:r>
        <w:t xml:space="preserve">로그 추적 지원을 위한 Grok</w:t>
      </w:r>
    </w:p>
    <w:p>
      <w:pPr>
        <w:pStyle w:val="Compact"/>
        <w:numPr>
          <w:ilvl w:val="0"/>
          <w:numId w:val="1005"/>
        </w:numPr>
      </w:pPr>
      <w:r>
        <w:t xml:space="preserve">다중 행 로그 지원을 위한 정규식</w:t>
      </w:r>
    </w:p>
    <w:p>
      <w:pPr>
        <w:pStyle w:val="Compact"/>
        <w:numPr>
          <w:ilvl w:val="0"/>
          <w:numId w:val="1005"/>
        </w:numPr>
      </w:pPr>
      <w:r>
        <w:t xml:space="preserve">Container 장애 분석을 위한 SSH Agent</w:t>
      </w:r>
    </w:p>
    <w:p>
      <w:pPr>
        <w:pStyle w:val="Compact"/>
        <w:numPr>
          <w:ilvl w:val="0"/>
          <w:numId w:val="1005"/>
        </w:numPr>
      </w:pPr>
      <w:r>
        <w:t xml:space="preserve">부하 절감과 보안 연결, 모바일 대응을 위한 ALB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029"/>
        <w:gridCol w:w="2296"/>
        <w:gridCol w:w="1029"/>
        <w:gridCol w:w="871"/>
        <w:gridCol w:w="554"/>
        <w:gridCol w:w="712"/>
      </w:tblGrid>
      <w:tr>
        <w:tc>
          <w:tcPr/>
          <w:p>
            <w:pPr>
              <w:pStyle w:val="Heading2"/>
            </w:pPr>
            <w:bookmarkStart w:id="56" w:name="소프트웨어개발병"/>
            <w:r>
              <w:t xml:space="preserve">소프트웨어개발병</w:t>
            </w:r>
            <w:bookmarkEnd w:id="56"/>
          </w:p>
        </w:tc>
        <w:tc>
          <w:tcPr/>
          <w:p>
            <w:pPr>
              <w:pStyle w:val="Heading2"/>
            </w:pPr>
            <w:bookmarkStart w:id="57" w:name="대한민국해군"/>
            <w:r>
              <w:t xml:space="preserve">대한민국해군</w:t>
            </w:r>
            <w:bookmarkEnd w:id="57"/>
          </w:p>
        </w:tc>
        <w:tc>
          <w:tcPr/>
          <w:p>
            <w:pPr>
              <w:pStyle w:val="Heading3"/>
            </w:pPr>
            <w:bookmarkStart w:id="58" w:name="정보체계관리단-소프트웨어개발과"/>
            <w:r>
              <w:t xml:space="preserve">정보체계관리단 소프트웨어개발과</w:t>
            </w:r>
            <w:bookmarkEnd w:id="58"/>
          </w:p>
        </w:tc>
        <w:tc>
          <w:tcPr/>
          <w:p>
            <w:pPr>
              <w:pStyle w:val="Heading3"/>
            </w:pPr>
            <w:bookmarkStart w:id="59" w:name="section-4"/>
            <w:r>
              <w:t xml:space="preserve">2020-06</w:t>
            </w:r>
            <w:bookmarkEnd w:id="59"/>
          </w:p>
        </w:tc>
        <w:tc>
          <w:tcPr/>
          <w:p>
            <w:pPr>
              <w:pStyle w:val="Heading3"/>
            </w:pPr>
            <w:bookmarkStart w:id="60" w:name="section-5"/>
            <w:r>
              <w:t xml:space="preserve">/ 2022-02</w:t>
            </w:r>
            <w:bookmarkEnd w:id="60"/>
          </w:p>
        </w:tc>
        <w:tc>
          <w:tcPr/>
          <w:p>
            <w:pPr>
              <w:pStyle w:val="Heading3"/>
              <w:jc w:val="right"/>
            </w:pPr>
            <w:bookmarkStart w:id="61" w:name="년-1"/>
            <w:r>
              <w:t xml:space="preserve">1년</w:t>
            </w:r>
            <w:bookmarkEnd w:id="61"/>
          </w:p>
        </w:tc>
        <w:tc>
          <w:tcPr/>
          <w:p>
            <w:pPr>
              <w:pStyle w:val="Heading3"/>
              <w:jc w:val="right"/>
            </w:pPr>
            <w:bookmarkStart w:id="62" w:name="개월-2"/>
            <w:r>
              <w:t xml:space="preserve">8개월</w:t>
            </w:r>
            <w:bookmarkEnd w:id="62"/>
          </w:p>
        </w:tc>
      </w:tr>
    </w:tbl>
    <w:bookmarkEnd w:id="63"/>
    <w:bookmarkEnd w:id="64"/>
    <w:bookmarkStart w:id="68" w:name="국방망-및-인터넷망ndts-웹-서비스-개발-교육사령관-개인상장"/>
    <w:p>
      <w:pPr>
        <w:pStyle w:val="Heading3"/>
      </w:pPr>
      <w:r>
        <w:t xml:space="preserve">국방망 및</w:t>
      </w:r>
      <w:r>
        <w:t xml:space="preserve"> </w:t>
      </w:r>
      <w:hyperlink r:id="rId65">
        <w:r>
          <w:rPr>
            <w:rStyle w:val="Hyperlink"/>
          </w:rPr>
          <w:t xml:space="preserve">인터넷망</w:t>
        </w:r>
      </w:hyperlink>
      <w:r>
        <w:t xml:space="preserve"> </w:t>
      </w:r>
      <w:r>
        <w:t xml:space="preserve">웹 서비스 개발: 교육사령관 개인상장</w:t>
      </w:r>
    </w:p>
    <w:bookmarkStart w:id="67" w:name="spring-framework-oracle"/>
    <w:p>
      <w:pPr>
        <w:pStyle w:val="Heading4"/>
      </w:pPr>
      <w:r>
        <w:t xml:space="preserve">Spring Framework, Oracle</w:t>
      </w:r>
    </w:p>
    <w:p>
      <w:pPr>
        <w:pStyle w:val="Compact"/>
        <w:numPr>
          <w:ilvl w:val="0"/>
          <w:numId w:val="1006"/>
        </w:numPr>
      </w:pPr>
      <w:r>
        <w:t xml:space="preserve">품질을 위한 SQL 재검토 (중복, 누락, 응답 지연): 10초 → 1초</w:t>
      </w:r>
    </w:p>
    <w:p>
      <w:pPr>
        <w:pStyle w:val="Compact"/>
        <w:numPr>
          <w:ilvl w:val="0"/>
          <w:numId w:val="1006"/>
        </w:numPr>
      </w:pPr>
      <w:r>
        <w:t xml:space="preserve">조직 변경 대응을 위한 계층형 쿼리</w:t>
      </w:r>
    </w:p>
    <w:p>
      <w:pPr>
        <w:pStyle w:val="Compact"/>
        <w:numPr>
          <w:ilvl w:val="0"/>
          <w:numId w:val="1006"/>
        </w:numPr>
      </w:pPr>
      <w:r>
        <w:t xml:space="preserve">구간 중첩 방지를 위한 정렬</w:t>
      </w:r>
    </w:p>
    <w:p>
      <w:pPr>
        <w:pStyle w:val="Compact"/>
        <w:numPr>
          <w:ilvl w:val="0"/>
          <w:numId w:val="1006"/>
        </w:numPr>
      </w:pPr>
      <w:r>
        <w:t xml:space="preserve">응답 누락 해결을 위한 remapResults와</w:t>
      </w:r>
      <w:r>
        <w:t xml:space="preserve"> </w:t>
      </w:r>
      <w:hyperlink r:id="rId66">
        <w:r>
          <w:rPr>
            <w:rStyle w:val="Hyperlink"/>
          </w:rPr>
          <w:t xml:space="preserve">Escape</w:t>
        </w:r>
      </w:hyperlink>
    </w:p>
    <w:p>
      <w:pPr>
        <w:pStyle w:val="Compact"/>
        <w:numPr>
          <w:ilvl w:val="0"/>
          <w:numId w:val="1006"/>
        </w:numPr>
      </w:pPr>
      <w:r>
        <w:t xml:space="preserve">저사양 요청 지원을 위한 HTML meta</w:t>
      </w:r>
    </w:p>
    <w:p>
      <w:pPr>
        <w:pStyle w:val="Compact"/>
        <w:numPr>
          <w:ilvl w:val="0"/>
          <w:numId w:val="1006"/>
        </w:numPr>
      </w:pPr>
      <w:r>
        <w:t xml:space="preserve">다차원 요청 지원을 위한 Serializer</w:t>
      </w:r>
    </w:p>
    <w:p>
      <w:pPr>
        <w:pStyle w:val="Compact"/>
        <w:numPr>
          <w:ilvl w:val="0"/>
          <w:numId w:val="1006"/>
        </w:numPr>
      </w:pPr>
      <w:r>
        <w:t xml:space="preserve">다중 IP 인증을 위한 Delimiter</w:t>
      </w:r>
    </w:p>
    <w:p>
      <w:pPr>
        <w:pStyle w:val="Compact"/>
        <w:numPr>
          <w:ilvl w:val="0"/>
          <w:numId w:val="1006"/>
        </w:numPr>
      </w:pPr>
      <w:r>
        <w:t xml:space="preserve">인증 비용 절감을 위한 초기화</w:t>
      </w:r>
    </w:p>
    <w:p>
      <w:pPr>
        <w:pStyle w:val="Compact"/>
        <w:numPr>
          <w:ilvl w:val="0"/>
          <w:numId w:val="1006"/>
        </w:numPr>
      </w:pPr>
      <w:r>
        <w:t xml:space="preserve">DB 부하 절감을 위한 Session과 Redirection</w:t>
      </w:r>
    </w:p>
    <w:p>
      <w:pPr>
        <w:pStyle w:val="Compact"/>
        <w:numPr>
          <w:ilvl w:val="0"/>
          <w:numId w:val="1006"/>
        </w:numPr>
      </w:pPr>
      <w:r>
        <w:t xml:space="preserve">보안 강화를 위한 SSO Logout</w:t>
      </w:r>
    </w:p>
    <w:p>
      <w:pPr>
        <w:pStyle w:val="Compact"/>
        <w:numPr>
          <w:ilvl w:val="0"/>
          <w:numId w:val="1006"/>
        </w:numPr>
      </w:pPr>
      <w:r>
        <w:t xml:space="preserve">게시판 추가를 위한 Multiplexing</w:t>
      </w:r>
    </w:p>
    <w:p>
      <w:pPr>
        <w:pStyle w:val="Compact"/>
        <w:numPr>
          <w:ilvl w:val="0"/>
          <w:numId w:val="1006"/>
        </w:numPr>
      </w:pPr>
      <w:r>
        <w:t xml:space="preserve">외부망 장애 해결을 위한 DNS 확인</w:t>
      </w:r>
    </w:p>
    <w:p>
      <w:pPr>
        <w:pStyle w:val="Compact"/>
        <w:numPr>
          <w:ilvl w:val="0"/>
          <w:numId w:val="1006"/>
        </w:numPr>
      </w:pPr>
      <w:r>
        <w:t xml:space="preserve">내부망 형상 관리를 위한 Local Repository</w:t>
      </w:r>
    </w:p>
    <w:bookmarkEnd w:id="67"/>
    <w:bookmarkEnd w:id="68"/>
    <w:bookmarkEnd w:id="69"/>
    <w:bookmarkStart w:id="112" w:name="activities"/>
    <w:p>
      <w:pPr>
        <w:pStyle w:val="Heading1"/>
      </w:pPr>
      <w:r>
        <w:t xml:space="preserve">ACTIVITIES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752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71" w:name="X04585f4480bbca83c4df7774755fe2952a2897c"/>
            <w:hyperlink r:id="rId70">
              <w:r>
                <w:rPr>
                  <w:rStyle w:val="Hyperlink"/>
                </w:rPr>
                <w:t xml:space="preserve">LeetCode Daily Google Sheets Apps Script</w:t>
              </w:r>
            </w:hyperlink>
            <w:bookmarkEnd w:id="71"/>
          </w:p>
        </w:tc>
        <w:tc>
          <w:tcPr/>
          <w:p>
            <w:pPr>
              <w:pStyle w:val="Heading3"/>
            </w:pPr>
            <w:bookmarkStart w:id="72" w:name="section-6"/>
            <w:r>
              <w:t xml:space="preserve">2025-01</w:t>
            </w:r>
            <w:bookmarkEnd w:id="72"/>
          </w:p>
        </w:tc>
        <w:tc>
          <w:tcPr/>
          <w:p>
            <w:pPr>
              <w:pStyle w:val="Heading3"/>
            </w:pPr>
            <w:bookmarkStart w:id="73" w:name="section-7"/>
            <w:r>
              <w:t xml:space="preserve">/ 2025-02</w:t>
            </w:r>
            <w:bookmarkEnd w:id="73"/>
          </w:p>
        </w:tc>
        <w:tc>
          <w:tcPr/>
          <w:p>
            <w:pPr>
              <w:pStyle w:val="Heading3"/>
              <w:jc w:val="right"/>
            </w:pPr>
            <w:bookmarkStart w:id="74" w:name="개월-3"/>
            <w:r>
              <w:t xml:space="preserve">1개월</w:t>
            </w:r>
            <w:bookmarkEnd w:id="74"/>
          </w:p>
        </w:tc>
      </w:tr>
    </w:tbl>
    <w:bookmarkStart w:id="82" w:name="풀이-인증-서비스-개발-일-40명-사용"/>
    <w:p>
      <w:pPr>
        <w:pStyle w:val="Heading3"/>
      </w:pPr>
      <w:r>
        <w:t xml:space="preserve">풀이 인증 서비스 개발: 일 40명 사용</w:t>
      </w:r>
    </w:p>
    <w:bookmarkStart w:id="81" w:name="javascript-apps-script"/>
    <w:p>
      <w:pPr>
        <w:pStyle w:val="Heading4"/>
      </w:pPr>
      <w:r>
        <w:t xml:space="preserve">JavaScript, Apps Script</w:t>
      </w:r>
    </w:p>
    <w:p>
      <w:pPr>
        <w:pStyle w:val="Compact"/>
        <w:numPr>
          <w:ilvl w:val="0"/>
          <w:numId w:val="1007"/>
        </w:numPr>
      </w:pPr>
      <w:r>
        <w:t xml:space="preserve">검증 편의를 위한 의존성 역전 원칙, Factory와</w:t>
      </w:r>
      <w:r>
        <w:t xml:space="preserve"> </w:t>
      </w:r>
      <w:hyperlink r:id="rId75">
        <w:r>
          <w:rPr>
            <w:rStyle w:val="Hyperlink"/>
          </w:rPr>
          <w:t xml:space="preserve">Crawling</w:t>
        </w:r>
      </w:hyperlink>
    </w:p>
    <w:p>
      <w:pPr>
        <w:pStyle w:val="Compact"/>
        <w:numPr>
          <w:ilvl w:val="0"/>
          <w:numId w:val="1007"/>
        </w:numPr>
      </w:pPr>
      <w:r>
        <w:t xml:space="preserve">사진 대체를 위한 제어의 역전, Timer와 Webhook (Discord)</w:t>
      </w:r>
    </w:p>
    <w:p>
      <w:pPr>
        <w:pStyle w:val="Compact"/>
        <w:numPr>
          <w:ilvl w:val="0"/>
          <w:numId w:val="1007"/>
        </w:numPr>
      </w:pPr>
      <w:r>
        <w:t xml:space="preserve">모바일 및 크롬 외 브라우저 지원을 위한 즐겨찾기</w:t>
      </w:r>
    </w:p>
    <w:p>
      <w:pPr>
        <w:pStyle w:val="Compact"/>
        <w:numPr>
          <w:ilvl w:val="0"/>
          <w:numId w:val="1007"/>
        </w:numPr>
      </w:pPr>
      <w:r>
        <w:t xml:space="preserve">조회 성능을 위한 전처리와 Join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752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77" w:name="X738896b4826a3b59f718f272f78bc082265333a"/>
            <w:hyperlink r:id="rId76">
              <w:r>
                <w:rPr>
                  <w:rStyle w:val="Hyperlink"/>
                </w:rPr>
                <w:t xml:space="preserve">Woowacourse Java Format</w:t>
              </w:r>
            </w:hyperlink>
            <w:bookmarkEnd w:id="77"/>
          </w:p>
        </w:tc>
        <w:tc>
          <w:tcPr/>
          <w:p>
            <w:pPr>
              <w:pStyle w:val="Heading3"/>
            </w:pPr>
            <w:bookmarkStart w:id="78" w:name="section-8"/>
            <w:r>
              <w:t xml:space="preserve">2024-10</w:t>
            </w:r>
            <w:bookmarkEnd w:id="78"/>
          </w:p>
        </w:tc>
        <w:tc>
          <w:tcPr/>
          <w:p>
            <w:pPr>
              <w:pStyle w:val="Heading3"/>
            </w:pPr>
            <w:bookmarkStart w:id="79" w:name="section-9"/>
            <w:r>
              <w:t xml:space="preserve">/ 2024-11</w:t>
            </w:r>
            <w:bookmarkEnd w:id="79"/>
          </w:p>
        </w:tc>
        <w:tc>
          <w:tcPr/>
          <w:p>
            <w:pPr>
              <w:pStyle w:val="Heading3"/>
              <w:jc w:val="right"/>
            </w:pPr>
            <w:bookmarkStart w:id="80" w:name="개월-4"/>
            <w:r>
              <w:t xml:space="preserve">2개월</w:t>
            </w:r>
            <w:bookmarkEnd w:id="80"/>
          </w:p>
        </w:tc>
      </w:tr>
    </w:tbl>
    <w:bookmarkEnd w:id="81"/>
    <w:bookmarkEnd w:id="82"/>
    <w:bookmarkStart w:id="90" w:name="크로스-플랫폼-코드-포매터-개발"/>
    <w:p>
      <w:pPr>
        <w:pStyle w:val="Heading3"/>
      </w:pPr>
      <w:r>
        <w:t xml:space="preserve">크로스 플랫폼 코드 포매터 개발</w:t>
      </w:r>
    </w:p>
    <w:bookmarkStart w:id="89" w:name="java-gradle-maven-github-actions"/>
    <w:p>
      <w:pPr>
        <w:pStyle w:val="Heading4"/>
      </w:pPr>
      <w:r>
        <w:t xml:space="preserve">Java, Gradle, Maven, GitHub Actions</w:t>
      </w:r>
    </w:p>
    <w:p>
      <w:pPr>
        <w:pStyle w:val="Compact"/>
        <w:numPr>
          <w:ilvl w:val="0"/>
          <w:numId w:val="1008"/>
        </w:numPr>
      </w:pPr>
      <w:r>
        <w:t xml:space="preserve">무설치 실행을 위한 GraalVM (macOS, Linux, Windows)</w:t>
      </w:r>
    </w:p>
    <w:p>
      <w:pPr>
        <w:pStyle w:val="Compact"/>
        <w:numPr>
          <w:ilvl w:val="0"/>
          <w:numId w:val="1008"/>
        </w:numPr>
      </w:pPr>
      <w:r>
        <w:t xml:space="preserve">Plugin 설치를 위한 Gradle과 Maven (IntelliJ, Maven)</w:t>
      </w:r>
    </w:p>
    <w:p>
      <w:pPr>
        <w:pStyle w:val="Compact"/>
        <w:numPr>
          <w:ilvl w:val="0"/>
          <w:numId w:val="1008"/>
        </w:numPr>
      </w:pPr>
      <w:r>
        <w:t xml:space="preserve">Java 실행을 위한 Jar</w:t>
      </w:r>
    </w:p>
    <w:p>
      <w:pPr>
        <w:pStyle w:val="Compact"/>
        <w:numPr>
          <w:ilvl w:val="0"/>
          <w:numId w:val="1008"/>
        </w:numPr>
      </w:pPr>
      <w:r>
        <w:t xml:space="preserve">Maven 설치를 위한 저장소 배포 (</w:t>
      </w:r>
      <w:hyperlink r:id="rId83">
        <w:r>
          <w:rPr>
            <w:rStyle w:val="Hyperlink"/>
          </w:rPr>
          <w:t xml:space="preserve">Central Portal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752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85" w:name="wicwiuwicwiu"/>
            <w:hyperlink r:id="rId84">
              <w:r>
                <w:rPr>
                  <w:rStyle w:val="Hyperlink"/>
                </w:rPr>
                <w:t xml:space="preserve">WICWIU</w:t>
              </w:r>
            </w:hyperlink>
            <w:bookmarkEnd w:id="85"/>
          </w:p>
        </w:tc>
        <w:tc>
          <w:tcPr/>
          <w:p>
            <w:pPr>
              <w:pStyle w:val="Heading3"/>
            </w:pPr>
            <w:bookmarkStart w:id="86" w:name="section-10"/>
            <w:r>
              <w:t xml:space="preserve">2017-07</w:t>
            </w:r>
            <w:bookmarkEnd w:id="86"/>
          </w:p>
        </w:tc>
        <w:tc>
          <w:tcPr/>
          <w:p>
            <w:pPr>
              <w:pStyle w:val="Heading3"/>
            </w:pPr>
            <w:bookmarkStart w:id="87" w:name="section-11"/>
            <w:r>
              <w:t xml:space="preserve">/ 2018-05</w:t>
            </w:r>
            <w:bookmarkEnd w:id="87"/>
          </w:p>
        </w:tc>
        <w:tc>
          <w:tcPr/>
          <w:p>
            <w:pPr>
              <w:pStyle w:val="Heading3"/>
              <w:jc w:val="right"/>
            </w:pPr>
            <w:bookmarkStart w:id="88" w:name="개월-5"/>
            <w:r>
              <w:t xml:space="preserve">10개월</w:t>
            </w:r>
            <w:bookmarkEnd w:id="88"/>
          </w:p>
        </w:tc>
      </w:tr>
    </w:tbl>
    <w:bookmarkEnd w:id="89"/>
    <w:bookmarkEnd w:id="90"/>
    <w:bookmarkStart w:id="93" w:name="Xb49fecd132be6f7d0fa717c058c77bb92c35408"/>
    <w:p>
      <w:pPr>
        <w:pStyle w:val="Heading3"/>
      </w:pPr>
      <w:r>
        <w:t xml:space="preserve">딥러닝 프레임워크 개발: 국내 대학 최초 공개, 2018 한국컴퓨터종합학술대회 인공지능 부문</w:t>
      </w:r>
      <w:r>
        <w:t xml:space="preserve"> </w:t>
      </w:r>
      <w:hyperlink r:id="rId91">
        <w:r>
          <w:rPr>
            <w:rStyle w:val="Hyperlink"/>
          </w:rPr>
          <w:t xml:space="preserve">우수논문상</w:t>
        </w:r>
      </w:hyperlink>
    </w:p>
    <w:bookmarkStart w:id="92" w:name="c-cuda-cudnn"/>
    <w:p>
      <w:pPr>
        <w:pStyle w:val="Heading4"/>
      </w:pPr>
      <w:r>
        <w:t xml:space="preserve">C++, CUDA, cuDNN</w:t>
      </w:r>
    </w:p>
    <w:p>
      <w:pPr>
        <w:pStyle w:val="Compact"/>
        <w:numPr>
          <w:ilvl w:val="0"/>
          <w:numId w:val="1009"/>
        </w:numPr>
      </w:pPr>
      <w:r>
        <w:t xml:space="preserve">역전파 학습을 위한 BFS 설계 (TensorFlow)</w:t>
      </w:r>
    </w:p>
    <w:p>
      <w:pPr>
        <w:pStyle w:val="Compact"/>
        <w:numPr>
          <w:ilvl w:val="0"/>
          <w:numId w:val="1009"/>
        </w:numPr>
      </w:pPr>
      <w:r>
        <w:t xml:space="preserve">개발 편의를 위한 논문 구현: Batch Normalization (분산 미분), Convolution, Max pooling, Sigmoid, ReLU</w:t>
      </w:r>
    </w:p>
    <w:p>
      <w:pPr>
        <w:pStyle w:val="Compact"/>
        <w:numPr>
          <w:ilvl w:val="0"/>
          <w:numId w:val="1009"/>
        </w:numPr>
      </w:pPr>
      <w:r>
        <w:t xml:space="preserve">운영 성능을 위한 GPU 지원 (NVIDIA CUDA, cuDNN)</w:t>
      </w:r>
    </w:p>
    <w:bookmarkEnd w:id="92"/>
    <w:bookmarkEnd w:id="93"/>
    <w:bookmarkStart w:id="111" w:name="Xdbcb20496174972d12821c9d5a4bcc36dca3c0d"/>
    <w:p>
      <w:pPr>
        <w:pStyle w:val="Heading2"/>
      </w:pPr>
      <w:r>
        <w:t xml:space="preserve">Open Source and Online Judge Contributions</w:t>
      </w:r>
    </w:p>
    <w:p>
      <w:pPr>
        <w:pStyle w:val="FirstParagraph"/>
      </w:pPr>
      <w:r>
        <w:rPr>
          <w:rFonts w:hint="eastAsia"/>
        </w:rPr>
        <w:t xml:space="preserve">美</w:t>
      </w:r>
      <w:r>
        <w:t xml:space="preserve"> 샌디아 국립 연구소</w:t>
      </w:r>
      <w:r>
        <w:t xml:space="preserve"> </w:t>
      </w:r>
      <w:hyperlink r:id="rId38">
        <w:r>
          <w:rPr>
            <w:rStyle w:val="Hyperlink"/>
          </w:rPr>
          <w:t xml:space="preserve">pvlib</w:t>
        </w:r>
      </w:hyperlink>
      <w:r>
        <w:t xml:space="preserve"> </w:t>
      </w:r>
      <w:r>
        <w:t xml:space="preserve">시간대 교정 (Python) |</w:t>
      </w:r>
      <w:r>
        <w:t xml:space="preserve"> </w:t>
      </w:r>
      <w:r>
        <w:rPr>
          <w:rFonts w:hint="eastAsia"/>
        </w:rPr>
        <w:t xml:space="preserve">美</w:t>
      </w:r>
      <w:r>
        <w:t xml:space="preserve"> 국립 재생에너지 연구소 Bird Clear Sky Model 시간대 교정 (</w:t>
      </w:r>
      <w:hyperlink r:id="rId94">
        <w:r>
          <w:rPr>
            <w:rStyle w:val="Hyperlink"/>
          </w:rPr>
          <w:t xml:space="preserve">대기</w:t>
        </w:r>
      </w:hyperlink>
      <w:r>
        <w:t xml:space="preserve">) |</w:t>
      </w:r>
      <w:r>
        <w:t xml:space="preserve"> </w:t>
      </w:r>
      <w:r>
        <w:t xml:space="preserve">GitHub 41.3k (</w:t>
      </w:r>
      <w:hyperlink r:id="rId95">
        <w:r>
          <w:rPr>
            <w:rStyle w:val="Hyperlink"/>
          </w:rPr>
          <w:t xml:space="preserve">19.9k</w:t>
        </w:r>
      </w:hyperlink>
      <w:r>
        <w:t xml:space="preserve">+</w:t>
      </w:r>
      <w:hyperlink r:id="rId96">
        <w:r>
          <w:rPr>
            <w:rStyle w:val="Hyperlink"/>
          </w:rPr>
          <w:t xml:space="preserve">21.4k</w:t>
        </w:r>
      </w:hyperlink>
      <w:r>
        <w:t xml:space="preserve">) 저장소 생성</w:t>
      </w:r>
      <w:r>
        <w:t xml:space="preserve"> </w:t>
      </w:r>
      <w:hyperlink r:id="rId97">
        <w:r>
          <w:rPr>
            <w:rStyle w:val="Hyperlink"/>
          </w:rPr>
          <w:t xml:space="preserve">GitHub Pages Template</w:t>
        </w:r>
      </w:hyperlink>
      <w:r>
        <w:t xml:space="preserve"> </w:t>
      </w:r>
      <w:r>
        <w:t xml:space="preserve">출력 중복 제거 (Liquid) |</w:t>
      </w:r>
      <w:r>
        <w:t xml:space="preserve"> </w:t>
      </w:r>
      <w:hyperlink r:id="rId98">
        <w:r>
          <w:rPr>
            <w:rStyle w:val="Hyperlink"/>
          </w:rPr>
          <w:t xml:space="preserve">Python Polylith Example</w:t>
        </w:r>
      </w:hyperlink>
      <w:r>
        <w:t xml:space="preserve"> </w:t>
      </w:r>
      <w:r>
        <w:t xml:space="preserve">식별자 교정 |</w:t>
      </w:r>
      <w:r>
        <w:t xml:space="preserve"> </w:t>
      </w:r>
      <w:hyperlink r:id="rId99">
        <w:r>
          <w:rPr>
            <w:rStyle w:val="Hyperlink"/>
          </w:rPr>
          <w:t xml:space="preserve">Static JIRA issue export</w:t>
        </w:r>
      </w:hyperlink>
      <w:r>
        <w:t xml:space="preserve"> </w:t>
      </w:r>
      <w:r>
        <w:t xml:space="preserve">출력 누락 복원 (PHP) |</w:t>
      </w:r>
      <w:r>
        <w:t xml:space="preserve"> </w:t>
      </w:r>
      <w:r>
        <w:t xml:space="preserve">Spring Framework URI Parser 수정 (</w:t>
      </w:r>
      <w:hyperlink r:id="rId100">
        <w:r>
          <w:rPr>
            <w:rStyle w:val="Hyperlink"/>
          </w:rPr>
          <w:t xml:space="preserve">반려</w:t>
        </w:r>
      </w:hyperlink>
      <w:r>
        <w:t xml:space="preserve">) |</w:t>
      </w:r>
      <w:r>
        <w:t xml:space="preserve"> </w:t>
      </w:r>
      <w:r>
        <w:t xml:space="preserve">백준</w:t>
      </w:r>
      <w:r>
        <w:t xml:space="preserve"> </w:t>
      </w:r>
      <w:hyperlink r:id="rId101">
        <w:r>
          <w:rPr>
            <w:rStyle w:val="Hyperlink"/>
          </w:rPr>
          <w:t xml:space="preserve">선분 교차 1</w:t>
        </w:r>
      </w:hyperlink>
      <w:r>
        <w:t xml:space="preserve">,</w:t>
      </w:r>
      <w:r>
        <w:t xml:space="preserve"> </w:t>
      </w:r>
      <w:hyperlink r:id="rId102">
        <w:r>
          <w:rPr>
            <w:rStyle w:val="Hyperlink"/>
          </w:rPr>
          <w:t xml:space="preserve">선분 교차 2</w:t>
        </w:r>
      </w:hyperlink>
      <w:r>
        <w:t xml:space="preserve">,</w:t>
      </w:r>
      <w:r>
        <w:t xml:space="preserve"> </w:t>
      </w:r>
      <w:hyperlink r:id="rId103">
        <w:r>
          <w:rPr>
            <w:rStyle w:val="Hyperlink"/>
          </w:rPr>
          <w:t xml:space="preserve">선분 교차 3</w:t>
        </w:r>
      </w:hyperlink>
      <w:r>
        <w:t xml:space="preserve"> </w:t>
      </w:r>
      <w:r>
        <w:t xml:space="preserve">불능 방정식 오답 |</w:t>
      </w:r>
      <w:r>
        <w:t xml:space="preserve"> </w:t>
      </w:r>
      <w:r>
        <w:t xml:space="preserve">백준 solved.ac 실수 오차 오답 (</w:t>
      </w:r>
      <w:hyperlink r:id="rId104">
        <w:r>
          <w:rPr>
            <w:rStyle w:val="Hyperlink"/>
          </w:rPr>
          <w:t xml:space="preserve">대기 1</w:t>
        </w:r>
      </w:hyperlink>
      <w:r>
        <w:t xml:space="preserve">,</w:t>
      </w:r>
      <w:r>
        <w:t xml:space="preserve"> </w:t>
      </w:r>
      <w:hyperlink r:id="rId105">
        <w:r>
          <w:rPr>
            <w:rStyle w:val="Hyperlink"/>
          </w:rPr>
          <w:t xml:space="preserve">대기 2</w:t>
        </w:r>
      </w:hyperlink>
      <w:r>
        <w:t xml:space="preserve">) |</w:t>
      </w:r>
      <w:r>
        <w:t xml:space="preserve"> </w:t>
      </w:r>
      <w:r>
        <w:t xml:space="preserve">백준 Poking the Social 출제 조건 오류 (</w:t>
      </w:r>
      <w:hyperlink r:id="rId106">
        <w:r>
          <w:rPr>
            <w:rStyle w:val="Hyperlink"/>
          </w:rPr>
          <w:t xml:space="preserve">대기</w:t>
        </w:r>
      </w:hyperlink>
      <w:r>
        <w:t xml:space="preserve">) |</w:t>
      </w:r>
      <w:r>
        <w:t xml:space="preserve"> </w:t>
      </w:r>
      <w:r>
        <w:t xml:space="preserve">백준 가희와 총선거 5 사전순 의존 (</w:t>
      </w:r>
      <w:hyperlink r:id="rId107">
        <w:r>
          <w:rPr>
            <w:rStyle w:val="Hyperlink"/>
          </w:rPr>
          <w:t xml:space="preserve">대기</w:t>
        </w:r>
      </w:hyperlink>
      <w:r>
        <w:t xml:space="preserve">) |</w:t>
      </w:r>
      <w:r>
        <w:t xml:space="preserve"> </w:t>
      </w:r>
      <w:r>
        <w:t xml:space="preserve">SW Expert Academy</w:t>
      </w:r>
      <w:r>
        <w:t xml:space="preserve"> </w:t>
      </w:r>
      <w:hyperlink r:id="rId108">
        <w:r>
          <w:rPr>
            <w:rStyle w:val="Hyperlink"/>
          </w:rPr>
          <w:t xml:space="preserve">Inversion Counting</w:t>
        </w:r>
      </w:hyperlink>
      <w:r>
        <w:t xml:space="preserve"> </w:t>
      </w:r>
      <w:r>
        <w:t xml:space="preserve">모범 답안 정렬 기준 오답 (C++) |</w:t>
      </w:r>
      <w:r>
        <w:t xml:space="preserve"> </w:t>
      </w:r>
      <w:r>
        <w:t xml:space="preserve">SW Expert Academy 외판원 순회 문제 DP</w:t>
      </w:r>
      <w:r>
        <w:t xml:space="preserve"> </w:t>
      </w:r>
      <w:hyperlink r:id="rId109">
        <w:r>
          <w:rPr>
            <w:rStyle w:val="Hyperlink"/>
          </w:rPr>
          <w:t xml:space="preserve">강의 1</w:t>
        </w:r>
      </w:hyperlink>
      <w:r>
        <w:t xml:space="preserve">,</w:t>
      </w:r>
      <w:r>
        <w:t xml:space="preserve"> </w:t>
      </w:r>
      <w:hyperlink r:id="rId110">
        <w:r>
          <w:rPr>
            <w:rStyle w:val="Hyperlink"/>
          </w:rPr>
          <w:t xml:space="preserve">강의 2</w:t>
        </w:r>
      </w:hyperlink>
      <w:r>
        <w:t xml:space="preserve"> </w:t>
      </w:r>
      <w:r>
        <w:t xml:space="preserve">반복문 시간 복잡도 계산 실수</w:t>
      </w:r>
    </w:p>
    <w:bookmarkEnd w:id="111"/>
    <w:bookmarkEnd w:id="112"/>
    <w:bookmarkStart w:id="120" w:name="education"/>
    <w:p>
      <w:pPr>
        <w:pStyle w:val="Heading1"/>
      </w:pPr>
      <w:r>
        <w:t xml:space="preserve">EDUCATION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029"/>
        <w:gridCol w:w="2296"/>
        <w:gridCol w:w="1029"/>
        <w:gridCol w:w="871"/>
        <w:gridCol w:w="554"/>
        <w:gridCol w:w="712"/>
      </w:tblGrid>
      <w:tr>
        <w:tc>
          <w:tcPr/>
          <w:p>
            <w:pPr>
              <w:pStyle w:val="Heading2"/>
            </w:pPr>
            <w:bookmarkStart w:id="113" w:name="컴퓨터공학심화전공"/>
            <w:r>
              <w:t xml:space="preserve">컴퓨터공학심화전공</w:t>
            </w:r>
            <w:bookmarkEnd w:id="113"/>
          </w:p>
        </w:tc>
        <w:tc>
          <w:tcPr/>
          <w:p>
            <w:pPr>
              <w:pStyle w:val="Heading2"/>
            </w:pPr>
            <w:bookmarkStart w:id="114" w:name="한동대학교"/>
            <w:r>
              <w:t xml:space="preserve">한동대학교</w:t>
            </w:r>
            <w:bookmarkEnd w:id="114"/>
          </w:p>
        </w:tc>
        <w:tc>
          <w:tcPr/>
          <w:p>
            <w:pPr>
              <w:pStyle w:val="Heading3"/>
            </w:pPr>
            <w:bookmarkStart w:id="115" w:name="전산전자공학부"/>
            <w:r>
              <w:t xml:space="preserve">전산전자공학부</w:t>
            </w:r>
            <w:bookmarkEnd w:id="115"/>
          </w:p>
        </w:tc>
        <w:tc>
          <w:tcPr/>
          <w:p>
            <w:pPr>
              <w:pStyle w:val="Heading3"/>
            </w:pPr>
            <w:bookmarkStart w:id="116" w:name="section-12"/>
            <w:r>
              <w:t xml:space="preserve">2015-03</w:t>
            </w:r>
            <w:bookmarkEnd w:id="116"/>
          </w:p>
        </w:tc>
        <w:tc>
          <w:tcPr/>
          <w:p>
            <w:pPr>
              <w:pStyle w:val="Heading3"/>
            </w:pPr>
            <w:bookmarkStart w:id="117" w:name="section-13"/>
            <w:r>
              <w:t xml:space="preserve">/ 2020-02</w:t>
            </w:r>
            <w:bookmarkEnd w:id="117"/>
          </w:p>
        </w:tc>
        <w:tc>
          <w:tcPr/>
          <w:p>
            <w:pPr>
              <w:pStyle w:val="Heading3"/>
              <w:jc w:val="right"/>
            </w:pPr>
            <w:bookmarkStart w:id="118" w:name="년-2"/>
            <w:r>
              <w:t xml:space="preserve">5년</w:t>
            </w:r>
            <w:bookmarkEnd w:id="118"/>
          </w:p>
        </w:tc>
        <w:tc>
          <w:tcPr/>
          <w:p>
            <w:pPr>
              <w:pStyle w:val="Compact"/>
            </w:pPr>
          </w:p>
        </w:tc>
      </w:tr>
    </w:tbl>
    <w:p>
      <w:pPr>
        <w:pStyle w:val="Compact"/>
        <w:numPr>
          <w:ilvl w:val="0"/>
          <w:numId w:val="1010"/>
        </w:numPr>
      </w:pPr>
      <w:r>
        <w:t xml:space="preserve">공학교육인증 (</w:t>
      </w:r>
      <w:hyperlink r:id="rId119">
        <w:r>
          <w:rPr>
            <w:rStyle w:val="Hyperlink"/>
          </w:rPr>
          <w:t xml:space="preserve">ABEEK</w:t>
        </w:r>
      </w:hyperlink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GPA 3.95/4.5 (Cum Laude)</w:t>
      </w:r>
    </w:p>
    <w:p>
      <w:pPr>
        <w:pStyle w:val="Compact"/>
        <w:numPr>
          <w:ilvl w:val="0"/>
          <w:numId w:val="1010"/>
        </w:numPr>
      </w:pPr>
      <w:r>
        <w:t xml:space="preserve">2019 ACM-ICPC 서울 본선 (제19회 한국 대학생 프로그래밍 경시대회)</w:t>
      </w:r>
    </w:p>
    <w:p>
      <w:pPr>
        <w:pStyle w:val="Compact"/>
        <w:numPr>
          <w:ilvl w:val="0"/>
          <w:numId w:val="1010"/>
        </w:numPr>
      </w:pPr>
      <w:r>
        <w:t xml:space="preserve">Teaching Assistant: 컴퓨터구조, 알고리듬분석, ICT 문제해결 기법, C 프로그래밍(전산전자), C프로그래밍 실습</w:t>
      </w:r>
    </w:p>
    <w:bookmarkEnd w:id="120"/>
    <w:bookmarkStart w:id="124" w:name="certifications"/>
    <w:p>
      <w:pPr>
        <w:pStyle w:val="Heading1"/>
      </w:pPr>
      <w:r>
        <w:t xml:space="preserve">CERTIFICATIONS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752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121" w:name="정보처리기사"/>
            <w:r>
              <w:t xml:space="preserve">정보처리기사</w:t>
            </w:r>
            <w:bookmarkEnd w:id="121"/>
          </w:p>
        </w:tc>
        <w:tc>
          <w:tcPr/>
          <w:p>
            <w:pPr>
              <w:pStyle w:val="Heading3"/>
            </w:pPr>
            <w:bookmarkStart w:id="122" w:name="section-14"/>
            <w:r>
              <w:t xml:space="preserve">2021-08</w:t>
            </w:r>
            <w:bookmarkEnd w:id="122"/>
          </w:p>
        </w:tc>
        <w:tc>
          <w:tcPr/>
          <w:p>
            <w:pPr>
              <w:pStyle w:val="Heading3"/>
            </w:pPr>
            <w:bookmarkStart w:id="123" w:name="section-15"/>
            <w:r>
              <w:t xml:space="preserve">-</w:t>
            </w:r>
            <w:bookmarkEnd w:id="123"/>
          </w:p>
        </w:tc>
        <w:tc>
          <w:tcPr/>
          <w:p>
            <w:pPr>
              <w:pStyle w:val="Compact"/>
            </w:pPr>
          </w:p>
        </w:tc>
      </w:tr>
    </w:tbl>
    <w:bookmarkEnd w:id="124"/>
    <w:sectPr>
      <w:headerReference r:id="rId9" w:type="even"/>
      <w:headerReference r:id="rId10" w:type="default"/>
      <w:headerReference r:id="rId11" w:type="first"/>
      <w:footerReference r:id="rId12" w:type="even"/>
      <w:footerReference r:id="rId13" w:type="default"/>
      <w:footerReference r:id="rId14" w:type="first"/>
      <w:footnotePr>
        <w:numFmt w:val="decimal"/>
      </w:footnotePr>
      <w:type w:val="nextPage"/>
      <w:pgSz w:h="15840" w:w="12240"/>
      <w:pgMar w:bottom="646" w:footer="363" w:gutter="0" w:header="363" w:left="720" w:right="720" w:top="646"/>
      <w:pgNumType w:fmt="decimal"/>
      <w:formProt w:val="false"/>
      <w:textDirection w:val="lrTb"/>
      <w:docGrid w:charSpace="8192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Aptos">
    <w:charset w:val="81"/>
    <w:family w:val="roman"/>
    <w:pitch w:val="variable"/>
  </w:font>
  <w:font w:name="DejaVu Serif">
    <w:charset w:val="81"/>
    <w:family w:val="roman"/>
    <w:pitch w:val="variable"/>
  </w:font>
  <w:font w:name="Aptos Display">
    <w:charset w:val="81"/>
    <w:family w:val="roman"/>
    <w:pitch w:val="variable"/>
  </w:font>
  <w:font w:name="Consolas">
    <w:charset w:val="81"/>
    <w:family w:val="roman"/>
    <w:pitch w:val="variable"/>
  </w:font>
  <w:font w:name="Liberation Sans">
    <w:altName w:val="Arial"/>
    <w:charset w:val="8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r>
      <w:rPr/>
      <w:tab/>
    </w:r>
    <w:bookmarkStart w:id="9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  <w:bookmarkEnd w:id="9"/>
    <w:r>
      <w:rPr/>
      <w:tab/>
    </w:r>
    <w:r>
      <w:rPr/>
      <w:fldChar w:fldCharType="begin"/>
    </w:r>
    <w:r>
      <w:rPr/>
      <w:instrText xml:space="preserve"> SAVEDATE \@"yyyy\-MM\-dd" </w:instrText>
    </w:r>
    <w:r>
      <w:rPr/>
      <w:fldChar w:fldCharType="separate"/>
    </w:r>
    <w:r>
      <w:rPr/>
      <w:t>2025-02-18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r>
      <w:rPr/>
      <w:tab/>
    </w:r>
    <w:bookmarkStart w:id="10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  <w:bookmarkEnd w:id="10"/>
    <w:r>
      <w:rPr/>
      <w:tab/>
    </w:r>
    <w:r>
      <w:rPr/>
      <w:fldChar w:fldCharType="begin"/>
    </w:r>
    <w:r>
      <w:rPr/>
      <w:instrText xml:space="preserve"> SAVEDATE \@"yyyy\-MM\-dd" </w:instrText>
    </w:r>
    <w:r>
      <w:rPr/>
      <w:fldChar w:fldCharType="separate"/>
    </w:r>
    <w:r>
      <w:rPr/>
      <w:t>2025-02-18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  <w:fldChar w:fldCharType="begin"/>
    </w:r>
    <w:r>
      <w:rPr/>
      <w:instrText xml:space="preserve"> DOCPROPERTY "linkedin"</w:instrText>
    </w:r>
    <w:r>
      <w:rPr/>
      <w:fldChar w:fldCharType="separate"/>
    </w:r>
    <w:r>
      <w:rPr/>
    </w:r>
    <w:r>
      <w:rPr/>
      <w:fldChar w:fldCharType="end"/>
    </w:r>
    <w:r>
      <w:rPr/>
      <w:tab/>
      <w:tab/>
    </w:r>
    <w:r>
      <w:rPr/>
      <w:fldChar w:fldCharType="begin"/>
    </w:r>
    <w:r>
      <w:rPr/>
      <w:instrText xml:space="preserve"> DOCPROPERTY "email"</w:instrText>
    </w:r>
    <w:r>
      <w:rPr/>
      <w:fldChar w:fldCharType="separate"/>
    </w:r>
    <w:r>
      <w:rPr/>
    </w:r>
    <w:r>
      <w:rPr/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  <w:fldChar w:fldCharType="begin"/>
    </w:r>
    <w:r>
      <w:rPr/>
      <w:instrText xml:space="preserve"> DOCPROPERTY "linkedin"</w:instrText>
    </w:r>
    <w:r>
      <w:rPr/>
      <w:fldChar w:fldCharType="separate"/>
    </w:r>
    <w:r>
      <w:rPr/>
    </w:r>
    <w:r>
      <w:rPr/>
      <w:fldChar w:fldCharType="end"/>
    </w:r>
    <w:r>
      <w:rPr/>
      <w:tab/>
      <w:tab/>
    </w:r>
    <w:r>
      <w:rPr/>
      <w:fldChar w:fldCharType="begin"/>
    </w:r>
    <w:r>
      <w:rPr/>
      <w:instrText xml:space="preserve"> DOCPROPERTY "email"</w:instrText>
    </w:r>
    <w:r>
      <w:rPr/>
      <w:fldChar w:fldCharType="separate"/>
    </w:r>
    <w:r>
      <w:rPr/>
    </w:r>
    <w:r>
      <w:rPr/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autoHyphenation w:val="true"/>
  <w:hyphenationZone w:val="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ExpandShiftReturn/>
    <w:compatSetting w:name="compatibilityMode" w:uri="http://schemas.microsoft.com/office/word" w:val="12"/>
  </w:compat>
  <w:docVars>
    <w:docVar w:name="email" w:val=""/>
    <w:docVar w:name="linkedin" w:val=""/>
  </w:docVars>
  <w:rsids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asciiTheme="minorHAnsi" w:cs="" w:cstheme="minorBidi" w:eastAsia="Aptos" w:eastAsiaTheme="minorHAnsi" w:hAnsi="Aptos" w:hAnsiTheme="minorHAnsi"/>
        <w:sz w:val="24"/>
        <w:szCs w:val="24"/>
        <w:lang w:bidi="ar-SA" w:eastAsia="ko-KR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DejaVu Serif" w:cs="" w:cstheme="minorBidi" w:eastAsia="Noto Sans KR" w:hAnsi="DejaVu Serif"/>
      <w:color w:val="auto"/>
      <w:kern w:val="0"/>
      <w:sz w:val="20"/>
      <w:szCs w:val="24"/>
      <w:lang w:bidi="ar-SA" w:eastAsia="ko-KR" w:val="en-US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pBdr>
        <w:bottom w:color="000000" w:space="1" w:sz="2" w:val="single"/>
      </w:pBdr>
      <w:spacing w:after="80" w:before="360"/>
      <w:outlineLvl w:val="0"/>
    </w:pPr>
    <w:rPr>
      <w:rFonts w:ascii="DejaVu Serif" w:cs="" w:cstheme="majorBidi" w:eastAsia="" w:eastAsiaTheme="majorEastAsia" w:hAnsi="DejaVu Serif"/>
      <w:b/>
      <w:color w:themeColor="accent1" w:themeShade="bf" w:val="0F4761"/>
      <w:sz w:val="22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after="80" w:before="160"/>
      <w:outlineLvl w:val="1"/>
    </w:pPr>
    <w:rPr>
      <w:rFonts w:ascii="DejaVu Serif" w:cs="" w:cstheme="majorBidi" w:eastAsia="" w:eastAsiaTheme="majorEastAsia" w:hAnsi="DejaVu Serif"/>
      <w:b/>
      <w:color w:themeColor="accent1" w:themeShade="bf" w:val="0F4761"/>
      <w:sz w:val="20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after="80" w:before="160"/>
      <w:outlineLvl w:val="2"/>
    </w:pPr>
    <w:rPr>
      <w:rFonts w:cs="" w:cstheme="majorBidi" w:eastAsia="" w:eastAsiaTheme="majorEastAsia"/>
      <w:color w:themeColor="accent1" w:themeShade="bf" w:val="0F4761"/>
      <w:sz w:val="20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after="40" w:before="80"/>
      <w:outlineLvl w:val="3"/>
    </w:pPr>
    <w:rPr>
      <w:rFonts w:cs="" w:cstheme="majorBidi" w:eastAsia="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after="40" w:before="80"/>
      <w:outlineLvl w:val="4"/>
    </w:pPr>
    <w:rPr>
      <w:rFonts w:cs="" w:cstheme="majorBidi" w:eastAsia="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after="0" w:before="40"/>
      <w:outlineLvl w:val="5"/>
    </w:pPr>
    <w:rPr>
      <w:rFonts w:cs="" w:cstheme="majorBidi" w:eastAsia="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after="0" w:before="40"/>
      <w:outlineLvl w:val="6"/>
    </w:pPr>
    <w:rPr>
      <w:rFonts w:cs="" w:cstheme="majorBidi" w:eastAsia="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after="0" w:before="0"/>
      <w:outlineLvl w:val="7"/>
    </w:pPr>
    <w:rPr>
      <w:rFonts w:cs="" w:cstheme="majorBidi" w:eastAsia="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after="0" w:before="0"/>
      <w:outlineLvl w:val="8"/>
    </w:pPr>
    <w:rPr>
      <w:rFonts w:cs="" w:cstheme="majorBidi" w:eastAsia="" w:eastAsiaTheme="majorEastAsia"/>
      <w:color w:themeColor="text1" w:themeTint="d8" w:val="272727"/>
    </w:rPr>
  </w:style>
  <w:style w:customStyle="1" w:styleId="TitleChar" w:type="character">
    <w:name w:val="Title Char"/>
    <w:basedOn w:val="DefaultParagraphFont"/>
    <w:link w:val="Title"/>
    <w:uiPriority w:val="10"/>
    <w:qFormat/>
    <w:rsid w:val="00a10fd9"/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56"/>
      <w:szCs w:val="56"/>
    </w:rPr>
  </w:style>
  <w:style w:customStyle="1" w:styleId="SubtitleChar" w:type="character">
    <w:name w:val="Subtitle Char"/>
    <w:basedOn w:val="DefaultParagraphFont"/>
    <w:uiPriority w:val="11"/>
    <w:qFormat/>
    <w:rsid w:val="00a10fd9"/>
    <w:rPr>
      <w:rFonts w:cs="" w:cstheme="majorBidi" w:eastAsia="" w:eastAsiaTheme="majorEastAsia"/>
      <w:color w:themeColor="text1" w:themeTint="a6" w:val="595959"/>
      <w:spacing w:val="15"/>
      <w:sz w:val="28"/>
      <w:szCs w:val="28"/>
    </w:rPr>
  </w:style>
  <w:style w:customStyle="1" w:styleId="Heading1Char" w:type="character">
    <w:name w:val="Heading 1 Char"/>
    <w:basedOn w:val="DefaultParagraphFont"/>
    <w:uiPriority w:val="9"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uiPriority w:val="9"/>
    <w:semiHidden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uiPriority w:val="9"/>
    <w:semiHidden/>
    <w:qFormat/>
    <w:rsid w:val="00a10fd9"/>
    <w:rPr>
      <w:rFonts w:cs="" w:cstheme="majorBidi" w:eastAsia="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uiPriority w:val="9"/>
    <w:semiHidden/>
    <w:qFormat/>
    <w:rsid w:val="00a10fd9"/>
    <w:rPr>
      <w:rFonts w:cs="" w:cstheme="majorBidi" w:eastAsia="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uiPriority w:val="9"/>
    <w:semiHidden/>
    <w:qFormat/>
    <w:rsid w:val="00a10fd9"/>
    <w:rPr>
      <w:rFonts w:cs="" w:cstheme="majorBidi" w:eastAsia="" w:eastAsiaTheme="majorEastAsia"/>
      <w:color w:themeColor="text1" w:themeTint="d8" w:val="272727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qFormat/>
    <w:rPr>
      <w:vertAlign w:val="superscript"/>
    </w:rPr>
  </w:style>
  <w:style w:styleId="Style5" w:type="character">
    <w:name w:val="각주 기호"/>
    <w:qFormat/>
    <w:rPr>
      <w:vertAlign w:val="superscript"/>
    </w:rPr>
  </w:style>
  <w:style w:styleId="FootnoteCharactersuser" w:type="character">
    <w:name w:val="Footnote Characters (user)"/>
    <w:qFormat/>
    <w:rPr>
      <w:vertAlign w:val="superscript"/>
    </w:rPr>
  </w:style>
  <w:style w:styleId="FootnoteReference" w:type="character">
    <w:name w:val="footnote reference"/>
    <w:rPr>
      <w:vertAlign w:val="superscript"/>
    </w:rPr>
  </w:style>
  <w:style w:styleId="Hyperlink" w:type="character">
    <w:name w:val="Hyperlink"/>
    <w:basedOn w:val="BodyTextChar"/>
    <w:rPr>
      <w:color w:themeColor="accent1" w:val="4F81BD"/>
      <w:u w:val="dotted"/>
    </w:rPr>
  </w:style>
  <w:style w:styleId="EndnoteCharacters" w:type="character">
    <w:name w:val="Endnote Characters"/>
    <w:qFormat/>
    <w:rPr>
      <w:vertAlign w:val="superscript"/>
    </w:rPr>
  </w:style>
  <w:style w:styleId="Style6" w:type="character">
    <w:name w:val="미주 기호"/>
    <w:qFormat/>
    <w:rPr>
      <w:vertAlign w:val="superscript"/>
    </w:rPr>
  </w:style>
  <w:style w:styleId="EndnoteCharactersuser" w:type="character">
    <w:name w:val="Endnote Characters (user)"/>
    <w:qFormat/>
    <w:rPr>
      <w:vertAlign w:val="superscript"/>
    </w:rPr>
  </w:style>
  <w:style w:styleId="EndnoteReference" w:type="character">
    <w:name w:val="endnote reference"/>
    <w:rPr>
      <w:vertAlign w:val="superscript"/>
    </w:rPr>
  </w:style>
  <w:style w:styleId="Quotationuser" w:type="character">
    <w:name w:val="Quotation (user)"/>
    <w:qFormat/>
    <w:rPr>
      <w:i/>
      <w:iCs/>
    </w:rPr>
  </w:style>
  <w:style w:styleId="Heading" w:type="paragraph">
    <w:name w:val="Heading"/>
    <w:basedOn w:val="Normal"/>
    <w:next w:val="BodyText"/>
    <w:qFormat/>
    <w:pPr>
      <w:keepNext w:val="true"/>
      <w:spacing w:after="120" w:before="240"/>
    </w:pPr>
    <w:rPr>
      <w:rFonts w:ascii="Liberation Sans" w:cs="Lucida Sans" w:eastAsia="맑은 고딕" w:hAnsi="Liberation Sans"/>
      <w:sz w:val="28"/>
      <w:szCs w:val="28"/>
    </w:rPr>
  </w:style>
  <w:style w:styleId="BodyText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BodyText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styleId="Style7" w:type="paragraph">
    <w:name w:val="제목"/>
    <w:basedOn w:val="Normal"/>
    <w:next w:val="BodyText"/>
    <w:qFormat/>
    <w:pPr>
      <w:keepNext w:val="true"/>
      <w:spacing w:after="120" w:before="240"/>
    </w:pPr>
    <w:rPr>
      <w:rFonts w:ascii="Liberation Sans" w:cs="Lucida Sans" w:eastAsia="Noto Sans CJK KR" w:hAnsi="Liberation Sans"/>
      <w:sz w:val="28"/>
      <w:szCs w:val="28"/>
    </w:rPr>
  </w:style>
  <w:style w:styleId="Style8" w:type="paragraph">
    <w:name w:val="색인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BodyText"/>
    <w:next w:val="BodyText"/>
    <w:qFormat/>
    <w:pPr>
      <w:jc w:val="distribute"/>
    </w:pPr>
    <w:rPr/>
  </w:style>
  <w:style w:customStyle="1" w:styleId="Compact" w:type="paragraph">
    <w:name w:val="Compact"/>
    <w:basedOn w:val="BodyText"/>
    <w:qFormat/>
    <w:pPr>
      <w:spacing w:after="36" w:before="36"/>
    </w:pPr>
    <w:rPr/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before="0" w:line="240" w:lineRule="auto"/>
      <w:contextualSpacing/>
      <w:jc w:val="center"/>
    </w:pPr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4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/>
    <w:rPr>
      <w:rFonts w:cs="" w:cstheme="majorBidi" w:eastAsia="" w:eastAsiaTheme="majorEastAsia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ko-KR" w:val="en-US"/>
    </w:rPr>
  </w:style>
  <w:style w:styleId="Date" w:type="paragraph">
    <w:name w:val="Date"/>
    <w:next w:val="BodyText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ko-KR" w:val="en-US"/>
    </w:rPr>
  </w:style>
  <w:style w:customStyle="1" w:styleId="AbstractTitle" w:type="paragraph">
    <w:name w:val="Abstract Title"/>
    <w:basedOn w:val="Normal"/>
    <w:next w:val="Abstract"/>
    <w:qFormat/>
    <w:pPr>
      <w:keepNext w:val="true"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 w:val="true"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hanging="0" w:left="480" w:right="480"/>
    </w:pPr>
    <w:rPr/>
  </w:style>
  <w:style w:styleId="FootnoteText" w:type="paragraph">
    <w:name w:val="footnote text"/>
    <w:basedOn w:val="Normal"/>
    <w:uiPriority w:val="9"/>
    <w:unhideWhenUsed/>
    <w:qFormat/>
    <w:pPr/>
    <w:rPr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hanging="0" w:left="480" w:right="480"/>
    </w:pPr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Style9" w:type="paragraph">
    <w:name w:val="그림"/>
    <w:basedOn w:val="Normal"/>
    <w:qFormat/>
    <w:pPr/>
    <w:rPr/>
  </w:style>
  <w:style w:customStyle="1" w:styleId="CaptionedFigure" w:type="paragraph">
    <w:name w:val="Captioned Figure"/>
    <w:basedOn w:val="Style9"/>
    <w:qFormat/>
    <w:pPr>
      <w:keepNext w:val="true"/>
    </w:pPr>
    <w:rPr/>
  </w:style>
  <w:style w:styleId="IndexHeading" w:type="paragraph">
    <w:name w:val="index heading"/>
    <w:basedOn w:val="Style7"/>
    <w:pPr/>
    <w:rPr/>
  </w:style>
  <w:style w:styleId="TOCHeading" w:type="paragraph">
    <w:name w:val="TOC Heading"/>
    <w:basedOn w:val="Heading1"/>
    <w:next w:val="BodyText"/>
    <w:uiPriority w:val="39"/>
    <w:unhideWhenUsed/>
    <w:qFormat/>
    <w:pPr>
      <w:spacing w:after="80" w:before="240" w:line="259" w:lineRule="auto"/>
      <w:outlineLvl w:val="9"/>
    </w:pPr>
    <w:rPr>
      <w:rFonts w:ascii="Aptos Display" w:asciiTheme="majorHAnsi" w:cs="" w:cstheme="majorBidi" w:eastAsia="" w:eastAsiaTheme="majorEastAsia" w:hAnsi="Aptos Display" w:hAnsiTheme="majorHAnsi"/>
      <w:b w:val="false"/>
      <w:bCs w:val="false"/>
      <w:color w:themeColor="accent1" w:themeShade="bf" w:val="365F91"/>
    </w:rPr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Header" w:type="paragraph">
    <w:name w:val="header"/>
    <w:basedOn w:val="HeaderandFooter"/>
    <w:pPr>
      <w:suppressLineNumbers/>
      <w:tabs>
        <w:tab w:pos="4680" w:val="clear"/>
        <w:tab w:pos="9360" w:val="clear"/>
        <w:tab w:leader="none" w:pos="5400" w:val="center"/>
        <w:tab w:leader="none" w:pos="10800" w:val="right"/>
      </w:tabs>
      <w:jc w:val="both"/>
    </w:pPr>
    <w:rPr/>
  </w:style>
  <w:style w:styleId="Style10" w:type="paragraph">
    <w:name w:val="표 내용"/>
    <w:basedOn w:val="Normal"/>
    <w:qFormat/>
    <w:pPr>
      <w:widowControl w:val="false"/>
      <w:suppressLineNumbers/>
      <w:jc w:val="both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2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54" Target="https://aws.amazon.com/blogs/developer/consumer-builders-in-the-aws-sdk-for-java-v2/" TargetMode="External" /><Relationship Type="http://schemas.openxmlformats.org/officeDocument/2006/relationships/hyperlink" Id="rId83" Target="https://central.sonatype.com/artifact/io.github.yhkee0404.woowacoursejavaformat/woowacourse-java-format" TargetMode="External" /><Relationship Type="http://schemas.openxmlformats.org/officeDocument/2006/relationships/hyperlink" Id="rId40" Target="https://docs.aws.amazon.com/AmazonRDS/latest/UserGuide/PostgreSQL.Concepts.General.DBVersions.html#PostgreSQL.Concepts.General.DBVersions.Deprecation10" TargetMode="External" /><Relationship Type="http://schemas.openxmlformats.org/officeDocument/2006/relationships/hyperlink" Id="rId98" Target="https://github.com/DavidVujic/python-polylith-example/pull/13" TargetMode="External" /><Relationship Type="http://schemas.openxmlformats.org/officeDocument/2006/relationships/hyperlink" Id="rId94" Target="https://github.com/NREL/SolarResourceModelsandTools/issues/4" TargetMode="External" /><Relationship Type="http://schemas.openxmlformats.org/officeDocument/2006/relationships/hyperlink" Id="rId84" Target="https://github.com/WICWIU/WICWIU" TargetMode="External" /><Relationship Type="http://schemas.openxmlformats.org/officeDocument/2006/relationships/hyperlink" Id="rId97" Target="https://github.com/githubtraining/github-pages/issues/36" TargetMode="External" /><Relationship Type="http://schemas.openxmlformats.org/officeDocument/2006/relationships/hyperlink" Id="rId100" Target="https://github.com/kakaopay/techlog-comments/discussions/99#discussioncomment-10793505" TargetMode="External" /><Relationship Type="http://schemas.openxmlformats.org/officeDocument/2006/relationships/hyperlink" Id="rId99" Target="https://github.com/netresearch/jira-export/pull/7" TargetMode="External" /><Relationship Type="http://schemas.openxmlformats.org/officeDocument/2006/relationships/hyperlink" Id="rId55" Target="https://github.com/node-gradle/gradle-node-plugin" TargetMode="External" /><Relationship Type="http://schemas.openxmlformats.org/officeDocument/2006/relationships/hyperlink" Id="rId96" Target="https://github.com/search?q=in%3Areadme+-user%3A%40me+%22Create+a+site+or+blog+from+your+GitHub+repositories+with+GitHub+Pages.%22&amp;type=repositories&amp;s=&amp;o=desc" TargetMode="External" /><Relationship Type="http://schemas.openxmlformats.org/officeDocument/2006/relationships/hyperlink" Id="rId95" Target="https://github.com/search?q=in%3Areadme+-user%3A%40me+%22Your+GitHub+Learning+Lab+Repository+for+GitHub+Pages.%22&amp;type=repositories&amp;s=&amp;o=desc" TargetMode="External" /><Relationship Type="http://schemas.openxmlformats.org/officeDocument/2006/relationships/hyperlink" Id="rId70" Target="https://github.com/yhkee0404/leetcode-daily-google-sheets-apps-script" TargetMode="External" /><Relationship Type="http://schemas.openxmlformats.org/officeDocument/2006/relationships/hyperlink" Id="rId76" Target="https://github.com/yhkee0404/woowacourse-java-format" TargetMode="External" /><Relationship Type="http://schemas.openxmlformats.org/officeDocument/2006/relationships/hyperlink" Id="rId26" Target="https://haezoom.com/" TargetMode="External" /><Relationship Type="http://schemas.openxmlformats.org/officeDocument/2006/relationships/hyperlink" Id="rId65" Target="https://ndts.navy.mil.kr/NDTS/index" TargetMode="External" /><Relationship Type="http://schemas.openxmlformats.org/officeDocument/2006/relationships/hyperlink" Id="rId108" Target="https://swexpertacademy.com/main/help/report/reportBoardView.do?commuId=AY5Ur-dqSo8DFAVL" TargetMode="External" /><Relationship Type="http://schemas.openxmlformats.org/officeDocument/2006/relationships/hyperlink" Id="rId109" Target="https://swexpertacademy.com/main/learn/course/lectureVideoPlayer.do?courseId=AVuPDYSqAAbw5UW6&amp;subjectId=AWHQdIoaA2kDFAUn&amp;lectureSeq=4" TargetMode="External" /><Relationship Type="http://schemas.openxmlformats.org/officeDocument/2006/relationships/hyperlink" Id="rId110" Target="https://swexpertacademy.com/main/learn/course/lectureVideoPlayer.do?courseId=CONTENTS_REVIEW&amp;subjectId=AYVXakhKQSsDFARs&amp;lectureSeq=7" TargetMode="External" /><Relationship Type="http://schemas.openxmlformats.org/officeDocument/2006/relationships/hyperlink" Id="rId119" Target="https://www.abeek.or.kr/program" TargetMode="External" /><Relationship Type="http://schemas.openxmlformats.org/officeDocument/2006/relationships/hyperlink" Id="rId106" Target="https://www.acmicpc.net/board/view/130925" TargetMode="External" /><Relationship Type="http://schemas.openxmlformats.org/officeDocument/2006/relationships/hyperlink" Id="rId104" Target="https://www.acmicpc.net/board/view/131585" TargetMode="External" /><Relationship Type="http://schemas.openxmlformats.org/officeDocument/2006/relationships/hyperlink" Id="rId105" Target="https://www.acmicpc.net/board/view/131664" TargetMode="External" /><Relationship Type="http://schemas.openxmlformats.org/officeDocument/2006/relationships/hyperlink" Id="rId101" Target="https://www.acmicpc.net/board/view/149451" TargetMode="External" /><Relationship Type="http://schemas.openxmlformats.org/officeDocument/2006/relationships/hyperlink" Id="rId102" Target="https://www.acmicpc.net/board/view/149454" TargetMode="External" /><Relationship Type="http://schemas.openxmlformats.org/officeDocument/2006/relationships/hyperlink" Id="rId103" Target="https://www.acmicpc.net/board/view/149455" TargetMode="External" /><Relationship Type="http://schemas.openxmlformats.org/officeDocument/2006/relationships/hyperlink" Id="rId107" Target="https://www.acmicpc.net/board/view/150974" TargetMode="External" /><Relationship Type="http://schemas.openxmlformats.org/officeDocument/2006/relationships/hyperlink" Id="rId46" Target="https://www.jobda.im/" TargetMode="External" /><Relationship Type="http://schemas.openxmlformats.org/officeDocument/2006/relationships/hyperlink" Id="rId91" Target="https://www.kiise.or.kr/conference/board/boardview.do?CC=kcc&amp;CS=2018&amp;PARENT_ID=051400&amp;NUM=119&amp;type=newsinfo" TargetMode="External" /><Relationship Type="http://schemas.openxmlformats.org/officeDocument/2006/relationships/hyperlink" Id="rId38" Target="https://www.linkedin.com/posts/yunho-kee-2a4878256_&#51648;&#45212;-5&#50900;-&#47568;&#48512;&#53552;-&#48120;&#44397;-&#49356;&#46356;&#50500;-&#44397;&#47549;-&#50672;&#44396;&#49548;sandia-national-activity-7245677905689673728-nv5a" TargetMode="External" /><Relationship Type="http://schemas.openxmlformats.org/officeDocument/2006/relationships/hyperlink" Id="rId33" Target="https://yhkee0404.github.io/posts/algorithms/decimal-round-down/index.qmd" TargetMode="External" /><Relationship Type="http://schemas.openxmlformats.org/officeDocument/2006/relationships/hyperlink" Id="rId23" Target="https://yhkee0404.github.io/posts/algorithms/leetcode/linked-list-cycle/index.qmd" TargetMode="External" /><Relationship Type="http://schemas.openxmlformats.org/officeDocument/2006/relationships/hyperlink" Id="rId34" Target="https://yhkee0404.github.io/posts/algorithms/negative-zero/index.qmd" TargetMode="External" /><Relationship Type="http://schemas.openxmlformats.org/officeDocument/2006/relationships/hyperlink" Id="rId35" Target="https://yhkee0404.github.io/posts/data-science/pvlib-timezone/index.qmd#timezone-&#51221;&#48372;&#44032;-&#50630;&#51004;&#47732;-&#50612;&#45712;-&#45208;&#46972;&#47196;-&#44036;&#51452;&#54624;&#44620;" TargetMode="External" /><Relationship Type="http://schemas.openxmlformats.org/officeDocument/2006/relationships/hyperlink" Id="rId39" Target="https://yhkee0404.github.io/posts/data-science/pvlib-timezone/index.qmd#timezone&#51008;-&#47924;&#51312;&#44148;-utc-&#48320;&#54872;&#54616;&#47732;-&#46112;&#44620;" TargetMode="External" /><Relationship Type="http://schemas.openxmlformats.org/officeDocument/2006/relationships/hyperlink" Id="rId66" Target="https://yhkee0404.github.io/posts/web/escape-xml10/index.qmd" TargetMode="External" /><Relationship Type="http://schemas.openxmlformats.org/officeDocument/2006/relationships/hyperlink" Id="rId75" Target="https://yhkee0404.github.io/posts/web/leetcode-daily-crawling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aws.amazon.com/blogs/developer/consumer-builders-in-the-aws-sdk-for-java-v2/" TargetMode="External" /><Relationship Type="http://schemas.openxmlformats.org/officeDocument/2006/relationships/hyperlink" Id="rId83" Target="https://central.sonatype.com/artifact/io.github.yhkee0404.woowacoursejavaformat/woowacourse-java-format" TargetMode="External" /><Relationship Type="http://schemas.openxmlformats.org/officeDocument/2006/relationships/hyperlink" Id="rId40" Target="https://docs.aws.amazon.com/AmazonRDS/latest/UserGuide/PostgreSQL.Concepts.General.DBVersions.html#PostgreSQL.Concepts.General.DBVersions.Deprecation10" TargetMode="External" /><Relationship Type="http://schemas.openxmlformats.org/officeDocument/2006/relationships/hyperlink" Id="rId98" Target="https://github.com/DavidVujic/python-polylith-example/pull/13" TargetMode="External" /><Relationship Type="http://schemas.openxmlformats.org/officeDocument/2006/relationships/hyperlink" Id="rId94" Target="https://github.com/NREL/SolarResourceModelsandTools/issues/4" TargetMode="External" /><Relationship Type="http://schemas.openxmlformats.org/officeDocument/2006/relationships/hyperlink" Id="rId84" Target="https://github.com/WICWIU/WICWIU" TargetMode="External" /><Relationship Type="http://schemas.openxmlformats.org/officeDocument/2006/relationships/hyperlink" Id="rId97" Target="https://github.com/githubtraining/github-pages/issues/36" TargetMode="External" /><Relationship Type="http://schemas.openxmlformats.org/officeDocument/2006/relationships/hyperlink" Id="rId100" Target="https://github.com/kakaopay/techlog-comments/discussions/99#discussioncomment-10793505" TargetMode="External" /><Relationship Type="http://schemas.openxmlformats.org/officeDocument/2006/relationships/hyperlink" Id="rId99" Target="https://github.com/netresearch/jira-export/pull/7" TargetMode="External" /><Relationship Type="http://schemas.openxmlformats.org/officeDocument/2006/relationships/hyperlink" Id="rId55" Target="https://github.com/node-gradle/gradle-node-plugin" TargetMode="External" /><Relationship Type="http://schemas.openxmlformats.org/officeDocument/2006/relationships/hyperlink" Id="rId96" Target="https://github.com/search?q=in%3Areadme+-user%3A%40me+%22Create+a+site+or+blog+from+your+GitHub+repositories+with+GitHub+Pages.%22&amp;type=repositories&amp;s=&amp;o=desc" TargetMode="External" /><Relationship Type="http://schemas.openxmlformats.org/officeDocument/2006/relationships/hyperlink" Id="rId95" Target="https://github.com/search?q=in%3Areadme+-user%3A%40me+%22Your+GitHub+Learning+Lab+Repository+for+GitHub+Pages.%22&amp;type=repositories&amp;s=&amp;o=desc" TargetMode="External" /><Relationship Type="http://schemas.openxmlformats.org/officeDocument/2006/relationships/hyperlink" Id="rId70" Target="https://github.com/yhkee0404/leetcode-daily-google-sheets-apps-script" TargetMode="External" /><Relationship Type="http://schemas.openxmlformats.org/officeDocument/2006/relationships/hyperlink" Id="rId76" Target="https://github.com/yhkee0404/woowacourse-java-format" TargetMode="External" /><Relationship Type="http://schemas.openxmlformats.org/officeDocument/2006/relationships/hyperlink" Id="rId26" Target="https://haezoom.com/" TargetMode="External" /><Relationship Type="http://schemas.openxmlformats.org/officeDocument/2006/relationships/hyperlink" Id="rId65" Target="https://ndts.navy.mil.kr/NDTS/index" TargetMode="External" /><Relationship Type="http://schemas.openxmlformats.org/officeDocument/2006/relationships/hyperlink" Id="rId108" Target="https://swexpertacademy.com/main/help/report/reportBoardView.do?commuId=AY5Ur-dqSo8DFAVL" TargetMode="External" /><Relationship Type="http://schemas.openxmlformats.org/officeDocument/2006/relationships/hyperlink" Id="rId109" Target="https://swexpertacademy.com/main/learn/course/lectureVideoPlayer.do?courseId=AVuPDYSqAAbw5UW6&amp;subjectId=AWHQdIoaA2kDFAUn&amp;lectureSeq=4" TargetMode="External" /><Relationship Type="http://schemas.openxmlformats.org/officeDocument/2006/relationships/hyperlink" Id="rId110" Target="https://swexpertacademy.com/main/learn/course/lectureVideoPlayer.do?courseId=CONTENTS_REVIEW&amp;subjectId=AYVXakhKQSsDFARs&amp;lectureSeq=7" TargetMode="External" /><Relationship Type="http://schemas.openxmlformats.org/officeDocument/2006/relationships/hyperlink" Id="rId119" Target="https://www.abeek.or.kr/program" TargetMode="External" /><Relationship Type="http://schemas.openxmlformats.org/officeDocument/2006/relationships/hyperlink" Id="rId106" Target="https://www.acmicpc.net/board/view/130925" TargetMode="External" /><Relationship Type="http://schemas.openxmlformats.org/officeDocument/2006/relationships/hyperlink" Id="rId104" Target="https://www.acmicpc.net/board/view/131585" TargetMode="External" /><Relationship Type="http://schemas.openxmlformats.org/officeDocument/2006/relationships/hyperlink" Id="rId105" Target="https://www.acmicpc.net/board/view/131664" TargetMode="External" /><Relationship Type="http://schemas.openxmlformats.org/officeDocument/2006/relationships/hyperlink" Id="rId101" Target="https://www.acmicpc.net/board/view/149451" TargetMode="External" /><Relationship Type="http://schemas.openxmlformats.org/officeDocument/2006/relationships/hyperlink" Id="rId102" Target="https://www.acmicpc.net/board/view/149454" TargetMode="External" /><Relationship Type="http://schemas.openxmlformats.org/officeDocument/2006/relationships/hyperlink" Id="rId103" Target="https://www.acmicpc.net/board/view/149455" TargetMode="External" /><Relationship Type="http://schemas.openxmlformats.org/officeDocument/2006/relationships/hyperlink" Id="rId107" Target="https://www.acmicpc.net/board/view/150974" TargetMode="External" /><Relationship Type="http://schemas.openxmlformats.org/officeDocument/2006/relationships/hyperlink" Id="rId46" Target="https://www.jobda.im/" TargetMode="External" /><Relationship Type="http://schemas.openxmlformats.org/officeDocument/2006/relationships/hyperlink" Id="rId91" Target="https://www.kiise.or.kr/conference/board/boardview.do?CC=kcc&amp;CS=2018&amp;PARENT_ID=051400&amp;NUM=119&amp;type=newsinfo" TargetMode="External" /><Relationship Type="http://schemas.openxmlformats.org/officeDocument/2006/relationships/hyperlink" Id="rId38" Target="https://www.linkedin.com/posts/yunho-kee-2a4878256_&#51648;&#45212;-5&#50900;-&#47568;&#48512;&#53552;-&#48120;&#44397;-&#49356;&#46356;&#50500;-&#44397;&#47549;-&#50672;&#44396;&#49548;sandia-national-activity-7245677905689673728-nv5a" TargetMode="External" /><Relationship Type="http://schemas.openxmlformats.org/officeDocument/2006/relationships/hyperlink" Id="rId33" Target="https://yhkee0404.github.io/posts/algorithms/decimal-round-down/index.qmd" TargetMode="External" /><Relationship Type="http://schemas.openxmlformats.org/officeDocument/2006/relationships/hyperlink" Id="rId23" Target="https://yhkee0404.github.io/posts/algorithms/leetcode/linked-list-cycle/index.qmd" TargetMode="External" /><Relationship Type="http://schemas.openxmlformats.org/officeDocument/2006/relationships/hyperlink" Id="rId34" Target="https://yhkee0404.github.io/posts/algorithms/negative-zero/index.qmd" TargetMode="External" /><Relationship Type="http://schemas.openxmlformats.org/officeDocument/2006/relationships/hyperlink" Id="rId35" Target="https://yhkee0404.github.io/posts/data-science/pvlib-timezone/index.qmd#timezone-&#51221;&#48372;&#44032;-&#50630;&#51004;&#47732;-&#50612;&#45712;-&#45208;&#46972;&#47196;-&#44036;&#51452;&#54624;&#44620;" TargetMode="External" /><Relationship Type="http://schemas.openxmlformats.org/officeDocument/2006/relationships/hyperlink" Id="rId39" Target="https://yhkee0404.github.io/posts/data-science/pvlib-timezone/index.qmd#timezone&#51008;-&#47924;&#51312;&#44148;-utc-&#48320;&#54872;&#54616;&#47732;-&#46112;&#44620;" TargetMode="External" /><Relationship Type="http://schemas.openxmlformats.org/officeDocument/2006/relationships/hyperlink" Id="rId66" Target="https://yhkee0404.github.io/posts/web/escape-xml10/index.qmd" TargetMode="External" /><Relationship Type="http://schemas.openxmlformats.org/officeDocument/2006/relationships/hyperlink" Id="rId75" Target="https://yhkee0404.github.io/posts/web/leetcode-daily-crawling/index.qmd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Application>LibreOffice/25.2.0.3$Windows_X86_64 LibreOffice_project/e1cf4a87eb02d755bce1a01209907ea5ddc8f069</Application>
  <AppVersion>15.0000</AppVersion>
  <Pages>1</Pages>
  <Words>169</Words>
  <Characters>781</Characters>
  <CharactersWithSpaces>983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기윤호 | 품질을 높이는 백엔드 개발</dc:title>
  <dc:creator/>
  <dc:language>ko-KR</dc:language>
  <cp:keywords/>
  <dcterms:created xsi:type="dcterms:W3CDTF">2025-02-19T02:23:59Z</dcterms:created>
  <dcterms:modified xsi:type="dcterms:W3CDTF">2025-02-19T02:23:59Z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date-format">
    <vt:lpwstr>iso</vt:lpwstr>
  </property>
  <property fmtid="{D5CDD505-2E9C-101B-9397-08002B2CF9AE}" pid="5" name="date-modified">
    <vt:lpwstr>2025-02-19</vt:lpwstr>
  </property>
  <property fmtid="{D5CDD505-2E9C-101B-9397-08002B2CF9AE}" pid="6" name="email">
    <vt:lpwstr>yhkee0404@gmail.com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nkedin">
    <vt:lpwstr>https://www.linkedin.com/in/yunho-kee-2a4878256/</vt:lpwstr>
  </property>
  <property fmtid="{D5CDD505-2E9C-101B-9397-08002B2CF9AE}" pid="12" name="toc-title">
    <vt:lpwstr>목차</vt:lpwstr>
  </property>
</Properties>
</file>