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쿠르트 괴델이 증명한 것처럼 인공지능이 자동화하지 못한 기획, 연구의 구현에 도전합니다.</w:t>
            </w:r>
            <w:r>
              <w:t xml:space="preserve"> </w:t>
            </w:r>
            <w:r>
              <w:t xml:space="preserve">또한 기술을 의존하는 데서 나아가 오픈소스 5곳에 기여하고 알고리즘 문제 8개와 강의 1개를 보완했습니다.</w:t>
            </w:r>
          </w:p>
          <w:p>
            <w:pPr>
              <w:pStyle w:val="BodyText"/>
            </w:pPr>
            <w:r>
              <w:t xml:space="preserve">낯선 문제를 익숙한 원리로 해결하고 설명할 수 있도록 꾸준히 복습합니다.</w:t>
            </w:r>
            <w:r>
              <w:t xml:space="preserve"> </w:t>
            </w:r>
            <w:r>
              <w:t xml:space="preserve">문제 해결을 위해 언어에 구애받지 않도록 매일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LeetCode</w:t>
              </w:r>
            </w:hyperlink>
            <w:r>
              <w:t xml:space="preserve">에서 Kotlin, TypeScript, Java, Python, C++ 중 하나를 연습합니다.</w:t>
            </w:r>
            <w:r>
              <w:t xml:space="preserve"> </w:t>
            </w:r>
            <w:r>
              <w:t xml:space="preserve">가령 본 이력서는 다양한 변환을 자동화하고 상태를 관리하기 쉽도록 Markdown으로 작성하고 Quarto로 생성했습니다.</w:t>
            </w:r>
          </w:p>
        </w:tc>
      </w:tr>
    </w:tbl>
    <w:bookmarkStart w:id="24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Java | Spring Framework | Python | Django REST Framework | FastAPI | Apache Airflow | Celery |</w:t>
      </w:r>
      <w:r>
        <w:t xml:space="preserve"> </w:t>
      </w:r>
      <w:r>
        <w:t xml:space="preserve">Amazon DynamoDB | PostgreSQL | Oracle | AWS IAM | Terraform Cloud | GitHub Actions | JavaScript</w:t>
      </w:r>
    </w:p>
    <w:bookmarkEnd w:id="24"/>
    <w:bookmarkStart w:id="67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25" w:name="백엔드-개발자"/>
            <w:r>
              <w:t xml:space="preserve">백엔드 개발자</w:t>
            </w:r>
            <w:bookmarkEnd w:id="25"/>
          </w:p>
        </w:tc>
        <w:tc>
          <w:tcPr/>
          <w:p>
            <w:pPr>
              <w:pStyle w:val="Heading2"/>
            </w:pPr>
            <w:bookmarkStart w:id="27" w:name="해줌haezoom"/>
            <w:hyperlink r:id="rId26">
              <w:r>
                <w:rPr>
                  <w:rStyle w:val="Hyperlink"/>
                </w:rPr>
                <w:t xml:space="preserve">해줌</w:t>
              </w:r>
            </w:hyperlink>
            <w:bookmarkEnd w:id="27"/>
          </w:p>
        </w:tc>
        <w:tc>
          <w:tcPr/>
          <w:p>
            <w:pPr>
              <w:pStyle w:val="Heading3"/>
            </w:pPr>
            <w:bookmarkStart w:id="28" w:name="서비스개발부문-백엔드팀"/>
            <w:r>
              <w:t xml:space="preserve">서비스개발부문 백엔드팀</w:t>
            </w:r>
            <w:bookmarkEnd w:id="28"/>
          </w:p>
        </w:tc>
        <w:tc>
          <w:tcPr/>
          <w:p>
            <w:pPr>
              <w:pStyle w:val="Heading3"/>
            </w:pPr>
            <w:bookmarkStart w:id="29" w:name="section"/>
            <w:r>
              <w:t xml:space="preserve">2022-12</w:t>
            </w:r>
            <w:bookmarkEnd w:id="29"/>
          </w:p>
        </w:tc>
        <w:tc>
          <w:tcPr/>
          <w:p>
            <w:pPr>
              <w:pStyle w:val="Heading3"/>
            </w:pPr>
            <w:bookmarkStart w:id="30" w:name="section-1"/>
            <w:r>
              <w:t xml:space="preserve">/ 2024-08</w:t>
            </w:r>
            <w:bookmarkEnd w:id="30"/>
          </w:p>
        </w:tc>
        <w:tc>
          <w:tcPr/>
          <w:p>
            <w:pPr>
              <w:pStyle w:val="Heading3"/>
              <w:jc w:val="right"/>
            </w:pPr>
            <w:bookmarkStart w:id="31" w:name="년"/>
            <w:r>
              <w:t xml:space="preserve">1년</w:t>
            </w:r>
            <w:bookmarkEnd w:id="31"/>
          </w:p>
        </w:tc>
        <w:tc>
          <w:tcPr/>
          <w:p>
            <w:pPr>
              <w:pStyle w:val="Heading3"/>
              <w:jc w:val="right"/>
            </w:pPr>
            <w:bookmarkStart w:id="32" w:name="개월"/>
            <w:r>
              <w:t xml:space="preserve">9개월</w:t>
            </w:r>
            <w:bookmarkEnd w:id="32"/>
          </w:p>
        </w:tc>
      </w:tr>
    </w:tbl>
    <w:bookmarkStart w:id="37" w:name="정산-서비스-개발-일-1만-건-생성"/>
    <w:p>
      <w:pPr>
        <w:pStyle w:val="Heading3"/>
      </w:pPr>
      <w:r>
        <w:t xml:space="preserve">정산 서비스 개발: 일 1만 건 생성</w:t>
      </w:r>
    </w:p>
    <w:bookmarkStart w:id="36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품질을 위한 기획 재검토 (이중 지급, 반올림,</w:t>
      </w:r>
      <w:r>
        <w:t xml:space="preserve"> </w:t>
      </w:r>
      <w:hyperlink r:id="rId33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최대 수익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35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자동화 (Confluence, Google Sheets)</w:t>
      </w:r>
    </w:p>
    <w:bookmarkEnd w:id="36"/>
    <w:bookmarkEnd w:id="37"/>
    <w:bookmarkStart w:id="42" w:name="태양광-발전량-예측-서비스-고도화-일-5만-건-생성-및-조회"/>
    <w:p>
      <w:pPr>
        <w:pStyle w:val="Heading3"/>
      </w:pPr>
      <w:r>
        <w:t xml:space="preserve">태양광 발전량 예측 서비스 고도화: 일 5만 건 생성 및 조회</w:t>
      </w:r>
    </w:p>
    <w:bookmarkStart w:id="41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품질을 위한 연구 재검토 (정보 누설, 경계 왜곡, 시간대 지원, Cache 충돌):</w:t>
      </w:r>
      <w:r>
        <w:t xml:space="preserve"> </w:t>
      </w:r>
      <w:hyperlink r:id="rId38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생성 빈도 24배 지원을 위한 Scale Out, 파일 압축, 행렬 전치, 전처리 (NumPy, netCDF4, SciPy): 90배 가속</w:t>
      </w:r>
    </w:p>
    <w:p>
      <w:pPr>
        <w:pStyle w:val="Compact"/>
        <w:numPr>
          <w:ilvl w:val="0"/>
          <w:numId w:val="1002"/>
        </w:numPr>
      </w:pPr>
      <w:r>
        <w:t xml:space="preserve">위치 추적 성능 개선을 위한 Reverse Engineering (PROJ): 구면 → 평면 좌표 변환 시간 47 초 → 22 µs → 14 µs,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입력 동기화를 위한 Polling, Two Pointers와 Short-Circuit</w:t>
      </w:r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문서 공유 편의를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End w:id="41"/>
    <w:bookmarkEnd w:id="42"/>
    <w:bookmarkStart w:id="44" w:name="주소-조회-서비스-개발"/>
    <w:p>
      <w:pPr>
        <w:pStyle w:val="Heading3"/>
      </w:pPr>
      <w:r>
        <w:t xml:space="preserve">주소 조회 서비스 개발</w:t>
      </w:r>
    </w:p>
    <w:bookmarkStart w:id="43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장애 방지를 위한 Timeout과 Retry</w:t>
      </w:r>
    </w:p>
    <w:bookmarkEnd w:id="43"/>
    <w:bookmarkEnd w:id="44"/>
    <w:bookmarkStart w:id="53" w:name="클라우드-보안-시스템-구축"/>
    <w:p>
      <w:pPr>
        <w:pStyle w:val="Heading3"/>
      </w:pPr>
      <w:r>
        <w:t xml:space="preserve">클라우드 보안 시스템 구축</w:t>
      </w:r>
    </w:p>
    <w:bookmarkStart w:id="52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45" w:name="devops-엔지니어"/>
            <w:r>
              <w:t xml:space="preserve">DevOps 엔지니어</w:t>
            </w:r>
            <w:bookmarkEnd w:id="45"/>
          </w:p>
        </w:tc>
        <w:tc>
          <w:tcPr/>
          <w:p>
            <w:pPr>
              <w:pStyle w:val="Heading2"/>
            </w:pPr>
            <w:bookmarkStart w:id="47" w:name="마이다스인jobda"/>
            <w:hyperlink r:id="rId46">
              <w:r>
                <w:rPr>
                  <w:rStyle w:val="Hyperlink"/>
                </w:rPr>
                <w:t xml:space="preserve">마이다스인</w:t>
              </w:r>
            </w:hyperlink>
            <w:bookmarkEnd w:id="47"/>
          </w:p>
        </w:tc>
        <w:tc>
          <w:tcPr/>
          <w:p>
            <w:pPr>
              <w:pStyle w:val="Heading3"/>
            </w:pPr>
            <w:bookmarkStart w:id="48" w:name="경솔기반그룹-devops셀"/>
            <w:r>
              <w:t xml:space="preserve">경솔기반그룹 DevOps셀</w:t>
            </w:r>
            <w:bookmarkEnd w:id="48"/>
          </w:p>
        </w:tc>
        <w:tc>
          <w:tcPr/>
          <w:p>
            <w:pPr>
              <w:pStyle w:val="Heading3"/>
            </w:pPr>
            <w:bookmarkStart w:id="49" w:name="section-2"/>
            <w:r>
              <w:t xml:space="preserve">2022-05</w:t>
            </w:r>
            <w:bookmarkEnd w:id="49"/>
          </w:p>
        </w:tc>
        <w:tc>
          <w:tcPr/>
          <w:p>
            <w:pPr>
              <w:pStyle w:val="Heading3"/>
            </w:pPr>
            <w:bookmarkStart w:id="50" w:name="section-3"/>
            <w:r>
              <w:t xml:space="preserve">/ 2022-09</w:t>
            </w:r>
            <w:bookmarkEnd w:id="50"/>
          </w:p>
        </w:tc>
        <w:tc>
          <w:tcPr/>
          <w:p>
            <w:pPr>
              <w:pStyle w:val="Heading3"/>
              <w:jc w:val="right"/>
            </w:pPr>
            <w:bookmarkStart w:id="51" w:name="개월-1"/>
            <w:r>
              <w:t xml:space="preserve">5개월</w:t>
            </w:r>
            <w:bookmarkEnd w:id="51"/>
          </w:p>
        </w:tc>
      </w:tr>
    </w:tbl>
    <w:bookmarkEnd w:id="52"/>
    <w:bookmarkEnd w:id="53"/>
    <w:bookmarkStart w:id="62" w:name="클라우드-계정-통합-관리-서비스-개발"/>
    <w:p>
      <w:pPr>
        <w:pStyle w:val="Heading3"/>
      </w:pPr>
      <w:r>
        <w:t xml:space="preserve">클라우드 계정 통합 관리 서비스 개발</w:t>
      </w:r>
    </w:p>
    <w:bookmarkStart w:id="61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 Consumer Builder</w:t>
      </w:r>
    </w:p>
    <w:p>
      <w:pPr>
        <w:pStyle w:val="Compact"/>
        <w:numPr>
          <w:ilvl w:val="0"/>
          <w:numId w:val="1005"/>
        </w:numPr>
      </w:pPr>
      <w:r>
        <w:t xml:space="preserve">배포 간소화를 위한 Gradle Plugin</w:t>
      </w:r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장애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54" w:name="소프트웨어개발병"/>
            <w:r>
              <w:t xml:space="preserve">소프트웨어개발병</w:t>
            </w:r>
            <w:bookmarkEnd w:id="54"/>
          </w:p>
        </w:tc>
        <w:tc>
          <w:tcPr/>
          <w:p>
            <w:pPr>
              <w:pStyle w:val="Heading2"/>
            </w:pPr>
            <w:bookmarkStart w:id="55" w:name="대한민국해군"/>
            <w:r>
              <w:t xml:space="preserve">대한민국해군</w:t>
            </w:r>
            <w:bookmarkEnd w:id="55"/>
          </w:p>
        </w:tc>
        <w:tc>
          <w:tcPr/>
          <w:p>
            <w:pPr>
              <w:pStyle w:val="Heading3"/>
            </w:pPr>
            <w:bookmarkStart w:id="56" w:name="정보체계관리단-소프트웨어개발과"/>
            <w:r>
              <w:t xml:space="preserve">정보체계관리단 소프트웨어개발과</w:t>
            </w:r>
            <w:bookmarkEnd w:id="56"/>
          </w:p>
        </w:tc>
        <w:tc>
          <w:tcPr/>
          <w:p>
            <w:pPr>
              <w:pStyle w:val="Heading3"/>
            </w:pPr>
            <w:bookmarkStart w:id="57" w:name="section-4"/>
            <w:r>
              <w:t xml:space="preserve">2020-06</w:t>
            </w:r>
            <w:bookmarkEnd w:id="57"/>
          </w:p>
        </w:tc>
        <w:tc>
          <w:tcPr/>
          <w:p>
            <w:pPr>
              <w:pStyle w:val="Heading3"/>
            </w:pPr>
            <w:bookmarkStart w:id="58" w:name="section-5"/>
            <w:r>
              <w:t xml:space="preserve">/ 2022-02</w:t>
            </w:r>
            <w:bookmarkEnd w:id="58"/>
          </w:p>
        </w:tc>
        <w:tc>
          <w:tcPr/>
          <w:p>
            <w:pPr>
              <w:pStyle w:val="Heading3"/>
              <w:jc w:val="right"/>
            </w:pPr>
            <w:bookmarkStart w:id="59" w:name="년-1"/>
            <w:r>
              <w:t xml:space="preserve">1년</w:t>
            </w:r>
            <w:bookmarkEnd w:id="59"/>
          </w:p>
        </w:tc>
        <w:tc>
          <w:tcPr/>
          <w:p>
            <w:pPr>
              <w:pStyle w:val="Heading3"/>
              <w:jc w:val="right"/>
            </w:pPr>
            <w:bookmarkStart w:id="60" w:name="개월-2"/>
            <w:r>
              <w:t xml:space="preserve">8개월</w:t>
            </w:r>
            <w:bookmarkEnd w:id="60"/>
          </w:p>
        </w:tc>
      </w:tr>
    </w:tbl>
    <w:bookmarkEnd w:id="61"/>
    <w:bookmarkEnd w:id="62"/>
    <w:bookmarkStart w:id="66" w:name="국방망-및-인터넷망ndts-웹-서비스-개발-교육사령관-개인상장"/>
    <w:p>
      <w:pPr>
        <w:pStyle w:val="Heading3"/>
      </w:pPr>
      <w:r>
        <w:t xml:space="preserve">국방망 및</w:t>
      </w:r>
      <w:r>
        <w:t xml:space="preserve"> </w:t>
      </w:r>
      <w:hyperlink r:id="rId63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Start w:id="65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중첩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64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65"/>
    <w:bookmarkEnd w:id="66"/>
    <w:bookmarkEnd w:id="67"/>
    <w:bookmarkStart w:id="110" w:name="activities"/>
    <w:p>
      <w:pPr>
        <w:pStyle w:val="Heading1"/>
      </w:pPr>
      <w:r>
        <w:t xml:space="preserve">ACTIVITIES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69" w:name="X04585f4480bbca83c4df7774755fe2952a2897c"/>
            <w:hyperlink r:id="rId68">
              <w:r>
                <w:rPr>
                  <w:rStyle w:val="Hyperlink"/>
                </w:rPr>
                <w:t xml:space="preserve">LeetCode Daily Google Sheets Apps Script</w:t>
              </w:r>
            </w:hyperlink>
            <w:bookmarkEnd w:id="69"/>
          </w:p>
        </w:tc>
        <w:tc>
          <w:tcPr/>
          <w:p>
            <w:pPr>
              <w:pStyle w:val="Heading3"/>
            </w:pPr>
            <w:bookmarkStart w:id="70" w:name="section-6"/>
            <w:r>
              <w:t xml:space="preserve">2025-01</w:t>
            </w:r>
            <w:bookmarkEnd w:id="70"/>
          </w:p>
        </w:tc>
        <w:tc>
          <w:tcPr/>
          <w:p>
            <w:pPr>
              <w:pStyle w:val="Heading3"/>
            </w:pPr>
            <w:bookmarkStart w:id="71" w:name="section-7"/>
            <w:r>
              <w:t xml:space="preserve">/ 2025-02</w:t>
            </w:r>
            <w:bookmarkEnd w:id="71"/>
          </w:p>
        </w:tc>
        <w:tc>
          <w:tcPr/>
          <w:p>
            <w:pPr>
              <w:pStyle w:val="Heading3"/>
              <w:jc w:val="right"/>
            </w:pPr>
            <w:bookmarkStart w:id="72" w:name="개월-3"/>
            <w:r>
              <w:t xml:space="preserve">1개월</w:t>
            </w:r>
            <w:bookmarkEnd w:id="72"/>
          </w:p>
        </w:tc>
      </w:tr>
    </w:tbl>
    <w:bookmarkStart w:id="80" w:name="풀이-인증-서비스-개발-일-40명-사용"/>
    <w:p>
      <w:pPr>
        <w:pStyle w:val="Heading3"/>
      </w:pPr>
      <w:r>
        <w:t xml:space="preserve">풀이 인증 서비스 개발: 일 40명 사용</w:t>
      </w:r>
    </w:p>
    <w:bookmarkStart w:id="79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</w:t>
      </w:r>
      <w:r>
        <w:t xml:space="preserve"> </w:t>
      </w:r>
      <w:hyperlink r:id="rId73">
        <w:r>
          <w:rPr>
            <w:rStyle w:val="Hyperlink"/>
          </w:rPr>
          <w:t xml:space="preserve">Crawling</w:t>
        </w:r>
      </w:hyperlink>
    </w:p>
    <w:p>
      <w:pPr>
        <w:pStyle w:val="Compact"/>
        <w:numPr>
          <w:ilvl w:val="0"/>
          <w:numId w:val="1007"/>
        </w:numPr>
      </w:pPr>
      <w:r>
        <w:t xml:space="preserve">사진 대체를 위한 제어의 역전, Timer와 Webhook (Discord)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Join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5" w:name="X738896b4826a3b59f718f272f78bc082265333a"/>
            <w:hyperlink r:id="rId74">
              <w:r>
                <w:rPr>
                  <w:rStyle w:val="Hyperlink"/>
                </w:rPr>
                <w:t xml:space="preserve">Woowacourse Java Format</w:t>
              </w:r>
            </w:hyperlink>
            <w:bookmarkEnd w:id="75"/>
          </w:p>
        </w:tc>
        <w:tc>
          <w:tcPr/>
          <w:p>
            <w:pPr>
              <w:pStyle w:val="Heading3"/>
            </w:pPr>
            <w:bookmarkStart w:id="76" w:name="section-8"/>
            <w:r>
              <w:t xml:space="preserve">2024-10</w:t>
            </w:r>
            <w:bookmarkEnd w:id="76"/>
          </w:p>
        </w:tc>
        <w:tc>
          <w:tcPr/>
          <w:p>
            <w:pPr>
              <w:pStyle w:val="Heading3"/>
            </w:pPr>
            <w:bookmarkStart w:id="77" w:name="section-9"/>
            <w:r>
              <w:t xml:space="preserve">/ 2024-11</w:t>
            </w:r>
            <w:bookmarkEnd w:id="77"/>
          </w:p>
        </w:tc>
        <w:tc>
          <w:tcPr/>
          <w:p>
            <w:pPr>
              <w:pStyle w:val="Heading3"/>
              <w:jc w:val="right"/>
            </w:pPr>
            <w:bookmarkStart w:id="78" w:name="개월-4"/>
            <w:r>
              <w:t xml:space="preserve">2개월</w:t>
            </w:r>
            <w:bookmarkEnd w:id="78"/>
          </w:p>
        </w:tc>
      </w:tr>
    </w:tbl>
    <w:bookmarkEnd w:id="79"/>
    <w:bookmarkEnd w:id="80"/>
    <w:bookmarkStart w:id="88" w:name="크로스-플랫폼-코드-포매터-개발"/>
    <w:p>
      <w:pPr>
        <w:pStyle w:val="Heading3"/>
      </w:pPr>
      <w:r>
        <w:t xml:space="preserve">크로스 플랫폼 코드 포매터 개발</w:t>
      </w:r>
    </w:p>
    <w:bookmarkStart w:id="87" w:name="java-gradle-maven-github-actions"/>
    <w:p>
      <w:pPr>
        <w:pStyle w:val="Heading4"/>
      </w:pPr>
      <w:r>
        <w:t xml:space="preserve">Java, Gradle, Maven, GitHub Actions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Plugin 설치를 위한 Gradle과 Maven (IntelliJ, Maven)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81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83" w:name="wicwiuwicwiu"/>
            <w:hyperlink r:id="rId82">
              <w:r>
                <w:rPr>
                  <w:rStyle w:val="Hyperlink"/>
                </w:rPr>
                <w:t xml:space="preserve">WICWIU</w:t>
              </w:r>
            </w:hyperlink>
            <w:bookmarkEnd w:id="83"/>
          </w:p>
        </w:tc>
        <w:tc>
          <w:tcPr/>
          <w:p>
            <w:pPr>
              <w:pStyle w:val="Heading3"/>
            </w:pPr>
            <w:bookmarkStart w:id="84" w:name="section-10"/>
            <w:r>
              <w:t xml:space="preserve">2017-07</w:t>
            </w:r>
            <w:bookmarkEnd w:id="84"/>
          </w:p>
        </w:tc>
        <w:tc>
          <w:tcPr/>
          <w:p>
            <w:pPr>
              <w:pStyle w:val="Heading3"/>
            </w:pPr>
            <w:bookmarkStart w:id="85" w:name="section-11"/>
            <w:r>
              <w:t xml:space="preserve">/ 2018-05</w:t>
            </w:r>
            <w:bookmarkEnd w:id="85"/>
          </w:p>
        </w:tc>
        <w:tc>
          <w:tcPr/>
          <w:p>
            <w:pPr>
              <w:pStyle w:val="Heading3"/>
              <w:jc w:val="right"/>
            </w:pPr>
            <w:bookmarkStart w:id="86" w:name="개월-5"/>
            <w:r>
              <w:t xml:space="preserve">10개월</w:t>
            </w:r>
            <w:bookmarkEnd w:id="86"/>
          </w:p>
        </w:tc>
      </w:tr>
    </w:tbl>
    <w:bookmarkEnd w:id="87"/>
    <w:bookmarkEnd w:id="88"/>
    <w:bookmarkStart w:id="91" w:name="Xb49fecd132be6f7d0fa717c058c77bb92c35408"/>
    <w:p>
      <w:pPr>
        <w:pStyle w:val="Heading3"/>
      </w:pPr>
      <w:r>
        <w:t xml:space="preserve">딥러닝 프레임워크 개발: 국내 대학 최초 공개, 2018 한국컴퓨터종합학술대회 인공지능 부문</w:t>
      </w:r>
      <w:r>
        <w:t xml:space="preserve"> </w:t>
      </w:r>
      <w:hyperlink r:id="rId89">
        <w:r>
          <w:rPr>
            <w:rStyle w:val="Hyperlink"/>
          </w:rPr>
          <w:t xml:space="preserve">우수논문상</w:t>
        </w:r>
      </w:hyperlink>
    </w:p>
    <w:bookmarkStart w:id="90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90"/>
    <w:bookmarkEnd w:id="91"/>
    <w:bookmarkStart w:id="109" w:name="Xdbcb20496174972d12821c9d5a4bcc36dca3c0d"/>
    <w:p>
      <w:pPr>
        <w:pStyle w:val="Heading3"/>
      </w:pPr>
      <w:r>
        <w:t xml:space="preserve">Open Source and Online Judge Contributions</w:t>
      </w:r>
    </w:p>
    <w:p>
      <w:pPr>
        <w:pStyle w:val="FirstParagraph"/>
      </w:pPr>
      <w:r>
        <w:rPr>
          <w:rFonts w:hint="eastAsia"/>
        </w:rPr>
        <w:t xml:space="preserve">美</w:t>
      </w:r>
      <w:r>
        <w:t xml:space="preserve"> 샌디아 국립 연구소</w:t>
      </w:r>
      <w:r>
        <w:t xml:space="preserve"> </w:t>
      </w:r>
      <w:hyperlink r:id="rId38">
        <w:r>
          <w:rPr>
            <w:rStyle w:val="Hyperlink"/>
          </w:rPr>
          <w:t xml:space="preserve">pvlib</w:t>
        </w:r>
      </w:hyperlink>
      <w:r>
        <w:t xml:space="preserve"> </w:t>
      </w:r>
      <w:r>
        <w:t xml:space="preserve">시간대 교정 (Python) |</w:t>
      </w:r>
      <w:r>
        <w:t xml:space="preserve"> </w:t>
      </w:r>
      <w:r>
        <w:rPr>
          <w:rFonts w:hint="eastAsia"/>
        </w:rPr>
        <w:t xml:space="preserve">美</w:t>
      </w:r>
      <w:r>
        <w:t xml:space="preserve"> 국립 재생에너지 연구소 Bird Clear Sky Model 시간대 교정 (</w:t>
      </w:r>
      <w:hyperlink r:id="rId92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GitHub 41.3k (</w:t>
      </w:r>
      <w:hyperlink r:id="rId93">
        <w:r>
          <w:rPr>
            <w:rStyle w:val="Hyperlink"/>
          </w:rPr>
          <w:t xml:space="preserve">19.9k</w:t>
        </w:r>
      </w:hyperlink>
      <w:r>
        <w:t xml:space="preserve">+</w:t>
      </w:r>
      <w:hyperlink r:id="rId94">
        <w:r>
          <w:rPr>
            <w:rStyle w:val="Hyperlink"/>
          </w:rPr>
          <w:t xml:space="preserve">21.4k</w:t>
        </w:r>
      </w:hyperlink>
      <w:r>
        <w:t xml:space="preserve">) 저장소 생성</w:t>
      </w:r>
      <w:r>
        <w:t xml:space="preserve"> </w:t>
      </w:r>
      <w:hyperlink r:id="rId95">
        <w:r>
          <w:rPr>
            <w:rStyle w:val="Hyperlink"/>
          </w:rPr>
          <w:t xml:space="preserve">GitHub Pages Template</w:t>
        </w:r>
      </w:hyperlink>
      <w:r>
        <w:t xml:space="preserve"> </w:t>
      </w:r>
      <w:r>
        <w:t xml:space="preserve">출력 중복 제거 (Liquid) |</w:t>
      </w:r>
      <w:r>
        <w:t xml:space="preserve"> </w:t>
      </w:r>
      <w:hyperlink r:id="rId96">
        <w:r>
          <w:rPr>
            <w:rStyle w:val="Hyperlink"/>
          </w:rPr>
          <w:t xml:space="preserve">Python Polylith Example</w:t>
        </w:r>
      </w:hyperlink>
      <w:r>
        <w:t xml:space="preserve"> </w:t>
      </w:r>
      <w:r>
        <w:t xml:space="preserve">식별자 교정 |</w:t>
      </w:r>
      <w:r>
        <w:t xml:space="preserve"> </w:t>
      </w:r>
      <w:hyperlink r:id="rId97">
        <w:r>
          <w:rPr>
            <w:rStyle w:val="Hyperlink"/>
          </w:rPr>
          <w:t xml:space="preserve">Static JIRA issue export</w:t>
        </w:r>
      </w:hyperlink>
      <w:r>
        <w:t xml:space="preserve"> </w:t>
      </w:r>
      <w:r>
        <w:t xml:space="preserve">출력 누락 복원 (PHP) |</w:t>
      </w:r>
      <w:r>
        <w:t xml:space="preserve"> </w:t>
      </w:r>
      <w:r>
        <w:t xml:space="preserve">Spring Framework URI Parser 수정 (</w:t>
      </w:r>
      <w:hyperlink r:id="rId98">
        <w:r>
          <w:rPr>
            <w:rStyle w:val="Hyperlink"/>
          </w:rPr>
          <w:t xml:space="preserve">반려</w:t>
        </w:r>
      </w:hyperlink>
      <w:r>
        <w:t xml:space="preserve">) |</w:t>
      </w:r>
      <w:r>
        <w:t xml:space="preserve"> </w:t>
      </w:r>
      <w:r>
        <w:t xml:space="preserve">백준</w:t>
      </w:r>
      <w:r>
        <w:t xml:space="preserve"> </w:t>
      </w:r>
      <w:hyperlink r:id="rId99">
        <w:r>
          <w:rPr>
            <w:rStyle w:val="Hyperlink"/>
          </w:rPr>
          <w:t xml:space="preserve">선분 교차 1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선분 교차 2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선분 교차 3</w:t>
        </w:r>
      </w:hyperlink>
      <w:r>
        <w:t xml:space="preserve"> </w:t>
      </w:r>
      <w:r>
        <w:t xml:space="preserve">불능 방정식 오답 |</w:t>
      </w:r>
      <w:r>
        <w:t xml:space="preserve"> </w:t>
      </w:r>
      <w:r>
        <w:t xml:space="preserve">백준 solved.ac 실수 오차 오답 (</w:t>
      </w:r>
      <w:hyperlink r:id="rId102">
        <w:r>
          <w:rPr>
            <w:rStyle w:val="Hyperlink"/>
          </w:rPr>
          <w:t xml:space="preserve">대기 1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대기 2</w:t>
        </w:r>
      </w:hyperlink>
      <w:r>
        <w:t xml:space="preserve">) |</w:t>
      </w:r>
      <w:r>
        <w:t xml:space="preserve"> </w:t>
      </w:r>
      <w:r>
        <w:t xml:space="preserve">백준 Poking the Social 출제 조건 오류 (</w:t>
      </w:r>
      <w:hyperlink r:id="rId104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백준 가희와 총선거 5 사전순 의존 (</w:t>
      </w:r>
      <w:hyperlink r:id="rId105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SW Expert Academy</w:t>
      </w:r>
      <w:r>
        <w:t xml:space="preserve"> </w:t>
      </w:r>
      <w:hyperlink r:id="rId106">
        <w:r>
          <w:rPr>
            <w:rStyle w:val="Hyperlink"/>
          </w:rPr>
          <w:t xml:space="preserve">Inversion Counting</w:t>
        </w:r>
      </w:hyperlink>
      <w:r>
        <w:t xml:space="preserve"> </w:t>
      </w:r>
      <w:r>
        <w:t xml:space="preserve">모범 답안 정렬 기준 오답 (C++) |</w:t>
      </w:r>
      <w:r>
        <w:t xml:space="preserve"> </w:t>
      </w:r>
      <w:r>
        <w:t xml:space="preserve">SW Expert Academy 외판원 순회 문제 DP</w:t>
      </w:r>
      <w:r>
        <w:t xml:space="preserve"> </w:t>
      </w:r>
      <w:hyperlink r:id="rId107">
        <w:r>
          <w:rPr>
            <w:rStyle w:val="Hyperlink"/>
          </w:rPr>
          <w:t xml:space="preserve">강의 1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강의 2</w:t>
        </w:r>
      </w:hyperlink>
      <w:r>
        <w:t xml:space="preserve"> </w:t>
      </w:r>
      <w:r>
        <w:t xml:space="preserve">반복문 시간 복잡도 계산 실수</w:t>
      </w:r>
    </w:p>
    <w:bookmarkEnd w:id="109"/>
    <w:bookmarkEnd w:id="110"/>
    <w:bookmarkStart w:id="118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111" w:name="컴퓨터공학심화전공"/>
            <w:r>
              <w:t xml:space="preserve">컴퓨터공학심화전공</w:t>
            </w:r>
            <w:bookmarkEnd w:id="111"/>
          </w:p>
        </w:tc>
        <w:tc>
          <w:tcPr/>
          <w:p>
            <w:pPr>
              <w:pStyle w:val="Heading2"/>
            </w:pPr>
            <w:bookmarkStart w:id="112" w:name="한동대학교"/>
            <w:r>
              <w:t xml:space="preserve">한동대학교</w:t>
            </w:r>
            <w:bookmarkEnd w:id="112"/>
          </w:p>
        </w:tc>
        <w:tc>
          <w:tcPr/>
          <w:p>
            <w:pPr>
              <w:pStyle w:val="Heading3"/>
            </w:pPr>
            <w:bookmarkStart w:id="113" w:name="전산전자공학부"/>
            <w:r>
              <w:t xml:space="preserve">전산전자공학부</w:t>
            </w:r>
            <w:bookmarkEnd w:id="113"/>
          </w:p>
        </w:tc>
        <w:tc>
          <w:tcPr/>
          <w:p>
            <w:pPr>
              <w:pStyle w:val="Heading3"/>
            </w:pPr>
            <w:bookmarkStart w:id="114" w:name="section-12"/>
            <w:r>
              <w:t xml:space="preserve">2015-03</w:t>
            </w:r>
            <w:bookmarkEnd w:id="114"/>
          </w:p>
        </w:tc>
        <w:tc>
          <w:tcPr/>
          <w:p>
            <w:pPr>
              <w:pStyle w:val="Heading3"/>
            </w:pPr>
            <w:bookmarkStart w:id="115" w:name="section-13"/>
            <w:r>
              <w:t xml:space="preserve">/ 2020-02</w:t>
            </w:r>
            <w:bookmarkEnd w:id="115"/>
          </w:p>
        </w:tc>
        <w:tc>
          <w:tcPr/>
          <w:p>
            <w:pPr>
              <w:pStyle w:val="Heading3"/>
              <w:jc w:val="right"/>
            </w:pPr>
            <w:bookmarkStart w:id="116" w:name="년-2"/>
            <w:r>
              <w:t xml:space="preserve">5년</w:t>
            </w:r>
            <w:bookmarkEnd w:id="116"/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공학교육인증 (</w:t>
      </w:r>
      <w:hyperlink r:id="rId117">
        <w:r>
          <w:rPr>
            <w:rStyle w:val="Hyperlink"/>
          </w:rPr>
          <w:t xml:space="preserve">ABEEK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GPA 3.95/4.5 (Cum Laude)</w:t>
      </w:r>
    </w:p>
    <w:p>
      <w:pPr>
        <w:pStyle w:val="Compact"/>
        <w:numPr>
          <w:ilvl w:val="0"/>
          <w:numId w:val="1010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0"/>
        </w:numPr>
      </w:pPr>
      <w:r>
        <w:t xml:space="preserve">Teaching Assistant: 컴퓨터구조, 알고리듬분석, ICT 문제해결 기법, C 프로그래밍(전산전자), C프로그래밍 실습</w:t>
      </w:r>
    </w:p>
    <w:bookmarkEnd w:id="118"/>
    <w:bookmarkStart w:id="122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119" w:name="정보처리기사"/>
            <w:r>
              <w:t xml:space="preserve">정보처리기사</w:t>
            </w:r>
            <w:bookmarkEnd w:id="119"/>
          </w:p>
        </w:tc>
        <w:tc>
          <w:tcPr/>
          <w:p>
            <w:pPr>
              <w:pStyle w:val="Heading3"/>
            </w:pPr>
            <w:bookmarkStart w:id="120" w:name="section-14"/>
            <w:r>
              <w:t xml:space="preserve">2021-08</w:t>
            </w:r>
            <w:bookmarkEnd w:id="120"/>
          </w:p>
        </w:tc>
        <w:tc>
          <w:tcPr/>
          <w:p>
            <w:pPr>
              <w:pStyle w:val="Heading3"/>
            </w:pPr>
            <w:bookmarkStart w:id="121" w:name="section-15"/>
            <w:r>
              <w:t xml:space="preserve">-</w:t>
            </w:r>
            <w:bookmarkEnd w:id="121"/>
          </w:p>
        </w:tc>
        <w:tc>
          <w:tcPr/>
          <w:p>
            <w:pPr>
              <w:pStyle w:val="Compact"/>
            </w:pPr>
          </w:p>
        </w:tc>
      </w:tr>
    </w:tbl>
    <w:bookmarkEnd w:id="122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footnotePr>
        <w:numFmt w:val="decimal"/>
      </w:footnotePr>
      <w:type w:val="nextPage"/>
      <w:pgSz w:h="15840" w:w="12240"/>
      <w:pgMar w:bottom="646" w:footer="363" w:gutter="0" w:header="363" w:left="720" w:right="720" w:top="646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ptos">
    <w:charset w:val="81"/>
    <w:family w:val="roman"/>
    <w:pitch w:val="variable"/>
  </w:font>
  <w:font w:name="DejaVu Serif">
    <w:charset w:val="81"/>
    <w:family w:val="roman"/>
    <w:pitch w:val="variable"/>
  </w:font>
  <w:font w:name="Aptos Display">
    <w:charset w:val="81"/>
    <w:family w:val="roman"/>
    <w:pitch w:val="variable"/>
  </w:font>
  <w:font w:name="Consolas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9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docVars>
    <w:docVar w:name="email" w:val=""/>
    <w:docVar w:name="linkedin" w:val=""/>
  </w:docVars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ko-KR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DejaVu Serif" w:cs="" w:cstheme="minorBidi" w:eastAsia="Noto Sans KR" w:hAnsi="DejaVu Serif"/>
      <w:color w:val="auto"/>
      <w:kern w:val="0"/>
      <w:sz w:val="20"/>
      <w:szCs w:val="24"/>
      <w:lang w:bidi="ar-SA" w:eastAsia="ko-KR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DejaVu Serif" w:cs="" w:cstheme="majorBidi" w:eastAsia="" w:eastAsiaTheme="majorEastAsia" w:hAnsi="DejaVu Serif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DejaVu Serif" w:cs="" w:cstheme="majorBidi" w:eastAsia="" w:eastAsiaTheme="majorEastAsia" w:hAnsi="DejaVu Serif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0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Style5" w:type="character">
    <w:name w:val="각주 기호"/>
    <w:qFormat/>
    <w:rPr>
      <w:vertAlign w:val="superscript"/>
    </w:rPr>
  </w:style>
  <w:style w:styleId="FootnoteCharactersuser" w:type="character">
    <w:name w:val="Footnote Characters (user)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  <w:u w:val="dotted"/>
    </w:rPr>
  </w:style>
  <w:style w:styleId="EndnoteCharacters" w:type="character">
    <w:name w:val="Endnote Characters"/>
    <w:qFormat/>
    <w:rPr>
      <w:vertAlign w:val="superscript"/>
    </w:rPr>
  </w:style>
  <w:style w:styleId="Style6" w:type="character">
    <w:name w:val="미주 기호"/>
    <w:qFormat/>
    <w:rPr>
      <w:vertAlign w:val="superscript"/>
    </w:rPr>
  </w:style>
  <w:style w:styleId="EndnoteCharactersuser" w:type="character">
    <w:name w:val="Endnote Characters (user)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Quotationuser" w:type="character">
    <w:name w:val="Quotation (user)"/>
    <w:qFormat/>
    <w:rPr>
      <w:i/>
      <w:iCs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맑은 고딕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Style7" w:type="paragraph">
    <w:name w:val="제목"/>
    <w:basedOn w:val="Normal"/>
    <w:next w:val="BodyText"/>
    <w:qFormat/>
    <w:pPr>
      <w:keepNext w:val="true"/>
      <w:spacing w:after="120" w:before="240"/>
    </w:pPr>
    <w:rPr>
      <w:rFonts w:ascii="Liberation Sans" w:cs="Lucida Sans" w:eastAsia="Noto Sans CJK KR" w:hAnsi="Liberation Sans"/>
      <w:sz w:val="28"/>
      <w:szCs w:val="28"/>
    </w:rPr>
  </w:style>
  <w:style w:styleId="Style8" w:type="paragraph">
    <w:name w:val="색인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>
      <w:jc w:val="distribute"/>
    </w:pPr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Style9" w:type="paragraph">
    <w:name w:val="그림"/>
    <w:basedOn w:val="Normal"/>
    <w:qFormat/>
    <w:pPr/>
    <w:rPr/>
  </w:style>
  <w:style w:customStyle="1" w:styleId="CaptionedFigure" w:type="paragraph">
    <w:name w:val="Captioned Figure"/>
    <w:basedOn w:val="Style9"/>
    <w:qFormat/>
    <w:pPr>
      <w:keepNext w:val="true"/>
    </w:pPr>
    <w:rPr/>
  </w:style>
  <w:style w:styleId="IndexHeading" w:type="paragraph">
    <w:name w:val="index heading"/>
    <w:basedOn w:val="Style7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  <w:tabs>
        <w:tab w:pos="4680" w:val="clear"/>
        <w:tab w:pos="9360" w:val="clear"/>
        <w:tab w:leader="none" w:pos="5400" w:val="center"/>
        <w:tab w:leader="none" w:pos="10800" w:val="right"/>
      </w:tabs>
      <w:jc w:val="both"/>
    </w:pPr>
    <w:rPr/>
  </w:style>
  <w:style w:styleId="Style10" w:type="paragraph">
    <w:name w:val="표 내용"/>
    <w:basedOn w:val="Normal"/>
    <w:qFormat/>
    <w:pPr>
      <w:widowControl w:val="false"/>
      <w:suppressLineNumbers/>
      <w:jc w:val="both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33" Target="../../posts/algorithms/decimal-round-down/index.qmd" TargetMode="External" /><Relationship Type="http://schemas.openxmlformats.org/officeDocument/2006/relationships/hyperlink" Id="rId23" Target="../../posts/algorithms/leetcode/linked-list-cycle/index.qmd" TargetMode="External" /><Relationship Type="http://schemas.openxmlformats.org/officeDocument/2006/relationships/hyperlink" Id="rId34" Target="../../posts/algorithms/negative-zero/index.qmd" TargetMode="External" /><Relationship Type="http://schemas.openxmlformats.org/officeDocument/2006/relationships/hyperlink" Id="rId35" Target="../..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../..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../../posts/web/escape-xml10/index.qmd" TargetMode="External" /><Relationship Type="http://schemas.openxmlformats.org/officeDocument/2006/relationships/hyperlink" Id="rId73" Target="../../posts/web/leetcode-daily-crawling/index.qmd" TargetMode="External" /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./../posts/algorithms/decimal-round-down/index.qmd" TargetMode="External" /><Relationship Type="http://schemas.openxmlformats.org/officeDocument/2006/relationships/hyperlink" Id="rId23" Target="../../posts/algorithms/leetcode/linked-list-cycle/index.qmd" TargetMode="External" /><Relationship Type="http://schemas.openxmlformats.org/officeDocument/2006/relationships/hyperlink" Id="rId34" Target="../../posts/algorithms/negative-zero/index.qmd" TargetMode="External" /><Relationship Type="http://schemas.openxmlformats.org/officeDocument/2006/relationships/hyperlink" Id="rId35" Target="../..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../..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../../posts/web/escape-xml10/index.qmd" TargetMode="External" /><Relationship Type="http://schemas.openxmlformats.org/officeDocument/2006/relationships/hyperlink" Id="rId73" Target="../../posts/web/leetcode-daily-crawling/index.qmd" TargetMode="External" /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Application>LibreOffice/25.2.0.3$Windows_X86_64 LibreOffice_project/e1cf4a87eb02d755bce1a01209907ea5ddc8f069</Application>
  <AppVersion>15.0000</AppVersion>
  <Pages>1</Pages>
  <Words>169</Words>
  <Characters>781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dc:language>ko-KR</dc:language>
  <cp:keywords/>
  <dcterms:created xsi:type="dcterms:W3CDTF">2025-02-18T13:57:23Z</dcterms:created>
  <dcterms:modified xsi:type="dcterms:W3CDTF">2025-02-18T13:57:23Z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date-format">
    <vt:lpwstr>iso</vt:lpwstr>
  </property>
  <property fmtid="{D5CDD505-2E9C-101B-9397-08002B2CF9AE}" pid="5" name="date-modified">
    <vt:lpwstr>2025-02-18</vt:lpwstr>
  </property>
  <property fmtid="{D5CDD505-2E9C-101B-9397-08002B2CF9AE}" pid="6" name="email">
    <vt:lpwstr>yhkee0404@gmail.com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edin">
    <vt:lpwstr>https://www.linkedin.com/in/yunho-kee-2a4878256/</vt:lpwstr>
  </property>
  <property fmtid="{D5CDD505-2E9C-101B-9397-08002B2CF9AE}" pid="12" name="toc-title">
    <vt:lpwstr>목차</vt:lpwstr>
  </property>
</Properties>
</file>