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11"/>
          <w:left w:val="none" w:color="auto" w:sz="0" w:space="0"/>
          <w:bottom w:val="none" w:color="auto" w:sz="0" w:space="11"/>
          <w:right w:val="none" w:color="auto" w:sz="0" w:space="0"/>
        </w:pBdr>
        <w:spacing w:line="525" w:lineRule="atLeast"/>
        <w:ind w:left="0" w:right="0" w:firstLine="375"/>
        <w:jc w:val="center"/>
        <w:rPr>
          <w:rStyle w:val="3"/>
          <w:rFonts w:hint="eastAsia" w:ascii="宋体" w:hAnsi="宋体" w:eastAsia="宋体" w:cs="宋体"/>
          <w:b/>
          <w:bCs/>
          <w:color w:val="000000"/>
          <w:sz w:val="32"/>
          <w:szCs w:val="32"/>
          <w:lang w:eastAsia="zh-CN"/>
        </w:rPr>
      </w:pPr>
      <w:r>
        <w:rPr>
          <w:rStyle w:val="3"/>
          <w:rFonts w:hint="eastAsia" w:ascii="宋体" w:hAnsi="宋体" w:eastAsia="宋体" w:cs="宋体"/>
          <w:b/>
          <w:bCs/>
          <w:color w:val="000000"/>
          <w:sz w:val="32"/>
          <w:szCs w:val="32"/>
          <w:lang w:eastAsia="zh-CN"/>
        </w:rPr>
        <w:t>策划方案</w:t>
      </w:r>
    </w:p>
    <w:p>
      <w:pPr>
        <w:pStyle w:val="7"/>
        <w:spacing w:line="525" w:lineRule="atLeast"/>
        <w:ind w:firstLine="375"/>
        <w:rPr>
          <w:rStyle w:val="3"/>
          <w:rFonts w:ascii="宋体" w:hAnsi="宋体" w:eastAsia="宋体" w:cs="宋体"/>
          <w:color w:val="000000"/>
          <w:sz w:val="24"/>
          <w:szCs w:val="24"/>
        </w:rPr>
      </w:pPr>
      <w:r>
        <w:rPr>
          <w:rStyle w:val="3"/>
          <w:rFonts w:ascii="宋体" w:hAnsi="宋体" w:eastAsia="宋体" w:cs="宋体"/>
          <w:color w:val="000000"/>
          <w:sz w:val="24"/>
        </w:rPr>
        <w:t xml:space="preserve">1.游戏名称 </w:t>
      </w:r>
    </w:p>
    <w:p>
      <w:pPr>
        <w:pStyle w:val="7"/>
        <w:spacing w:line="525" w:lineRule="atLeast"/>
        <w:ind w:firstLine="375"/>
        <w:rPr>
          <w:rStyle w:val="3"/>
          <w:rFonts w:ascii="宋体" w:hAnsi="宋体" w:eastAsia="宋体" w:cs="宋体"/>
          <w:color w:val="000000"/>
          <w:sz w:val="24"/>
          <w:szCs w:val="24"/>
        </w:rPr>
      </w:pPr>
      <w:r>
        <w:rPr>
          <w:rStyle w:val="3"/>
          <w:rFonts w:ascii="宋体" w:hAnsi="宋体" w:eastAsia="宋体" w:cs="宋体"/>
          <w:color w:val="000000"/>
          <w:sz w:val="24"/>
        </w:rPr>
        <w:t>《</w:t>
      </w:r>
      <w:r>
        <w:rPr>
          <w:rStyle w:val="3"/>
          <w:rFonts w:hint="eastAsia" w:ascii="宋体" w:hAnsi="宋体" w:eastAsia="宋体" w:cs="宋体"/>
          <w:color w:val="000000"/>
          <w:sz w:val="24"/>
          <w:lang w:val="en-US" w:eastAsia="zh-CN"/>
        </w:rPr>
        <w:t>捕鱼达人</w:t>
      </w:r>
      <w:r>
        <w:rPr>
          <w:rStyle w:val="3"/>
          <w:rFonts w:ascii="宋体" w:hAnsi="宋体" w:eastAsia="宋体" w:cs="宋体"/>
          <w:color w:val="000000"/>
          <w:sz w:val="24"/>
        </w:rPr>
        <w:t xml:space="preserve">》 </w:t>
      </w:r>
    </w:p>
    <w:p>
      <w:pPr>
        <w:pStyle w:val="7"/>
        <w:numPr>
          <w:ilvl w:val="0"/>
          <w:numId w:val="1"/>
        </w:numPr>
        <w:spacing w:line="525" w:lineRule="atLeast"/>
        <w:ind w:firstLine="375"/>
        <w:rPr>
          <w:rStyle w:val="3"/>
          <w:rFonts w:ascii="宋体" w:hAnsi="宋体" w:eastAsia="宋体" w:cs="宋体"/>
          <w:color w:val="000000"/>
          <w:sz w:val="24"/>
        </w:rPr>
      </w:pPr>
      <w:r>
        <w:rPr>
          <w:rStyle w:val="3"/>
          <w:rFonts w:ascii="宋体" w:hAnsi="宋体" w:eastAsia="宋体" w:cs="宋体"/>
          <w:color w:val="000000"/>
          <w:sz w:val="24"/>
        </w:rPr>
        <w:t xml:space="preserve">游戏基本介绍 </w:t>
      </w:r>
    </w:p>
    <w:p>
      <w:pPr>
        <w:pStyle w:val="7"/>
        <w:spacing w:line="525" w:lineRule="atLeast"/>
        <w:ind w:firstLine="375"/>
        <w:rPr>
          <w:rStyle w:val="3"/>
          <w:rFonts w:hint="eastAsia" w:ascii="宋体" w:hAnsi="宋体" w:eastAsia="宋体" w:cs="宋体"/>
          <w:color w:val="000000"/>
          <w:sz w:val="24"/>
          <w:szCs w:val="22"/>
          <w:lang w:val="en-US" w:eastAsia="zh-CN"/>
        </w:rPr>
      </w:pPr>
      <w:r>
        <w:rPr>
          <w:rStyle w:val="3"/>
          <w:rFonts w:hint="eastAsia" w:ascii="宋体" w:hAnsi="宋体" w:eastAsia="宋体" w:cs="宋体"/>
          <w:color w:val="000000"/>
          <w:sz w:val="24"/>
          <w:szCs w:val="22"/>
        </w:rPr>
        <w:t>《</w:t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</w:rPr>
        <w:fldChar w:fldCharType="begin"/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</w:rPr>
        <w:instrText xml:space="preserve"> HYPERLINK "https://baike.baidu.com/item/%E6%8D%95%E9%B1%BC%E8%BE%BE%E4%BA%BA" \t "https://baike.baidu.com/item/%E6%8D%95%E9%B1%BC%E8%BE%BE%E4%BA%BA/_blank" </w:instrText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</w:rPr>
        <w:fldChar w:fldCharType="separate"/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</w:rPr>
        <w:t>捕鱼达人</w:t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</w:rPr>
        <w:fldChar w:fldCharType="end"/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</w:rPr>
        <w:t>》是一款以深海狩猎为题材的休闲竞技游戏。</w:t>
      </w:r>
      <w:r>
        <w:rPr>
          <w:rStyle w:val="3"/>
          <w:rFonts w:hint="eastAsia" w:ascii="宋体" w:hAnsi="宋体" w:eastAsia="宋体" w:cs="宋体"/>
          <w:color w:val="000000"/>
          <w:sz w:val="24"/>
          <w:szCs w:val="22"/>
          <w:lang w:val="en-US" w:eastAsia="zh-CN"/>
        </w:rPr>
        <w:t>它凭借轻松简单的捕鱼玩法</w:t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</w:rPr>
        <w:t>，</w:t>
      </w:r>
      <w:r>
        <w:rPr>
          <w:rStyle w:val="3"/>
          <w:rFonts w:hint="eastAsia" w:ascii="宋体" w:hAnsi="宋体" w:eastAsia="宋体" w:cs="宋体"/>
          <w:color w:val="000000"/>
          <w:sz w:val="24"/>
          <w:szCs w:val="22"/>
          <w:lang w:val="en-US" w:eastAsia="zh-CN"/>
        </w:rPr>
        <w:t>美丽奇幻的场景，</w:t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</w:rPr>
        <w:t>获得了</w:t>
      </w:r>
      <w:r>
        <w:rPr>
          <w:rStyle w:val="3"/>
          <w:rFonts w:hint="eastAsia" w:ascii="宋体" w:hAnsi="宋体" w:eastAsia="宋体" w:cs="宋体"/>
          <w:color w:val="000000"/>
          <w:sz w:val="24"/>
          <w:szCs w:val="22"/>
          <w:lang w:val="en-US" w:eastAsia="zh-CN"/>
        </w:rPr>
        <w:t>很多</w:t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</w:rPr>
        <w:t>玩家的喜爱。</w:t>
      </w:r>
      <w:r>
        <w:rPr>
          <w:rStyle w:val="3"/>
          <w:rFonts w:hint="eastAsia" w:ascii="宋体" w:hAnsi="宋体" w:eastAsia="宋体" w:cs="宋体"/>
          <w:color w:val="000000"/>
          <w:sz w:val="24"/>
          <w:szCs w:val="22"/>
          <w:lang w:val="en-US" w:eastAsia="zh-CN"/>
        </w:rPr>
        <w:t>并且它具有很大的发展空间，场景、特效的升级，也让它更具有吸引力。</w:t>
      </w:r>
    </w:p>
    <w:p>
      <w:pPr>
        <w:pStyle w:val="7"/>
        <w:spacing w:line="525" w:lineRule="atLeast"/>
        <w:ind w:firstLine="375"/>
        <w:rPr>
          <w:rStyle w:val="3"/>
          <w:rFonts w:ascii="宋体" w:hAnsi="宋体" w:eastAsia="宋体" w:cs="宋体"/>
          <w:color w:val="000000"/>
          <w:sz w:val="24"/>
          <w:szCs w:val="24"/>
        </w:rPr>
      </w:pPr>
      <w:r>
        <w:rPr>
          <w:rStyle w:val="3"/>
          <w:rFonts w:hint="eastAsia" w:ascii="宋体" w:hAnsi="宋体" w:eastAsia="宋体" w:cs="宋体"/>
          <w:color w:val="000000"/>
          <w:sz w:val="24"/>
          <w:lang w:val="en-US" w:eastAsia="zh-CN"/>
        </w:rPr>
        <w:t>3</w:t>
      </w:r>
      <w:r>
        <w:rPr>
          <w:rStyle w:val="3"/>
          <w:rFonts w:ascii="宋体" w:hAnsi="宋体" w:eastAsia="宋体" w:cs="宋体"/>
          <w:color w:val="000000"/>
          <w:sz w:val="24"/>
        </w:rPr>
        <w:t xml:space="preserve">.游戏支持平台 </w:t>
      </w:r>
    </w:p>
    <w:p>
      <w:pPr>
        <w:pStyle w:val="7"/>
        <w:spacing w:line="525" w:lineRule="atLeast"/>
        <w:ind w:firstLine="375"/>
        <w:rPr>
          <w:rStyle w:val="3"/>
          <w:rFonts w:ascii="宋体" w:hAnsi="宋体" w:eastAsia="宋体" w:cs="宋体"/>
          <w:color w:val="000000"/>
          <w:sz w:val="24"/>
          <w:szCs w:val="24"/>
        </w:rPr>
      </w:pPr>
      <w:r>
        <w:rPr>
          <w:rStyle w:val="3"/>
          <w:rFonts w:ascii="宋体" w:hAnsi="宋体" w:eastAsia="宋体" w:cs="宋体"/>
          <w:color w:val="000000"/>
          <w:sz w:val="24"/>
        </w:rPr>
        <w:t>支持</w:t>
      </w:r>
      <w:r>
        <w:rPr>
          <w:rStyle w:val="3"/>
          <w:rFonts w:hint="eastAsia" w:ascii="宋体" w:hAnsi="宋体" w:eastAsia="宋体" w:cs="宋体"/>
          <w:color w:val="000000"/>
          <w:sz w:val="24"/>
          <w:lang w:val="en-US" w:eastAsia="zh-CN"/>
        </w:rPr>
        <w:t>电脑</w:t>
      </w:r>
      <w:r>
        <w:rPr>
          <w:rStyle w:val="3"/>
          <w:rFonts w:ascii="宋体" w:hAnsi="宋体" w:eastAsia="宋体" w:cs="宋体"/>
          <w:color w:val="000000"/>
          <w:sz w:val="24"/>
        </w:rPr>
        <w:t xml:space="preserve">运行。 </w:t>
      </w:r>
    </w:p>
    <w:p>
      <w:pPr>
        <w:pStyle w:val="7"/>
        <w:spacing w:line="525" w:lineRule="atLeast"/>
        <w:ind w:firstLine="375"/>
        <w:rPr>
          <w:rStyle w:val="3"/>
          <w:rFonts w:ascii="宋体" w:hAnsi="宋体" w:eastAsia="宋体" w:cs="宋体"/>
          <w:color w:val="000000"/>
          <w:sz w:val="24"/>
          <w:szCs w:val="24"/>
        </w:rPr>
      </w:pPr>
      <w:r>
        <w:rPr>
          <w:rStyle w:val="3"/>
          <w:rFonts w:ascii="宋体" w:hAnsi="宋体" w:eastAsia="宋体" w:cs="宋体"/>
          <w:color w:val="000000"/>
          <w:sz w:val="24"/>
        </w:rPr>
        <w:t xml:space="preserve">5.游戏技术说明与移植条件 </w:t>
      </w:r>
    </w:p>
    <w:p>
      <w:pPr>
        <w:pStyle w:val="7"/>
        <w:spacing w:line="525" w:lineRule="atLeast"/>
        <w:ind w:firstLine="375"/>
        <w:rPr>
          <w:rStyle w:val="3"/>
          <w:rFonts w:ascii="宋体" w:hAnsi="宋体" w:eastAsia="宋体" w:cs="宋体"/>
          <w:color w:val="000000"/>
          <w:sz w:val="24"/>
          <w:szCs w:val="24"/>
        </w:rPr>
      </w:pPr>
      <w:r>
        <w:rPr>
          <w:rStyle w:val="3"/>
          <w:rFonts w:ascii="宋体" w:hAnsi="宋体" w:eastAsia="宋体" w:cs="宋体"/>
          <w:color w:val="000000"/>
          <w:sz w:val="24"/>
        </w:rPr>
        <w:t>本游戏是采用</w:t>
      </w:r>
      <w:r>
        <w:rPr>
          <w:rStyle w:val="3"/>
          <w:rFonts w:hint="eastAsia" w:ascii="宋体" w:hAnsi="宋体" w:eastAsia="宋体" w:cs="宋体"/>
          <w:color w:val="000000"/>
          <w:sz w:val="24"/>
          <w:lang w:val="en-US" w:eastAsia="zh-CN"/>
        </w:rPr>
        <w:t>c语言</w:t>
      </w:r>
      <w:r>
        <w:rPr>
          <w:rStyle w:val="3"/>
          <w:rFonts w:ascii="宋体" w:hAnsi="宋体" w:eastAsia="宋体" w:cs="宋体"/>
          <w:color w:val="000000"/>
          <w:sz w:val="24"/>
        </w:rPr>
        <w:t>编写，</w:t>
      </w:r>
      <w:r>
        <w:rPr>
          <w:rStyle w:val="3"/>
          <w:rFonts w:hint="eastAsia" w:ascii="宋体" w:hAnsi="宋体" w:eastAsia="宋体" w:cs="宋体"/>
          <w:color w:val="000000"/>
          <w:sz w:val="24"/>
          <w:lang w:val="en-US" w:eastAsia="zh-CN"/>
        </w:rPr>
        <w:t>使用unity3d完成</w:t>
      </w:r>
      <w:r>
        <w:rPr>
          <w:rStyle w:val="3"/>
          <w:rFonts w:ascii="宋体" w:hAnsi="宋体" w:eastAsia="宋体" w:cs="宋体"/>
          <w:color w:val="000000"/>
          <w:sz w:val="24"/>
        </w:rPr>
        <w:t xml:space="preserve"> </w:t>
      </w:r>
    </w:p>
    <w:p>
      <w:pPr>
        <w:pStyle w:val="7"/>
        <w:spacing w:line="525" w:lineRule="atLeast"/>
        <w:ind w:firstLine="375"/>
        <w:rPr>
          <w:rStyle w:val="3"/>
          <w:rFonts w:ascii="宋体" w:hAnsi="宋体" w:eastAsia="宋体" w:cs="宋体"/>
          <w:color w:val="000000"/>
          <w:sz w:val="24"/>
          <w:szCs w:val="24"/>
        </w:rPr>
      </w:pPr>
      <w:r>
        <w:rPr>
          <w:rStyle w:val="3"/>
          <w:rFonts w:ascii="宋体" w:hAnsi="宋体" w:eastAsia="宋体" w:cs="宋体"/>
          <w:color w:val="000000"/>
          <w:sz w:val="24"/>
        </w:rPr>
        <w:t xml:space="preserve">6.游戏主要情节设计 </w:t>
      </w:r>
    </w:p>
    <w:p>
      <w:pPr>
        <w:pStyle w:val="7"/>
        <w:spacing w:line="525" w:lineRule="atLeast"/>
        <w:ind w:firstLine="375"/>
        <w:rPr>
          <w:rStyle w:val="3"/>
          <w:rFonts w:ascii="宋体" w:hAnsi="宋体" w:eastAsia="宋体" w:cs="宋体"/>
          <w:color w:val="000000"/>
          <w:sz w:val="24"/>
        </w:rPr>
      </w:pPr>
      <w:r>
        <w:rPr>
          <w:rStyle w:val="3"/>
          <w:rFonts w:ascii="宋体" w:hAnsi="宋体" w:eastAsia="宋体" w:cs="宋体"/>
          <w:color w:val="000000"/>
          <w:sz w:val="24"/>
        </w:rPr>
        <w:t>游戏中</w:t>
      </w:r>
      <w:r>
        <w:rPr>
          <w:rStyle w:val="3"/>
          <w:rFonts w:hint="eastAsia" w:ascii="宋体" w:hAnsi="宋体" w:eastAsia="宋体" w:cs="宋体"/>
          <w:color w:val="000000"/>
          <w:sz w:val="24"/>
          <w:lang w:val="en-US" w:eastAsia="zh-CN"/>
        </w:rPr>
        <w:t>有升级的处理和场景的变换</w:t>
      </w:r>
      <w:r>
        <w:rPr>
          <w:rStyle w:val="3"/>
          <w:rFonts w:ascii="宋体" w:hAnsi="宋体" w:eastAsia="宋体" w:cs="宋体"/>
          <w:color w:val="000000"/>
          <w:sz w:val="24"/>
        </w:rPr>
        <w:t>，当</w:t>
      </w:r>
      <w:r>
        <w:rPr>
          <w:rStyle w:val="3"/>
          <w:rFonts w:hint="eastAsia" w:ascii="宋体" w:hAnsi="宋体" w:eastAsia="宋体" w:cs="宋体"/>
          <w:color w:val="000000"/>
          <w:sz w:val="24"/>
          <w:lang w:val="en-US" w:eastAsia="zh-CN"/>
        </w:rPr>
        <w:t>成功通过二十级后，</w:t>
      </w:r>
      <w:r>
        <w:rPr>
          <w:rStyle w:val="3"/>
          <w:rFonts w:ascii="宋体" w:hAnsi="宋体" w:eastAsia="宋体" w:cs="宋体"/>
          <w:color w:val="000000"/>
          <w:sz w:val="24"/>
        </w:rPr>
        <w:t>进入另一个场景，大大丰富游戏中的</w:t>
      </w:r>
      <w:r>
        <w:rPr>
          <w:rStyle w:val="3"/>
          <w:rFonts w:hint="eastAsia" w:ascii="宋体" w:hAnsi="宋体" w:eastAsia="宋体" w:cs="宋体"/>
          <w:color w:val="000000"/>
          <w:sz w:val="24"/>
          <w:lang w:val="en-US" w:eastAsia="zh-CN"/>
        </w:rPr>
        <w:t>内容</w:t>
      </w:r>
      <w:r>
        <w:rPr>
          <w:rStyle w:val="3"/>
          <w:rFonts w:ascii="宋体" w:hAnsi="宋体" w:eastAsia="宋体" w:cs="宋体"/>
          <w:color w:val="000000"/>
          <w:sz w:val="24"/>
        </w:rPr>
        <w:t>，从而比较完整的体现游戏中的世界观。</w:t>
      </w:r>
    </w:p>
    <w:p>
      <w:pPr>
        <w:pStyle w:val="7"/>
        <w:spacing w:line="525" w:lineRule="atLeast"/>
        <w:ind w:left="0" w:leftChars="0" w:firstLine="240" w:firstLineChars="100"/>
        <w:rPr>
          <w:rStyle w:val="3"/>
          <w:rFonts w:hint="default" w:ascii="宋体" w:hAnsi="宋体" w:eastAsia="宋体" w:cs="宋体"/>
          <w:color w:val="000000"/>
          <w:sz w:val="24"/>
          <w:szCs w:val="22"/>
        </w:rPr>
      </w:pPr>
      <w:r>
        <w:rPr>
          <w:rStyle w:val="3"/>
          <w:rFonts w:ascii="宋体" w:hAnsi="宋体" w:eastAsia="宋体" w:cs="宋体"/>
          <w:color w:val="000000"/>
          <w:sz w:val="24"/>
        </w:rPr>
        <w:t xml:space="preserve"> </w:t>
      </w:r>
      <w:r>
        <w:rPr>
          <w:rStyle w:val="3"/>
          <w:rFonts w:ascii="宋体" w:hAnsi="宋体" w:eastAsia="宋体" w:cs="宋体"/>
          <w:color w:val="000000"/>
          <w:sz w:val="24"/>
          <w:szCs w:val="22"/>
        </w:rPr>
        <w:t>7.</w:t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</w:rPr>
        <w:t>游戏流程</w:t>
      </w:r>
    </w:p>
    <w:p>
      <w:pPr>
        <w:pStyle w:val="7"/>
        <w:spacing w:line="525" w:lineRule="atLeast"/>
        <w:ind w:firstLine="375"/>
        <w:rPr>
          <w:rStyle w:val="3"/>
          <w:rFonts w:hint="eastAsia" w:ascii="宋体" w:hAnsi="宋体" w:eastAsia="宋体" w:cs="宋体"/>
          <w:color w:val="000000"/>
          <w:sz w:val="24"/>
          <w:szCs w:val="22"/>
        </w:rPr>
      </w:pPr>
      <w:r>
        <w:rPr>
          <w:rStyle w:val="3"/>
          <w:rFonts w:hint="eastAsia" w:ascii="宋体" w:hAnsi="宋体" w:eastAsia="宋体" w:cs="宋体"/>
          <w:color w:val="000000"/>
          <w:sz w:val="24"/>
          <w:szCs w:val="22"/>
          <w:lang w:val="en-US" w:eastAsia="zh-CN"/>
        </w:rPr>
        <w:t>（1）进入开始界面后，点击“开始游戏”按钮</w:t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  <w:lang w:val="en-US" w:eastAsia="zh-CN"/>
        </w:rPr>
        <w:t>；</w:t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  <w:lang w:val="en-US" w:eastAsia="zh-CN"/>
        </w:rPr>
        <w:br w:type="textWrapping"/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  <w:lang w:val="en-US" w:eastAsia="zh-CN"/>
        </w:rPr>
        <w:t>　</w:t>
      </w:r>
      <w:r>
        <w:rPr>
          <w:rStyle w:val="3"/>
          <w:rFonts w:hint="eastAsia" w:ascii="宋体" w:hAnsi="宋体" w:eastAsia="宋体" w:cs="宋体"/>
          <w:color w:val="000000"/>
          <w:sz w:val="24"/>
          <w:szCs w:val="22"/>
          <w:lang w:val="en-US" w:eastAsia="zh-CN"/>
        </w:rPr>
        <w:t xml:space="preserve"> （2）</w:t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  <w:lang w:val="en-US" w:eastAsia="zh-CN"/>
        </w:rPr>
        <w:t>开始游戏后购买子弹；调整炮台，攻击游戏中游动的鱼；</w:t>
      </w:r>
      <w:r>
        <w:rPr>
          <w:rStyle w:val="3"/>
          <w:rFonts w:hint="eastAsia" w:ascii="宋体" w:hAnsi="宋体" w:eastAsia="宋体" w:cs="宋体"/>
          <w:color w:val="000000"/>
          <w:sz w:val="24"/>
          <w:szCs w:val="22"/>
          <w:lang w:val="en-US" w:eastAsia="zh-CN"/>
        </w:rPr>
        <w:t>（游戏进行界面）</w:t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  <w:lang w:val="en-US" w:eastAsia="zh-CN"/>
        </w:rPr>
        <w:br w:type="textWrapping"/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  <w:lang w:val="en-US" w:eastAsia="zh-CN"/>
        </w:rPr>
        <w:t>　</w:t>
      </w:r>
      <w:r>
        <w:rPr>
          <w:rStyle w:val="3"/>
          <w:rFonts w:hint="eastAsia" w:ascii="宋体" w:hAnsi="宋体" w:eastAsia="宋体" w:cs="宋体"/>
          <w:color w:val="000000"/>
          <w:sz w:val="24"/>
          <w:szCs w:val="22"/>
          <w:lang w:val="en-US" w:eastAsia="zh-CN"/>
        </w:rPr>
        <w:t xml:space="preserve"> （3）</w:t>
      </w:r>
      <w:r>
        <w:rPr>
          <w:rStyle w:val="3"/>
          <w:rFonts w:hint="default" w:ascii="宋体" w:hAnsi="宋体" w:eastAsia="宋体" w:cs="宋体"/>
          <w:color w:val="000000"/>
          <w:sz w:val="24"/>
          <w:szCs w:val="22"/>
          <w:lang w:val="en-US" w:eastAsia="zh-CN"/>
        </w:rPr>
        <w:t>子弹不足时补充子弹；</w:t>
      </w:r>
    </w:p>
    <w:p>
      <w:pPr>
        <w:pStyle w:val="7"/>
        <w:spacing w:line="525" w:lineRule="atLeast"/>
        <w:ind w:firstLine="375"/>
        <w:rPr>
          <w:rStyle w:val="3"/>
          <w:rFonts w:ascii="宋体" w:hAnsi="宋体" w:eastAsia="宋体" w:cs="宋体"/>
          <w:color w:val="000000"/>
          <w:sz w:val="24"/>
          <w:szCs w:val="24"/>
        </w:rPr>
      </w:pPr>
      <w:r>
        <w:rPr>
          <w:rStyle w:val="3"/>
          <w:rFonts w:ascii="宋体" w:hAnsi="宋体" w:eastAsia="宋体" w:cs="宋体"/>
          <w:color w:val="000000"/>
          <w:sz w:val="24"/>
        </w:rPr>
        <w:t xml:space="preserve">8.游戏页面描述 </w:t>
      </w:r>
    </w:p>
    <w:p>
      <w:pPr>
        <w:pStyle w:val="7"/>
        <w:spacing w:line="525" w:lineRule="atLeast"/>
        <w:ind w:firstLine="375"/>
        <w:rPr>
          <w:rStyle w:val="3"/>
          <w:rFonts w:ascii="宋体" w:hAnsi="宋体" w:eastAsia="宋体" w:cs="宋体"/>
          <w:color w:val="000000"/>
          <w:sz w:val="24"/>
          <w:szCs w:val="24"/>
        </w:rPr>
      </w:pPr>
      <w:r>
        <w:rPr>
          <w:rStyle w:val="3"/>
          <w:rFonts w:ascii="宋体" w:hAnsi="宋体" w:eastAsia="宋体" w:cs="宋体"/>
          <w:color w:val="000000"/>
          <w:sz w:val="24"/>
        </w:rPr>
        <w:t xml:space="preserve">9.游戏特效切换 </w:t>
      </w:r>
    </w:p>
    <w:p>
      <w:pPr>
        <w:pStyle w:val="7"/>
        <w:spacing w:line="525" w:lineRule="atLeast"/>
        <w:ind w:firstLine="375"/>
        <w:rPr>
          <w:rStyle w:val="3"/>
          <w:rFonts w:ascii="宋体" w:hAnsi="宋体" w:eastAsia="宋体" w:cs="宋体"/>
          <w:color w:val="000000"/>
          <w:sz w:val="24"/>
        </w:rPr>
      </w:pPr>
      <w:r>
        <w:rPr>
          <w:rStyle w:val="3"/>
          <w:rFonts w:ascii="宋体" w:hAnsi="宋体" w:eastAsia="宋体" w:cs="宋体"/>
          <w:color w:val="000000"/>
          <w:sz w:val="24"/>
        </w:rPr>
        <w:t xml:space="preserve">10.游戏主要规则设计 </w:t>
      </w:r>
    </w:p>
    <w:p>
      <w:pPr>
        <w:pStyle w:val="7"/>
        <w:spacing w:line="525" w:lineRule="atLeast"/>
        <w:ind w:firstLine="375"/>
        <w:rPr>
          <w:rFonts w:hint="eastAsia"/>
          <w:lang w:val="en-US" w:eastAsia="zh-CN"/>
        </w:rPr>
      </w:pPr>
      <w:r>
        <w:rPr>
          <w:rStyle w:val="3"/>
          <w:rFonts w:hint="eastAsia" w:ascii="宋体" w:hAnsi="宋体" w:eastAsia="宋体" w:cs="宋体"/>
          <w:color w:val="000000"/>
          <w:sz w:val="24"/>
          <w:lang w:eastAsia="zh-CN"/>
        </w:rPr>
        <w:t>（</w:t>
      </w:r>
      <w:r>
        <w:rPr>
          <w:rStyle w:val="3"/>
          <w:rFonts w:hint="eastAsia" w:ascii="宋体" w:hAnsi="宋体" w:eastAsia="宋体" w:cs="宋体"/>
          <w:color w:val="000000"/>
          <w:sz w:val="24"/>
          <w:lang w:val="en-US" w:eastAsia="zh-CN"/>
        </w:rPr>
        <w:t>1</w:t>
      </w:r>
      <w:r>
        <w:rPr>
          <w:rStyle w:val="3"/>
          <w:rFonts w:hint="eastAsia" w:ascii="宋体" w:hAnsi="宋体" w:eastAsia="宋体" w:cs="宋体"/>
          <w:color w:val="000000"/>
          <w:sz w:val="24"/>
          <w:lang w:eastAsia="zh-CN"/>
        </w:rPr>
        <w:t>）</w:t>
      </w:r>
      <w:r>
        <w:rPr>
          <w:rFonts w:hint="eastAsia"/>
          <w:lang w:val="en-US" w:eastAsia="zh-CN"/>
        </w:rPr>
        <w:t>用滚轮或加减号选择购买多少金币的子弹，捕到鱼则会增加金币数量；</w:t>
      </w:r>
    </w:p>
    <w:p>
      <w:pPr>
        <w:pStyle w:val="7"/>
        <w:spacing w:line="525" w:lineRule="atLeast"/>
        <w:ind w:firstLine="3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（2）每次射击时，炮台会发射一张短暂时间内存在的网，碰到网的鱼都会被捕到。</w:t>
      </w:r>
    </w:p>
    <w:p>
      <w:pPr>
        <w:pStyle w:val="7"/>
        <w:spacing w:line="525" w:lineRule="atLeast"/>
        <w:ind w:firstLine="3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（3）每捕到一条鱼，都会有金币奖励和经验值奖励。金币可以用来购买子弹，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经验值是让玩家更厉害一点。</w:t>
      </w:r>
    </w:p>
    <w:p>
      <w:pPr>
        <w:pStyle w:val="7"/>
        <w:numPr>
          <w:ilvl w:val="0"/>
          <w:numId w:val="2"/>
        </w:numPr>
        <w:spacing w:line="525" w:lineRule="atLeast"/>
        <w:ind w:firstLine="375"/>
        <w:rPr>
          <w:rFonts w:hint="eastAsia"/>
          <w:lang w:val="en-US" w:eastAsia="zh-CN"/>
        </w:rPr>
      </w:pPr>
      <w:r>
        <w:rPr>
          <w:rStyle w:val="3"/>
          <w:rFonts w:ascii="宋体" w:hAnsi="宋体" w:eastAsia="宋体" w:cs="宋体"/>
          <w:color w:val="000000"/>
          <w:sz w:val="24"/>
        </w:rPr>
        <w:t>游</w:t>
      </w:r>
      <w:bookmarkStart w:id="0" w:name="_GoBack"/>
      <w:bookmarkEnd w:id="0"/>
      <w:r>
        <w:rPr>
          <w:rStyle w:val="3"/>
          <w:rFonts w:ascii="宋体" w:hAnsi="宋体" w:eastAsia="宋体" w:cs="宋体"/>
          <w:color w:val="000000"/>
          <w:sz w:val="24"/>
        </w:rPr>
        <w:t>戏</w:t>
      </w:r>
      <w:r>
        <w:rPr>
          <w:rStyle w:val="3"/>
          <w:rFonts w:hint="eastAsia" w:ascii="宋体" w:hAnsi="宋体" w:eastAsia="宋体" w:cs="宋体"/>
          <w:color w:val="000000"/>
          <w:sz w:val="24"/>
          <w:lang w:val="en-US" w:eastAsia="zh-CN"/>
        </w:rPr>
        <w:t>中获取足够的金币（捕获足够的鱼）</w:t>
      </w:r>
      <w:r>
        <w:rPr>
          <w:rStyle w:val="3"/>
          <w:rFonts w:ascii="宋体" w:hAnsi="宋体" w:eastAsia="宋体" w:cs="宋体"/>
          <w:color w:val="000000"/>
          <w:sz w:val="24"/>
        </w:rPr>
        <w:t>才可以进入下一个</w:t>
      </w:r>
      <w:r>
        <w:rPr>
          <w:rStyle w:val="3"/>
          <w:rFonts w:hint="eastAsia" w:ascii="宋体" w:hAnsi="宋体" w:eastAsia="宋体" w:cs="宋体"/>
          <w:color w:val="000000"/>
          <w:sz w:val="24"/>
          <w:lang w:val="en-US" w:eastAsia="zh-CN"/>
        </w:rPr>
        <w:t>等级</w:t>
      </w:r>
      <w:r>
        <w:rPr>
          <w:rStyle w:val="3"/>
          <w:rFonts w:ascii="宋体" w:hAnsi="宋体" w:eastAsia="宋体" w:cs="宋体"/>
          <w:color w:val="000000"/>
          <w:sz w:val="24"/>
        </w:rPr>
        <w:t>，</w:t>
      </w:r>
      <w:r>
        <w:rPr>
          <w:rStyle w:val="3"/>
          <w:rFonts w:hint="eastAsia" w:ascii="宋体" w:hAnsi="宋体" w:eastAsia="宋体" w:cs="宋体"/>
          <w:color w:val="000000"/>
          <w:sz w:val="24"/>
          <w:lang w:val="en-US" w:eastAsia="zh-CN"/>
        </w:rPr>
        <w:t>金币用完则游戏结束</w:t>
      </w:r>
      <w:r>
        <w:rPr>
          <w:rStyle w:val="3"/>
          <w:rFonts w:ascii="宋体" w:hAnsi="宋体" w:eastAsia="宋体" w:cs="宋体"/>
          <w:color w:val="000000"/>
          <w:sz w:val="24"/>
        </w:rPr>
        <w:t>并返回主菜单页面。</w:t>
      </w:r>
    </w:p>
    <w:p>
      <w:pPr>
        <w:pStyle w:val="7"/>
        <w:numPr>
          <w:ilvl w:val="0"/>
          <w:numId w:val="2"/>
        </w:numPr>
        <w:spacing w:line="525" w:lineRule="atLeast"/>
        <w:ind w:firstLine="375"/>
        <w:rPr>
          <w:rStyle w:val="3"/>
          <w:rFonts w:hint="eastAsia" w:ascii="宋体" w:hAnsi="宋体" w:eastAsia="宋体" w:cs="宋体"/>
          <w:color w:val="000000"/>
          <w:sz w:val="24"/>
          <w:szCs w:val="22"/>
          <w:lang w:val="en-US" w:eastAsia="zh-CN"/>
        </w:rPr>
      </w:pPr>
      <w:r>
        <w:rPr>
          <w:rStyle w:val="3"/>
          <w:rFonts w:hint="eastAsia" w:ascii="宋体" w:hAnsi="宋体" w:eastAsia="宋体" w:cs="宋体"/>
          <w:color w:val="000000"/>
          <w:sz w:val="24"/>
          <w:lang w:val="en-US" w:eastAsia="zh-CN"/>
        </w:rPr>
        <w:t>每过二十级，场景变换，金色或银色的鲨鱼被打掉后会有一个全屏爆炸的效</w:t>
      </w:r>
      <w:r>
        <w:rPr>
          <w:rStyle w:val="3"/>
          <w:rFonts w:hint="eastAsia" w:ascii="宋体" w:hAnsi="宋体" w:eastAsia="宋体" w:cs="宋体"/>
          <w:color w:val="000000"/>
          <w:sz w:val="24"/>
          <w:szCs w:val="22"/>
          <w:lang w:val="en-US" w:eastAsia="zh-CN"/>
        </w:rPr>
        <w:t>果。</w:t>
      </w:r>
    </w:p>
    <w:p>
      <w:pPr>
        <w:pStyle w:val="7"/>
        <w:numPr>
          <w:ilvl w:val="0"/>
          <w:numId w:val="2"/>
        </w:numPr>
        <w:spacing w:line="525" w:lineRule="atLeast"/>
        <w:ind w:firstLine="375"/>
        <w:rPr>
          <w:rFonts w:hint="eastAsia"/>
          <w:lang w:val="en-US" w:eastAsia="zh-CN"/>
        </w:rPr>
      </w:pPr>
      <w:r>
        <w:rPr>
          <w:rStyle w:val="3"/>
          <w:rFonts w:hint="eastAsia" w:ascii="宋体" w:hAnsi="宋体" w:eastAsia="宋体" w:cs="宋体"/>
          <w:color w:val="000000"/>
          <w:sz w:val="24"/>
          <w:szCs w:val="22"/>
          <w:lang w:val="en-US" w:eastAsia="zh-CN"/>
        </w:rPr>
        <w:t>每四</w:t>
      </w:r>
      <w:r>
        <w:rPr>
          <w:rFonts w:hint="eastAsia"/>
          <w:lang w:val="en-US" w:eastAsia="zh-CN"/>
        </w:rPr>
        <w:t>分钟固定发玩家一波钱（多），每一分钟给玩家一定数额的钱（少）</w:t>
      </w: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1E72"/>
    <w:multiLevelType w:val="singleLevel"/>
    <w:tmpl w:val="5AB31E7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35E33"/>
    <w:multiLevelType w:val="singleLevel"/>
    <w:tmpl w:val="5AB35E33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D3118"/>
    <w:rsid w:val="0CFB09F4"/>
    <w:rsid w:val="0E292778"/>
    <w:rsid w:val="1C62707D"/>
    <w:rsid w:val="216124A2"/>
    <w:rsid w:val="276935DB"/>
    <w:rsid w:val="3A082677"/>
    <w:rsid w:val="3B5D3118"/>
    <w:rsid w:val="43997AE6"/>
    <w:rsid w:val="4438528A"/>
    <w:rsid w:val="50E15173"/>
    <w:rsid w:val="555071F3"/>
    <w:rsid w:val="6636494E"/>
    <w:rsid w:val="6D034900"/>
    <w:rsid w:val="71A01226"/>
    <w:rsid w:val="73F1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title"/>
    <w:basedOn w:val="1"/>
    <w:uiPriority w:val="0"/>
    <w:pPr>
      <w:pBdr>
        <w:top w:val="none" w:color="auto" w:sz="0" w:space="11"/>
        <w:left w:val="none" w:color="auto" w:sz="0" w:space="0"/>
        <w:bottom w:val="none" w:color="auto" w:sz="0" w:space="11"/>
        <w:right w:val="none" w:color="auto" w:sz="0" w:space="0"/>
      </w:pBdr>
      <w:jc w:val="center"/>
    </w:pPr>
    <w:rPr>
      <w:b/>
      <w:bCs/>
      <w:sz w:val="32"/>
      <w:szCs w:val="32"/>
    </w:rPr>
  </w:style>
  <w:style w:type="paragraph" w:customStyle="1" w:styleId="7">
    <w:name w:val="p"/>
    <w:basedOn w:val="1"/>
    <w:uiPriority w:val="0"/>
    <w:pPr>
      <w:spacing w:line="525" w:lineRule="atLeast"/>
      <w:ind w:firstLine="37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2018-03-22T02:39:00Z</dcterms:created>
  <dc:creator>果凍です</dc:creator>
  <cp:lastModifiedBy>果凍です</cp:lastModifiedBy>
  <dcterms:modified xsi:type="dcterms:W3CDTF">2018-03-22T13:19:13Z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