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8F8A" w14:textId="4D974B71" w:rsidR="00072920" w:rsidRDefault="00974F62" w:rsidP="00072920">
      <w:pPr>
        <w:spacing w:line="300" w:lineRule="auto"/>
        <w:rPr>
          <w:rFonts w:ascii="黑体" w:eastAsia="黑体" w:hAnsi="黑体"/>
        </w:rPr>
      </w:pPr>
      <w:r>
        <w:rPr>
          <w:rFonts w:ascii="仿宋_GB2312" w:eastAsia="仿宋_GB2312"/>
          <w:b/>
        </w:rPr>
        <w:fldChar w:fldCharType="begin"/>
      </w:r>
      <w:r>
        <w:rPr>
          <w:rFonts w:ascii="仿宋_GB2312" w:eastAsia="仿宋_GB2312"/>
          <w:b/>
        </w:rPr>
        <w:instrText xml:space="preserve"> MACROBUTTON MTEditEquationSection2 </w:instrText>
      </w:r>
      <w:r w:rsidRPr="00974F62">
        <w:rPr>
          <w:rStyle w:val="MTEquationSection"/>
          <w:rFonts w:hint="eastAsia"/>
        </w:rPr>
        <w:instrText>公式章 1 节 1</w:instrText>
      </w:r>
      <w:r>
        <w:rPr>
          <w:rFonts w:ascii="仿宋_GB2312" w:eastAsia="仿宋_GB2312"/>
          <w:b/>
        </w:rPr>
        <w:fldChar w:fldCharType="begin"/>
      </w:r>
      <w:r>
        <w:rPr>
          <w:rFonts w:ascii="仿宋_GB2312" w:eastAsia="仿宋_GB2312"/>
          <w:b/>
        </w:rPr>
        <w:instrText xml:space="preserve"> </w:instrText>
      </w:r>
      <w:r>
        <w:rPr>
          <w:rFonts w:ascii="仿宋_GB2312" w:eastAsia="仿宋_GB2312" w:hint="eastAsia"/>
          <w:b/>
        </w:rPr>
        <w:instrText>SEQ MTEqn \r \h \* MERGEFORMAT</w:instrText>
      </w:r>
      <w:r>
        <w:rPr>
          <w:rFonts w:ascii="仿宋_GB2312" w:eastAsia="仿宋_GB2312"/>
          <w:b/>
        </w:rPr>
        <w:instrText xml:space="preserve"> </w:instrText>
      </w:r>
      <w:r>
        <w:rPr>
          <w:rFonts w:ascii="仿宋_GB2312" w:eastAsia="仿宋_GB2312"/>
          <w:b/>
        </w:rPr>
        <w:fldChar w:fldCharType="end"/>
      </w:r>
      <w:r>
        <w:rPr>
          <w:rFonts w:ascii="仿宋_GB2312" w:eastAsia="仿宋_GB2312"/>
          <w:b/>
        </w:rPr>
        <w:fldChar w:fldCharType="begin"/>
      </w:r>
      <w:r>
        <w:rPr>
          <w:rFonts w:ascii="仿宋_GB2312" w:eastAsia="仿宋_GB2312"/>
          <w:b/>
        </w:rPr>
        <w:instrText xml:space="preserve"> SEQ MTSec \r 1 \h \* MERGEFORMAT </w:instrText>
      </w:r>
      <w:r>
        <w:rPr>
          <w:rFonts w:ascii="仿宋_GB2312" w:eastAsia="仿宋_GB2312"/>
          <w:b/>
        </w:rPr>
        <w:fldChar w:fldCharType="end"/>
      </w:r>
      <w:r>
        <w:rPr>
          <w:rFonts w:ascii="仿宋_GB2312" w:eastAsia="仿宋_GB2312"/>
          <w:b/>
        </w:rPr>
        <w:fldChar w:fldCharType="begin"/>
      </w:r>
      <w:r>
        <w:rPr>
          <w:rFonts w:ascii="仿宋_GB2312" w:eastAsia="仿宋_GB2312"/>
          <w:b/>
        </w:rPr>
        <w:instrText xml:space="preserve"> SEQ MTChap \r 1 \h \* MERGEFORMAT </w:instrText>
      </w:r>
      <w:r>
        <w:rPr>
          <w:rFonts w:ascii="仿宋_GB2312" w:eastAsia="仿宋_GB2312"/>
          <w:b/>
        </w:rPr>
        <w:fldChar w:fldCharType="end"/>
      </w:r>
      <w:r>
        <w:rPr>
          <w:rFonts w:ascii="仿宋_GB2312" w:eastAsia="仿宋_GB2312"/>
          <w:b/>
        </w:rPr>
        <w:fldChar w:fldCharType="end"/>
      </w:r>
    </w:p>
    <w:p w14:paraId="37AE22F0" w14:textId="77777777" w:rsidR="00C9594D" w:rsidRDefault="00C9594D" w:rsidP="00072920">
      <w:pPr>
        <w:spacing w:line="300" w:lineRule="auto"/>
        <w:rPr>
          <w:rFonts w:ascii="黑体" w:eastAsia="黑体" w:hAnsi="黑体"/>
          <w:sz w:val="24"/>
        </w:rPr>
      </w:pPr>
    </w:p>
    <w:p w14:paraId="52F154D5" w14:textId="77777777" w:rsidR="00072920" w:rsidRDefault="00072920" w:rsidP="00072920">
      <w:pPr>
        <w:rPr>
          <w:rFonts w:eastAsia="黑体"/>
          <w:sz w:val="32"/>
          <w:szCs w:val="32"/>
        </w:rPr>
      </w:pPr>
    </w:p>
    <w:p w14:paraId="0F5055F6" w14:textId="77777777" w:rsidR="00072920" w:rsidRDefault="00072920" w:rsidP="00072920">
      <w:pPr>
        <w:jc w:val="center"/>
        <w:rPr>
          <w:rFonts w:eastAsia="黑体"/>
          <w:b/>
          <w:spacing w:val="20"/>
          <w:sz w:val="44"/>
          <w:szCs w:val="44"/>
        </w:rPr>
      </w:pPr>
    </w:p>
    <w:p w14:paraId="17FE7C09" w14:textId="77777777" w:rsidR="00072920" w:rsidRDefault="00072920" w:rsidP="00072920">
      <w:pPr>
        <w:jc w:val="center"/>
        <w:rPr>
          <w:rFonts w:eastAsia="黑体"/>
          <w:b/>
          <w:spacing w:val="20"/>
          <w:sz w:val="44"/>
          <w:szCs w:val="44"/>
        </w:rPr>
      </w:pPr>
    </w:p>
    <w:p w14:paraId="4438A899" w14:textId="110D3AB9" w:rsidR="00072920" w:rsidRDefault="00A75178" w:rsidP="00072920">
      <w:pPr>
        <w:spacing w:beforeLines="50" w:before="156"/>
        <w:jc w:val="center"/>
        <w:rPr>
          <w:rFonts w:eastAsia="黑体"/>
          <w:bCs/>
          <w:spacing w:val="20"/>
          <w:sz w:val="44"/>
          <w:szCs w:val="44"/>
        </w:rPr>
      </w:pPr>
      <w:r>
        <w:rPr>
          <w:rFonts w:eastAsia="黑体" w:hint="eastAsia"/>
          <w:bCs/>
          <w:spacing w:val="20"/>
          <w:sz w:val="44"/>
          <w:szCs w:val="44"/>
        </w:rPr>
        <w:t>检测系统与自动化误差部分大作业</w:t>
      </w:r>
    </w:p>
    <w:p w14:paraId="4CA8D065" w14:textId="77777777" w:rsidR="00072920" w:rsidRDefault="00072920" w:rsidP="00072920">
      <w:pPr>
        <w:rPr>
          <w:sz w:val="24"/>
        </w:rPr>
      </w:pPr>
    </w:p>
    <w:p w14:paraId="034F923B" w14:textId="77777777" w:rsidR="00072920" w:rsidRDefault="00072920" w:rsidP="00072920">
      <w:pPr>
        <w:rPr>
          <w:rFonts w:eastAsia="黑体"/>
          <w:b/>
          <w:sz w:val="32"/>
          <w:szCs w:val="32"/>
        </w:rPr>
      </w:pPr>
    </w:p>
    <w:p w14:paraId="1EA98540" w14:textId="77777777" w:rsidR="00072920" w:rsidRDefault="00072920" w:rsidP="00072920">
      <w:pPr>
        <w:rPr>
          <w:rFonts w:eastAsia="黑体"/>
          <w:b/>
          <w:sz w:val="32"/>
          <w:szCs w:val="32"/>
        </w:rPr>
      </w:pPr>
    </w:p>
    <w:p w14:paraId="6869BB58" w14:textId="77777777" w:rsidR="00072920" w:rsidRDefault="00072920" w:rsidP="00072920">
      <w:pPr>
        <w:rPr>
          <w:rFonts w:eastAsia="黑体"/>
          <w:b/>
          <w:sz w:val="32"/>
          <w:szCs w:val="32"/>
        </w:rPr>
      </w:pPr>
    </w:p>
    <w:p w14:paraId="03235AE0" w14:textId="77777777" w:rsidR="00072920" w:rsidRDefault="00072920" w:rsidP="00072920">
      <w:pPr>
        <w:rPr>
          <w:rFonts w:ascii="黑体" w:eastAsia="黑体"/>
          <w:b/>
          <w:sz w:val="32"/>
          <w:szCs w:val="32"/>
        </w:rPr>
      </w:pPr>
    </w:p>
    <w:p w14:paraId="7E61EDB5" w14:textId="0CC60D47" w:rsidR="00072920" w:rsidRDefault="00072920" w:rsidP="00072920">
      <w:pPr>
        <w:rPr>
          <w:rFonts w:ascii="黑体" w:eastAsia="黑体"/>
          <w:b/>
          <w:sz w:val="32"/>
          <w:szCs w:val="32"/>
        </w:rPr>
      </w:pPr>
    </w:p>
    <w:p w14:paraId="24F80721" w14:textId="5A364884" w:rsidR="00A75178" w:rsidRDefault="00A75178" w:rsidP="00072920">
      <w:pPr>
        <w:rPr>
          <w:rFonts w:ascii="黑体" w:eastAsia="黑体"/>
          <w:b/>
          <w:sz w:val="32"/>
          <w:szCs w:val="32"/>
        </w:rPr>
      </w:pPr>
    </w:p>
    <w:p w14:paraId="730CB37F" w14:textId="77777777" w:rsidR="00A75178" w:rsidRDefault="00A75178" w:rsidP="00072920">
      <w:pPr>
        <w:rPr>
          <w:rFonts w:ascii="黑体" w:eastAsia="黑体"/>
          <w:b/>
          <w:sz w:val="32"/>
          <w:szCs w:val="32"/>
        </w:rPr>
      </w:pPr>
    </w:p>
    <w:tbl>
      <w:tblPr>
        <w:tblW w:w="7209" w:type="dxa"/>
        <w:jc w:val="center"/>
        <w:tblBorders>
          <w:bottom w:val="single" w:sz="4" w:space="0" w:color="auto"/>
        </w:tblBorders>
        <w:tblLook w:val="04A0" w:firstRow="1" w:lastRow="0" w:firstColumn="1" w:lastColumn="0" w:noHBand="0" w:noVBand="1"/>
      </w:tblPr>
      <w:tblGrid>
        <w:gridCol w:w="2588"/>
        <w:gridCol w:w="4621"/>
      </w:tblGrid>
      <w:tr w:rsidR="00A75178" w14:paraId="58324C3C" w14:textId="77777777" w:rsidTr="00A75178">
        <w:trPr>
          <w:trHeight w:val="623"/>
          <w:jc w:val="center"/>
        </w:trPr>
        <w:tc>
          <w:tcPr>
            <w:tcW w:w="2588" w:type="dxa"/>
            <w:tcBorders>
              <w:top w:val="nil"/>
              <w:left w:val="nil"/>
              <w:bottom w:val="nil"/>
              <w:right w:val="nil"/>
            </w:tcBorders>
            <w:hideMark/>
          </w:tcPr>
          <w:p w14:paraId="1D01DCBC" w14:textId="77777777" w:rsidR="00A75178" w:rsidRDefault="00A75178">
            <w:pPr>
              <w:widowControl/>
              <w:spacing w:line="600" w:lineRule="exact"/>
              <w:jc w:val="distribute"/>
              <w:rPr>
                <w:rFonts w:eastAsia="黑体"/>
                <w:spacing w:val="30"/>
                <w:kern w:val="10"/>
                <w:sz w:val="30"/>
                <w:szCs w:val="22"/>
              </w:rPr>
            </w:pPr>
            <w:r>
              <w:rPr>
                <w:rFonts w:eastAsia="黑体" w:hint="eastAsia"/>
                <w:spacing w:val="30"/>
                <w:kern w:val="10"/>
                <w:sz w:val="30"/>
              </w:rPr>
              <w:t>院（系）名称</w:t>
            </w:r>
          </w:p>
        </w:tc>
        <w:tc>
          <w:tcPr>
            <w:tcW w:w="4621" w:type="dxa"/>
            <w:tcBorders>
              <w:top w:val="nil"/>
              <w:left w:val="nil"/>
              <w:bottom w:val="single" w:sz="4" w:space="0" w:color="auto"/>
              <w:right w:val="nil"/>
            </w:tcBorders>
            <w:vAlign w:val="center"/>
            <w:hideMark/>
          </w:tcPr>
          <w:p w14:paraId="6B7DE7CB"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自动化科学与电气工程学院</w:t>
            </w:r>
          </w:p>
        </w:tc>
      </w:tr>
      <w:tr w:rsidR="00A75178" w14:paraId="19BEF95A" w14:textId="77777777" w:rsidTr="00A75178">
        <w:trPr>
          <w:trHeight w:val="623"/>
          <w:jc w:val="center"/>
        </w:trPr>
        <w:tc>
          <w:tcPr>
            <w:tcW w:w="2588" w:type="dxa"/>
            <w:tcBorders>
              <w:top w:val="nil"/>
              <w:left w:val="nil"/>
              <w:bottom w:val="nil"/>
              <w:right w:val="nil"/>
            </w:tcBorders>
            <w:hideMark/>
          </w:tcPr>
          <w:p w14:paraId="1CA36C72" w14:textId="77777777"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专业名称</w:t>
            </w:r>
          </w:p>
        </w:tc>
        <w:tc>
          <w:tcPr>
            <w:tcW w:w="4621" w:type="dxa"/>
            <w:tcBorders>
              <w:top w:val="single" w:sz="4" w:space="0" w:color="auto"/>
              <w:left w:val="nil"/>
              <w:bottom w:val="single" w:sz="4" w:space="0" w:color="auto"/>
              <w:right w:val="nil"/>
            </w:tcBorders>
            <w:vAlign w:val="center"/>
            <w:hideMark/>
          </w:tcPr>
          <w:p w14:paraId="4484124D"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自动化</w:t>
            </w:r>
          </w:p>
        </w:tc>
      </w:tr>
      <w:tr w:rsidR="00A75178" w14:paraId="62EE1655" w14:textId="77777777" w:rsidTr="00A75178">
        <w:trPr>
          <w:trHeight w:val="623"/>
          <w:jc w:val="center"/>
        </w:trPr>
        <w:tc>
          <w:tcPr>
            <w:tcW w:w="2588" w:type="dxa"/>
            <w:tcBorders>
              <w:top w:val="nil"/>
              <w:left w:val="nil"/>
              <w:bottom w:val="nil"/>
              <w:right w:val="nil"/>
            </w:tcBorders>
          </w:tcPr>
          <w:p w14:paraId="2C398149" w14:textId="7E2A2B34"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学生学号</w:t>
            </w:r>
          </w:p>
        </w:tc>
        <w:tc>
          <w:tcPr>
            <w:tcW w:w="4621" w:type="dxa"/>
            <w:tcBorders>
              <w:top w:val="single" w:sz="4" w:space="0" w:color="auto"/>
              <w:left w:val="nil"/>
              <w:bottom w:val="single" w:sz="4" w:space="0" w:color="auto"/>
              <w:right w:val="nil"/>
            </w:tcBorders>
            <w:vAlign w:val="center"/>
          </w:tcPr>
          <w:p w14:paraId="35218B69" w14:textId="4B63C3EA" w:rsidR="00A75178" w:rsidRDefault="00A75178">
            <w:pPr>
              <w:widowControl/>
              <w:spacing w:line="600" w:lineRule="exact"/>
              <w:jc w:val="center"/>
              <w:rPr>
                <w:rFonts w:eastAsia="黑体"/>
                <w:spacing w:val="30"/>
                <w:kern w:val="10"/>
                <w:sz w:val="30"/>
              </w:rPr>
            </w:pPr>
            <w:r>
              <w:rPr>
                <w:rFonts w:eastAsia="黑体" w:hint="eastAsia"/>
                <w:spacing w:val="30"/>
                <w:kern w:val="10"/>
                <w:sz w:val="30"/>
              </w:rPr>
              <w:t>SY</w:t>
            </w:r>
            <w:r>
              <w:rPr>
                <w:rFonts w:eastAsia="黑体"/>
                <w:spacing w:val="30"/>
                <w:kern w:val="10"/>
                <w:sz w:val="30"/>
              </w:rPr>
              <w:t>2303526</w:t>
            </w:r>
          </w:p>
        </w:tc>
      </w:tr>
      <w:tr w:rsidR="00A75178" w14:paraId="3F0A9FE4" w14:textId="77777777" w:rsidTr="00A75178">
        <w:trPr>
          <w:trHeight w:val="608"/>
          <w:jc w:val="center"/>
        </w:trPr>
        <w:tc>
          <w:tcPr>
            <w:tcW w:w="2588" w:type="dxa"/>
            <w:tcBorders>
              <w:top w:val="nil"/>
              <w:left w:val="nil"/>
              <w:bottom w:val="nil"/>
              <w:right w:val="nil"/>
            </w:tcBorders>
            <w:hideMark/>
          </w:tcPr>
          <w:p w14:paraId="4E70C251" w14:textId="77777777"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学生姓名</w:t>
            </w:r>
          </w:p>
        </w:tc>
        <w:tc>
          <w:tcPr>
            <w:tcW w:w="4621" w:type="dxa"/>
            <w:tcBorders>
              <w:top w:val="single" w:sz="4" w:space="0" w:color="auto"/>
              <w:left w:val="nil"/>
              <w:bottom w:val="single" w:sz="4" w:space="0" w:color="auto"/>
              <w:right w:val="nil"/>
            </w:tcBorders>
            <w:vAlign w:val="center"/>
            <w:hideMark/>
          </w:tcPr>
          <w:p w14:paraId="56DB8859"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杨和</w:t>
            </w:r>
            <w:proofErr w:type="gramStart"/>
            <w:r>
              <w:rPr>
                <w:rFonts w:eastAsia="黑体" w:hint="eastAsia"/>
                <w:spacing w:val="30"/>
                <w:kern w:val="10"/>
                <w:sz w:val="30"/>
              </w:rPr>
              <w:t>鹭</w:t>
            </w:r>
            <w:proofErr w:type="gramEnd"/>
          </w:p>
        </w:tc>
      </w:tr>
    </w:tbl>
    <w:p w14:paraId="3CF8111A" w14:textId="606925D2" w:rsidR="00A75178" w:rsidRDefault="00A75178" w:rsidP="00A75178">
      <w:pPr>
        <w:widowControl/>
        <w:spacing w:line="600" w:lineRule="exact"/>
        <w:jc w:val="left"/>
        <w:rPr>
          <w:b/>
          <w:bCs/>
          <w:spacing w:val="22"/>
          <w:kern w:val="10"/>
        </w:rPr>
      </w:pPr>
      <w:r>
        <w:rPr>
          <w:b/>
          <w:bCs/>
          <w:spacing w:val="22"/>
          <w:kern w:val="10"/>
        </w:rPr>
        <w:tab/>
      </w:r>
    </w:p>
    <w:p w14:paraId="3F9DD667" w14:textId="4D5FC285" w:rsidR="00A75178" w:rsidRPr="00A75178" w:rsidRDefault="00072920" w:rsidP="00A75178">
      <w:pPr>
        <w:tabs>
          <w:tab w:val="left" w:pos="3686"/>
        </w:tabs>
        <w:rPr>
          <w:rFonts w:ascii="黑体" w:eastAsia="黑体"/>
          <w:b/>
          <w:sz w:val="32"/>
          <w:szCs w:val="32"/>
        </w:rPr>
      </w:pPr>
      <w:r>
        <w:rPr>
          <w:rFonts w:ascii="黑体" w:eastAsia="黑体" w:hint="eastAsia"/>
          <w:b/>
          <w:sz w:val="32"/>
          <w:szCs w:val="32"/>
        </w:rPr>
        <w:tab/>
      </w:r>
    </w:p>
    <w:p w14:paraId="75B67D49" w14:textId="77777777" w:rsidR="00072920" w:rsidRDefault="00072920" w:rsidP="00072920">
      <w:pPr>
        <w:jc w:val="center"/>
        <w:rPr>
          <w:rFonts w:ascii="黑体" w:eastAsia="黑体"/>
          <w:sz w:val="32"/>
          <w:szCs w:val="32"/>
        </w:rPr>
      </w:pPr>
      <w:r>
        <w:rPr>
          <w:rFonts w:ascii="黑体" w:eastAsia="黑体" w:hint="eastAsia"/>
          <w:sz w:val="32"/>
          <w:szCs w:val="32"/>
        </w:rPr>
        <w:t>北京航空航天大学</w:t>
      </w:r>
    </w:p>
    <w:p w14:paraId="74F14FFA" w14:textId="7A545FE3" w:rsidR="00072920" w:rsidRDefault="00072920" w:rsidP="00072920">
      <w:pPr>
        <w:jc w:val="center"/>
        <w:rPr>
          <w:rFonts w:ascii="黑体" w:eastAsia="黑体"/>
          <w:sz w:val="32"/>
          <w:szCs w:val="32"/>
        </w:rPr>
      </w:pPr>
      <w:r>
        <w:rPr>
          <w:rFonts w:ascii="黑体" w:eastAsia="黑体" w:hint="eastAsia"/>
          <w:sz w:val="32"/>
          <w:szCs w:val="32"/>
        </w:rPr>
        <w:t>二〇二</w:t>
      </w:r>
      <w:r w:rsidR="00A75178">
        <w:rPr>
          <w:rFonts w:ascii="黑体" w:eastAsia="黑体" w:hint="eastAsia"/>
          <w:sz w:val="32"/>
          <w:szCs w:val="32"/>
        </w:rPr>
        <w:t>三</w:t>
      </w:r>
      <w:r>
        <w:rPr>
          <w:rFonts w:ascii="黑体" w:eastAsia="黑体" w:hint="eastAsia"/>
          <w:sz w:val="32"/>
          <w:szCs w:val="32"/>
        </w:rPr>
        <w:t>年</w:t>
      </w:r>
      <w:r w:rsidR="00C9594D">
        <w:rPr>
          <w:rFonts w:ascii="黑体" w:eastAsia="黑体" w:hint="eastAsia"/>
          <w:sz w:val="32"/>
          <w:szCs w:val="32"/>
        </w:rPr>
        <w:t>十</w:t>
      </w:r>
      <w:r>
        <w:rPr>
          <w:rFonts w:ascii="黑体" w:eastAsia="黑体" w:hint="eastAsia"/>
          <w:sz w:val="32"/>
          <w:szCs w:val="32"/>
        </w:rPr>
        <w:t>月</w:t>
      </w:r>
    </w:p>
    <w:p w14:paraId="689630C4" w14:textId="77777777" w:rsidR="00072920" w:rsidRPr="00A75178" w:rsidRDefault="00072920" w:rsidP="00072920">
      <w:pPr>
        <w:widowControl/>
        <w:jc w:val="left"/>
        <w:rPr>
          <w:rFonts w:ascii="黑体" w:eastAsia="黑体"/>
          <w:kern w:val="0"/>
          <w:sz w:val="32"/>
          <w:szCs w:val="32"/>
        </w:rPr>
        <w:sectPr w:rsidR="00072920" w:rsidRPr="00A75178">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8"/>
          <w:szCs w:val="24"/>
          <w:lang w:val="zh-CN"/>
        </w:rPr>
        <w:id w:val="-6677780"/>
        <w:docPartObj>
          <w:docPartGallery w:val="Table of Contents"/>
          <w:docPartUnique/>
        </w:docPartObj>
      </w:sdtPr>
      <w:sdtEndPr>
        <w:rPr>
          <w:b/>
          <w:bCs/>
        </w:rPr>
      </w:sdtEndPr>
      <w:sdtContent>
        <w:p w14:paraId="61406E18" w14:textId="3C34274D" w:rsidR="00C44A4B" w:rsidRPr="00AD2F83" w:rsidRDefault="00C44A4B" w:rsidP="00CA3A90">
          <w:pPr>
            <w:pStyle w:val="TOC"/>
            <w:jc w:val="center"/>
            <w:rPr>
              <w:rFonts w:ascii="黑体" w:eastAsia="黑体" w:hAnsi="黑体"/>
              <w:color w:val="000000" w:themeColor="text1"/>
            </w:rPr>
          </w:pPr>
          <w:r w:rsidRPr="00AD2F83">
            <w:rPr>
              <w:rFonts w:ascii="黑体" w:eastAsia="黑体" w:hAnsi="黑体"/>
              <w:color w:val="000000" w:themeColor="text1"/>
              <w:lang w:val="zh-CN"/>
            </w:rPr>
            <w:t>目</w:t>
          </w:r>
          <w:r w:rsidR="00CA3A90" w:rsidRPr="00AD2F83">
            <w:rPr>
              <w:rFonts w:ascii="黑体" w:eastAsia="黑体" w:hAnsi="黑体" w:hint="eastAsia"/>
              <w:color w:val="000000" w:themeColor="text1"/>
              <w:lang w:val="zh-CN"/>
            </w:rPr>
            <w:t xml:space="preserve"> </w:t>
          </w:r>
          <w:r w:rsidRPr="00AD2F83">
            <w:rPr>
              <w:rFonts w:ascii="黑体" w:eastAsia="黑体" w:hAnsi="黑体"/>
              <w:color w:val="000000" w:themeColor="text1"/>
              <w:lang w:val="zh-CN"/>
            </w:rPr>
            <w:t>录</w:t>
          </w:r>
        </w:p>
        <w:p w14:paraId="474E1F3C" w14:textId="1150CA95" w:rsidR="00FE1555" w:rsidRDefault="00AD2F83">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50336118" w:history="1">
            <w:r w:rsidR="00FE1555" w:rsidRPr="001D7926">
              <w:rPr>
                <w:rStyle w:val="a7"/>
                <w:noProof/>
              </w:rPr>
              <w:t xml:space="preserve">1 </w:t>
            </w:r>
            <w:r w:rsidR="00FE1555" w:rsidRPr="001D7926">
              <w:rPr>
                <w:rStyle w:val="a7"/>
                <w:noProof/>
              </w:rPr>
              <w:t>引言</w:t>
            </w:r>
            <w:r w:rsidR="00FE1555">
              <w:rPr>
                <w:noProof/>
                <w:webHidden/>
              </w:rPr>
              <w:tab/>
            </w:r>
            <w:r w:rsidR="00FE1555">
              <w:rPr>
                <w:noProof/>
                <w:webHidden/>
              </w:rPr>
              <w:fldChar w:fldCharType="begin"/>
            </w:r>
            <w:r w:rsidR="00FE1555">
              <w:rPr>
                <w:noProof/>
                <w:webHidden/>
              </w:rPr>
              <w:instrText xml:space="preserve"> PAGEREF _Toc150336118 \h </w:instrText>
            </w:r>
            <w:r w:rsidR="00FE1555">
              <w:rPr>
                <w:noProof/>
                <w:webHidden/>
              </w:rPr>
            </w:r>
            <w:r w:rsidR="00FE1555">
              <w:rPr>
                <w:noProof/>
                <w:webHidden/>
              </w:rPr>
              <w:fldChar w:fldCharType="separate"/>
            </w:r>
            <w:r w:rsidR="00FE1555">
              <w:rPr>
                <w:noProof/>
                <w:webHidden/>
              </w:rPr>
              <w:t>1</w:t>
            </w:r>
            <w:r w:rsidR="00FE1555">
              <w:rPr>
                <w:noProof/>
                <w:webHidden/>
              </w:rPr>
              <w:fldChar w:fldCharType="end"/>
            </w:r>
          </w:hyperlink>
        </w:p>
        <w:p w14:paraId="1B111432" w14:textId="434D691A"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19" w:history="1">
            <w:r w:rsidRPr="001D7926">
              <w:rPr>
                <w:rStyle w:val="a7"/>
                <w:noProof/>
              </w:rPr>
              <w:t xml:space="preserve">1.1 </w:t>
            </w:r>
            <w:r w:rsidRPr="001D7926">
              <w:rPr>
                <w:rStyle w:val="a7"/>
                <w:noProof/>
              </w:rPr>
              <w:t>问题简介</w:t>
            </w:r>
            <w:r>
              <w:rPr>
                <w:noProof/>
                <w:webHidden/>
              </w:rPr>
              <w:tab/>
            </w:r>
            <w:r>
              <w:rPr>
                <w:noProof/>
                <w:webHidden/>
              </w:rPr>
              <w:fldChar w:fldCharType="begin"/>
            </w:r>
            <w:r>
              <w:rPr>
                <w:noProof/>
                <w:webHidden/>
              </w:rPr>
              <w:instrText xml:space="preserve"> PAGEREF _Toc150336119 \h </w:instrText>
            </w:r>
            <w:r>
              <w:rPr>
                <w:noProof/>
                <w:webHidden/>
              </w:rPr>
            </w:r>
            <w:r>
              <w:rPr>
                <w:noProof/>
                <w:webHidden/>
              </w:rPr>
              <w:fldChar w:fldCharType="separate"/>
            </w:r>
            <w:r>
              <w:rPr>
                <w:noProof/>
                <w:webHidden/>
              </w:rPr>
              <w:t>1</w:t>
            </w:r>
            <w:r>
              <w:rPr>
                <w:noProof/>
                <w:webHidden/>
              </w:rPr>
              <w:fldChar w:fldCharType="end"/>
            </w:r>
          </w:hyperlink>
        </w:p>
        <w:p w14:paraId="79407C01" w14:textId="180300D6"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0" w:history="1">
            <w:r w:rsidRPr="001D7926">
              <w:rPr>
                <w:rStyle w:val="a7"/>
                <w:noProof/>
              </w:rPr>
              <w:t xml:space="preserve">1.2 </w:t>
            </w:r>
            <w:r w:rsidRPr="001D7926">
              <w:rPr>
                <w:rStyle w:val="a7"/>
                <w:noProof/>
              </w:rPr>
              <w:t>研究现状</w:t>
            </w:r>
            <w:r>
              <w:rPr>
                <w:noProof/>
                <w:webHidden/>
              </w:rPr>
              <w:tab/>
            </w:r>
            <w:r>
              <w:rPr>
                <w:noProof/>
                <w:webHidden/>
              </w:rPr>
              <w:fldChar w:fldCharType="begin"/>
            </w:r>
            <w:r>
              <w:rPr>
                <w:noProof/>
                <w:webHidden/>
              </w:rPr>
              <w:instrText xml:space="preserve"> PAGEREF _Toc150336120 \h </w:instrText>
            </w:r>
            <w:r>
              <w:rPr>
                <w:noProof/>
                <w:webHidden/>
              </w:rPr>
            </w:r>
            <w:r>
              <w:rPr>
                <w:noProof/>
                <w:webHidden/>
              </w:rPr>
              <w:fldChar w:fldCharType="separate"/>
            </w:r>
            <w:r>
              <w:rPr>
                <w:noProof/>
                <w:webHidden/>
              </w:rPr>
              <w:t>1</w:t>
            </w:r>
            <w:r>
              <w:rPr>
                <w:noProof/>
                <w:webHidden/>
              </w:rPr>
              <w:fldChar w:fldCharType="end"/>
            </w:r>
          </w:hyperlink>
        </w:p>
        <w:p w14:paraId="39E23B42" w14:textId="09EF07AC"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1" w:history="1">
            <w:r w:rsidRPr="001D7926">
              <w:rPr>
                <w:rStyle w:val="a7"/>
                <w:noProof/>
              </w:rPr>
              <w:t xml:space="preserve">1.3 </w:t>
            </w:r>
            <w:r w:rsidRPr="001D7926">
              <w:rPr>
                <w:rStyle w:val="a7"/>
                <w:noProof/>
              </w:rPr>
              <w:t>技术路线</w:t>
            </w:r>
            <w:r>
              <w:rPr>
                <w:noProof/>
                <w:webHidden/>
              </w:rPr>
              <w:tab/>
            </w:r>
            <w:r>
              <w:rPr>
                <w:noProof/>
                <w:webHidden/>
              </w:rPr>
              <w:fldChar w:fldCharType="begin"/>
            </w:r>
            <w:r>
              <w:rPr>
                <w:noProof/>
                <w:webHidden/>
              </w:rPr>
              <w:instrText xml:space="preserve"> PAGEREF _Toc150336121 \h </w:instrText>
            </w:r>
            <w:r>
              <w:rPr>
                <w:noProof/>
                <w:webHidden/>
              </w:rPr>
            </w:r>
            <w:r>
              <w:rPr>
                <w:noProof/>
                <w:webHidden/>
              </w:rPr>
              <w:fldChar w:fldCharType="separate"/>
            </w:r>
            <w:r>
              <w:rPr>
                <w:noProof/>
                <w:webHidden/>
              </w:rPr>
              <w:t>2</w:t>
            </w:r>
            <w:r>
              <w:rPr>
                <w:noProof/>
                <w:webHidden/>
              </w:rPr>
              <w:fldChar w:fldCharType="end"/>
            </w:r>
          </w:hyperlink>
        </w:p>
        <w:p w14:paraId="3708276C" w14:textId="52843066"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2" w:history="1">
            <w:r w:rsidRPr="001D7926">
              <w:rPr>
                <w:rStyle w:val="a7"/>
                <w:noProof/>
              </w:rPr>
              <w:t xml:space="preserve">1.4 </w:t>
            </w:r>
            <w:r w:rsidRPr="001D7926">
              <w:rPr>
                <w:rStyle w:val="a7"/>
                <w:noProof/>
              </w:rPr>
              <w:t>软件系统</w:t>
            </w:r>
            <w:r>
              <w:rPr>
                <w:noProof/>
                <w:webHidden/>
              </w:rPr>
              <w:tab/>
            </w:r>
            <w:r>
              <w:rPr>
                <w:noProof/>
                <w:webHidden/>
              </w:rPr>
              <w:fldChar w:fldCharType="begin"/>
            </w:r>
            <w:r>
              <w:rPr>
                <w:noProof/>
                <w:webHidden/>
              </w:rPr>
              <w:instrText xml:space="preserve"> PAGEREF _Toc150336122 \h </w:instrText>
            </w:r>
            <w:r>
              <w:rPr>
                <w:noProof/>
                <w:webHidden/>
              </w:rPr>
            </w:r>
            <w:r>
              <w:rPr>
                <w:noProof/>
                <w:webHidden/>
              </w:rPr>
              <w:fldChar w:fldCharType="separate"/>
            </w:r>
            <w:r>
              <w:rPr>
                <w:noProof/>
                <w:webHidden/>
              </w:rPr>
              <w:t>3</w:t>
            </w:r>
            <w:r>
              <w:rPr>
                <w:noProof/>
                <w:webHidden/>
              </w:rPr>
              <w:fldChar w:fldCharType="end"/>
            </w:r>
          </w:hyperlink>
        </w:p>
        <w:p w14:paraId="4EDD28E9" w14:textId="376FCC69"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3" w:history="1">
            <w:r w:rsidRPr="001D7926">
              <w:rPr>
                <w:rStyle w:val="a7"/>
                <w:noProof/>
              </w:rPr>
              <w:t xml:space="preserve">1.5 </w:t>
            </w:r>
            <w:r w:rsidRPr="001D7926">
              <w:rPr>
                <w:rStyle w:val="a7"/>
                <w:noProof/>
              </w:rPr>
              <w:t>文档结构</w:t>
            </w:r>
            <w:r>
              <w:rPr>
                <w:noProof/>
                <w:webHidden/>
              </w:rPr>
              <w:tab/>
            </w:r>
            <w:r>
              <w:rPr>
                <w:noProof/>
                <w:webHidden/>
              </w:rPr>
              <w:fldChar w:fldCharType="begin"/>
            </w:r>
            <w:r>
              <w:rPr>
                <w:noProof/>
                <w:webHidden/>
              </w:rPr>
              <w:instrText xml:space="preserve"> PAGEREF _Toc150336123 \h </w:instrText>
            </w:r>
            <w:r>
              <w:rPr>
                <w:noProof/>
                <w:webHidden/>
              </w:rPr>
            </w:r>
            <w:r>
              <w:rPr>
                <w:noProof/>
                <w:webHidden/>
              </w:rPr>
              <w:fldChar w:fldCharType="separate"/>
            </w:r>
            <w:r>
              <w:rPr>
                <w:noProof/>
                <w:webHidden/>
              </w:rPr>
              <w:t>3</w:t>
            </w:r>
            <w:r>
              <w:rPr>
                <w:noProof/>
                <w:webHidden/>
              </w:rPr>
              <w:fldChar w:fldCharType="end"/>
            </w:r>
          </w:hyperlink>
        </w:p>
        <w:p w14:paraId="157741D9" w14:textId="1F9E191F" w:rsidR="00FE1555" w:rsidRDefault="00FE1555">
          <w:pPr>
            <w:pStyle w:val="TOC1"/>
            <w:rPr>
              <w:rFonts w:asciiTheme="minorHAnsi" w:eastAsiaTheme="minorEastAsia" w:hAnsiTheme="minorHAnsi" w:cstheme="minorBidi"/>
              <w:noProof/>
              <w:sz w:val="21"/>
              <w:szCs w:val="22"/>
            </w:rPr>
          </w:pPr>
          <w:hyperlink w:anchor="_Toc150336124" w:history="1">
            <w:r w:rsidRPr="001D7926">
              <w:rPr>
                <w:rStyle w:val="a7"/>
                <w:noProof/>
              </w:rPr>
              <w:t xml:space="preserve">2 </w:t>
            </w:r>
            <w:r w:rsidRPr="001D7926">
              <w:rPr>
                <w:rStyle w:val="a7"/>
                <w:noProof/>
              </w:rPr>
              <w:t>软件系统设计</w:t>
            </w:r>
            <w:r>
              <w:rPr>
                <w:noProof/>
                <w:webHidden/>
              </w:rPr>
              <w:tab/>
            </w:r>
            <w:r>
              <w:rPr>
                <w:noProof/>
                <w:webHidden/>
              </w:rPr>
              <w:fldChar w:fldCharType="begin"/>
            </w:r>
            <w:r>
              <w:rPr>
                <w:noProof/>
                <w:webHidden/>
              </w:rPr>
              <w:instrText xml:space="preserve"> PAGEREF _Toc150336124 \h </w:instrText>
            </w:r>
            <w:r>
              <w:rPr>
                <w:noProof/>
                <w:webHidden/>
              </w:rPr>
            </w:r>
            <w:r>
              <w:rPr>
                <w:noProof/>
                <w:webHidden/>
              </w:rPr>
              <w:fldChar w:fldCharType="separate"/>
            </w:r>
            <w:r>
              <w:rPr>
                <w:noProof/>
                <w:webHidden/>
              </w:rPr>
              <w:t>4</w:t>
            </w:r>
            <w:r>
              <w:rPr>
                <w:noProof/>
                <w:webHidden/>
              </w:rPr>
              <w:fldChar w:fldCharType="end"/>
            </w:r>
          </w:hyperlink>
        </w:p>
        <w:p w14:paraId="1B25D516" w14:textId="1F7B7CBA"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5" w:history="1">
            <w:r w:rsidRPr="001D7926">
              <w:rPr>
                <w:rStyle w:val="a7"/>
                <w:noProof/>
              </w:rPr>
              <w:t xml:space="preserve">2.1 </w:t>
            </w:r>
            <w:r w:rsidRPr="001D7926">
              <w:rPr>
                <w:rStyle w:val="a7"/>
                <w:noProof/>
              </w:rPr>
              <w:t>数据预处理</w:t>
            </w:r>
            <w:r>
              <w:rPr>
                <w:noProof/>
                <w:webHidden/>
              </w:rPr>
              <w:tab/>
            </w:r>
            <w:r>
              <w:rPr>
                <w:noProof/>
                <w:webHidden/>
              </w:rPr>
              <w:fldChar w:fldCharType="begin"/>
            </w:r>
            <w:r>
              <w:rPr>
                <w:noProof/>
                <w:webHidden/>
              </w:rPr>
              <w:instrText xml:space="preserve"> PAGEREF _Toc150336125 \h </w:instrText>
            </w:r>
            <w:r>
              <w:rPr>
                <w:noProof/>
                <w:webHidden/>
              </w:rPr>
            </w:r>
            <w:r>
              <w:rPr>
                <w:noProof/>
                <w:webHidden/>
              </w:rPr>
              <w:fldChar w:fldCharType="separate"/>
            </w:r>
            <w:r>
              <w:rPr>
                <w:noProof/>
                <w:webHidden/>
              </w:rPr>
              <w:t>4</w:t>
            </w:r>
            <w:r>
              <w:rPr>
                <w:noProof/>
                <w:webHidden/>
              </w:rPr>
              <w:fldChar w:fldCharType="end"/>
            </w:r>
          </w:hyperlink>
        </w:p>
        <w:p w14:paraId="156C69C3" w14:textId="4C54CBDF"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6" w:history="1">
            <w:r w:rsidRPr="001D7926">
              <w:rPr>
                <w:rStyle w:val="a7"/>
                <w:noProof/>
              </w:rPr>
              <w:t xml:space="preserve">2.2 </w:t>
            </w:r>
            <w:r w:rsidRPr="001D7926">
              <w:rPr>
                <w:rStyle w:val="a7"/>
                <w:noProof/>
              </w:rPr>
              <w:t>滤波算法设计</w:t>
            </w:r>
            <w:r>
              <w:rPr>
                <w:noProof/>
                <w:webHidden/>
              </w:rPr>
              <w:tab/>
            </w:r>
            <w:r>
              <w:rPr>
                <w:noProof/>
                <w:webHidden/>
              </w:rPr>
              <w:fldChar w:fldCharType="begin"/>
            </w:r>
            <w:r>
              <w:rPr>
                <w:noProof/>
                <w:webHidden/>
              </w:rPr>
              <w:instrText xml:space="preserve"> PAGEREF _Toc150336126 \h </w:instrText>
            </w:r>
            <w:r>
              <w:rPr>
                <w:noProof/>
                <w:webHidden/>
              </w:rPr>
            </w:r>
            <w:r>
              <w:rPr>
                <w:noProof/>
                <w:webHidden/>
              </w:rPr>
              <w:fldChar w:fldCharType="separate"/>
            </w:r>
            <w:r>
              <w:rPr>
                <w:noProof/>
                <w:webHidden/>
              </w:rPr>
              <w:t>7</w:t>
            </w:r>
            <w:r>
              <w:rPr>
                <w:noProof/>
                <w:webHidden/>
              </w:rPr>
              <w:fldChar w:fldCharType="end"/>
            </w:r>
          </w:hyperlink>
        </w:p>
        <w:p w14:paraId="7B221D3A" w14:textId="3BC30E66"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7" w:history="1">
            <w:r w:rsidRPr="001D7926">
              <w:rPr>
                <w:rStyle w:val="a7"/>
                <w:noProof/>
              </w:rPr>
              <w:t xml:space="preserve">2.3 </w:t>
            </w:r>
            <w:r w:rsidRPr="001D7926">
              <w:rPr>
                <w:rStyle w:val="a7"/>
                <w:noProof/>
              </w:rPr>
              <w:t>神经网络设计</w:t>
            </w:r>
            <w:r>
              <w:rPr>
                <w:noProof/>
                <w:webHidden/>
              </w:rPr>
              <w:tab/>
            </w:r>
            <w:r>
              <w:rPr>
                <w:noProof/>
                <w:webHidden/>
              </w:rPr>
              <w:fldChar w:fldCharType="begin"/>
            </w:r>
            <w:r>
              <w:rPr>
                <w:noProof/>
                <w:webHidden/>
              </w:rPr>
              <w:instrText xml:space="preserve"> PAGEREF _Toc150336127 \h </w:instrText>
            </w:r>
            <w:r>
              <w:rPr>
                <w:noProof/>
                <w:webHidden/>
              </w:rPr>
            </w:r>
            <w:r>
              <w:rPr>
                <w:noProof/>
                <w:webHidden/>
              </w:rPr>
              <w:fldChar w:fldCharType="separate"/>
            </w:r>
            <w:r>
              <w:rPr>
                <w:noProof/>
                <w:webHidden/>
              </w:rPr>
              <w:t>8</w:t>
            </w:r>
            <w:r>
              <w:rPr>
                <w:noProof/>
                <w:webHidden/>
              </w:rPr>
              <w:fldChar w:fldCharType="end"/>
            </w:r>
          </w:hyperlink>
        </w:p>
        <w:p w14:paraId="66C82D88" w14:textId="20299F41" w:rsidR="00FE1555" w:rsidRDefault="00FE1555">
          <w:pPr>
            <w:pStyle w:val="TOC1"/>
            <w:rPr>
              <w:rFonts w:asciiTheme="minorHAnsi" w:eastAsiaTheme="minorEastAsia" w:hAnsiTheme="minorHAnsi" w:cstheme="minorBidi"/>
              <w:noProof/>
              <w:sz w:val="21"/>
              <w:szCs w:val="22"/>
            </w:rPr>
          </w:pPr>
          <w:hyperlink w:anchor="_Toc150336128" w:history="1">
            <w:r w:rsidRPr="001D7926">
              <w:rPr>
                <w:rStyle w:val="a7"/>
                <w:noProof/>
              </w:rPr>
              <w:t xml:space="preserve">3 </w:t>
            </w:r>
            <w:r w:rsidRPr="001D7926">
              <w:rPr>
                <w:rStyle w:val="a7"/>
                <w:noProof/>
              </w:rPr>
              <w:t>硬件系统设计</w:t>
            </w:r>
            <w:r>
              <w:rPr>
                <w:noProof/>
                <w:webHidden/>
              </w:rPr>
              <w:tab/>
            </w:r>
            <w:r>
              <w:rPr>
                <w:noProof/>
                <w:webHidden/>
              </w:rPr>
              <w:fldChar w:fldCharType="begin"/>
            </w:r>
            <w:r>
              <w:rPr>
                <w:noProof/>
                <w:webHidden/>
              </w:rPr>
              <w:instrText xml:space="preserve"> PAGEREF _Toc150336128 \h </w:instrText>
            </w:r>
            <w:r>
              <w:rPr>
                <w:noProof/>
                <w:webHidden/>
              </w:rPr>
            </w:r>
            <w:r>
              <w:rPr>
                <w:noProof/>
                <w:webHidden/>
              </w:rPr>
              <w:fldChar w:fldCharType="separate"/>
            </w:r>
            <w:r>
              <w:rPr>
                <w:noProof/>
                <w:webHidden/>
              </w:rPr>
              <w:t>10</w:t>
            </w:r>
            <w:r>
              <w:rPr>
                <w:noProof/>
                <w:webHidden/>
              </w:rPr>
              <w:fldChar w:fldCharType="end"/>
            </w:r>
          </w:hyperlink>
        </w:p>
        <w:p w14:paraId="2887B72A" w14:textId="2074EBC9" w:rsidR="00FE1555" w:rsidRDefault="00FE1555">
          <w:pPr>
            <w:pStyle w:val="TOC2"/>
            <w:tabs>
              <w:tab w:val="right" w:leader="dot" w:pos="8296"/>
            </w:tabs>
            <w:ind w:left="560"/>
            <w:rPr>
              <w:rFonts w:asciiTheme="minorHAnsi" w:eastAsiaTheme="minorEastAsia" w:hAnsiTheme="minorHAnsi" w:cstheme="minorBidi"/>
              <w:noProof/>
              <w:sz w:val="21"/>
              <w:szCs w:val="22"/>
            </w:rPr>
          </w:pPr>
          <w:hyperlink w:anchor="_Toc150336129" w:history="1">
            <w:r w:rsidRPr="001D7926">
              <w:rPr>
                <w:rStyle w:val="a7"/>
                <w:noProof/>
              </w:rPr>
              <w:t xml:space="preserve">3.1 </w:t>
            </w:r>
            <w:r w:rsidRPr="001D7926">
              <w:rPr>
                <w:rStyle w:val="a7"/>
                <w:noProof/>
              </w:rPr>
              <w:t>系统硬件功能结构组成</w:t>
            </w:r>
            <w:r>
              <w:rPr>
                <w:noProof/>
                <w:webHidden/>
              </w:rPr>
              <w:tab/>
            </w:r>
            <w:r>
              <w:rPr>
                <w:noProof/>
                <w:webHidden/>
              </w:rPr>
              <w:fldChar w:fldCharType="begin"/>
            </w:r>
            <w:r>
              <w:rPr>
                <w:noProof/>
                <w:webHidden/>
              </w:rPr>
              <w:instrText xml:space="preserve"> PAGEREF _Toc150336129 \h </w:instrText>
            </w:r>
            <w:r>
              <w:rPr>
                <w:noProof/>
                <w:webHidden/>
              </w:rPr>
            </w:r>
            <w:r>
              <w:rPr>
                <w:noProof/>
                <w:webHidden/>
              </w:rPr>
              <w:fldChar w:fldCharType="separate"/>
            </w:r>
            <w:r>
              <w:rPr>
                <w:noProof/>
                <w:webHidden/>
              </w:rPr>
              <w:t>10</w:t>
            </w:r>
            <w:r>
              <w:rPr>
                <w:noProof/>
                <w:webHidden/>
              </w:rPr>
              <w:fldChar w:fldCharType="end"/>
            </w:r>
          </w:hyperlink>
        </w:p>
        <w:p w14:paraId="7FCC74D8" w14:textId="798A8A4A" w:rsidR="00C44A4B" w:rsidRDefault="00AD2F83">
          <w:r>
            <w:fldChar w:fldCharType="end"/>
          </w:r>
        </w:p>
      </w:sdtContent>
    </w:sdt>
    <w:p w14:paraId="75A3A7E8" w14:textId="77777777" w:rsidR="00056B5A" w:rsidRDefault="00056B5A">
      <w:pPr>
        <w:sectPr w:rsidR="00056B5A" w:rsidSect="00EF0F34">
          <w:footerReference w:type="default" r:id="rId8"/>
          <w:pgSz w:w="11906" w:h="16838"/>
          <w:pgMar w:top="1440" w:right="1800" w:bottom="1440" w:left="1800" w:header="851" w:footer="992" w:gutter="0"/>
          <w:pgNumType w:fmt="upperRoman" w:start="1"/>
          <w:cols w:space="425"/>
          <w:docGrid w:type="lines" w:linePitch="312"/>
        </w:sectPr>
      </w:pPr>
    </w:p>
    <w:p w14:paraId="6B93C77D" w14:textId="77777777" w:rsidR="0004586A" w:rsidRDefault="0004586A" w:rsidP="0004586A">
      <w:pPr>
        <w:pStyle w:val="1"/>
      </w:pPr>
      <w:bookmarkStart w:id="0" w:name="_Toc6557"/>
      <w:bookmarkStart w:id="1" w:name="_Toc117431264"/>
      <w:bookmarkStart w:id="2" w:name="_Toc150336118"/>
      <w:r>
        <w:rPr>
          <w:rFonts w:hint="eastAsia"/>
        </w:rPr>
        <w:lastRenderedPageBreak/>
        <w:t>引言</w:t>
      </w:r>
      <w:bookmarkEnd w:id="0"/>
      <w:bookmarkEnd w:id="2"/>
    </w:p>
    <w:p w14:paraId="1F58FFF2" w14:textId="79658DBF" w:rsidR="0004586A" w:rsidRDefault="00A75178" w:rsidP="0004586A">
      <w:pPr>
        <w:pStyle w:val="2"/>
      </w:pPr>
      <w:bookmarkStart w:id="3" w:name="_Toc8130"/>
      <w:bookmarkStart w:id="4" w:name="_Toc150336119"/>
      <w:r>
        <w:rPr>
          <w:rFonts w:hint="eastAsia"/>
        </w:rPr>
        <w:t>问题简介</w:t>
      </w:r>
      <w:bookmarkEnd w:id="3"/>
      <w:bookmarkEnd w:id="4"/>
    </w:p>
    <w:p w14:paraId="564A969D" w14:textId="474954D5" w:rsidR="0004586A" w:rsidRDefault="00A75178" w:rsidP="0004586A">
      <w:pPr>
        <w:ind w:firstLineChars="200" w:firstLine="560"/>
        <w:rPr>
          <w:rFonts w:ascii="Noto Sans" w:hAnsi="Noto Sans" w:cs="Noto Sans"/>
        </w:rPr>
      </w:pPr>
      <w:r>
        <w:rPr>
          <w:rFonts w:ascii="Noto Sans" w:hAnsi="Noto Sans" w:cs="Noto Sans"/>
        </w:rPr>
        <w:t>产品定量包装广泛应用于各行各业，并借助与微机系统进行同步计量。尤其是小称量定量包装，要求计量准确度高、包装出接近或略大于</w:t>
      </w:r>
      <w:proofErr w:type="gramStart"/>
      <w:r>
        <w:rPr>
          <w:rFonts w:ascii="Noto Sans" w:hAnsi="Noto Sans" w:cs="Noto Sans"/>
        </w:rPr>
        <w:t>标定值</w:t>
      </w:r>
      <w:proofErr w:type="gramEnd"/>
      <w:r>
        <w:rPr>
          <w:rFonts w:ascii="Noto Sans" w:hAnsi="Noto Sans" w:cs="Noto Sans"/>
        </w:rPr>
        <w:t>的最佳计算值作为物料的输出量。传统的单体称量包装秤，包装速度与精度都有很大缺陷，组合</w:t>
      </w:r>
      <w:proofErr w:type="gramStart"/>
      <w:r>
        <w:rPr>
          <w:rFonts w:ascii="Noto Sans" w:hAnsi="Noto Sans" w:cs="Noto Sans"/>
        </w:rPr>
        <w:t>秤采用</w:t>
      </w:r>
      <w:proofErr w:type="gramEnd"/>
      <w:r>
        <w:rPr>
          <w:rFonts w:ascii="Noto Sans" w:hAnsi="Noto Sans" w:cs="Noto Sans"/>
        </w:rPr>
        <w:t>分料斗称重，并组合最优的设计，大大提高了称量的精度，料斗数一般为</w:t>
      </w:r>
      <w:r>
        <w:rPr>
          <w:rFonts w:ascii="Noto Sans" w:hAnsi="Noto Sans" w:cs="Noto Sans"/>
        </w:rPr>
        <w:t>10</w:t>
      </w:r>
      <w:r>
        <w:rPr>
          <w:rFonts w:ascii="Noto Sans" w:hAnsi="Noto Sans" w:cs="Noto Sans"/>
        </w:rPr>
        <w:t>斗、</w:t>
      </w:r>
      <w:r>
        <w:rPr>
          <w:rFonts w:ascii="Noto Sans" w:hAnsi="Noto Sans" w:cs="Noto Sans"/>
        </w:rPr>
        <w:t>14</w:t>
      </w:r>
      <w:r>
        <w:rPr>
          <w:rFonts w:ascii="Noto Sans" w:hAnsi="Noto Sans" w:cs="Noto Sans"/>
        </w:rPr>
        <w:t>斗。组合秤称重时，物料通过振动从储料斗经料斗门进入各编号的称料斗，通过称重各称料斗重量，然后按照组合原理进行组合计算，每次下料都是在很多个合格组合中选择最接近目标重量的组合。但是，由于系统固有的非线性特性和系统低频元件以及工业环境中的机械振动、物料下落的冲击力、电磁辐射等干扰存在，动态称重的快速性和准确性很难同时满足高性能指标要求。如何有效抑制和降低这些干扰和噪声引起的动态测量误差，是提高动态测量性能必须面对的问题。</w:t>
      </w:r>
    </w:p>
    <w:p w14:paraId="63483C41" w14:textId="54A34EA2" w:rsidR="00A75178" w:rsidRDefault="00A75178" w:rsidP="00A75178">
      <w:pPr>
        <w:pStyle w:val="2"/>
      </w:pPr>
      <w:bookmarkStart w:id="5" w:name="_Toc150336120"/>
      <w:r>
        <w:rPr>
          <w:rFonts w:hint="eastAsia"/>
        </w:rPr>
        <w:t>研究现状</w:t>
      </w:r>
      <w:bookmarkEnd w:id="5"/>
    </w:p>
    <w:p w14:paraId="180C787E" w14:textId="0DFBCFD0" w:rsidR="00A75178" w:rsidRDefault="00A75178" w:rsidP="00037BB1">
      <w:pPr>
        <w:ind w:firstLine="420"/>
      </w:pPr>
      <w:r>
        <w:rPr>
          <w:rFonts w:hint="eastAsia"/>
        </w:rPr>
        <w:t>经过各大网站上查找论文，发现对于动态称重问题中如何</w:t>
      </w:r>
      <w:r w:rsidR="00037BB1">
        <w:rPr>
          <w:rFonts w:hint="eastAsia"/>
        </w:rPr>
        <w:t>提高快速性与稳定性的研究中，常用的方法就是各种滤波算法，包括对于信号数据的时域及频域上的处理，不过这些论文都是基于已经有了一定的扰动模型，比如在</w:t>
      </w:r>
      <w:proofErr w:type="gramStart"/>
      <w:r w:rsidR="00037BB1">
        <w:rPr>
          <w:rFonts w:hint="eastAsia"/>
        </w:rPr>
        <w:t>对车俩的</w:t>
      </w:r>
      <w:proofErr w:type="gramEnd"/>
      <w:r w:rsidR="00037BB1">
        <w:rPr>
          <w:rFonts w:hint="eastAsia"/>
        </w:rPr>
        <w:t>动态秤重过程中，对车辆行驶到</w:t>
      </w:r>
      <w:r w:rsidR="00037BB1">
        <w:rPr>
          <w:rFonts w:hint="eastAsia"/>
        </w:rPr>
        <w:lastRenderedPageBreak/>
        <w:t>地秤的过程中产生的冲击、电机的扰动建模，这样通过建立好的模型就可以更好</w:t>
      </w:r>
      <w:proofErr w:type="gramStart"/>
      <w:r w:rsidR="00037BB1">
        <w:rPr>
          <w:rFonts w:hint="eastAsia"/>
        </w:rPr>
        <w:t>滤</w:t>
      </w:r>
      <w:proofErr w:type="gramEnd"/>
      <w:r w:rsidR="00037BB1">
        <w:rPr>
          <w:rFonts w:hint="eastAsia"/>
        </w:rPr>
        <w:t>除掉原信号中的各种扰动，得到更接近理论真值的动态测量数据，以保证准确性与快速性。</w:t>
      </w:r>
    </w:p>
    <w:p w14:paraId="10601EA1" w14:textId="08CEB971" w:rsidR="00037BB1" w:rsidRPr="00A75178" w:rsidRDefault="00037BB1" w:rsidP="00037BB1">
      <w:pPr>
        <w:ind w:firstLine="420"/>
      </w:pPr>
      <w:r>
        <w:rPr>
          <w:rFonts w:hint="eastAsia"/>
        </w:rPr>
        <w:t>但在研究本问题的过程中，由于我自身对于电机产生的各种电磁扰动、豆子下坠对秤的机械元件产生冲击等过程的知识过于匮乏，因此无法对冲击模型进行抽象，建立模型（我看给的两篇论文也没有对产生扰动的根源进行建模，只进行数据处理），因此只能从数据本身入手，提取出数据中扰动因素的特征，在所给数据中滤掉这一部分，得到相对准确的</w:t>
      </w:r>
      <w:r w:rsidR="005C65AF">
        <w:rPr>
          <w:rFonts w:hint="eastAsia"/>
        </w:rPr>
        <w:t>实验数据。</w:t>
      </w:r>
    </w:p>
    <w:p w14:paraId="0680F668" w14:textId="49BF2911" w:rsidR="0004586A" w:rsidRDefault="0004586A" w:rsidP="0004586A">
      <w:pPr>
        <w:pStyle w:val="2"/>
      </w:pPr>
      <w:bookmarkStart w:id="6" w:name="_Toc117431261"/>
      <w:bookmarkStart w:id="7" w:name="_Toc214"/>
      <w:bookmarkStart w:id="8" w:name="_Toc150336121"/>
      <w:r>
        <w:rPr>
          <w:rFonts w:hint="eastAsia"/>
        </w:rPr>
        <w:t>技术</w:t>
      </w:r>
      <w:bookmarkEnd w:id="6"/>
      <w:bookmarkEnd w:id="7"/>
      <w:r w:rsidR="00A75178">
        <w:rPr>
          <w:rFonts w:hint="eastAsia"/>
        </w:rPr>
        <w:t>路线</w:t>
      </w:r>
      <w:bookmarkEnd w:id="8"/>
    </w:p>
    <w:p w14:paraId="459750B6" w14:textId="52C0C00A" w:rsidR="007F35B6" w:rsidRPr="007F35B6" w:rsidRDefault="007F35B6" w:rsidP="007F35B6">
      <w:pPr>
        <w:ind w:firstLine="420"/>
      </w:pPr>
      <w:r>
        <w:rPr>
          <w:rFonts w:hint="eastAsia"/>
        </w:rPr>
        <w:t>先对实验数据进行数据处理，去除粗大误差等强扰动因素。利用滤波算法对数据进行初步滤波，得到滤波后的数据，此时这些滤波后的数据已经有了一部分的稳定性。为了进一步提升快速性并进一步提升稳定性，利用这些滤波数据制作标签值，利用</w:t>
      </w:r>
      <w:r>
        <w:rPr>
          <w:rFonts w:hint="eastAsia"/>
        </w:rPr>
        <w:t>BP</w:t>
      </w:r>
      <w:r>
        <w:rPr>
          <w:rFonts w:hint="eastAsia"/>
        </w:rPr>
        <w:t>是神经网络拟合一个滤波函数，输入数据是这些实验数据，期望输出数据是标签值。这样，只要输入数据是测得的实验数据（不需要去除粗大误差），把数据作为神经网络的输入，就可以</w:t>
      </w:r>
      <w:r w:rsidR="001A4C58">
        <w:rPr>
          <w:rFonts w:hint="eastAsia"/>
        </w:rPr>
        <w:t>利用神经网络拟合滤波函数</w:t>
      </w:r>
      <w:r w:rsidR="001A4C58">
        <w:rPr>
          <w:rFonts w:hint="eastAsia"/>
        </w:rPr>
        <w:t>f</w:t>
      </w:r>
      <w:r w:rsidR="001A4C58">
        <w:rPr>
          <w:rFonts w:hint="eastAsia"/>
        </w:rPr>
        <w:t>（</w:t>
      </w:r>
      <w:r w:rsidR="001A4C58">
        <w:rPr>
          <w:rFonts w:hint="eastAsia"/>
        </w:rPr>
        <w:t>t</w:t>
      </w:r>
      <w:r w:rsidR="001A4C58">
        <w:rPr>
          <w:rFonts w:hint="eastAsia"/>
        </w:rPr>
        <w:t>），得到期望的目标数据，同时目标数据具有更好的快速性与稳定性。</w:t>
      </w:r>
    </w:p>
    <w:p w14:paraId="50CFC062" w14:textId="47941846" w:rsidR="005C65AF" w:rsidRDefault="005C65AF" w:rsidP="005C65AF">
      <w:pPr>
        <w:pStyle w:val="2"/>
      </w:pPr>
      <w:bookmarkStart w:id="9" w:name="_Toc9682"/>
      <w:bookmarkStart w:id="10" w:name="_Toc150336122"/>
      <w:r>
        <w:rPr>
          <w:rFonts w:hint="eastAsia"/>
        </w:rPr>
        <w:lastRenderedPageBreak/>
        <w:t>软件系统</w:t>
      </w:r>
      <w:bookmarkEnd w:id="10"/>
    </w:p>
    <w:p w14:paraId="3E45C903" w14:textId="0393C7A6" w:rsidR="001A4C58" w:rsidRDefault="001A4C58" w:rsidP="001A4C58">
      <w:pPr>
        <w:ind w:firstLine="420"/>
      </w:pPr>
      <w:r>
        <w:rPr>
          <w:rFonts w:hint="eastAsia"/>
        </w:rPr>
        <w:t>使用的软件：</w:t>
      </w:r>
    </w:p>
    <w:p w14:paraId="17740AB3" w14:textId="2D3E8E4D" w:rsidR="001A4C58" w:rsidRDefault="001A4C58" w:rsidP="001A4C58">
      <w:pPr>
        <w:pStyle w:val="aa"/>
        <w:numPr>
          <w:ilvl w:val="0"/>
          <w:numId w:val="26"/>
        </w:numPr>
        <w:ind w:firstLineChars="0"/>
      </w:pPr>
      <w:proofErr w:type="spellStart"/>
      <w:r>
        <w:rPr>
          <w:rFonts w:hint="eastAsia"/>
        </w:rPr>
        <w:t>MWORKS.</w:t>
      </w:r>
      <w:r>
        <w:t>syslab</w:t>
      </w:r>
      <w:proofErr w:type="spellEnd"/>
      <w:r>
        <w:t xml:space="preserve"> 2023a</w:t>
      </w:r>
    </w:p>
    <w:p w14:paraId="53E5EC40" w14:textId="245652D5" w:rsidR="001A4C58" w:rsidRDefault="001A4C58" w:rsidP="001A4C58">
      <w:pPr>
        <w:pStyle w:val="aa"/>
        <w:numPr>
          <w:ilvl w:val="0"/>
          <w:numId w:val="26"/>
        </w:numPr>
        <w:ind w:firstLineChars="0"/>
      </w:pPr>
      <w:proofErr w:type="spellStart"/>
      <w:r>
        <w:t>P</w:t>
      </w:r>
      <w:r>
        <w:rPr>
          <w:rFonts w:hint="eastAsia"/>
        </w:rPr>
        <w:t>yhton</w:t>
      </w:r>
      <w:proofErr w:type="spellEnd"/>
      <w:r>
        <w:rPr>
          <w:rFonts w:hint="eastAsia"/>
        </w:rPr>
        <w:t>解释器</w:t>
      </w:r>
      <w:r>
        <w:rPr>
          <w:rFonts w:hint="eastAsia"/>
        </w:rPr>
        <w:t>3</w:t>
      </w:r>
      <w:r>
        <w:t>.11</w:t>
      </w:r>
    </w:p>
    <w:p w14:paraId="0A68D505" w14:textId="44D7DC82" w:rsidR="001A4C58" w:rsidRDefault="001A4C58" w:rsidP="001A4C58">
      <w:pPr>
        <w:ind w:firstLine="420"/>
      </w:pPr>
      <w:r>
        <w:rPr>
          <w:rFonts w:hint="eastAsia"/>
        </w:rPr>
        <w:t>使用的编程语言：</w:t>
      </w:r>
    </w:p>
    <w:p w14:paraId="28334856" w14:textId="14C37E0F" w:rsidR="001A4C58" w:rsidRDefault="001A4C58" w:rsidP="001A4C58">
      <w:pPr>
        <w:pStyle w:val="aa"/>
        <w:numPr>
          <w:ilvl w:val="0"/>
          <w:numId w:val="27"/>
        </w:numPr>
        <w:ind w:firstLineChars="0"/>
      </w:pPr>
      <w:r>
        <w:t>Julia</w:t>
      </w:r>
      <w:r>
        <w:rPr>
          <w:rFonts w:hint="eastAsia"/>
        </w:rPr>
        <w:t>脚本语言</w:t>
      </w:r>
    </w:p>
    <w:p w14:paraId="2AC7AF8F" w14:textId="3686D1FA" w:rsidR="001A4C58" w:rsidRDefault="001A4C58" w:rsidP="001A4C58">
      <w:pPr>
        <w:pStyle w:val="aa"/>
        <w:numPr>
          <w:ilvl w:val="0"/>
          <w:numId w:val="27"/>
        </w:numPr>
        <w:ind w:firstLineChars="0"/>
      </w:pPr>
      <w:r>
        <w:t>P</w:t>
      </w:r>
      <w:r>
        <w:rPr>
          <w:rFonts w:hint="eastAsia"/>
        </w:rPr>
        <w:t>ython</w:t>
      </w:r>
    </w:p>
    <w:p w14:paraId="2CF79E62" w14:textId="58F915F1" w:rsidR="001A4C58" w:rsidRDefault="001A4C58" w:rsidP="001A4C58">
      <w:pPr>
        <w:ind w:left="420"/>
      </w:pPr>
      <w:r>
        <w:rPr>
          <w:rFonts w:hint="eastAsia"/>
        </w:rPr>
        <w:t>使用到的库：</w:t>
      </w:r>
    </w:p>
    <w:p w14:paraId="66CB90E5" w14:textId="1F75AA1A" w:rsidR="001A4C58" w:rsidRDefault="001A4C58" w:rsidP="001A4C58">
      <w:pPr>
        <w:ind w:left="420"/>
      </w:pPr>
      <w:proofErr w:type="spellStart"/>
      <w:r>
        <w:rPr>
          <w:rFonts w:hint="eastAsia"/>
        </w:rPr>
        <w:t>Keras</w:t>
      </w:r>
      <w:proofErr w:type="spellEnd"/>
      <w:r>
        <w:rPr>
          <w:rFonts w:hint="eastAsia"/>
        </w:rPr>
        <w:t>、</w:t>
      </w:r>
      <w:r>
        <w:rPr>
          <w:rFonts w:hint="eastAsia"/>
        </w:rPr>
        <w:t>matplotlib</w:t>
      </w:r>
      <w:r>
        <w:rPr>
          <w:rFonts w:hint="eastAsia"/>
        </w:rPr>
        <w:t>等</w:t>
      </w:r>
    </w:p>
    <w:p w14:paraId="000B7D8B" w14:textId="5E734D7C" w:rsidR="001A4C58" w:rsidRDefault="001A4C58" w:rsidP="001A4C58">
      <w:pPr>
        <w:ind w:left="420"/>
      </w:pPr>
      <w:r>
        <w:rPr>
          <w:rFonts w:hint="eastAsia"/>
        </w:rPr>
        <w:t>训练环境：</w:t>
      </w:r>
    </w:p>
    <w:tbl>
      <w:tblPr>
        <w:tblStyle w:val="a9"/>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559"/>
        <w:gridCol w:w="4678"/>
      </w:tblGrid>
      <w:tr w:rsidR="001A4C58" w14:paraId="49CBF558" w14:textId="77777777" w:rsidTr="001A4C58">
        <w:trPr>
          <w:trHeight w:val="495"/>
          <w:jc w:val="center"/>
        </w:trPr>
        <w:tc>
          <w:tcPr>
            <w:tcW w:w="1559" w:type="dxa"/>
            <w:tcBorders>
              <w:top w:val="single" w:sz="8" w:space="0" w:color="auto"/>
              <w:left w:val="nil"/>
              <w:bottom w:val="single" w:sz="4" w:space="0" w:color="auto"/>
              <w:right w:val="single" w:sz="4" w:space="0" w:color="auto"/>
            </w:tcBorders>
            <w:vAlign w:val="center"/>
            <w:hideMark/>
          </w:tcPr>
          <w:p w14:paraId="2B7CA6DC" w14:textId="77777777" w:rsidR="001A4C58" w:rsidRDefault="001A4C58">
            <w:pPr>
              <w:jc w:val="center"/>
              <w:rPr>
                <w:szCs w:val="36"/>
              </w:rPr>
            </w:pPr>
            <w:r>
              <w:rPr>
                <w:szCs w:val="36"/>
              </w:rPr>
              <w:t>GPU</w:t>
            </w:r>
          </w:p>
        </w:tc>
        <w:tc>
          <w:tcPr>
            <w:tcW w:w="4678" w:type="dxa"/>
            <w:tcBorders>
              <w:top w:val="single" w:sz="8" w:space="0" w:color="auto"/>
              <w:left w:val="single" w:sz="4" w:space="0" w:color="auto"/>
              <w:bottom w:val="single" w:sz="4" w:space="0" w:color="auto"/>
              <w:right w:val="nil"/>
            </w:tcBorders>
            <w:vAlign w:val="center"/>
            <w:hideMark/>
          </w:tcPr>
          <w:p w14:paraId="681A08AE" w14:textId="22D211A9" w:rsidR="001A4C58" w:rsidRDefault="001A4C58">
            <w:pPr>
              <w:jc w:val="center"/>
              <w:rPr>
                <w:szCs w:val="36"/>
              </w:rPr>
            </w:pPr>
            <w:r>
              <w:rPr>
                <w:szCs w:val="36"/>
              </w:rPr>
              <w:t>NVIDIA RTX 4070</w:t>
            </w:r>
          </w:p>
        </w:tc>
      </w:tr>
      <w:tr w:rsidR="001A4C58" w14:paraId="48CC943F" w14:textId="77777777" w:rsidTr="001A4C58">
        <w:trPr>
          <w:trHeight w:val="442"/>
          <w:jc w:val="center"/>
        </w:trPr>
        <w:tc>
          <w:tcPr>
            <w:tcW w:w="1559" w:type="dxa"/>
            <w:tcBorders>
              <w:top w:val="single" w:sz="4" w:space="0" w:color="auto"/>
              <w:left w:val="nil"/>
              <w:bottom w:val="single" w:sz="4" w:space="0" w:color="auto"/>
              <w:right w:val="single" w:sz="4" w:space="0" w:color="auto"/>
            </w:tcBorders>
            <w:vAlign w:val="center"/>
            <w:hideMark/>
          </w:tcPr>
          <w:p w14:paraId="30900DA8" w14:textId="77777777" w:rsidR="001A4C58" w:rsidRDefault="001A4C58">
            <w:pPr>
              <w:jc w:val="center"/>
              <w:rPr>
                <w:szCs w:val="36"/>
              </w:rPr>
            </w:pPr>
            <w:r>
              <w:rPr>
                <w:szCs w:val="36"/>
              </w:rPr>
              <w:t>CPU</w:t>
            </w:r>
          </w:p>
        </w:tc>
        <w:tc>
          <w:tcPr>
            <w:tcW w:w="4678" w:type="dxa"/>
            <w:tcBorders>
              <w:top w:val="single" w:sz="4" w:space="0" w:color="auto"/>
              <w:left w:val="single" w:sz="4" w:space="0" w:color="auto"/>
              <w:bottom w:val="single" w:sz="4" w:space="0" w:color="auto"/>
              <w:right w:val="nil"/>
            </w:tcBorders>
            <w:vAlign w:val="center"/>
            <w:hideMark/>
          </w:tcPr>
          <w:p w14:paraId="2168B3F5" w14:textId="359E3961" w:rsidR="001A4C58" w:rsidRDefault="001A4C58">
            <w:pPr>
              <w:jc w:val="center"/>
              <w:rPr>
                <w:szCs w:val="36"/>
              </w:rPr>
            </w:pPr>
            <w:r>
              <w:rPr>
                <w:szCs w:val="36"/>
              </w:rPr>
              <w:t xml:space="preserve">Intel(R) </w:t>
            </w:r>
            <w:proofErr w:type="gramStart"/>
            <w:r>
              <w:rPr>
                <w:szCs w:val="36"/>
              </w:rPr>
              <w:t>Core(</w:t>
            </w:r>
            <w:proofErr w:type="gramEnd"/>
            <w:r>
              <w:rPr>
                <w:szCs w:val="36"/>
              </w:rPr>
              <w:t>TM) i5-12600K CPU @ 3.70GHz</w:t>
            </w:r>
          </w:p>
        </w:tc>
      </w:tr>
      <w:tr w:rsidR="001A4C58" w14:paraId="4185E929" w14:textId="77777777" w:rsidTr="001A4C58">
        <w:trPr>
          <w:trHeight w:val="395"/>
          <w:jc w:val="center"/>
        </w:trPr>
        <w:tc>
          <w:tcPr>
            <w:tcW w:w="1559" w:type="dxa"/>
            <w:tcBorders>
              <w:top w:val="single" w:sz="4" w:space="0" w:color="auto"/>
              <w:left w:val="nil"/>
              <w:bottom w:val="single" w:sz="8" w:space="0" w:color="auto"/>
              <w:right w:val="single" w:sz="4" w:space="0" w:color="auto"/>
            </w:tcBorders>
            <w:vAlign w:val="center"/>
            <w:hideMark/>
          </w:tcPr>
          <w:p w14:paraId="6B601159" w14:textId="77777777" w:rsidR="001A4C58" w:rsidRDefault="001A4C58">
            <w:pPr>
              <w:jc w:val="center"/>
              <w:rPr>
                <w:szCs w:val="36"/>
              </w:rPr>
            </w:pPr>
            <w:r>
              <w:rPr>
                <w:rFonts w:hint="eastAsia"/>
                <w:szCs w:val="36"/>
              </w:rPr>
              <w:t>内存</w:t>
            </w:r>
          </w:p>
        </w:tc>
        <w:tc>
          <w:tcPr>
            <w:tcW w:w="4678" w:type="dxa"/>
            <w:tcBorders>
              <w:top w:val="single" w:sz="4" w:space="0" w:color="auto"/>
              <w:left w:val="single" w:sz="4" w:space="0" w:color="auto"/>
              <w:bottom w:val="single" w:sz="8" w:space="0" w:color="auto"/>
              <w:right w:val="nil"/>
            </w:tcBorders>
            <w:vAlign w:val="center"/>
            <w:hideMark/>
          </w:tcPr>
          <w:p w14:paraId="5F8662B7" w14:textId="74A88D13" w:rsidR="001A4C58" w:rsidRDefault="001A4C58">
            <w:pPr>
              <w:jc w:val="center"/>
              <w:rPr>
                <w:szCs w:val="36"/>
              </w:rPr>
            </w:pPr>
            <w:r>
              <w:rPr>
                <w:szCs w:val="36"/>
              </w:rPr>
              <w:t>16G * 2</w:t>
            </w:r>
          </w:p>
        </w:tc>
      </w:tr>
    </w:tbl>
    <w:p w14:paraId="08707560" w14:textId="77777777" w:rsidR="001A4C58" w:rsidRPr="001A4C58" w:rsidRDefault="001A4C58" w:rsidP="001A4C58">
      <w:pPr>
        <w:ind w:left="420"/>
      </w:pPr>
    </w:p>
    <w:p w14:paraId="494E0BA2" w14:textId="7AB01983" w:rsidR="005C65AF" w:rsidRPr="005C65AF" w:rsidRDefault="0004586A" w:rsidP="005C65AF">
      <w:pPr>
        <w:pStyle w:val="2"/>
      </w:pPr>
      <w:bookmarkStart w:id="11" w:name="_Toc150336123"/>
      <w:r>
        <w:rPr>
          <w:rFonts w:hint="eastAsia"/>
        </w:rPr>
        <w:t>文档结构</w:t>
      </w:r>
      <w:bookmarkEnd w:id="9"/>
      <w:bookmarkEnd w:id="11"/>
    </w:p>
    <w:p w14:paraId="3F6B56F0" w14:textId="4A911959" w:rsidR="0004586A" w:rsidRDefault="0004586A" w:rsidP="0004586A">
      <w:pPr>
        <w:ind w:firstLineChars="200" w:firstLine="560"/>
      </w:pPr>
      <w:r>
        <w:rPr>
          <w:rFonts w:hint="eastAsia"/>
        </w:rPr>
        <w:t>本报告的第一部分是引言，主要介绍了</w:t>
      </w:r>
      <w:r w:rsidR="001A4C58">
        <w:rPr>
          <w:rFonts w:hint="eastAsia"/>
        </w:rPr>
        <w:t>问题的引出与</w:t>
      </w:r>
      <w:r>
        <w:rPr>
          <w:rFonts w:hint="eastAsia"/>
        </w:rPr>
        <w:t>期望的实现效果</w:t>
      </w:r>
      <w:r w:rsidR="001A4C58">
        <w:rPr>
          <w:rFonts w:hint="eastAsia"/>
        </w:rPr>
        <w:t>。</w:t>
      </w:r>
    </w:p>
    <w:p w14:paraId="13F2FB8C" w14:textId="73D99DE2" w:rsidR="0004586A" w:rsidRDefault="0004586A" w:rsidP="0004586A">
      <w:pPr>
        <w:ind w:firstLineChars="200" w:firstLine="560"/>
      </w:pPr>
      <w:r>
        <w:rPr>
          <w:rFonts w:hint="eastAsia"/>
        </w:rPr>
        <w:t>本文档的第二部分是</w:t>
      </w:r>
      <w:r w:rsidR="001A4C58">
        <w:rPr>
          <w:rFonts w:hint="eastAsia"/>
        </w:rPr>
        <w:t>具体的实现过程，包括数据的处理</w:t>
      </w:r>
      <w:r w:rsidR="00970D51">
        <w:rPr>
          <w:rFonts w:hint="eastAsia"/>
        </w:rPr>
        <w:t>过程，滤波算法的使用，神经网络的搭建与训练效果。</w:t>
      </w:r>
    </w:p>
    <w:p w14:paraId="6BA8F2D6" w14:textId="00BD3D1C" w:rsidR="0004586A" w:rsidRDefault="0004586A" w:rsidP="0004586A">
      <w:pPr>
        <w:ind w:firstLineChars="200" w:firstLine="560"/>
      </w:pPr>
      <w:r>
        <w:rPr>
          <w:rFonts w:hint="eastAsia"/>
        </w:rPr>
        <w:t>本文档的第三部分是</w:t>
      </w:r>
      <w:r w:rsidR="00970D51">
        <w:rPr>
          <w:rFonts w:hint="eastAsia"/>
        </w:rPr>
        <w:t>结论与感悟</w:t>
      </w:r>
      <w:r w:rsidR="00DF0C35">
        <w:rPr>
          <w:rFonts w:hint="eastAsia"/>
        </w:rPr>
        <w:t>。</w:t>
      </w:r>
    </w:p>
    <w:p w14:paraId="4621C796" w14:textId="1ADEBE64" w:rsidR="0004586A" w:rsidRDefault="0004586A" w:rsidP="0004586A"/>
    <w:p w14:paraId="1D5F7C05" w14:textId="10D497AE" w:rsidR="00255E55" w:rsidRDefault="00680B91" w:rsidP="00255E55">
      <w:pPr>
        <w:pStyle w:val="1"/>
      </w:pPr>
      <w:bookmarkStart w:id="12" w:name="_Toc150336124"/>
      <w:r>
        <w:rPr>
          <w:rFonts w:hint="eastAsia"/>
        </w:rPr>
        <w:t>软</w:t>
      </w:r>
      <w:r w:rsidR="00B948D9">
        <w:rPr>
          <w:rFonts w:hint="eastAsia"/>
        </w:rPr>
        <w:t>件系统设计</w:t>
      </w:r>
      <w:bookmarkEnd w:id="1"/>
      <w:bookmarkEnd w:id="12"/>
    </w:p>
    <w:p w14:paraId="68572782" w14:textId="30BA1B7A" w:rsidR="00874B71" w:rsidRDefault="00DF0C35" w:rsidP="00874B71">
      <w:pPr>
        <w:pStyle w:val="2"/>
      </w:pPr>
      <w:bookmarkStart w:id="13" w:name="_Toc150336125"/>
      <w:r>
        <w:rPr>
          <w:rFonts w:hint="eastAsia"/>
        </w:rPr>
        <w:t>数据预处理</w:t>
      </w:r>
      <w:bookmarkEnd w:id="13"/>
    </w:p>
    <w:p w14:paraId="5BDDD845" w14:textId="00EF4840" w:rsidR="001F33C2" w:rsidRDefault="00DF0C35" w:rsidP="00590AC9">
      <w:pPr>
        <w:ind w:firstLineChars="200" w:firstLine="560"/>
      </w:pPr>
      <w:r>
        <w:rPr>
          <w:rFonts w:hint="eastAsia"/>
        </w:rPr>
        <w:t>通过给出的</w:t>
      </w:r>
      <w:r>
        <w:rPr>
          <w:rFonts w:hint="eastAsia"/>
        </w:rPr>
        <w:t>3</w:t>
      </w:r>
      <w:r>
        <w:t>00</w:t>
      </w:r>
      <w:r>
        <w:rPr>
          <w:rFonts w:hint="eastAsia"/>
        </w:rPr>
        <w:t>g</w:t>
      </w:r>
      <w:r>
        <w:rPr>
          <w:rFonts w:hint="eastAsia"/>
        </w:rPr>
        <w:t>豆子的实验数据，可以绘制出最初始的实验数据，</w:t>
      </w:r>
      <w:r w:rsidR="00041D8A">
        <w:rPr>
          <w:rFonts w:hint="eastAsia"/>
        </w:rPr>
        <w:t>利用</w:t>
      </w:r>
      <w:proofErr w:type="spellStart"/>
      <w:r w:rsidR="00041D8A">
        <w:rPr>
          <w:rFonts w:hint="eastAsia"/>
        </w:rPr>
        <w:t>MWORKS.</w:t>
      </w:r>
      <w:r w:rsidR="00041D8A">
        <w:t>sysploer</w:t>
      </w:r>
      <w:proofErr w:type="spellEnd"/>
      <w:r w:rsidR="00041D8A">
        <w:rPr>
          <w:rFonts w:hint="eastAsia"/>
        </w:rPr>
        <w:t>绘制如下：</w:t>
      </w:r>
    </w:p>
    <w:p w14:paraId="76B37C17" w14:textId="0652040C" w:rsidR="00041D8A" w:rsidRDefault="00041D8A" w:rsidP="00590AC9">
      <w:pPr>
        <w:ind w:firstLineChars="200" w:firstLine="560"/>
      </w:pPr>
      <w:r>
        <w:rPr>
          <w:noProof/>
        </w:rPr>
        <w:drawing>
          <wp:inline distT="0" distB="0" distL="0" distR="0" wp14:anchorId="174CFDF0" wp14:editId="1F7D44A2">
            <wp:extent cx="4724066" cy="227203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15" t="4920" r="4774" b="3080"/>
                    <a:stretch/>
                  </pic:blipFill>
                  <pic:spPr bwMode="auto">
                    <a:xfrm>
                      <a:off x="0" y="0"/>
                      <a:ext cx="4726347" cy="2273127"/>
                    </a:xfrm>
                    <a:prstGeom prst="rect">
                      <a:avLst/>
                    </a:prstGeom>
                    <a:noFill/>
                    <a:ln>
                      <a:noFill/>
                    </a:ln>
                    <a:extLst>
                      <a:ext uri="{53640926-AAD7-44D8-BBD7-CCE9431645EC}">
                        <a14:shadowObscured xmlns:a14="http://schemas.microsoft.com/office/drawing/2010/main"/>
                      </a:ext>
                    </a:extLst>
                  </pic:spPr>
                </pic:pic>
              </a:graphicData>
            </a:graphic>
          </wp:inline>
        </w:drawing>
      </w:r>
    </w:p>
    <w:p w14:paraId="60C1ABF9" w14:textId="2A6FDAC9" w:rsidR="00041D8A" w:rsidRDefault="00041D8A" w:rsidP="00590AC9">
      <w:pPr>
        <w:ind w:firstLineChars="200" w:firstLine="560"/>
      </w:pPr>
      <w:r>
        <w:rPr>
          <w:rFonts w:hint="eastAsia"/>
        </w:rPr>
        <w:t>显然数据中</w:t>
      </w:r>
      <w:r>
        <w:rPr>
          <w:rFonts w:hint="eastAsia"/>
        </w:rPr>
        <w:t>FFXX</w:t>
      </w:r>
      <w:r>
        <w:rPr>
          <w:rFonts w:hint="eastAsia"/>
        </w:rPr>
        <w:t>这种数据</w:t>
      </w:r>
      <w:r w:rsidR="00845776">
        <w:rPr>
          <w:rFonts w:hint="eastAsia"/>
        </w:rPr>
        <w:t>是不正确的，</w:t>
      </w:r>
      <w:r w:rsidR="00493AF2">
        <w:rPr>
          <w:rFonts w:hint="eastAsia"/>
        </w:rPr>
        <w:t>原始数据中掺杂了大量</w:t>
      </w:r>
      <w:r w:rsidR="00493AF2">
        <w:rPr>
          <w:rFonts w:hint="eastAsia"/>
        </w:rPr>
        <w:t>FFXX</w:t>
      </w:r>
      <w:r w:rsidR="00493AF2">
        <w:rPr>
          <w:rFonts w:hint="eastAsia"/>
        </w:rPr>
        <w:t>这种十六进制数字，</w:t>
      </w:r>
      <w:r w:rsidR="00845776">
        <w:rPr>
          <w:rFonts w:hint="eastAsia"/>
        </w:rPr>
        <w:t>通过仔细观察</w:t>
      </w:r>
      <w:r w:rsidR="00845776">
        <w:rPr>
          <w:rFonts w:hint="eastAsia"/>
        </w:rPr>
        <w:t>FFXX</w:t>
      </w:r>
      <w:r w:rsidR="00845776">
        <w:rPr>
          <w:rFonts w:hint="eastAsia"/>
        </w:rPr>
        <w:t>这种十六进制数字两边的十六进制数，会发现这种数据的某一边的正十六进制数字总是接近于</w:t>
      </w:r>
      <w:r w:rsidR="00845776">
        <w:rPr>
          <w:rFonts w:hint="eastAsia"/>
        </w:rPr>
        <w:t>0</w:t>
      </w:r>
      <w:r w:rsidR="00845776">
        <w:rPr>
          <w:rFonts w:hint="eastAsia"/>
        </w:rPr>
        <w:t>，因此猜测所有的初始数据都是一种基于计算机补码的表示形式（</w:t>
      </w:r>
      <w:r w:rsidR="00845776">
        <w:rPr>
          <w:rFonts w:hint="eastAsia"/>
        </w:rPr>
        <w:t>0</w:t>
      </w:r>
      <w:r w:rsidR="00845776">
        <w:t>+</w:t>
      </w:r>
      <w:r w:rsidR="00845776">
        <w:rPr>
          <w:rFonts w:hint="eastAsia"/>
        </w:rPr>
        <w:t>表达为十六进制为</w:t>
      </w:r>
      <w:r w:rsidR="00845776">
        <w:rPr>
          <w:rFonts w:hint="eastAsia"/>
        </w:rPr>
        <w:t>0</w:t>
      </w:r>
      <w:r w:rsidR="00845776">
        <w:t>0</w:t>
      </w:r>
      <w:r w:rsidR="00845776">
        <w:rPr>
          <w:rFonts w:hint="eastAsia"/>
        </w:rPr>
        <w:t>XX</w:t>
      </w:r>
      <w:r w:rsidR="00845776">
        <w:rPr>
          <w:rFonts w:hint="eastAsia"/>
        </w:rPr>
        <w:t>，</w:t>
      </w:r>
      <w:r w:rsidR="00845776">
        <w:rPr>
          <w:rFonts w:hint="eastAsia"/>
        </w:rPr>
        <w:t>0</w:t>
      </w:r>
      <w:r w:rsidR="00845776">
        <w:t>-</w:t>
      </w:r>
      <w:r w:rsidR="00845776">
        <w:rPr>
          <w:rFonts w:hint="eastAsia"/>
        </w:rPr>
        <w:t>表达为</w:t>
      </w:r>
      <w:r w:rsidR="00845776">
        <w:rPr>
          <w:rFonts w:hint="eastAsia"/>
        </w:rPr>
        <w:t>FFXX</w:t>
      </w:r>
      <w:r w:rsidR="00845776">
        <w:rPr>
          <w:rFonts w:hint="eastAsia"/>
        </w:rPr>
        <w:t>）。因此将其转化为补码重新绘制如下图：</w:t>
      </w:r>
    </w:p>
    <w:p w14:paraId="6B015006" w14:textId="5B754C9A" w:rsidR="00845776" w:rsidRDefault="00845776" w:rsidP="00590AC9">
      <w:pPr>
        <w:ind w:firstLineChars="200" w:firstLine="560"/>
      </w:pPr>
      <w:r>
        <w:rPr>
          <w:noProof/>
        </w:rPr>
        <w:lastRenderedPageBreak/>
        <w:drawing>
          <wp:inline distT="0" distB="0" distL="0" distR="0" wp14:anchorId="218C2F82" wp14:editId="4858D463">
            <wp:extent cx="4609465" cy="1812943"/>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2264" cy="1829776"/>
                    </a:xfrm>
                    <a:prstGeom prst="rect">
                      <a:avLst/>
                    </a:prstGeom>
                    <a:noFill/>
                    <a:ln>
                      <a:noFill/>
                    </a:ln>
                  </pic:spPr>
                </pic:pic>
              </a:graphicData>
            </a:graphic>
          </wp:inline>
        </w:drawing>
      </w:r>
    </w:p>
    <w:p w14:paraId="575CD80C" w14:textId="77777777" w:rsidR="00BB7A6D" w:rsidRDefault="00845776" w:rsidP="00590AC9">
      <w:pPr>
        <w:ind w:firstLineChars="200" w:firstLine="560"/>
      </w:pPr>
      <w:r>
        <w:rPr>
          <w:rFonts w:hint="eastAsia"/>
        </w:rPr>
        <w:t>为了进一步证实原始数据是基于补码表示的，</w:t>
      </w:r>
      <w:r w:rsidR="00BB7A6D">
        <w:rPr>
          <w:rFonts w:hint="eastAsia"/>
        </w:rPr>
        <w:t>这里用两种方式求取误差数据：</w:t>
      </w:r>
    </w:p>
    <w:p w14:paraId="3E0889B6" w14:textId="59A2A5F1" w:rsidR="00845776" w:rsidRDefault="00BB7A6D" w:rsidP="00590AC9">
      <w:pPr>
        <w:ind w:firstLineChars="200" w:firstLine="560"/>
      </w:pPr>
      <w:r>
        <w:t>1</w:t>
      </w:r>
      <w:r>
        <w:rPr>
          <w:rFonts w:hint="eastAsia"/>
        </w:rPr>
        <w:t>、</w:t>
      </w:r>
      <w:r w:rsidR="00845776">
        <w:rPr>
          <w:rFonts w:hint="eastAsia"/>
        </w:rPr>
        <w:t>用处理好的补码数据减去标签值</w:t>
      </w:r>
      <w:r>
        <w:rPr>
          <w:rFonts w:hint="eastAsia"/>
        </w:rPr>
        <w:t>（期望的测量真值）</w:t>
      </w:r>
      <w:r w:rsidR="00845776">
        <w:rPr>
          <w:rFonts w:hint="eastAsia"/>
        </w:rPr>
        <w:t>，标签值设定为数据范围在负无穷到</w:t>
      </w:r>
      <w:r w:rsidR="008E0EBB">
        <w:t>3</w:t>
      </w:r>
      <w:r w:rsidR="00845776">
        <w:t>00</w:t>
      </w:r>
      <w:r w:rsidR="00845776">
        <w:rPr>
          <w:rFonts w:hint="eastAsia"/>
        </w:rPr>
        <w:t>之间的数据</w:t>
      </w:r>
      <w:r w:rsidR="008E0EBB">
        <w:rPr>
          <w:rFonts w:hint="eastAsia"/>
        </w:rPr>
        <w:t>重</w:t>
      </w:r>
      <w:r w:rsidR="00845776">
        <w:rPr>
          <w:rFonts w:hint="eastAsia"/>
        </w:rPr>
        <w:t>定义为</w:t>
      </w:r>
      <w:r w:rsidR="00845776">
        <w:rPr>
          <w:rFonts w:hint="eastAsia"/>
        </w:rPr>
        <w:t>0</w:t>
      </w:r>
      <w:r w:rsidR="00845776">
        <w:rPr>
          <w:rFonts w:hint="eastAsia"/>
        </w:rPr>
        <w:t>，剩余数据定义为</w:t>
      </w:r>
      <w:r w:rsidR="00845776">
        <w:rPr>
          <w:rFonts w:hint="eastAsia"/>
        </w:rPr>
        <w:t>3</w:t>
      </w:r>
      <w:r w:rsidR="00845776">
        <w:t>000</w:t>
      </w:r>
      <w:r w:rsidR="00845776">
        <w:rPr>
          <w:rFonts w:hint="eastAsia"/>
        </w:rPr>
        <w:t>，</w:t>
      </w:r>
      <w:r w:rsidR="008E0EBB">
        <w:rPr>
          <w:rFonts w:hint="eastAsia"/>
        </w:rPr>
        <w:t>得到的纯误差数据及其放大的图片</w:t>
      </w:r>
      <w:r w:rsidR="00845776">
        <w:rPr>
          <w:rFonts w:hint="eastAsia"/>
        </w:rPr>
        <w:t>如下图：</w:t>
      </w:r>
    </w:p>
    <w:p w14:paraId="6938DFEE" w14:textId="4793B9EC" w:rsidR="008E0EBB" w:rsidRDefault="008E0EBB" w:rsidP="008E0EBB">
      <w:r>
        <w:rPr>
          <w:noProof/>
        </w:rPr>
        <w:drawing>
          <wp:inline distT="0" distB="0" distL="0" distR="0" wp14:anchorId="70611E36" wp14:editId="58C0314E">
            <wp:extent cx="4771131" cy="2235067"/>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3237" cy="2240738"/>
                    </a:xfrm>
                    <a:prstGeom prst="rect">
                      <a:avLst/>
                    </a:prstGeom>
                    <a:noFill/>
                    <a:ln>
                      <a:noFill/>
                    </a:ln>
                  </pic:spPr>
                </pic:pic>
              </a:graphicData>
            </a:graphic>
          </wp:inline>
        </w:drawing>
      </w:r>
    </w:p>
    <w:p w14:paraId="0950695B" w14:textId="601DFEC6" w:rsidR="008E0EBB" w:rsidRDefault="008E0EBB" w:rsidP="008E0EBB">
      <w:r>
        <w:rPr>
          <w:noProof/>
        </w:rPr>
        <w:lastRenderedPageBreak/>
        <w:drawing>
          <wp:inline distT="0" distB="0" distL="0" distR="0" wp14:anchorId="352A1583" wp14:editId="664FDA06">
            <wp:extent cx="4788493" cy="23097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9505" cy="2329567"/>
                    </a:xfrm>
                    <a:prstGeom prst="rect">
                      <a:avLst/>
                    </a:prstGeom>
                    <a:noFill/>
                    <a:ln>
                      <a:noFill/>
                    </a:ln>
                  </pic:spPr>
                </pic:pic>
              </a:graphicData>
            </a:graphic>
          </wp:inline>
        </w:drawing>
      </w:r>
    </w:p>
    <w:p w14:paraId="79C3D342" w14:textId="3325CBF6" w:rsidR="00BB7A6D" w:rsidRDefault="00BB7A6D" w:rsidP="008E0EBB">
      <w:r>
        <w:tab/>
      </w:r>
      <w:r>
        <w:rPr>
          <w:rFonts w:hint="eastAsia"/>
        </w:rPr>
        <w:t>2</w:t>
      </w:r>
      <w:r>
        <w:rPr>
          <w:rFonts w:hint="eastAsia"/>
        </w:rPr>
        <w:t>、利用高通滤波器</w:t>
      </w:r>
      <w:proofErr w:type="gramStart"/>
      <w:r>
        <w:rPr>
          <w:rFonts w:hint="eastAsia"/>
        </w:rPr>
        <w:t>滤</w:t>
      </w:r>
      <w:proofErr w:type="gramEnd"/>
      <w:r>
        <w:rPr>
          <w:rFonts w:hint="eastAsia"/>
        </w:rPr>
        <w:t>除掉真实的稳定测量数据（相比高频系统误差，测量误差算是低频），这里选用巴特沃斯滤波器，</w:t>
      </w:r>
      <w:proofErr w:type="gramStart"/>
      <w:r>
        <w:rPr>
          <w:rFonts w:hint="eastAsia"/>
        </w:rPr>
        <w:t>阶数为</w:t>
      </w:r>
      <w:proofErr w:type="gramEnd"/>
      <w:r>
        <w:rPr>
          <w:rFonts w:hint="eastAsia"/>
        </w:rPr>
        <w:t>1</w:t>
      </w:r>
      <w:r>
        <w:t>0</w:t>
      </w:r>
      <w:r>
        <w:rPr>
          <w:rFonts w:hint="eastAsia"/>
        </w:rPr>
        <w:t>阶，滤除的低频截至频率为</w:t>
      </w:r>
      <w:r>
        <w:rPr>
          <w:rFonts w:hint="eastAsia"/>
        </w:rPr>
        <w:t>1</w:t>
      </w:r>
      <w:r>
        <w:t>0</w:t>
      </w:r>
      <w:r>
        <w:rPr>
          <w:rFonts w:hint="eastAsia"/>
        </w:rPr>
        <w:t>Hz</w:t>
      </w:r>
      <w:r>
        <w:rPr>
          <w:rFonts w:hint="eastAsia"/>
        </w:rPr>
        <w:t>，</w:t>
      </w:r>
      <w:r w:rsidR="004166BB">
        <w:rPr>
          <w:rFonts w:hint="eastAsia"/>
        </w:rPr>
        <w:t>采样点频率为</w:t>
      </w:r>
      <w:r w:rsidR="004166BB">
        <w:rPr>
          <w:rFonts w:hint="eastAsia"/>
        </w:rPr>
        <w:t>6</w:t>
      </w:r>
      <w:r w:rsidR="004166BB">
        <w:t>0</w:t>
      </w:r>
      <w:r w:rsidR="004166BB">
        <w:rPr>
          <w:rFonts w:hint="eastAsia"/>
        </w:rPr>
        <w:t>Hz</w:t>
      </w:r>
      <w:r w:rsidR="004166BB">
        <w:rPr>
          <w:rFonts w:hint="eastAsia"/>
        </w:rPr>
        <w:t>，</w:t>
      </w:r>
      <w:r>
        <w:rPr>
          <w:rFonts w:hint="eastAsia"/>
        </w:rPr>
        <w:t>得到的干扰误差图像如下所示：</w:t>
      </w:r>
    </w:p>
    <w:p w14:paraId="257C6C0A" w14:textId="4FC4E983" w:rsidR="00BB7A6D" w:rsidRDefault="00BB7A6D" w:rsidP="008E0EBB">
      <w:r w:rsidRPr="00BB7A6D">
        <w:rPr>
          <w:noProof/>
        </w:rPr>
        <w:drawing>
          <wp:inline distT="0" distB="0" distL="0" distR="0" wp14:anchorId="2BC0FE0A" wp14:editId="66D1E2F3">
            <wp:extent cx="5274310" cy="2753995"/>
            <wp:effectExtent l="0" t="0" r="254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503F340F" w14:textId="4DF41A4E" w:rsidR="00BB7A6D" w:rsidRDefault="00BB7A6D" w:rsidP="008E0EBB">
      <w:r>
        <w:tab/>
      </w:r>
      <w:r>
        <w:rPr>
          <w:rFonts w:hint="eastAsia"/>
        </w:rPr>
        <w:t>通过以上两种方法可以证明误差信号的基本震荡特征，也能够说明数据的编码形式是补码输出。</w:t>
      </w:r>
      <w:r w:rsidR="005345DD">
        <w:rPr>
          <w:rFonts w:hint="eastAsia"/>
        </w:rPr>
        <w:t>同时也能说明：</w:t>
      </w:r>
      <w:r>
        <w:rPr>
          <w:rFonts w:hint="eastAsia"/>
        </w:rPr>
        <w:t>相对期望测量的数据来说，误差信号是高频信号，</w:t>
      </w:r>
      <w:proofErr w:type="gramStart"/>
      <w:r>
        <w:rPr>
          <w:rFonts w:hint="eastAsia"/>
        </w:rPr>
        <w:t>因此因</w:t>
      </w:r>
      <w:proofErr w:type="gramEnd"/>
      <w:r>
        <w:rPr>
          <w:rFonts w:hint="eastAsia"/>
        </w:rPr>
        <w:t>该采用某种低频滤波器来滤波。</w:t>
      </w:r>
    </w:p>
    <w:p w14:paraId="3B6D96CC" w14:textId="0D344590" w:rsidR="008E0EBB" w:rsidRDefault="008E0EBB" w:rsidP="008E0EBB">
      <w:pPr>
        <w:ind w:firstLine="420"/>
      </w:pPr>
      <w:r>
        <w:rPr>
          <w:rFonts w:hint="eastAsia"/>
        </w:rPr>
        <w:lastRenderedPageBreak/>
        <w:t>上图仅截取了一个方波上升</w:t>
      </w:r>
      <w:proofErr w:type="gramStart"/>
      <w:r>
        <w:rPr>
          <w:rFonts w:hint="eastAsia"/>
        </w:rPr>
        <w:t>沿</w:t>
      </w:r>
      <w:r w:rsidR="00BB7A6D">
        <w:rPr>
          <w:rFonts w:hint="eastAsia"/>
        </w:rPr>
        <w:t>产生</w:t>
      </w:r>
      <w:proofErr w:type="gramEnd"/>
      <w:r>
        <w:rPr>
          <w:rFonts w:hint="eastAsia"/>
        </w:rPr>
        <w:t>的误差，</w:t>
      </w:r>
      <w:r w:rsidR="00493AF2">
        <w:rPr>
          <w:rFonts w:hint="eastAsia"/>
        </w:rPr>
        <w:t>虽然是近似得到的结果，但很明显</w:t>
      </w:r>
      <w:r w:rsidR="00BB7A6D">
        <w:rPr>
          <w:rFonts w:hint="eastAsia"/>
        </w:rPr>
        <w:t>原始的实验数据都应该当作补码处理，而不是将负数数据直接归零，</w:t>
      </w:r>
      <w:r w:rsidR="00493AF2">
        <w:rPr>
          <w:rFonts w:hint="eastAsia"/>
        </w:rPr>
        <w:t>FFXX</w:t>
      </w:r>
      <w:r w:rsidR="00493AF2">
        <w:rPr>
          <w:rFonts w:hint="eastAsia"/>
        </w:rPr>
        <w:t>这类十六进制</w:t>
      </w:r>
      <w:r w:rsidR="005345DD">
        <w:rPr>
          <w:rFonts w:hint="eastAsia"/>
        </w:rPr>
        <w:t>补码</w:t>
      </w:r>
      <w:r w:rsidR="00493AF2">
        <w:rPr>
          <w:rFonts w:hint="eastAsia"/>
        </w:rPr>
        <w:t>转化为</w:t>
      </w:r>
      <w:r w:rsidR="005345DD">
        <w:rPr>
          <w:rFonts w:hint="eastAsia"/>
        </w:rPr>
        <w:t>数字就是接近于</w:t>
      </w:r>
      <w:r w:rsidR="005345DD">
        <w:rPr>
          <w:rFonts w:hint="eastAsia"/>
        </w:rPr>
        <w:t>0</w:t>
      </w:r>
      <w:r w:rsidR="005345DD">
        <w:rPr>
          <w:rFonts w:hint="eastAsia"/>
        </w:rPr>
        <w:t>的负数，这样处理下来能发现数据具有</w:t>
      </w:r>
      <w:r>
        <w:rPr>
          <w:rFonts w:hint="eastAsia"/>
        </w:rPr>
        <w:t>很明显的震荡特性，因此把初始数据中的负值按归零处理</w:t>
      </w:r>
      <w:r w:rsidR="00493AF2">
        <w:rPr>
          <w:rFonts w:hint="eastAsia"/>
        </w:rPr>
        <w:t>显然</w:t>
      </w:r>
      <w:r>
        <w:rPr>
          <w:rFonts w:hint="eastAsia"/>
        </w:rPr>
        <w:t>不是很合理</w:t>
      </w:r>
      <w:r w:rsidR="00493AF2">
        <w:rPr>
          <w:rFonts w:hint="eastAsia"/>
        </w:rPr>
        <w:t>的</w:t>
      </w:r>
      <w:r>
        <w:rPr>
          <w:rFonts w:hint="eastAsia"/>
        </w:rPr>
        <w:t>，这样就</w:t>
      </w:r>
      <w:r w:rsidR="00493AF2">
        <w:rPr>
          <w:rFonts w:hint="eastAsia"/>
        </w:rPr>
        <w:t>相当于人为去掉</w:t>
      </w:r>
      <w:r>
        <w:rPr>
          <w:rFonts w:hint="eastAsia"/>
        </w:rPr>
        <w:t>了</w:t>
      </w:r>
      <w:r w:rsidR="00493AF2">
        <w:rPr>
          <w:rFonts w:hint="eastAsia"/>
        </w:rPr>
        <w:t>一半</w:t>
      </w:r>
      <w:r>
        <w:rPr>
          <w:rFonts w:hint="eastAsia"/>
        </w:rPr>
        <w:t>的误差特征，</w:t>
      </w:r>
      <w:r w:rsidR="00493AF2">
        <w:rPr>
          <w:rFonts w:hint="eastAsia"/>
        </w:rPr>
        <w:t>即</w:t>
      </w:r>
      <w:r>
        <w:rPr>
          <w:rFonts w:hint="eastAsia"/>
        </w:rPr>
        <w:t>相当于把在</w:t>
      </w:r>
      <w:r>
        <w:rPr>
          <w:rFonts w:hint="eastAsia"/>
        </w:rPr>
        <w:t>0</w:t>
      </w:r>
      <w:r>
        <w:rPr>
          <w:rFonts w:hint="eastAsia"/>
        </w:rPr>
        <w:t>附近震荡的系统误差中的一半负值误差归零了，这样处理得到的结果也肯定是欠缺准确性的。</w:t>
      </w:r>
    </w:p>
    <w:p w14:paraId="27FD9E65" w14:textId="589368AC" w:rsidR="008E0EBB" w:rsidRDefault="008E0EBB" w:rsidP="008E0EBB"/>
    <w:p w14:paraId="1BDE33C4" w14:textId="75D12244" w:rsidR="00874B71" w:rsidRDefault="00493AF2" w:rsidP="00874B71">
      <w:pPr>
        <w:pStyle w:val="2"/>
      </w:pPr>
      <w:bookmarkStart w:id="14" w:name="_Toc150336126"/>
      <w:r>
        <w:rPr>
          <w:rFonts w:hint="eastAsia"/>
        </w:rPr>
        <w:t>滤波</w:t>
      </w:r>
      <w:r w:rsidR="00F413AA">
        <w:rPr>
          <w:rFonts w:hint="eastAsia"/>
        </w:rPr>
        <w:t>算法设计</w:t>
      </w:r>
      <w:bookmarkEnd w:id="14"/>
    </w:p>
    <w:p w14:paraId="731C8595" w14:textId="4421A45D" w:rsidR="00493AF2" w:rsidRDefault="008E3839" w:rsidP="008E3839">
      <w:pPr>
        <w:ind w:firstLine="420"/>
      </w:pPr>
      <w:r>
        <w:rPr>
          <w:rFonts w:hint="eastAsia"/>
        </w:rPr>
        <w:t>为了使原始数据获得</w:t>
      </w:r>
      <w:r w:rsidR="00547202">
        <w:rPr>
          <w:rFonts w:hint="eastAsia"/>
        </w:rPr>
        <w:t>稳定</w:t>
      </w:r>
      <w:r>
        <w:rPr>
          <w:rFonts w:hint="eastAsia"/>
        </w:rPr>
        <w:t>性，这里采用限幅</w:t>
      </w:r>
      <w:r>
        <w:rPr>
          <w:rFonts w:hint="eastAsia"/>
        </w:rPr>
        <w:t>-</w:t>
      </w:r>
      <w:r>
        <w:rPr>
          <w:rFonts w:hint="eastAsia"/>
        </w:rPr>
        <w:t>滑动滤波的方法</w:t>
      </w:r>
      <w:r w:rsidR="00547202">
        <w:rPr>
          <w:rFonts w:hint="eastAsia"/>
        </w:rPr>
        <w:t>，滑动滤波的方法实际上相当于低通滤波，观察上面的纯误差曲线可以看出产生的主要扰动就是一些</w:t>
      </w:r>
      <w:r w:rsidR="005345DD">
        <w:rPr>
          <w:rFonts w:hint="eastAsia"/>
        </w:rPr>
        <w:t>高</w:t>
      </w:r>
      <w:r w:rsidR="00547202">
        <w:rPr>
          <w:rFonts w:hint="eastAsia"/>
        </w:rPr>
        <w:t>频信号，因此限幅滑动滤波会有效抑制</w:t>
      </w:r>
      <w:r w:rsidR="005345DD">
        <w:rPr>
          <w:rFonts w:hint="eastAsia"/>
        </w:rPr>
        <w:t>。</w:t>
      </w:r>
    </w:p>
    <w:p w14:paraId="141D27B7" w14:textId="20BFCB82" w:rsidR="005345DD" w:rsidRDefault="005345DD" w:rsidP="005345DD">
      <w:pPr>
        <w:ind w:firstLine="420"/>
      </w:pPr>
      <w:r>
        <w:rPr>
          <w:rFonts w:hint="eastAsia"/>
        </w:rPr>
        <w:t>这里滑动窗口设定为</w:t>
      </w:r>
      <w:r>
        <w:t>20</w:t>
      </w:r>
      <w:r>
        <w:rPr>
          <w:rFonts w:hint="eastAsia"/>
        </w:rPr>
        <w:t>，可以得到滑动均值处理得出的数据效果：</w:t>
      </w:r>
      <w:r w:rsidRPr="005345DD">
        <w:rPr>
          <w:noProof/>
        </w:rPr>
        <w:drawing>
          <wp:inline distT="0" distB="0" distL="0" distR="0" wp14:anchorId="6E9387C9" wp14:editId="33DE5851">
            <wp:extent cx="5274310" cy="2470785"/>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470785"/>
                    </a:xfrm>
                    <a:prstGeom prst="rect">
                      <a:avLst/>
                    </a:prstGeom>
                    <a:noFill/>
                    <a:ln>
                      <a:noFill/>
                    </a:ln>
                  </pic:spPr>
                </pic:pic>
              </a:graphicData>
            </a:graphic>
          </wp:inline>
        </w:drawing>
      </w:r>
    </w:p>
    <w:p w14:paraId="78EEF3D8" w14:textId="7E26CCBF" w:rsidR="00702F95" w:rsidRPr="00493AF2" w:rsidRDefault="00702F95" w:rsidP="005345DD">
      <w:pPr>
        <w:ind w:firstLine="420"/>
      </w:pPr>
      <w:r>
        <w:rPr>
          <w:rFonts w:hint="eastAsia"/>
        </w:rPr>
        <w:lastRenderedPageBreak/>
        <w:t>可以看到经过滑动滤波的曲线很好地</w:t>
      </w:r>
      <w:proofErr w:type="gramStart"/>
      <w:r>
        <w:rPr>
          <w:rFonts w:hint="eastAsia"/>
        </w:rPr>
        <w:t>滤除了</w:t>
      </w:r>
      <w:proofErr w:type="gramEnd"/>
      <w:r>
        <w:rPr>
          <w:rFonts w:hint="eastAsia"/>
        </w:rPr>
        <w:t>高频信号，但同样损失了快速性，为了恢复系统的快速性，这里打算利用</w:t>
      </w:r>
      <w:r>
        <w:rPr>
          <w:rFonts w:hint="eastAsia"/>
        </w:rPr>
        <w:t>BP</w:t>
      </w:r>
      <w:r>
        <w:rPr>
          <w:rFonts w:hint="eastAsia"/>
        </w:rPr>
        <w:t>神经网络拟合整个滤波函数，同时被拟合的滤波函数除了要拥有上方传统滑动平均滤波函数的稳定性，还要具备一定的快速性。</w:t>
      </w:r>
    </w:p>
    <w:p w14:paraId="007744B9" w14:textId="4C0E7A67" w:rsidR="00874B71" w:rsidRDefault="00702F95" w:rsidP="00874B71">
      <w:pPr>
        <w:pStyle w:val="2"/>
      </w:pPr>
      <w:bookmarkStart w:id="15" w:name="_Toc150336127"/>
      <w:r>
        <w:rPr>
          <w:rFonts w:hint="eastAsia"/>
        </w:rPr>
        <w:t>神经网络设计</w:t>
      </w:r>
      <w:bookmarkEnd w:id="15"/>
    </w:p>
    <w:p w14:paraId="627A99AF" w14:textId="72563507" w:rsidR="004166BB" w:rsidRPr="004166BB" w:rsidRDefault="004166BB" w:rsidP="004166BB">
      <w:pPr>
        <w:ind w:firstLine="420"/>
      </w:pPr>
      <w:proofErr w:type="gramStart"/>
      <w:r>
        <w:rPr>
          <w:rFonts w:hint="eastAsia"/>
        </w:rPr>
        <w:t>这里利用</w:t>
      </w:r>
      <w:proofErr w:type="gramEnd"/>
      <w:r>
        <w:rPr>
          <w:rFonts w:hint="eastAsia"/>
        </w:rPr>
        <w:t>神经网络来拟合整个滤波函数，由于滑动平均滤波使得得到的结果损失了一部分快速性，因此以</w:t>
      </w:r>
      <w:r w:rsidR="00D32EC2">
        <w:rPr>
          <w:rFonts w:hint="eastAsia"/>
        </w:rPr>
        <w:t>实验</w:t>
      </w:r>
      <w:r>
        <w:rPr>
          <w:rFonts w:hint="eastAsia"/>
        </w:rPr>
        <w:t>数据作为网络输入，已处理过的标签值作为网络反向迭代的训练集来训练网络。</w:t>
      </w:r>
    </w:p>
    <w:p w14:paraId="4BFD1740" w14:textId="3167E857" w:rsidR="00702F95" w:rsidRDefault="00702F95" w:rsidP="00702F95">
      <w:pPr>
        <w:ind w:left="420"/>
      </w:pPr>
      <w:r>
        <w:t xml:space="preserve">F(x1,x2,x3) = </w:t>
      </w:r>
      <w:r>
        <w:rPr>
          <w:rFonts w:hint="eastAsia"/>
        </w:rPr>
        <w:t>滑动滤波器的值。</w:t>
      </w:r>
    </w:p>
    <w:p w14:paraId="7ADF3669"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在训练神经网络的过程中，利用“300g蚕豆”这组数据时域上连续的n</w:t>
      </w:r>
      <w:proofErr w:type="gramStart"/>
      <w:r w:rsidRPr="00FA702C">
        <w:rPr>
          <w:rFonts w:ascii="宋体" w:hAnsi="宋体" w:cs="宋体" w:hint="eastAsia"/>
          <w:szCs w:val="28"/>
        </w:rPr>
        <w:t>个</w:t>
      </w:r>
      <w:proofErr w:type="gramEnd"/>
      <w:r w:rsidRPr="00FA702C">
        <w:rPr>
          <w:rFonts w:ascii="宋体" w:hAnsi="宋体" w:cs="宋体" w:hint="eastAsia"/>
          <w:szCs w:val="28"/>
        </w:rPr>
        <w:t>实验数据</w:t>
      </w:r>
      <w:r w:rsidRPr="00FA702C">
        <w:rPr>
          <w:rFonts w:ascii="宋体" w:hAnsi="宋体" w:cs="宋体" w:hint="eastAsia"/>
          <w:position w:val="-14"/>
          <w:szCs w:val="28"/>
        </w:rPr>
        <w:object w:dxaOrig="1939" w:dyaOrig="400" w14:anchorId="64D7F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20.05pt" o:ole="">
            <v:imagedata r:id="rId15" o:title=""/>
          </v:shape>
          <o:OLEObject Type="Embed" ProgID="Equation.DSMT4" ShapeID="_x0000_i1025" DrawAspect="Content" ObjectID="_1760949175" r:id="rId16"/>
        </w:object>
      </w:r>
      <w:r w:rsidRPr="00FA702C">
        <w:rPr>
          <w:rFonts w:ascii="宋体" w:hAnsi="宋体" w:cs="宋体" w:hint="eastAsia"/>
          <w:szCs w:val="28"/>
        </w:rPr>
        <w:t>作为BP神经网络的输入，经过隐藏层的运算在输出层会输出一个预测值</w:t>
      </w:r>
      <w:r w:rsidRPr="00FA702C">
        <w:rPr>
          <w:rFonts w:ascii="宋体" w:hAnsi="宋体" w:cs="宋体" w:hint="eastAsia"/>
          <w:position w:val="-12"/>
          <w:szCs w:val="28"/>
        </w:rPr>
        <w:object w:dxaOrig="258" w:dyaOrig="358" w14:anchorId="4D1CF419">
          <v:shape id="_x0000_i1026" type="#_x0000_t75" style="width:12.85pt;height:17.85pt" o:ole="">
            <v:imagedata r:id="rId17" o:title=""/>
          </v:shape>
          <o:OLEObject Type="Embed" ProgID="Equation.DSMT4" ShapeID="_x0000_i1026" DrawAspect="Content" ObjectID="_1760949176" r:id="rId18"/>
        </w:object>
      </w:r>
      <w:r w:rsidRPr="00FA702C">
        <w:rPr>
          <w:rFonts w:ascii="宋体" w:hAnsi="宋体" w:cs="宋体" w:hint="eastAsia"/>
          <w:szCs w:val="28"/>
        </w:rPr>
        <w:t>，这个预测值就是神经网络提取前n</w:t>
      </w:r>
      <w:proofErr w:type="gramStart"/>
      <w:r w:rsidRPr="00FA702C">
        <w:rPr>
          <w:rFonts w:ascii="宋体" w:hAnsi="宋体" w:cs="宋体" w:hint="eastAsia"/>
          <w:szCs w:val="28"/>
        </w:rPr>
        <w:t>个</w:t>
      </w:r>
      <w:proofErr w:type="gramEnd"/>
      <w:r w:rsidRPr="00FA702C">
        <w:rPr>
          <w:rFonts w:ascii="宋体" w:hAnsi="宋体" w:cs="宋体" w:hint="eastAsia"/>
          <w:szCs w:val="28"/>
        </w:rPr>
        <w:t>测量点的特征预测得到的。因此在训练神经网络时，神经网络的输入是时域上连续的n</w:t>
      </w:r>
      <w:proofErr w:type="gramStart"/>
      <w:r w:rsidRPr="00FA702C">
        <w:rPr>
          <w:rFonts w:ascii="宋体" w:hAnsi="宋体" w:cs="宋体" w:hint="eastAsia"/>
          <w:szCs w:val="28"/>
        </w:rPr>
        <w:t>个</w:t>
      </w:r>
      <w:proofErr w:type="gramEnd"/>
      <w:r w:rsidRPr="00FA702C">
        <w:rPr>
          <w:rFonts w:ascii="宋体" w:hAnsi="宋体" w:cs="宋体" w:hint="eastAsia"/>
          <w:szCs w:val="28"/>
        </w:rPr>
        <w:t>测量数据，神经网络所拟合的函数可以写成：</w:t>
      </w:r>
    </w:p>
    <w:p w14:paraId="603755B3" w14:textId="77777777" w:rsidR="00FA702C" w:rsidRPr="00FA702C" w:rsidRDefault="00FA702C" w:rsidP="00FA702C">
      <w:pPr>
        <w:ind w:left="2100" w:firstLine="420"/>
        <w:rPr>
          <w:rFonts w:ascii="宋体" w:hAnsi="宋体" w:cs="宋体"/>
          <w:szCs w:val="28"/>
        </w:rPr>
      </w:pPr>
      <w:r w:rsidRPr="00FA702C">
        <w:rPr>
          <w:rFonts w:ascii="宋体" w:hAnsi="宋体" w:cs="宋体" w:hint="eastAsia"/>
          <w:szCs w:val="28"/>
        </w:rPr>
        <w:t xml:space="preserve"> </w:t>
      </w:r>
      <w:r w:rsidRPr="00FA702C">
        <w:rPr>
          <w:rFonts w:ascii="宋体" w:hAnsi="宋体" w:cs="宋体" w:hint="eastAsia"/>
          <w:position w:val="-12"/>
          <w:szCs w:val="28"/>
        </w:rPr>
        <w:object w:dxaOrig="2580" w:dyaOrig="358" w14:anchorId="6ACD325B">
          <v:shape id="_x0000_i1027" type="#_x0000_t75" style="width:128.95pt;height:17.85pt" o:ole="">
            <v:imagedata r:id="rId19" o:title=""/>
          </v:shape>
          <o:OLEObject Type="Embed" ProgID="Equation.DSMT4" ShapeID="_x0000_i1027" DrawAspect="Content" ObjectID="_1760949177" r:id="rId20"/>
        </w:object>
      </w:r>
      <w:r w:rsidRPr="00FA702C">
        <w:rPr>
          <w:rFonts w:ascii="宋体" w:hAnsi="宋体" w:cs="宋体" w:hint="eastAsia"/>
          <w:szCs w:val="28"/>
        </w:rPr>
        <w:t>。</w:t>
      </w:r>
    </w:p>
    <w:p w14:paraId="45DFA219"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构建数据集：为了提高整个系统的快速性，我将上一节滤波算法的数据做一些处理成为训练网络所用的数据，将所有实验数据以每五个时域上连续的数据作为BP神经网络一次训练的输入，即由原来的：</w:t>
      </w:r>
    </w:p>
    <w:p w14:paraId="2F5A6C67"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4"/>
          <w:szCs w:val="28"/>
        </w:rPr>
        <w:object w:dxaOrig="2039" w:dyaOrig="400" w14:anchorId="5D11ADA4">
          <v:shape id="_x0000_i1028" type="#_x0000_t75" style="width:102.05pt;height:20.05pt" o:ole="">
            <v:imagedata r:id="rId21" o:title=""/>
          </v:shape>
          <o:OLEObject Type="Embed" ProgID="Equation.DSMT4" ShapeID="_x0000_i1028" DrawAspect="Content" ObjectID="_1760949178" r:id="rId22"/>
        </w:object>
      </w:r>
    </w:p>
    <w:p w14:paraId="3AFD84A8"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lastRenderedPageBreak/>
        <w:t>每五个一组：</w:t>
      </w:r>
    </w:p>
    <w:p w14:paraId="2AD707AF" w14:textId="77777777" w:rsidR="00FA702C" w:rsidRPr="00FA702C" w:rsidRDefault="00FA702C" w:rsidP="00FA702C">
      <w:pPr>
        <w:ind w:left="840" w:firstLine="420"/>
        <w:rPr>
          <w:rFonts w:ascii="宋体" w:hAnsi="宋体" w:cs="宋体"/>
          <w:szCs w:val="28"/>
        </w:rPr>
      </w:pPr>
      <w:r w:rsidRPr="00FA702C">
        <w:rPr>
          <w:rFonts w:ascii="宋体" w:hAnsi="宋体" w:cs="宋体" w:hint="eastAsia"/>
          <w:position w:val="-16"/>
          <w:szCs w:val="28"/>
        </w:rPr>
        <w:object w:dxaOrig="5042" w:dyaOrig="441" w14:anchorId="0A3F4BAA">
          <v:shape id="_x0000_i1029" type="#_x0000_t75" alt="" style="width:252pt;height:21.9pt" o:ole="">
            <v:imagedata r:id="rId23" o:title=""/>
          </v:shape>
          <o:OLEObject Type="Embed" ProgID="Equation.DSMT4" ShapeID="_x0000_i1029" DrawAspect="Content" ObjectID="_1760949179" r:id="rId24"/>
        </w:object>
      </w:r>
    </w:p>
    <w:p w14:paraId="164E9892" w14:textId="77777777" w:rsidR="00FA702C" w:rsidRPr="00FA702C" w:rsidRDefault="00FA702C" w:rsidP="00FA702C">
      <w:pPr>
        <w:rPr>
          <w:rFonts w:ascii="宋体" w:hAnsi="宋体" w:cs="宋体"/>
          <w:szCs w:val="28"/>
        </w:rPr>
      </w:pPr>
      <w:r w:rsidRPr="00FA702C">
        <w:rPr>
          <w:rFonts w:ascii="宋体" w:hAnsi="宋体" w:cs="宋体" w:hint="eastAsia"/>
          <w:szCs w:val="28"/>
        </w:rPr>
        <w:tab/>
        <w:t>每个m元组都会对应一个标签值，“m元组”+“标签值”构成了一个训练数据。标签值的构建需要用到上面滑动滤波得到的结果，设时间t的标签值为</w:t>
      </w:r>
      <w:r w:rsidRPr="00FA702C">
        <w:rPr>
          <w:rFonts w:ascii="宋体" w:hAnsi="宋体" w:cs="宋体" w:hint="eastAsia"/>
          <w:position w:val="-12"/>
          <w:szCs w:val="28"/>
        </w:rPr>
        <w:object w:dxaOrig="220" w:dyaOrig="360" w14:anchorId="39467F7E">
          <v:shape id="_x0000_i1030" type="#_x0000_t75" style="width:10.95pt;height:18.15pt" o:ole="">
            <v:imagedata r:id="rId25" o:title=""/>
          </v:shape>
          <o:OLEObject Type="Embed" ProgID="Equation.KSEE3" ShapeID="_x0000_i1030" DrawAspect="Content" ObjectID="_1760949180" r:id="rId26"/>
        </w:object>
      </w:r>
      <w:r w:rsidRPr="00FA702C">
        <w:rPr>
          <w:rFonts w:ascii="宋体" w:hAnsi="宋体" w:cs="宋体" w:hint="eastAsia"/>
          <w:szCs w:val="28"/>
        </w:rPr>
        <w:t>,这样利用</w:t>
      </w:r>
      <w:r w:rsidRPr="00FA702C">
        <w:rPr>
          <w:rFonts w:ascii="宋体" w:hAnsi="宋体" w:cs="宋体" w:hint="eastAsia"/>
          <w:position w:val="-12"/>
          <w:szCs w:val="28"/>
        </w:rPr>
        <w:object w:dxaOrig="420" w:dyaOrig="360" w14:anchorId="6095CA3B">
          <v:shape id="_x0000_i1031" type="#_x0000_t75" style="width:20.95pt;height:18.15pt" o:ole="">
            <v:imagedata r:id="rId27" o:title=""/>
          </v:shape>
          <o:OLEObject Type="Embed" ProgID="Equation.KSEE3" ShapeID="_x0000_i1031" DrawAspect="Content" ObjectID="_1760949181" r:id="rId28"/>
        </w:object>
      </w:r>
      <w:r w:rsidRPr="00FA702C">
        <w:rPr>
          <w:rFonts w:ascii="宋体" w:hAnsi="宋体" w:cs="宋体" w:hint="eastAsia"/>
          <w:position w:val="-12"/>
          <w:szCs w:val="28"/>
        </w:rPr>
        <w:object w:dxaOrig="260" w:dyaOrig="360" w14:anchorId="6D7C21E2">
          <v:shape id="_x0000_i1032" type="#_x0000_t75" style="width:13.15pt;height:18.15pt" o:ole="">
            <v:imagedata r:id="rId29" o:title=""/>
          </v:shape>
          <o:OLEObject Type="Embed" ProgID="Equation.KSEE3" ShapeID="_x0000_i1032" DrawAspect="Content" ObjectID="_1760949182" r:id="rId30"/>
        </w:object>
      </w:r>
      <w:r w:rsidRPr="00FA702C">
        <w:rPr>
          <w:rFonts w:ascii="宋体" w:hAnsi="宋体" w:cs="宋体" w:hint="eastAsia"/>
          <w:szCs w:val="28"/>
        </w:rPr>
        <w:t>反向迭代，训练出来的BP网络就会继承滑动滤波的稳定性。</w:t>
      </w:r>
    </w:p>
    <w:p w14:paraId="603FE444" w14:textId="77777777" w:rsidR="00FA702C" w:rsidRPr="00FA702C" w:rsidRDefault="00FA702C" w:rsidP="00FA702C">
      <w:pPr>
        <w:rPr>
          <w:rFonts w:ascii="宋体" w:hAnsi="宋体" w:cs="宋体"/>
          <w:szCs w:val="28"/>
        </w:rPr>
      </w:pPr>
      <w:r w:rsidRPr="00FA702C">
        <w:rPr>
          <w:rFonts w:ascii="宋体" w:hAnsi="宋体" w:cs="宋体" w:hint="eastAsia"/>
          <w:szCs w:val="28"/>
        </w:rPr>
        <w:tab/>
        <w:t>由于滑动滤波在滤波的过程中损失了一部分的快速性，因此对标签值做进一步处理，以提高神经网络的快速性。</w:t>
      </w:r>
    </w:p>
    <w:p w14:paraId="0E24ECA2" w14:textId="77777777" w:rsidR="00FA702C" w:rsidRPr="00FA702C" w:rsidRDefault="00FA702C" w:rsidP="00FA702C">
      <w:pPr>
        <w:rPr>
          <w:rFonts w:ascii="宋体" w:hAnsi="宋体" w:cs="宋体"/>
          <w:szCs w:val="28"/>
        </w:rPr>
      </w:pPr>
      <w:r w:rsidRPr="00FA702C">
        <w:rPr>
          <w:rFonts w:ascii="宋体" w:hAnsi="宋体" w:cs="宋体" w:hint="eastAsia"/>
          <w:szCs w:val="28"/>
        </w:rPr>
        <w:tab/>
        <w:t>这里对滑动平均滤波的结果也做m元组分割，</w:t>
      </w:r>
      <w:r w:rsidRPr="00FA702C">
        <w:rPr>
          <w:rFonts w:ascii="宋体" w:hAnsi="宋体" w:cs="宋体" w:hint="eastAsia"/>
          <w:position w:val="-12"/>
          <w:szCs w:val="28"/>
        </w:rPr>
        <w:object w:dxaOrig="1120" w:dyaOrig="360" w14:anchorId="4E2CBCE2">
          <v:shape id="_x0000_i1033" type="#_x0000_t75" style="width:56.05pt;height:18.15pt" o:ole="">
            <v:imagedata r:id="rId31" o:title=""/>
          </v:shape>
          <o:OLEObject Type="Embed" ProgID="Equation.KSEE3" ShapeID="_x0000_i1033" DrawAspect="Content" ObjectID="_1760949183" r:id="rId32"/>
        </w:object>
      </w:r>
      <w:r w:rsidRPr="00FA702C">
        <w:rPr>
          <w:rFonts w:ascii="宋体" w:hAnsi="宋体" w:cs="宋体" w:hint="eastAsia"/>
          <w:szCs w:val="28"/>
        </w:rPr>
        <w:t>为3.2节中的滑动平均滤波得到的结果：</w:t>
      </w:r>
    </w:p>
    <w:p w14:paraId="3996B3DB" w14:textId="77777777" w:rsidR="00FA702C" w:rsidRPr="00FA702C" w:rsidRDefault="00FA702C" w:rsidP="00FA702C">
      <w:pPr>
        <w:ind w:left="2100" w:firstLine="420"/>
        <w:rPr>
          <w:rFonts w:ascii="宋体" w:hAnsi="宋体" w:cs="宋体"/>
          <w:szCs w:val="28"/>
        </w:rPr>
      </w:pPr>
      <w:r w:rsidRPr="00FA702C">
        <w:rPr>
          <w:rFonts w:ascii="宋体" w:hAnsi="宋体" w:cs="宋体" w:hint="eastAsia"/>
          <w:position w:val="-12"/>
          <w:szCs w:val="28"/>
        </w:rPr>
        <w:object w:dxaOrig="3862" w:dyaOrig="358" w14:anchorId="25570597">
          <v:shape id="_x0000_i1034" type="#_x0000_t75" style="width:193.15pt;height:17.85pt" o:ole="">
            <v:imagedata r:id="rId33" o:title=""/>
          </v:shape>
          <o:OLEObject Type="Embed" ProgID="Equation.DSMT4" ShapeID="_x0000_i1034" DrawAspect="Content" ObjectID="_1760949184" r:id="rId34"/>
        </w:object>
      </w:r>
      <w:r w:rsidRPr="00FA702C">
        <w:rPr>
          <w:rFonts w:ascii="宋体" w:hAnsi="宋体" w:cs="宋体" w:hint="eastAsia"/>
          <w:szCs w:val="28"/>
        </w:rPr>
        <w:t>，</w:t>
      </w:r>
    </w:p>
    <w:p w14:paraId="657EAA74" w14:textId="77777777" w:rsidR="00FA702C" w:rsidRPr="00FA702C" w:rsidRDefault="00FA702C" w:rsidP="00FA702C">
      <w:pPr>
        <w:rPr>
          <w:rFonts w:ascii="宋体" w:hAnsi="宋体" w:cs="宋体"/>
          <w:szCs w:val="28"/>
        </w:rPr>
      </w:pPr>
      <w:r w:rsidRPr="00FA702C">
        <w:rPr>
          <w:rFonts w:ascii="宋体" w:hAnsi="宋体" w:cs="宋体" w:hint="eastAsia"/>
          <w:szCs w:val="28"/>
        </w:rPr>
        <w:t>并且为每个元组中的数据乘以系数</w:t>
      </w:r>
      <w:r w:rsidRPr="00FA702C">
        <w:rPr>
          <w:rFonts w:ascii="宋体" w:hAnsi="宋体" w:cs="宋体" w:hint="eastAsia"/>
          <w:position w:val="-12"/>
          <w:szCs w:val="28"/>
        </w:rPr>
        <w:object w:dxaOrig="1756" w:dyaOrig="358" w14:anchorId="167E4361">
          <v:shape id="_x0000_i1035" type="#_x0000_t75" style="width:87.65pt;height:17.85pt" o:ole="">
            <v:imagedata r:id="rId35" o:title=""/>
          </v:shape>
          <o:OLEObject Type="Embed" ProgID="Equation.DSMT4" ShapeID="_x0000_i1035" DrawAspect="Content" ObjectID="_1760949185" r:id="rId36"/>
        </w:object>
      </w:r>
      <w:r w:rsidRPr="00FA702C">
        <w:rPr>
          <w:rFonts w:ascii="宋体" w:hAnsi="宋体" w:cs="宋体" w:hint="eastAsia"/>
          <w:szCs w:val="28"/>
        </w:rPr>
        <w:t>，其中</w:t>
      </w:r>
    </w:p>
    <w:p w14:paraId="475E126F"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2"/>
          <w:szCs w:val="28"/>
        </w:rPr>
        <w:object w:dxaOrig="2023" w:dyaOrig="358" w14:anchorId="04EBABB2">
          <v:shape id="_x0000_i1036" type="#_x0000_t75" style="width:101.1pt;height:17.85pt" o:ole="">
            <v:imagedata r:id="rId37" o:title=""/>
          </v:shape>
          <o:OLEObject Type="Embed" ProgID="Equation.DSMT4" ShapeID="_x0000_i1036" DrawAspect="Content" ObjectID="_1760949186" r:id="rId38"/>
        </w:object>
      </w:r>
    </w:p>
    <w:p w14:paraId="7EF6148C"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2"/>
          <w:szCs w:val="28"/>
        </w:rPr>
        <w:object w:dxaOrig="1698" w:dyaOrig="358" w14:anchorId="60267BC4">
          <v:shape id="_x0000_i1037" type="#_x0000_t75" style="width:84.85pt;height:17.85pt" o:ole="">
            <v:imagedata r:id="rId39" o:title=""/>
          </v:shape>
          <o:OLEObject Type="Embed" ProgID="Equation.DSMT4" ShapeID="_x0000_i1037" DrawAspect="Content" ObjectID="_1760949187" r:id="rId40"/>
        </w:object>
      </w:r>
    </w:p>
    <w:p w14:paraId="417F3219" w14:textId="77777777" w:rsidR="00FA702C" w:rsidRPr="00FA702C" w:rsidRDefault="00FA702C" w:rsidP="00FA702C">
      <w:pPr>
        <w:rPr>
          <w:rFonts w:ascii="宋体" w:hAnsi="宋体" w:cs="宋体"/>
          <w:szCs w:val="28"/>
        </w:rPr>
      </w:pPr>
      <w:r w:rsidRPr="00FA702C">
        <w:rPr>
          <w:rFonts w:ascii="宋体" w:hAnsi="宋体" w:cs="宋体" w:hint="eastAsia"/>
          <w:szCs w:val="28"/>
        </w:rPr>
        <w:tab/>
        <w:t>元组中越后面的权重越大，标签数据</w:t>
      </w:r>
      <w:r w:rsidRPr="00FA702C">
        <w:rPr>
          <w:rFonts w:ascii="宋体" w:hAnsi="宋体" w:cs="宋体" w:hint="eastAsia"/>
          <w:position w:val="-30"/>
          <w:szCs w:val="28"/>
        </w:rPr>
        <w:object w:dxaOrig="4162" w:dyaOrig="541" w14:anchorId="3F66FF92">
          <v:shape id="_x0000_i1038" type="#_x0000_t75" style="width:208.15pt;height:26.9pt" o:ole="">
            <v:imagedata r:id="rId41" o:title=""/>
          </v:shape>
          <o:OLEObject Type="Embed" ProgID="Equation.DSMT4" ShapeID="_x0000_i1038" DrawAspect="Content" ObjectID="_1760949188" r:id="rId42"/>
        </w:object>
      </w:r>
    </w:p>
    <w:p w14:paraId="47B1D102" w14:textId="77777777" w:rsidR="00FA702C" w:rsidRPr="00FA702C" w:rsidRDefault="00FA702C" w:rsidP="00FA702C">
      <w:pPr>
        <w:rPr>
          <w:rFonts w:ascii="宋体" w:hAnsi="宋体" w:cs="宋体"/>
          <w:szCs w:val="28"/>
        </w:rPr>
      </w:pPr>
      <w:r w:rsidRPr="00FA702C">
        <w:rPr>
          <w:rFonts w:ascii="宋体" w:hAnsi="宋体" w:cs="宋体" w:hint="eastAsia"/>
          <w:szCs w:val="28"/>
        </w:rPr>
        <w:t>，每个标签值</w:t>
      </w:r>
      <w:r w:rsidRPr="00FA702C">
        <w:rPr>
          <w:rFonts w:ascii="宋体" w:hAnsi="宋体" w:cs="宋体" w:hint="eastAsia"/>
          <w:position w:val="-12"/>
          <w:szCs w:val="28"/>
        </w:rPr>
        <w:object w:dxaOrig="240" w:dyaOrig="360" w14:anchorId="6D67570F">
          <v:shape id="_x0000_i1039" type="#_x0000_t75" style="width:11.9pt;height:18.15pt" o:ole="">
            <v:imagedata r:id="rId43" o:title=""/>
          </v:shape>
          <o:OLEObject Type="Embed" ProgID="Equation.KSEE3" ShapeID="_x0000_i1039" DrawAspect="Content" ObjectID="_1760949189" r:id="rId44"/>
        </w:object>
      </w:r>
      <w:r w:rsidRPr="00FA702C">
        <w:rPr>
          <w:rFonts w:ascii="宋体" w:hAnsi="宋体" w:cs="宋体" w:hint="eastAsia"/>
          <w:szCs w:val="28"/>
        </w:rPr>
        <w:t>都是由t之前几个时域点和t之后的几个时域点乘系数加权得到，即</w:t>
      </w:r>
      <w:r w:rsidRPr="00FA702C">
        <w:rPr>
          <w:rFonts w:ascii="宋体" w:hAnsi="宋体" w:cs="宋体" w:hint="eastAsia"/>
          <w:position w:val="-30"/>
          <w:szCs w:val="28"/>
        </w:rPr>
        <w:object w:dxaOrig="2700" w:dyaOrig="540" w14:anchorId="3083BE2E">
          <v:shape id="_x0000_i1040" type="#_x0000_t75" style="width:134.9pt;height:26.9pt" o:ole="">
            <v:imagedata r:id="rId45" o:title=""/>
          </v:shape>
          <o:OLEObject Type="Embed" ProgID="Equation.KSEE3" ShapeID="_x0000_i1040" DrawAspect="Content" ObjectID="_1760949190" r:id="rId46"/>
        </w:object>
      </w:r>
      <w:r w:rsidRPr="00FA702C">
        <w:rPr>
          <w:rFonts w:ascii="宋体" w:hAnsi="宋体" w:cs="宋体" w:hint="eastAsia"/>
          <w:szCs w:val="28"/>
        </w:rPr>
        <w:t>，并且时域上越靠后的点权重越大，因此可以显著提高快速性。</w:t>
      </w:r>
    </w:p>
    <w:p w14:paraId="0BAC1119" w14:textId="77777777" w:rsidR="00FA702C" w:rsidRPr="00FA702C" w:rsidRDefault="00FA702C" w:rsidP="00FA702C">
      <w:pPr>
        <w:ind w:left="420" w:firstLine="420"/>
        <w:rPr>
          <w:rFonts w:ascii="宋体" w:hAnsi="宋体" w:cs="宋体"/>
          <w:szCs w:val="28"/>
        </w:rPr>
      </w:pPr>
      <w:r w:rsidRPr="00FA702C">
        <w:rPr>
          <w:rFonts w:ascii="宋体" w:hAnsi="宋体" w:cs="宋体" w:hint="eastAsia"/>
          <w:noProof/>
          <w:szCs w:val="28"/>
        </w:rPr>
        <w:lastRenderedPageBreak/>
        <w:drawing>
          <wp:inline distT="0" distB="0" distL="0" distR="0" wp14:anchorId="7834BC0C" wp14:editId="1A1F109F">
            <wp:extent cx="4309745" cy="2193290"/>
            <wp:effectExtent l="0" t="0" r="0" b="0"/>
            <wp:docPr id="22" name="图片 1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6" descr="IMG_256"/>
                    <pic:cNvPicPr>
                      <a:picLocks noChangeAspect="1"/>
                    </pic:cNvPicPr>
                  </pic:nvPicPr>
                  <pic:blipFill>
                    <a:blip r:embed="rId47"/>
                    <a:stretch>
                      <a:fillRect/>
                    </a:stretch>
                  </pic:blipFill>
                  <pic:spPr>
                    <a:xfrm>
                      <a:off x="0" y="0"/>
                      <a:ext cx="4350925" cy="2214269"/>
                    </a:xfrm>
                    <a:prstGeom prst="rect">
                      <a:avLst/>
                    </a:prstGeom>
                    <a:noFill/>
                    <a:ln w="9525">
                      <a:noFill/>
                    </a:ln>
                  </pic:spPr>
                </pic:pic>
              </a:graphicData>
            </a:graphic>
          </wp:inline>
        </w:drawing>
      </w:r>
    </w:p>
    <w:p w14:paraId="6318979D"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这样就构成了形如</w:t>
      </w:r>
      <w:r w:rsidRPr="00FA702C">
        <w:rPr>
          <w:rFonts w:ascii="宋体" w:hAnsi="宋体" w:cs="宋体" w:hint="eastAsia"/>
          <w:position w:val="-16"/>
          <w:szCs w:val="28"/>
        </w:rPr>
        <w:object w:dxaOrig="4561" w:dyaOrig="441" w14:anchorId="4923BB8F">
          <v:shape id="_x0000_i1041" type="#_x0000_t75" style="width:227.9pt;height:21.9pt" o:ole="">
            <v:imagedata r:id="rId48" o:title=""/>
          </v:shape>
          <o:OLEObject Type="Embed" ProgID="Equation.DSMT4" ShapeID="_x0000_i1041" DrawAspect="Content" ObjectID="_1760949191" r:id="rId49"/>
        </w:object>
      </w:r>
      <w:r w:rsidRPr="00FA702C">
        <w:rPr>
          <w:rFonts w:ascii="宋体" w:hAnsi="宋体" w:cs="宋体" w:hint="eastAsia"/>
          <w:szCs w:val="28"/>
        </w:rPr>
        <w:t>的训练集，每组数据都可以作为神经网络每一次迭代的输入数据和反向传递的标签值。将输入数据的运算结果减标签值进行反向迭代。在实际训练的过程中将整个</w:t>
      </w:r>
      <w:proofErr w:type="gramStart"/>
      <w:r w:rsidRPr="00FA702C">
        <w:rPr>
          <w:rFonts w:ascii="宋体" w:hAnsi="宋体" w:cs="宋体" w:hint="eastAsia"/>
          <w:szCs w:val="28"/>
        </w:rPr>
        <w:t>数据集做归一化</w:t>
      </w:r>
      <w:proofErr w:type="gramEnd"/>
      <w:r w:rsidRPr="00FA702C">
        <w:rPr>
          <w:rFonts w:ascii="宋体" w:hAnsi="宋体" w:cs="宋体" w:hint="eastAsia"/>
          <w:szCs w:val="28"/>
        </w:rPr>
        <w:t>并打乱，50%作为训练集，50%作为测试集，迭代次数为1000次进行训练。最终得到的结果如下：</w:t>
      </w:r>
    </w:p>
    <w:p w14:paraId="417D5054" w14:textId="77777777" w:rsidR="00FA702C" w:rsidRPr="00FA702C" w:rsidRDefault="00FA702C" w:rsidP="00FA702C">
      <w:pPr>
        <w:ind w:firstLine="420"/>
        <w:rPr>
          <w:rFonts w:ascii="宋体" w:hAnsi="宋体" w:cs="宋体"/>
          <w:szCs w:val="28"/>
        </w:rPr>
      </w:pPr>
    </w:p>
    <w:p w14:paraId="7F7F8EBD" w14:textId="77777777" w:rsidR="00FA702C" w:rsidRPr="00FA702C" w:rsidRDefault="00FA702C" w:rsidP="00FA702C">
      <w:pPr>
        <w:ind w:firstLine="420"/>
        <w:rPr>
          <w:rFonts w:ascii="宋体" w:hAnsi="宋体" w:cs="宋体"/>
          <w:szCs w:val="28"/>
        </w:rPr>
      </w:pPr>
    </w:p>
    <w:p w14:paraId="5B93DBE6" w14:textId="77777777" w:rsidR="00FA702C" w:rsidRPr="00FA702C" w:rsidRDefault="00FA702C" w:rsidP="00FA702C">
      <w:pPr>
        <w:ind w:firstLine="420"/>
        <w:rPr>
          <w:rFonts w:ascii="宋体" w:hAnsi="宋体" w:cs="宋体"/>
          <w:szCs w:val="28"/>
        </w:rPr>
      </w:pPr>
    </w:p>
    <w:p w14:paraId="5267EE7B"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可以看到，训练结果具有有效地提升了快速性与稳定性，在训练过程中的loss函数变化如下图：</w:t>
      </w:r>
    </w:p>
    <w:p w14:paraId="7A493089" w14:textId="77777777" w:rsidR="00FA702C" w:rsidRPr="00FA702C" w:rsidRDefault="00FA702C" w:rsidP="00702F95">
      <w:pPr>
        <w:ind w:left="420"/>
      </w:pPr>
    </w:p>
    <w:p w14:paraId="09E6E58B" w14:textId="3CB95B34" w:rsidR="00255E55" w:rsidRDefault="00AF4B2A" w:rsidP="00255E55">
      <w:pPr>
        <w:pStyle w:val="1"/>
      </w:pPr>
      <w:bookmarkStart w:id="16" w:name="_Toc117431268"/>
      <w:bookmarkStart w:id="17" w:name="_Toc150336128"/>
      <w:r>
        <w:rPr>
          <w:rFonts w:hint="eastAsia"/>
        </w:rPr>
        <w:t>硬件系统设计</w:t>
      </w:r>
      <w:bookmarkEnd w:id="16"/>
      <w:bookmarkEnd w:id="17"/>
    </w:p>
    <w:p w14:paraId="1D2761F8" w14:textId="77777777" w:rsidR="00E7135B" w:rsidRPr="0074738A" w:rsidRDefault="00E7135B" w:rsidP="00E7135B">
      <w:pPr>
        <w:pStyle w:val="2"/>
      </w:pPr>
      <w:bookmarkStart w:id="18" w:name="_Toc112963511"/>
      <w:bookmarkStart w:id="19" w:name="_Toc150336129"/>
      <w:r>
        <w:rPr>
          <w:rFonts w:hint="eastAsia"/>
        </w:rPr>
        <w:t>系统硬件功能结构组成</w:t>
      </w:r>
      <w:bookmarkEnd w:id="18"/>
      <w:bookmarkEnd w:id="19"/>
    </w:p>
    <w:p w14:paraId="4B8F1F63" w14:textId="10D2AAE9" w:rsidR="0036781C" w:rsidRDefault="0036781C" w:rsidP="009D32BA"/>
    <w:sectPr w:rsidR="0036781C" w:rsidSect="00056B5A">
      <w:footerReference w:type="default" r:id="rId5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B8BE" w14:textId="77777777" w:rsidR="003C566E" w:rsidRDefault="003C566E" w:rsidP="00D07681">
      <w:pPr>
        <w:spacing w:line="240" w:lineRule="auto"/>
      </w:pPr>
      <w:r>
        <w:separator/>
      </w:r>
    </w:p>
  </w:endnote>
  <w:endnote w:type="continuationSeparator" w:id="0">
    <w:p w14:paraId="0F07F3B7" w14:textId="77777777" w:rsidR="003C566E" w:rsidRDefault="003C566E" w:rsidP="00D07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D6F77" w14:textId="77777777" w:rsidR="00EF0F34" w:rsidRDefault="00EF0F34">
    <w:pPr>
      <w:pStyle w:val="a5"/>
      <w:jc w:val="center"/>
    </w:pPr>
  </w:p>
  <w:p w14:paraId="0759A4A8" w14:textId="0DA1766E" w:rsidR="00EF0F34" w:rsidRDefault="00EF0F34">
    <w:pPr>
      <w:pStyle w:val="a5"/>
      <w:jc w:val="center"/>
    </w:pPr>
    <w:r w:rsidRPr="00EF0F34">
      <w:rPr>
        <w:rFonts w:hint="eastAsia"/>
        <w:sz w:val="21"/>
        <w:szCs w:val="21"/>
      </w:rPr>
      <w:t>第</w:t>
    </w:r>
    <w:sdt>
      <w:sdtPr>
        <w:rPr>
          <w:sz w:val="21"/>
          <w:szCs w:val="21"/>
        </w:rPr>
        <w:id w:val="1496839591"/>
        <w:docPartObj>
          <w:docPartGallery w:val="Page Numbers (Bottom of Page)"/>
          <w:docPartUnique/>
        </w:docPartObj>
      </w:sdtPr>
      <w:sdtEndPr>
        <w:rPr>
          <w:sz w:val="18"/>
          <w:szCs w:val="18"/>
        </w:rPr>
      </w:sdtEndPr>
      <w:sdtContent>
        <w:r w:rsidRPr="00EF0F34">
          <w:rPr>
            <w:sz w:val="21"/>
            <w:szCs w:val="21"/>
          </w:rPr>
          <w:t xml:space="preserve"> </w:t>
        </w:r>
        <w:r w:rsidRPr="00EF0F34">
          <w:rPr>
            <w:sz w:val="21"/>
            <w:szCs w:val="21"/>
          </w:rPr>
          <w:fldChar w:fldCharType="begin"/>
        </w:r>
        <w:r w:rsidRPr="00EF0F34">
          <w:rPr>
            <w:sz w:val="21"/>
            <w:szCs w:val="21"/>
          </w:rPr>
          <w:instrText>PAGE   \* MERGEFORMAT</w:instrText>
        </w:r>
        <w:r w:rsidRPr="00EF0F34">
          <w:rPr>
            <w:sz w:val="21"/>
            <w:szCs w:val="21"/>
          </w:rPr>
          <w:fldChar w:fldCharType="separate"/>
        </w:r>
        <w:r w:rsidRPr="00EF0F34">
          <w:rPr>
            <w:sz w:val="21"/>
            <w:szCs w:val="21"/>
            <w:lang w:val="zh-CN"/>
          </w:rPr>
          <w:t>2</w:t>
        </w:r>
        <w:r w:rsidRPr="00EF0F34">
          <w:rPr>
            <w:sz w:val="21"/>
            <w:szCs w:val="21"/>
          </w:rPr>
          <w:fldChar w:fldCharType="end"/>
        </w:r>
        <w:r w:rsidRPr="00EF0F34">
          <w:rPr>
            <w:sz w:val="21"/>
            <w:szCs w:val="21"/>
          </w:rPr>
          <w:t xml:space="preserve"> </w:t>
        </w:r>
        <w:r w:rsidRPr="00EF0F34">
          <w:rPr>
            <w:rFonts w:hint="eastAsia"/>
            <w:sz w:val="21"/>
            <w:szCs w:val="21"/>
          </w:rPr>
          <w:t>页</w:t>
        </w:r>
      </w:sdtContent>
    </w:sdt>
  </w:p>
  <w:p w14:paraId="2EF976B3" w14:textId="77777777" w:rsidR="00056B5A" w:rsidRDefault="00056B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225206"/>
      <w:docPartObj>
        <w:docPartGallery w:val="Page Numbers (Bottom of Page)"/>
        <w:docPartUnique/>
      </w:docPartObj>
    </w:sdtPr>
    <w:sdtEndPr>
      <w:rPr>
        <w:sz w:val="21"/>
        <w:szCs w:val="21"/>
      </w:rPr>
    </w:sdtEndPr>
    <w:sdtContent>
      <w:p w14:paraId="635607A9" w14:textId="77777777" w:rsidR="00056B5A" w:rsidRDefault="00056B5A">
        <w:pPr>
          <w:pStyle w:val="a5"/>
          <w:jc w:val="center"/>
        </w:pPr>
      </w:p>
      <w:p w14:paraId="7670D05C" w14:textId="77777777" w:rsidR="00056B5A" w:rsidRPr="00F72FC1" w:rsidRDefault="00056B5A">
        <w:pPr>
          <w:pStyle w:val="a5"/>
          <w:jc w:val="center"/>
          <w:rPr>
            <w:sz w:val="21"/>
            <w:szCs w:val="21"/>
          </w:rPr>
        </w:pPr>
        <w:r w:rsidRPr="00F72FC1">
          <w:rPr>
            <w:rFonts w:hint="eastAsia"/>
            <w:sz w:val="21"/>
            <w:szCs w:val="21"/>
          </w:rPr>
          <w:t>第</w:t>
        </w:r>
        <w:r w:rsidRPr="00F72FC1">
          <w:rPr>
            <w:rFonts w:hint="eastAsia"/>
            <w:sz w:val="21"/>
            <w:szCs w:val="21"/>
          </w:rPr>
          <w:t xml:space="preserve"> </w:t>
        </w:r>
        <w:r w:rsidRPr="00F72FC1">
          <w:rPr>
            <w:sz w:val="21"/>
            <w:szCs w:val="21"/>
          </w:rPr>
          <w:fldChar w:fldCharType="begin"/>
        </w:r>
        <w:r w:rsidRPr="00F72FC1">
          <w:rPr>
            <w:sz w:val="21"/>
            <w:szCs w:val="21"/>
          </w:rPr>
          <w:instrText>PAGE   \* MERGEFORMAT</w:instrText>
        </w:r>
        <w:r w:rsidRPr="00F72FC1">
          <w:rPr>
            <w:sz w:val="21"/>
            <w:szCs w:val="21"/>
          </w:rPr>
          <w:fldChar w:fldCharType="separate"/>
        </w:r>
        <w:r w:rsidRPr="00F72FC1">
          <w:rPr>
            <w:sz w:val="21"/>
            <w:szCs w:val="21"/>
            <w:lang w:val="zh-CN"/>
          </w:rPr>
          <w:t>2</w:t>
        </w:r>
        <w:r w:rsidRPr="00F72FC1">
          <w:rPr>
            <w:sz w:val="21"/>
            <w:szCs w:val="21"/>
          </w:rPr>
          <w:fldChar w:fldCharType="end"/>
        </w:r>
        <w:r w:rsidRPr="00F72FC1">
          <w:rPr>
            <w:sz w:val="21"/>
            <w:szCs w:val="21"/>
          </w:rPr>
          <w:t xml:space="preserve"> </w:t>
        </w:r>
        <w:r w:rsidRPr="00F72FC1">
          <w:rPr>
            <w:rFonts w:hint="eastAsia"/>
            <w:sz w:val="21"/>
            <w:szCs w:val="21"/>
          </w:rPr>
          <w:t>页</w:t>
        </w:r>
      </w:p>
    </w:sdtContent>
  </w:sdt>
  <w:p w14:paraId="60F63DD3" w14:textId="77777777" w:rsidR="00056B5A" w:rsidRDefault="00056B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D222" w14:textId="77777777" w:rsidR="003C566E" w:rsidRDefault="003C566E" w:rsidP="00D07681">
      <w:pPr>
        <w:spacing w:line="240" w:lineRule="auto"/>
      </w:pPr>
      <w:r>
        <w:separator/>
      </w:r>
    </w:p>
  </w:footnote>
  <w:footnote w:type="continuationSeparator" w:id="0">
    <w:p w14:paraId="1B91A069" w14:textId="77777777" w:rsidR="003C566E" w:rsidRDefault="003C566E" w:rsidP="00D076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ACEDE5"/>
    <w:multiLevelType w:val="singleLevel"/>
    <w:tmpl w:val="C7ACEDE5"/>
    <w:lvl w:ilvl="0">
      <w:start w:val="1"/>
      <w:numFmt w:val="decimal"/>
      <w:suff w:val="nothing"/>
      <w:lvlText w:val="%1）"/>
      <w:lvlJc w:val="left"/>
    </w:lvl>
  </w:abstractNum>
  <w:abstractNum w:abstractNumId="1" w15:restartNumberingAfterBreak="0">
    <w:nsid w:val="DC955026"/>
    <w:multiLevelType w:val="singleLevel"/>
    <w:tmpl w:val="DC955026"/>
    <w:lvl w:ilvl="0">
      <w:start w:val="1"/>
      <w:numFmt w:val="bullet"/>
      <w:lvlText w:val=""/>
      <w:lvlJc w:val="left"/>
      <w:pPr>
        <w:ind w:left="420" w:hanging="420"/>
      </w:pPr>
      <w:rPr>
        <w:rFonts w:ascii="Wingdings" w:hAnsi="Wingdings" w:hint="default"/>
      </w:rPr>
    </w:lvl>
  </w:abstractNum>
  <w:abstractNum w:abstractNumId="2" w15:restartNumberingAfterBreak="0">
    <w:nsid w:val="00A57844"/>
    <w:multiLevelType w:val="hybridMultilevel"/>
    <w:tmpl w:val="988E0260"/>
    <w:lvl w:ilvl="0" w:tplc="5FAE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9A105A"/>
    <w:multiLevelType w:val="hybridMultilevel"/>
    <w:tmpl w:val="EF7619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5D5C1E"/>
    <w:multiLevelType w:val="multilevel"/>
    <w:tmpl w:val="095D5C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AC672C8"/>
    <w:multiLevelType w:val="hybridMultilevel"/>
    <w:tmpl w:val="744853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1052D1"/>
    <w:multiLevelType w:val="hybridMultilevel"/>
    <w:tmpl w:val="C1160E7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DA2905"/>
    <w:multiLevelType w:val="multilevel"/>
    <w:tmpl w:val="6CF46D74"/>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185810D5"/>
    <w:multiLevelType w:val="hybridMultilevel"/>
    <w:tmpl w:val="A6B882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AA67D56"/>
    <w:multiLevelType w:val="hybridMultilevel"/>
    <w:tmpl w:val="5232998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8B15F4"/>
    <w:multiLevelType w:val="hybridMultilevel"/>
    <w:tmpl w:val="E5C8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8B5BD1"/>
    <w:multiLevelType w:val="hybridMultilevel"/>
    <w:tmpl w:val="77B01D4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32307D0"/>
    <w:multiLevelType w:val="multilevel"/>
    <w:tmpl w:val="33230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3AB71A9"/>
    <w:multiLevelType w:val="hybridMultilevel"/>
    <w:tmpl w:val="6BD8C4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D2420C"/>
    <w:multiLevelType w:val="hybridMultilevel"/>
    <w:tmpl w:val="24D6AE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7F8E6F6"/>
    <w:multiLevelType w:val="singleLevel"/>
    <w:tmpl w:val="37F8E6F6"/>
    <w:lvl w:ilvl="0">
      <w:start w:val="1"/>
      <w:numFmt w:val="bullet"/>
      <w:lvlText w:val=""/>
      <w:lvlJc w:val="left"/>
      <w:pPr>
        <w:ind w:left="420" w:hanging="420"/>
      </w:pPr>
      <w:rPr>
        <w:rFonts w:ascii="Wingdings" w:hAnsi="Wingdings" w:hint="default"/>
      </w:rPr>
    </w:lvl>
  </w:abstractNum>
  <w:abstractNum w:abstractNumId="16" w15:restartNumberingAfterBreak="0">
    <w:nsid w:val="3B95030F"/>
    <w:multiLevelType w:val="hybridMultilevel"/>
    <w:tmpl w:val="F036E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934361"/>
    <w:multiLevelType w:val="hybridMultilevel"/>
    <w:tmpl w:val="7CC639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85D550"/>
    <w:multiLevelType w:val="multilevel"/>
    <w:tmpl w:val="3F85D55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40566C42"/>
    <w:multiLevelType w:val="hybridMultilevel"/>
    <w:tmpl w:val="AE92A918"/>
    <w:lvl w:ilvl="0" w:tplc="EE1C36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C435EC"/>
    <w:multiLevelType w:val="hybridMultilevel"/>
    <w:tmpl w:val="ADA88D32"/>
    <w:lvl w:ilvl="0" w:tplc="61624A8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D945D69"/>
    <w:multiLevelType w:val="hybridMultilevel"/>
    <w:tmpl w:val="9A6820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2846787"/>
    <w:multiLevelType w:val="hybridMultilevel"/>
    <w:tmpl w:val="E8242C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0E9E156"/>
    <w:multiLevelType w:val="singleLevel"/>
    <w:tmpl w:val="60E9E156"/>
    <w:lvl w:ilvl="0">
      <w:start w:val="1"/>
      <w:numFmt w:val="decimal"/>
      <w:lvlText w:val="%1)"/>
      <w:lvlJc w:val="left"/>
      <w:pPr>
        <w:ind w:left="425" w:hanging="425"/>
      </w:pPr>
      <w:rPr>
        <w:rFonts w:hint="default"/>
      </w:rPr>
    </w:lvl>
  </w:abstractNum>
  <w:abstractNum w:abstractNumId="24" w15:restartNumberingAfterBreak="0">
    <w:nsid w:val="638664E0"/>
    <w:multiLevelType w:val="hybridMultilevel"/>
    <w:tmpl w:val="6DA4A3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3DF2AF4"/>
    <w:multiLevelType w:val="hybridMultilevel"/>
    <w:tmpl w:val="F5264B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EE3944"/>
    <w:multiLevelType w:val="hybridMultilevel"/>
    <w:tmpl w:val="3A263B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25"/>
  </w:num>
  <w:num w:numId="4">
    <w:abstractNumId w:val="21"/>
  </w:num>
  <w:num w:numId="5">
    <w:abstractNumId w:val="6"/>
  </w:num>
  <w:num w:numId="6">
    <w:abstractNumId w:val="17"/>
  </w:num>
  <w:num w:numId="7">
    <w:abstractNumId w:val="24"/>
  </w:num>
  <w:num w:numId="8">
    <w:abstractNumId w:val="15"/>
  </w:num>
  <w:num w:numId="9">
    <w:abstractNumId w:val="12"/>
  </w:num>
  <w:num w:numId="10">
    <w:abstractNumId w:val="4"/>
  </w:num>
  <w:num w:numId="11">
    <w:abstractNumId w:val="9"/>
  </w:num>
  <w:num w:numId="12">
    <w:abstractNumId w:val="16"/>
  </w:num>
  <w:num w:numId="13">
    <w:abstractNumId w:val="18"/>
  </w:num>
  <w:num w:numId="14">
    <w:abstractNumId w:val="0"/>
  </w:num>
  <w:num w:numId="15">
    <w:abstractNumId w:val="20"/>
  </w:num>
  <w:num w:numId="16">
    <w:abstractNumId w:val="19"/>
  </w:num>
  <w:num w:numId="17">
    <w:abstractNumId w:val="3"/>
  </w:num>
  <w:num w:numId="18">
    <w:abstractNumId w:val="8"/>
  </w:num>
  <w:num w:numId="19">
    <w:abstractNumId w:val="2"/>
  </w:num>
  <w:num w:numId="20">
    <w:abstractNumId w:val="11"/>
  </w:num>
  <w:num w:numId="21">
    <w:abstractNumId w:val="22"/>
  </w:num>
  <w:num w:numId="22">
    <w:abstractNumId w:val="10"/>
  </w:num>
  <w:num w:numId="23">
    <w:abstractNumId w:val="26"/>
  </w:num>
  <w:num w:numId="24">
    <w:abstractNumId w:val="1"/>
  </w:num>
  <w:num w:numId="25">
    <w:abstractNumId w:val="23"/>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86"/>
    <w:rsid w:val="00016749"/>
    <w:rsid w:val="00025765"/>
    <w:rsid w:val="00036747"/>
    <w:rsid w:val="00037BB1"/>
    <w:rsid w:val="00041D8A"/>
    <w:rsid w:val="00041E68"/>
    <w:rsid w:val="00043496"/>
    <w:rsid w:val="000447EF"/>
    <w:rsid w:val="0004586A"/>
    <w:rsid w:val="000464C4"/>
    <w:rsid w:val="000504DA"/>
    <w:rsid w:val="00056B5A"/>
    <w:rsid w:val="00060214"/>
    <w:rsid w:val="000625B8"/>
    <w:rsid w:val="000713F1"/>
    <w:rsid w:val="00072920"/>
    <w:rsid w:val="00072F34"/>
    <w:rsid w:val="000755D8"/>
    <w:rsid w:val="00080EBC"/>
    <w:rsid w:val="00082656"/>
    <w:rsid w:val="0008597B"/>
    <w:rsid w:val="0008683E"/>
    <w:rsid w:val="00097865"/>
    <w:rsid w:val="000A3284"/>
    <w:rsid w:val="000B3D22"/>
    <w:rsid w:val="000C1734"/>
    <w:rsid w:val="000C4386"/>
    <w:rsid w:val="000D16BC"/>
    <w:rsid w:val="000D76A4"/>
    <w:rsid w:val="000E0AF9"/>
    <w:rsid w:val="000E6530"/>
    <w:rsid w:val="000F303E"/>
    <w:rsid w:val="0011069F"/>
    <w:rsid w:val="00111176"/>
    <w:rsid w:val="001121A0"/>
    <w:rsid w:val="0011459A"/>
    <w:rsid w:val="00114DFB"/>
    <w:rsid w:val="00116FA7"/>
    <w:rsid w:val="00123A4D"/>
    <w:rsid w:val="00134022"/>
    <w:rsid w:val="00145DF8"/>
    <w:rsid w:val="00154532"/>
    <w:rsid w:val="00160A63"/>
    <w:rsid w:val="00162C6F"/>
    <w:rsid w:val="0017720A"/>
    <w:rsid w:val="00184011"/>
    <w:rsid w:val="001A1A26"/>
    <w:rsid w:val="001A2FE9"/>
    <w:rsid w:val="001A4C58"/>
    <w:rsid w:val="001B232A"/>
    <w:rsid w:val="001B4975"/>
    <w:rsid w:val="001C233D"/>
    <w:rsid w:val="001C6D8A"/>
    <w:rsid w:val="001D1EB8"/>
    <w:rsid w:val="001D24F9"/>
    <w:rsid w:val="001D2D55"/>
    <w:rsid w:val="001D51A3"/>
    <w:rsid w:val="001D5BF0"/>
    <w:rsid w:val="001E05D8"/>
    <w:rsid w:val="001F33C2"/>
    <w:rsid w:val="001F3533"/>
    <w:rsid w:val="001F4600"/>
    <w:rsid w:val="001F539D"/>
    <w:rsid w:val="001F7332"/>
    <w:rsid w:val="00201559"/>
    <w:rsid w:val="00202D3D"/>
    <w:rsid w:val="00202FD0"/>
    <w:rsid w:val="00203413"/>
    <w:rsid w:val="0020368E"/>
    <w:rsid w:val="00205F65"/>
    <w:rsid w:val="0021075E"/>
    <w:rsid w:val="002173A5"/>
    <w:rsid w:val="00223886"/>
    <w:rsid w:val="002239D9"/>
    <w:rsid w:val="002301CB"/>
    <w:rsid w:val="002305EE"/>
    <w:rsid w:val="0023741B"/>
    <w:rsid w:val="00243343"/>
    <w:rsid w:val="002453DE"/>
    <w:rsid w:val="00246BFE"/>
    <w:rsid w:val="002522FA"/>
    <w:rsid w:val="0025245D"/>
    <w:rsid w:val="00255E55"/>
    <w:rsid w:val="00260808"/>
    <w:rsid w:val="0028114B"/>
    <w:rsid w:val="002841E1"/>
    <w:rsid w:val="00284B97"/>
    <w:rsid w:val="0029034D"/>
    <w:rsid w:val="00292519"/>
    <w:rsid w:val="002925BD"/>
    <w:rsid w:val="0029331F"/>
    <w:rsid w:val="00295203"/>
    <w:rsid w:val="002A31F8"/>
    <w:rsid w:val="002A6613"/>
    <w:rsid w:val="002A7C55"/>
    <w:rsid w:val="002B39C7"/>
    <w:rsid w:val="002B48DF"/>
    <w:rsid w:val="002B548E"/>
    <w:rsid w:val="002C3BD6"/>
    <w:rsid w:val="002C505E"/>
    <w:rsid w:val="002C5AE4"/>
    <w:rsid w:val="002C65A5"/>
    <w:rsid w:val="002C6C60"/>
    <w:rsid w:val="002D0950"/>
    <w:rsid w:val="002E1C49"/>
    <w:rsid w:val="002F0A15"/>
    <w:rsid w:val="002F0E15"/>
    <w:rsid w:val="002F6E8E"/>
    <w:rsid w:val="002F744D"/>
    <w:rsid w:val="00310E34"/>
    <w:rsid w:val="00315EBB"/>
    <w:rsid w:val="00324FBC"/>
    <w:rsid w:val="00327514"/>
    <w:rsid w:val="00340BA3"/>
    <w:rsid w:val="00346893"/>
    <w:rsid w:val="00353415"/>
    <w:rsid w:val="00355CBD"/>
    <w:rsid w:val="003620A2"/>
    <w:rsid w:val="0036486D"/>
    <w:rsid w:val="0036781C"/>
    <w:rsid w:val="0037236A"/>
    <w:rsid w:val="00373574"/>
    <w:rsid w:val="0037592F"/>
    <w:rsid w:val="00376EC0"/>
    <w:rsid w:val="003A4171"/>
    <w:rsid w:val="003B0D51"/>
    <w:rsid w:val="003B2486"/>
    <w:rsid w:val="003B5364"/>
    <w:rsid w:val="003B7AC0"/>
    <w:rsid w:val="003C4E6A"/>
    <w:rsid w:val="003C566E"/>
    <w:rsid w:val="003D25D9"/>
    <w:rsid w:val="003E3B11"/>
    <w:rsid w:val="003E6973"/>
    <w:rsid w:val="003F0CED"/>
    <w:rsid w:val="003F2D2A"/>
    <w:rsid w:val="003F6F0F"/>
    <w:rsid w:val="00401D8D"/>
    <w:rsid w:val="00401FCA"/>
    <w:rsid w:val="004039A8"/>
    <w:rsid w:val="00405287"/>
    <w:rsid w:val="00411A0C"/>
    <w:rsid w:val="0041286C"/>
    <w:rsid w:val="00412F40"/>
    <w:rsid w:val="004166BB"/>
    <w:rsid w:val="00421074"/>
    <w:rsid w:val="00426B49"/>
    <w:rsid w:val="0043329B"/>
    <w:rsid w:val="00440D66"/>
    <w:rsid w:val="004460CD"/>
    <w:rsid w:val="00446B4B"/>
    <w:rsid w:val="00454030"/>
    <w:rsid w:val="004565DD"/>
    <w:rsid w:val="00466FC1"/>
    <w:rsid w:val="0047214E"/>
    <w:rsid w:val="00480B9E"/>
    <w:rsid w:val="00481F30"/>
    <w:rsid w:val="00482EB4"/>
    <w:rsid w:val="00483722"/>
    <w:rsid w:val="00492818"/>
    <w:rsid w:val="00493AF2"/>
    <w:rsid w:val="004A0156"/>
    <w:rsid w:val="004B0381"/>
    <w:rsid w:val="004B2F3B"/>
    <w:rsid w:val="004B5046"/>
    <w:rsid w:val="004C1B77"/>
    <w:rsid w:val="004C21B3"/>
    <w:rsid w:val="004C7625"/>
    <w:rsid w:val="004D20B4"/>
    <w:rsid w:val="004D55C0"/>
    <w:rsid w:val="004D5B57"/>
    <w:rsid w:val="004F2F10"/>
    <w:rsid w:val="004F305D"/>
    <w:rsid w:val="004F53D8"/>
    <w:rsid w:val="004F5F43"/>
    <w:rsid w:val="00506B67"/>
    <w:rsid w:val="00523995"/>
    <w:rsid w:val="00525E92"/>
    <w:rsid w:val="00532810"/>
    <w:rsid w:val="005345DD"/>
    <w:rsid w:val="0053466F"/>
    <w:rsid w:val="00542194"/>
    <w:rsid w:val="0054636F"/>
    <w:rsid w:val="00547202"/>
    <w:rsid w:val="005508A7"/>
    <w:rsid w:val="00550DD5"/>
    <w:rsid w:val="00556E3B"/>
    <w:rsid w:val="00556ED6"/>
    <w:rsid w:val="005601F2"/>
    <w:rsid w:val="00560A77"/>
    <w:rsid w:val="00561086"/>
    <w:rsid w:val="0056233C"/>
    <w:rsid w:val="00563923"/>
    <w:rsid w:val="005904E2"/>
    <w:rsid w:val="00590AC9"/>
    <w:rsid w:val="00594246"/>
    <w:rsid w:val="005A4E30"/>
    <w:rsid w:val="005B1306"/>
    <w:rsid w:val="005B21D8"/>
    <w:rsid w:val="005C65AF"/>
    <w:rsid w:val="005D373A"/>
    <w:rsid w:val="005D46A0"/>
    <w:rsid w:val="005D645F"/>
    <w:rsid w:val="005E1E93"/>
    <w:rsid w:val="005E6BDE"/>
    <w:rsid w:val="005E6C08"/>
    <w:rsid w:val="005F183F"/>
    <w:rsid w:val="005F7CFF"/>
    <w:rsid w:val="00601442"/>
    <w:rsid w:val="00604869"/>
    <w:rsid w:val="0061791B"/>
    <w:rsid w:val="00617DCA"/>
    <w:rsid w:val="00623B71"/>
    <w:rsid w:val="00625832"/>
    <w:rsid w:val="006313A7"/>
    <w:rsid w:val="0063730D"/>
    <w:rsid w:val="0064475A"/>
    <w:rsid w:val="00644D42"/>
    <w:rsid w:val="00650174"/>
    <w:rsid w:val="00652780"/>
    <w:rsid w:val="00665BD3"/>
    <w:rsid w:val="006660C9"/>
    <w:rsid w:val="00673533"/>
    <w:rsid w:val="00680B91"/>
    <w:rsid w:val="00692826"/>
    <w:rsid w:val="006A2AC2"/>
    <w:rsid w:val="006B0BF8"/>
    <w:rsid w:val="006B6A35"/>
    <w:rsid w:val="006C4027"/>
    <w:rsid w:val="006C45FA"/>
    <w:rsid w:val="006C7A9A"/>
    <w:rsid w:val="006D4919"/>
    <w:rsid w:val="006D6A04"/>
    <w:rsid w:val="006E0F11"/>
    <w:rsid w:val="006E6750"/>
    <w:rsid w:val="006F751A"/>
    <w:rsid w:val="007025FF"/>
    <w:rsid w:val="00702F95"/>
    <w:rsid w:val="007037F3"/>
    <w:rsid w:val="00715D3D"/>
    <w:rsid w:val="007224E6"/>
    <w:rsid w:val="0072420A"/>
    <w:rsid w:val="00732CA6"/>
    <w:rsid w:val="00740BFB"/>
    <w:rsid w:val="00744E18"/>
    <w:rsid w:val="00757238"/>
    <w:rsid w:val="00770B00"/>
    <w:rsid w:val="007757FE"/>
    <w:rsid w:val="0079102D"/>
    <w:rsid w:val="00797873"/>
    <w:rsid w:val="007A0729"/>
    <w:rsid w:val="007A4DC4"/>
    <w:rsid w:val="007A585B"/>
    <w:rsid w:val="007A6CBA"/>
    <w:rsid w:val="007A6D8E"/>
    <w:rsid w:val="007A7334"/>
    <w:rsid w:val="007B2F39"/>
    <w:rsid w:val="007B5CBA"/>
    <w:rsid w:val="007C4788"/>
    <w:rsid w:val="007D091B"/>
    <w:rsid w:val="007D5039"/>
    <w:rsid w:val="007F35B6"/>
    <w:rsid w:val="007F7088"/>
    <w:rsid w:val="008006F0"/>
    <w:rsid w:val="00800CA5"/>
    <w:rsid w:val="00801B5D"/>
    <w:rsid w:val="0080207A"/>
    <w:rsid w:val="00806C3E"/>
    <w:rsid w:val="00807A1B"/>
    <w:rsid w:val="00811CFD"/>
    <w:rsid w:val="008179CE"/>
    <w:rsid w:val="00824F92"/>
    <w:rsid w:val="008265D1"/>
    <w:rsid w:val="0083299A"/>
    <w:rsid w:val="00835108"/>
    <w:rsid w:val="00845776"/>
    <w:rsid w:val="00851BAC"/>
    <w:rsid w:val="00857164"/>
    <w:rsid w:val="0086053C"/>
    <w:rsid w:val="00866136"/>
    <w:rsid w:val="00874B71"/>
    <w:rsid w:val="00875B46"/>
    <w:rsid w:val="0087656B"/>
    <w:rsid w:val="00881460"/>
    <w:rsid w:val="00881B8B"/>
    <w:rsid w:val="00886A12"/>
    <w:rsid w:val="00891A1E"/>
    <w:rsid w:val="008A037A"/>
    <w:rsid w:val="008B4242"/>
    <w:rsid w:val="008B6AC1"/>
    <w:rsid w:val="008C19D3"/>
    <w:rsid w:val="008C1A66"/>
    <w:rsid w:val="008C2762"/>
    <w:rsid w:val="008C52B0"/>
    <w:rsid w:val="008D29EC"/>
    <w:rsid w:val="008D4E38"/>
    <w:rsid w:val="008E040E"/>
    <w:rsid w:val="008E0697"/>
    <w:rsid w:val="008E0EBB"/>
    <w:rsid w:val="008E3839"/>
    <w:rsid w:val="008F0F17"/>
    <w:rsid w:val="008F5F98"/>
    <w:rsid w:val="008F75C7"/>
    <w:rsid w:val="00902675"/>
    <w:rsid w:val="00907C1E"/>
    <w:rsid w:val="00912DF4"/>
    <w:rsid w:val="009139DE"/>
    <w:rsid w:val="0091416A"/>
    <w:rsid w:val="009164D5"/>
    <w:rsid w:val="00921E94"/>
    <w:rsid w:val="0095173A"/>
    <w:rsid w:val="00953C89"/>
    <w:rsid w:val="00965C6F"/>
    <w:rsid w:val="00970D51"/>
    <w:rsid w:val="00974F62"/>
    <w:rsid w:val="009753FD"/>
    <w:rsid w:val="00981F05"/>
    <w:rsid w:val="00982B0F"/>
    <w:rsid w:val="00991BF4"/>
    <w:rsid w:val="009928DE"/>
    <w:rsid w:val="009A1136"/>
    <w:rsid w:val="009A1682"/>
    <w:rsid w:val="009B301D"/>
    <w:rsid w:val="009B7A0D"/>
    <w:rsid w:val="009C4257"/>
    <w:rsid w:val="009D1564"/>
    <w:rsid w:val="009D2396"/>
    <w:rsid w:val="009D32BA"/>
    <w:rsid w:val="009E2B6C"/>
    <w:rsid w:val="009E6FB8"/>
    <w:rsid w:val="009F479C"/>
    <w:rsid w:val="009F5431"/>
    <w:rsid w:val="00A0067C"/>
    <w:rsid w:val="00A0091D"/>
    <w:rsid w:val="00A04A7E"/>
    <w:rsid w:val="00A102C2"/>
    <w:rsid w:val="00A20547"/>
    <w:rsid w:val="00A2447F"/>
    <w:rsid w:val="00A3273B"/>
    <w:rsid w:val="00A37D6A"/>
    <w:rsid w:val="00A53453"/>
    <w:rsid w:val="00A55690"/>
    <w:rsid w:val="00A60D5C"/>
    <w:rsid w:val="00A62BCB"/>
    <w:rsid w:val="00A63F0D"/>
    <w:rsid w:val="00A7316B"/>
    <w:rsid w:val="00A75178"/>
    <w:rsid w:val="00AB16F7"/>
    <w:rsid w:val="00AB5FE0"/>
    <w:rsid w:val="00AB75DA"/>
    <w:rsid w:val="00AC278B"/>
    <w:rsid w:val="00AC6368"/>
    <w:rsid w:val="00AC645A"/>
    <w:rsid w:val="00AD2F83"/>
    <w:rsid w:val="00AF364E"/>
    <w:rsid w:val="00AF47AB"/>
    <w:rsid w:val="00AF4B2A"/>
    <w:rsid w:val="00B02069"/>
    <w:rsid w:val="00B04642"/>
    <w:rsid w:val="00B109E2"/>
    <w:rsid w:val="00B1169D"/>
    <w:rsid w:val="00B2020D"/>
    <w:rsid w:val="00B20978"/>
    <w:rsid w:val="00B21CE6"/>
    <w:rsid w:val="00B24BC6"/>
    <w:rsid w:val="00B26223"/>
    <w:rsid w:val="00B337AA"/>
    <w:rsid w:val="00B37D25"/>
    <w:rsid w:val="00B4141A"/>
    <w:rsid w:val="00B5092E"/>
    <w:rsid w:val="00B51253"/>
    <w:rsid w:val="00B54163"/>
    <w:rsid w:val="00B54E5C"/>
    <w:rsid w:val="00B72BDD"/>
    <w:rsid w:val="00B75C8D"/>
    <w:rsid w:val="00B77751"/>
    <w:rsid w:val="00B80368"/>
    <w:rsid w:val="00B80490"/>
    <w:rsid w:val="00B82510"/>
    <w:rsid w:val="00B82E6C"/>
    <w:rsid w:val="00B948D9"/>
    <w:rsid w:val="00B97828"/>
    <w:rsid w:val="00BA0045"/>
    <w:rsid w:val="00BA1683"/>
    <w:rsid w:val="00BB025D"/>
    <w:rsid w:val="00BB3D94"/>
    <w:rsid w:val="00BB3DEE"/>
    <w:rsid w:val="00BB7A6D"/>
    <w:rsid w:val="00BC1CE2"/>
    <w:rsid w:val="00BC23F4"/>
    <w:rsid w:val="00BC2623"/>
    <w:rsid w:val="00BC63DC"/>
    <w:rsid w:val="00BD2825"/>
    <w:rsid w:val="00BE3959"/>
    <w:rsid w:val="00BF2943"/>
    <w:rsid w:val="00BF5ECD"/>
    <w:rsid w:val="00BF64B1"/>
    <w:rsid w:val="00C03529"/>
    <w:rsid w:val="00C0775B"/>
    <w:rsid w:val="00C1062C"/>
    <w:rsid w:val="00C11AA2"/>
    <w:rsid w:val="00C122C1"/>
    <w:rsid w:val="00C13373"/>
    <w:rsid w:val="00C33963"/>
    <w:rsid w:val="00C35E6F"/>
    <w:rsid w:val="00C42B85"/>
    <w:rsid w:val="00C42D34"/>
    <w:rsid w:val="00C44A4B"/>
    <w:rsid w:val="00C5096A"/>
    <w:rsid w:val="00C52133"/>
    <w:rsid w:val="00C53158"/>
    <w:rsid w:val="00C570B4"/>
    <w:rsid w:val="00C605BF"/>
    <w:rsid w:val="00C63BD0"/>
    <w:rsid w:val="00C64CD8"/>
    <w:rsid w:val="00C67003"/>
    <w:rsid w:val="00C6752D"/>
    <w:rsid w:val="00C718F6"/>
    <w:rsid w:val="00C73DED"/>
    <w:rsid w:val="00C83EEC"/>
    <w:rsid w:val="00C91408"/>
    <w:rsid w:val="00C934ED"/>
    <w:rsid w:val="00C9594D"/>
    <w:rsid w:val="00CA2625"/>
    <w:rsid w:val="00CA3A90"/>
    <w:rsid w:val="00CA3AE7"/>
    <w:rsid w:val="00CA4AC9"/>
    <w:rsid w:val="00CB5A52"/>
    <w:rsid w:val="00CB7F9C"/>
    <w:rsid w:val="00CC181F"/>
    <w:rsid w:val="00CC5469"/>
    <w:rsid w:val="00CD4B4A"/>
    <w:rsid w:val="00CE7C61"/>
    <w:rsid w:val="00CF471F"/>
    <w:rsid w:val="00CF5D56"/>
    <w:rsid w:val="00D0144A"/>
    <w:rsid w:val="00D01734"/>
    <w:rsid w:val="00D01D9B"/>
    <w:rsid w:val="00D02C75"/>
    <w:rsid w:val="00D07681"/>
    <w:rsid w:val="00D12AE6"/>
    <w:rsid w:val="00D25F81"/>
    <w:rsid w:val="00D32EC2"/>
    <w:rsid w:val="00D44DCC"/>
    <w:rsid w:val="00D47C63"/>
    <w:rsid w:val="00D55B1F"/>
    <w:rsid w:val="00D6087E"/>
    <w:rsid w:val="00D64EE7"/>
    <w:rsid w:val="00D70FD8"/>
    <w:rsid w:val="00D737BC"/>
    <w:rsid w:val="00D831FB"/>
    <w:rsid w:val="00D8354D"/>
    <w:rsid w:val="00D83DAE"/>
    <w:rsid w:val="00D84131"/>
    <w:rsid w:val="00D867DB"/>
    <w:rsid w:val="00D930F8"/>
    <w:rsid w:val="00D94111"/>
    <w:rsid w:val="00DA1198"/>
    <w:rsid w:val="00DA1F8D"/>
    <w:rsid w:val="00DC7416"/>
    <w:rsid w:val="00DD104F"/>
    <w:rsid w:val="00DE0498"/>
    <w:rsid w:val="00DE0522"/>
    <w:rsid w:val="00DE43B4"/>
    <w:rsid w:val="00DE564F"/>
    <w:rsid w:val="00DE6352"/>
    <w:rsid w:val="00DF04A6"/>
    <w:rsid w:val="00DF0C35"/>
    <w:rsid w:val="00E029E3"/>
    <w:rsid w:val="00E02A4E"/>
    <w:rsid w:val="00E05E0F"/>
    <w:rsid w:val="00E1062A"/>
    <w:rsid w:val="00E125C3"/>
    <w:rsid w:val="00E12BCC"/>
    <w:rsid w:val="00E15088"/>
    <w:rsid w:val="00E166A7"/>
    <w:rsid w:val="00E17954"/>
    <w:rsid w:val="00E17AA0"/>
    <w:rsid w:val="00E2439E"/>
    <w:rsid w:val="00E31B24"/>
    <w:rsid w:val="00E32C51"/>
    <w:rsid w:val="00E3576F"/>
    <w:rsid w:val="00E43648"/>
    <w:rsid w:val="00E44F33"/>
    <w:rsid w:val="00E507A3"/>
    <w:rsid w:val="00E560C9"/>
    <w:rsid w:val="00E65A1E"/>
    <w:rsid w:val="00E7125E"/>
    <w:rsid w:val="00E7135B"/>
    <w:rsid w:val="00E74F58"/>
    <w:rsid w:val="00E75273"/>
    <w:rsid w:val="00E7647B"/>
    <w:rsid w:val="00E86EF7"/>
    <w:rsid w:val="00E910F1"/>
    <w:rsid w:val="00E92910"/>
    <w:rsid w:val="00E931FD"/>
    <w:rsid w:val="00E94551"/>
    <w:rsid w:val="00E96298"/>
    <w:rsid w:val="00E97F5A"/>
    <w:rsid w:val="00EA3234"/>
    <w:rsid w:val="00EA372C"/>
    <w:rsid w:val="00EA7352"/>
    <w:rsid w:val="00EA78A1"/>
    <w:rsid w:val="00EB5A77"/>
    <w:rsid w:val="00EC22BF"/>
    <w:rsid w:val="00EC4957"/>
    <w:rsid w:val="00EC5EF8"/>
    <w:rsid w:val="00EC7811"/>
    <w:rsid w:val="00ED6D41"/>
    <w:rsid w:val="00EE2B3A"/>
    <w:rsid w:val="00EE35CA"/>
    <w:rsid w:val="00EE490C"/>
    <w:rsid w:val="00EE6AAE"/>
    <w:rsid w:val="00EF0F34"/>
    <w:rsid w:val="00EF35E7"/>
    <w:rsid w:val="00F00312"/>
    <w:rsid w:val="00F15F2E"/>
    <w:rsid w:val="00F16D3A"/>
    <w:rsid w:val="00F21F17"/>
    <w:rsid w:val="00F24073"/>
    <w:rsid w:val="00F273CB"/>
    <w:rsid w:val="00F319E7"/>
    <w:rsid w:val="00F32C4D"/>
    <w:rsid w:val="00F40ECA"/>
    <w:rsid w:val="00F413AA"/>
    <w:rsid w:val="00F44C95"/>
    <w:rsid w:val="00F45824"/>
    <w:rsid w:val="00F6210A"/>
    <w:rsid w:val="00F641A6"/>
    <w:rsid w:val="00F642A9"/>
    <w:rsid w:val="00F72FC1"/>
    <w:rsid w:val="00F72FC6"/>
    <w:rsid w:val="00F76710"/>
    <w:rsid w:val="00F83369"/>
    <w:rsid w:val="00F841BA"/>
    <w:rsid w:val="00F85004"/>
    <w:rsid w:val="00FA702C"/>
    <w:rsid w:val="00FB3A6B"/>
    <w:rsid w:val="00FB5447"/>
    <w:rsid w:val="00FB772C"/>
    <w:rsid w:val="00FB7892"/>
    <w:rsid w:val="00FC241F"/>
    <w:rsid w:val="00FC765C"/>
    <w:rsid w:val="00FD19F4"/>
    <w:rsid w:val="00FD4BB4"/>
    <w:rsid w:val="00FE0049"/>
    <w:rsid w:val="00FE0630"/>
    <w:rsid w:val="00FE1555"/>
    <w:rsid w:val="00FE1D1C"/>
    <w:rsid w:val="00FE6CB2"/>
    <w:rsid w:val="00FF242E"/>
    <w:rsid w:val="00FF3195"/>
    <w:rsid w:val="00FF5141"/>
    <w:rsid w:val="00FF600C"/>
    <w:rsid w:val="00FF7397"/>
    <w:rsid w:val="00FF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F4B2"/>
  <w15:chartTrackingRefBased/>
  <w15:docId w15:val="{7EDC9A01-A5DB-4201-A14A-874A93BA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729"/>
    <w:pPr>
      <w:widowControl w:val="0"/>
      <w:spacing w:line="360" w:lineRule="auto"/>
      <w:jc w:val="both"/>
    </w:pPr>
    <w:rPr>
      <w:rFonts w:ascii="Times New Roman" w:eastAsia="宋体" w:hAnsi="Times New Roman" w:cs="Times New Roman"/>
      <w:sz w:val="28"/>
      <w:szCs w:val="24"/>
    </w:rPr>
  </w:style>
  <w:style w:type="paragraph" w:styleId="1">
    <w:name w:val="heading 1"/>
    <w:basedOn w:val="a"/>
    <w:next w:val="a"/>
    <w:link w:val="10"/>
    <w:uiPriority w:val="9"/>
    <w:qFormat/>
    <w:rsid w:val="007A0729"/>
    <w:pPr>
      <w:keepNext/>
      <w:keepLines/>
      <w:numPr>
        <w:numId w:val="1"/>
      </w:numPr>
      <w:spacing w:before="120" w:after="120"/>
      <w:outlineLvl w:val="0"/>
    </w:pPr>
    <w:rPr>
      <w:rFonts w:eastAsia="黑体"/>
      <w:bCs/>
      <w:kern w:val="44"/>
      <w:sz w:val="32"/>
      <w:szCs w:val="44"/>
    </w:rPr>
  </w:style>
  <w:style w:type="paragraph" w:styleId="2">
    <w:name w:val="heading 2"/>
    <w:basedOn w:val="a"/>
    <w:next w:val="a"/>
    <w:link w:val="20"/>
    <w:uiPriority w:val="9"/>
    <w:unhideWhenUsed/>
    <w:qFormat/>
    <w:rsid w:val="007A0729"/>
    <w:pPr>
      <w:keepNext/>
      <w:keepLines/>
      <w:numPr>
        <w:ilvl w:val="1"/>
        <w:numId w:val="1"/>
      </w:numPr>
      <w:spacing w:before="120" w:after="120"/>
      <w:outlineLvl w:val="1"/>
    </w:pPr>
    <w:rPr>
      <w:rFonts w:eastAsia="黑体" w:cstheme="majorBidi"/>
      <w:bCs/>
      <w:sz w:val="30"/>
      <w:szCs w:val="32"/>
    </w:rPr>
  </w:style>
  <w:style w:type="paragraph" w:styleId="3">
    <w:name w:val="heading 3"/>
    <w:basedOn w:val="a"/>
    <w:next w:val="a"/>
    <w:link w:val="30"/>
    <w:uiPriority w:val="9"/>
    <w:unhideWhenUsed/>
    <w:qFormat/>
    <w:rsid w:val="009753FD"/>
    <w:pPr>
      <w:keepNext/>
      <w:keepLines/>
      <w:numPr>
        <w:ilvl w:val="2"/>
        <w:numId w:val="1"/>
      </w:numPr>
      <w:spacing w:before="120" w:after="120" w:line="240" w:lineRule="auto"/>
      <w:outlineLvl w:val="2"/>
    </w:pPr>
    <w:rPr>
      <w:rFonts w:eastAsia="黑体"/>
      <w:bCs/>
      <w:szCs w:val="32"/>
    </w:rPr>
  </w:style>
  <w:style w:type="paragraph" w:styleId="4">
    <w:name w:val="heading 4"/>
    <w:basedOn w:val="a"/>
    <w:next w:val="a"/>
    <w:link w:val="40"/>
    <w:uiPriority w:val="9"/>
    <w:unhideWhenUsed/>
    <w:qFormat/>
    <w:rsid w:val="007A0729"/>
    <w:pPr>
      <w:keepNext/>
      <w:keepLines/>
      <w:numPr>
        <w:ilvl w:val="3"/>
        <w:numId w:val="1"/>
      </w:numPr>
      <w:spacing w:before="120" w:after="120"/>
      <w:outlineLvl w:val="3"/>
    </w:pPr>
    <w:rPr>
      <w:rFonts w:eastAsia="黑体" w:cstheme="majorBidi"/>
      <w:bCs/>
      <w:szCs w:val="28"/>
    </w:rPr>
  </w:style>
  <w:style w:type="paragraph" w:styleId="5">
    <w:name w:val="heading 5"/>
    <w:basedOn w:val="a"/>
    <w:next w:val="a"/>
    <w:link w:val="50"/>
    <w:uiPriority w:val="9"/>
    <w:semiHidden/>
    <w:unhideWhenUsed/>
    <w:qFormat/>
    <w:rsid w:val="00797873"/>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797873"/>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797873"/>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797873"/>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797873"/>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681"/>
    <w:rPr>
      <w:sz w:val="18"/>
      <w:szCs w:val="18"/>
    </w:rPr>
  </w:style>
  <w:style w:type="paragraph" w:styleId="a5">
    <w:name w:val="footer"/>
    <w:basedOn w:val="a"/>
    <w:link w:val="a6"/>
    <w:uiPriority w:val="99"/>
    <w:unhideWhenUsed/>
    <w:rsid w:val="00D07681"/>
    <w:pPr>
      <w:tabs>
        <w:tab w:val="center" w:pos="4153"/>
        <w:tab w:val="right" w:pos="8306"/>
      </w:tabs>
      <w:snapToGrid w:val="0"/>
      <w:jc w:val="left"/>
    </w:pPr>
    <w:rPr>
      <w:sz w:val="18"/>
      <w:szCs w:val="18"/>
    </w:rPr>
  </w:style>
  <w:style w:type="character" w:customStyle="1" w:styleId="a6">
    <w:name w:val="页脚 字符"/>
    <w:basedOn w:val="a0"/>
    <w:link w:val="a5"/>
    <w:uiPriority w:val="99"/>
    <w:rsid w:val="00D07681"/>
    <w:rPr>
      <w:sz w:val="18"/>
      <w:szCs w:val="18"/>
    </w:rPr>
  </w:style>
  <w:style w:type="character" w:customStyle="1" w:styleId="10">
    <w:name w:val="标题 1 字符"/>
    <w:basedOn w:val="a0"/>
    <w:link w:val="1"/>
    <w:uiPriority w:val="9"/>
    <w:qFormat/>
    <w:rsid w:val="007A0729"/>
    <w:rPr>
      <w:rFonts w:ascii="Times New Roman" w:eastAsia="黑体" w:hAnsi="Times New Roman" w:cs="Times New Roman"/>
      <w:bCs/>
      <w:kern w:val="44"/>
      <w:sz w:val="32"/>
      <w:szCs w:val="44"/>
    </w:rPr>
  </w:style>
  <w:style w:type="character" w:customStyle="1" w:styleId="20">
    <w:name w:val="标题 2 字符"/>
    <w:basedOn w:val="a0"/>
    <w:link w:val="2"/>
    <w:uiPriority w:val="9"/>
    <w:qFormat/>
    <w:rsid w:val="007A0729"/>
    <w:rPr>
      <w:rFonts w:ascii="Times New Roman" w:eastAsia="黑体" w:hAnsi="Times New Roman" w:cstheme="majorBidi"/>
      <w:bCs/>
      <w:sz w:val="30"/>
      <w:szCs w:val="32"/>
    </w:rPr>
  </w:style>
  <w:style w:type="character" w:customStyle="1" w:styleId="30">
    <w:name w:val="标题 3 字符"/>
    <w:basedOn w:val="a0"/>
    <w:link w:val="3"/>
    <w:uiPriority w:val="9"/>
    <w:qFormat/>
    <w:rsid w:val="009753FD"/>
    <w:rPr>
      <w:rFonts w:ascii="Times New Roman" w:eastAsia="黑体" w:hAnsi="Times New Roman" w:cs="Times New Roman"/>
      <w:bCs/>
      <w:sz w:val="28"/>
      <w:szCs w:val="32"/>
    </w:rPr>
  </w:style>
  <w:style w:type="character" w:customStyle="1" w:styleId="40">
    <w:name w:val="标题 4 字符"/>
    <w:basedOn w:val="a0"/>
    <w:link w:val="4"/>
    <w:uiPriority w:val="9"/>
    <w:rsid w:val="007A0729"/>
    <w:rPr>
      <w:rFonts w:ascii="Times New Roman" w:eastAsia="黑体" w:hAnsi="Times New Roman" w:cstheme="majorBidi"/>
      <w:bCs/>
      <w:sz w:val="28"/>
      <w:szCs w:val="28"/>
    </w:rPr>
  </w:style>
  <w:style w:type="character" w:customStyle="1" w:styleId="50">
    <w:name w:val="标题 5 字符"/>
    <w:basedOn w:val="a0"/>
    <w:link w:val="5"/>
    <w:uiPriority w:val="9"/>
    <w:semiHidden/>
    <w:rsid w:val="0079787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79787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9787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79787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97873"/>
    <w:rPr>
      <w:rFonts w:asciiTheme="majorHAnsi" w:eastAsiaTheme="majorEastAsia" w:hAnsiTheme="majorHAnsi" w:cstheme="majorBidi"/>
      <w:szCs w:val="21"/>
    </w:rPr>
  </w:style>
  <w:style w:type="paragraph" w:styleId="TOC">
    <w:name w:val="TOC Heading"/>
    <w:basedOn w:val="1"/>
    <w:next w:val="a"/>
    <w:uiPriority w:val="39"/>
    <w:unhideWhenUsed/>
    <w:qFormat/>
    <w:rsid w:val="00F72FC1"/>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A3A90"/>
    <w:pPr>
      <w:tabs>
        <w:tab w:val="right" w:leader="dot" w:pos="8296"/>
      </w:tabs>
    </w:pPr>
  </w:style>
  <w:style w:type="paragraph" w:styleId="TOC2">
    <w:name w:val="toc 2"/>
    <w:basedOn w:val="a"/>
    <w:next w:val="a"/>
    <w:autoRedefine/>
    <w:uiPriority w:val="39"/>
    <w:unhideWhenUsed/>
    <w:rsid w:val="00C44A4B"/>
    <w:pPr>
      <w:ind w:leftChars="200" w:left="420"/>
    </w:pPr>
  </w:style>
  <w:style w:type="character" w:styleId="a7">
    <w:name w:val="Hyperlink"/>
    <w:basedOn w:val="a0"/>
    <w:uiPriority w:val="99"/>
    <w:unhideWhenUsed/>
    <w:rsid w:val="00F72FC1"/>
    <w:rPr>
      <w:color w:val="0563C1" w:themeColor="hyperlink"/>
      <w:u w:val="single"/>
    </w:rPr>
  </w:style>
  <w:style w:type="paragraph" w:styleId="a8">
    <w:name w:val="caption"/>
    <w:basedOn w:val="a"/>
    <w:next w:val="a"/>
    <w:uiPriority w:val="35"/>
    <w:unhideWhenUsed/>
    <w:qFormat/>
    <w:rsid w:val="004F5F43"/>
    <w:pPr>
      <w:jc w:val="center"/>
    </w:pPr>
    <w:rPr>
      <w:rFonts w:eastAsia="黑体" w:cstheme="majorBidi"/>
      <w:szCs w:val="20"/>
    </w:rPr>
  </w:style>
  <w:style w:type="table" w:styleId="a9">
    <w:name w:val="Table Grid"/>
    <w:basedOn w:val="a1"/>
    <w:uiPriority w:val="39"/>
    <w:qFormat/>
    <w:rsid w:val="003F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AD2F83"/>
    <w:pPr>
      <w:ind w:leftChars="400" w:left="1120"/>
    </w:pPr>
  </w:style>
  <w:style w:type="paragraph" w:styleId="aa">
    <w:name w:val="List Paragraph"/>
    <w:basedOn w:val="a"/>
    <w:link w:val="ab"/>
    <w:uiPriority w:val="34"/>
    <w:qFormat/>
    <w:rsid w:val="0036486D"/>
    <w:pPr>
      <w:ind w:firstLineChars="200" w:firstLine="420"/>
    </w:pPr>
  </w:style>
  <w:style w:type="character" w:customStyle="1" w:styleId="MTDisplayEquationChar">
    <w:name w:val="MTDisplayEquation Char"/>
    <w:link w:val="MTDisplayEquation"/>
    <w:rsid w:val="001D51A3"/>
  </w:style>
  <w:style w:type="paragraph" w:customStyle="1" w:styleId="MTDisplayEquation">
    <w:name w:val="MTDisplayEquation"/>
    <w:basedOn w:val="a"/>
    <w:next w:val="a"/>
    <w:link w:val="MTDisplayEquationChar"/>
    <w:rsid w:val="001D51A3"/>
    <w:pPr>
      <w:tabs>
        <w:tab w:val="center" w:pos="4540"/>
        <w:tab w:val="right" w:pos="9080"/>
      </w:tabs>
      <w:adjustRightInd w:val="0"/>
      <w:ind w:firstLineChars="200" w:firstLine="480"/>
    </w:pPr>
    <w:rPr>
      <w:rFonts w:asciiTheme="minorHAnsi" w:eastAsiaTheme="minorEastAsia" w:hAnsiTheme="minorHAnsi" w:cstheme="minorBidi"/>
      <w:sz w:val="21"/>
      <w:szCs w:val="22"/>
    </w:rPr>
  </w:style>
  <w:style w:type="character" w:customStyle="1" w:styleId="MTEquationSection">
    <w:name w:val="MTEquationSection"/>
    <w:basedOn w:val="a0"/>
    <w:rsid w:val="00974F62"/>
    <w:rPr>
      <w:rFonts w:ascii="仿宋_GB2312" w:eastAsia="仿宋_GB2312"/>
      <w:b/>
      <w:vanish/>
      <w:color w:val="FF0000"/>
    </w:rPr>
  </w:style>
  <w:style w:type="character" w:customStyle="1" w:styleId="ab">
    <w:name w:val="列表段落 字符"/>
    <w:link w:val="aa"/>
    <w:uiPriority w:val="34"/>
    <w:locked/>
    <w:rsid w:val="008D4E38"/>
    <w:rPr>
      <w:rFonts w:ascii="Times New Roman" w:eastAsia="宋体" w:hAnsi="Times New Roman" w:cs="Times New Roman"/>
      <w:sz w:val="28"/>
      <w:szCs w:val="24"/>
    </w:rPr>
  </w:style>
  <w:style w:type="character" w:customStyle="1" w:styleId="MTDisplayEquation0">
    <w:name w:val="MTDisplayEquation 字符"/>
    <w:basedOn w:val="a0"/>
    <w:rsid w:val="00D737BC"/>
    <w:rPr>
      <w:rFonts w:ascii="Times New Roman" w:eastAsia="宋体" w:hAnsi="Times New Roman"/>
      <w:sz w:val="24"/>
      <w:szCs w:val="24"/>
    </w:rPr>
  </w:style>
  <w:style w:type="table" w:styleId="21">
    <w:name w:val="Plain Table 2"/>
    <w:basedOn w:val="a1"/>
    <w:uiPriority w:val="42"/>
    <w:rsid w:val="002925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845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965">
      <w:bodyDiv w:val="1"/>
      <w:marLeft w:val="0"/>
      <w:marRight w:val="0"/>
      <w:marTop w:val="0"/>
      <w:marBottom w:val="0"/>
      <w:divBdr>
        <w:top w:val="none" w:sz="0" w:space="0" w:color="auto"/>
        <w:left w:val="none" w:sz="0" w:space="0" w:color="auto"/>
        <w:bottom w:val="none" w:sz="0" w:space="0" w:color="auto"/>
        <w:right w:val="none" w:sz="0" w:space="0" w:color="auto"/>
      </w:divBdr>
    </w:div>
    <w:div w:id="246690980">
      <w:bodyDiv w:val="1"/>
      <w:marLeft w:val="0"/>
      <w:marRight w:val="0"/>
      <w:marTop w:val="0"/>
      <w:marBottom w:val="0"/>
      <w:divBdr>
        <w:top w:val="none" w:sz="0" w:space="0" w:color="auto"/>
        <w:left w:val="none" w:sz="0" w:space="0" w:color="auto"/>
        <w:bottom w:val="none" w:sz="0" w:space="0" w:color="auto"/>
        <w:right w:val="none" w:sz="0" w:space="0" w:color="auto"/>
      </w:divBdr>
      <w:divsChild>
        <w:div w:id="296766675">
          <w:marLeft w:val="0"/>
          <w:marRight w:val="0"/>
          <w:marTop w:val="0"/>
          <w:marBottom w:val="225"/>
          <w:divBdr>
            <w:top w:val="none" w:sz="0" w:space="0" w:color="auto"/>
            <w:left w:val="none" w:sz="0" w:space="0" w:color="auto"/>
            <w:bottom w:val="none" w:sz="0" w:space="0" w:color="auto"/>
            <w:right w:val="none" w:sz="0" w:space="0" w:color="auto"/>
          </w:divBdr>
        </w:div>
        <w:div w:id="1263802769">
          <w:marLeft w:val="0"/>
          <w:marRight w:val="0"/>
          <w:marTop w:val="0"/>
          <w:marBottom w:val="225"/>
          <w:divBdr>
            <w:top w:val="none" w:sz="0" w:space="0" w:color="auto"/>
            <w:left w:val="none" w:sz="0" w:space="0" w:color="auto"/>
            <w:bottom w:val="none" w:sz="0" w:space="0" w:color="auto"/>
            <w:right w:val="none" w:sz="0" w:space="0" w:color="auto"/>
          </w:divBdr>
        </w:div>
        <w:div w:id="1315522719">
          <w:marLeft w:val="0"/>
          <w:marRight w:val="0"/>
          <w:marTop w:val="0"/>
          <w:marBottom w:val="225"/>
          <w:divBdr>
            <w:top w:val="none" w:sz="0" w:space="0" w:color="auto"/>
            <w:left w:val="none" w:sz="0" w:space="0" w:color="auto"/>
            <w:bottom w:val="none" w:sz="0" w:space="0" w:color="auto"/>
            <w:right w:val="none" w:sz="0" w:space="0" w:color="auto"/>
          </w:divBdr>
        </w:div>
        <w:div w:id="459304028">
          <w:marLeft w:val="0"/>
          <w:marRight w:val="0"/>
          <w:marTop w:val="0"/>
          <w:marBottom w:val="225"/>
          <w:divBdr>
            <w:top w:val="none" w:sz="0" w:space="0" w:color="auto"/>
            <w:left w:val="none" w:sz="0" w:space="0" w:color="auto"/>
            <w:bottom w:val="none" w:sz="0" w:space="0" w:color="auto"/>
            <w:right w:val="none" w:sz="0" w:space="0" w:color="auto"/>
          </w:divBdr>
        </w:div>
        <w:div w:id="535853266">
          <w:marLeft w:val="0"/>
          <w:marRight w:val="0"/>
          <w:marTop w:val="0"/>
          <w:marBottom w:val="225"/>
          <w:divBdr>
            <w:top w:val="none" w:sz="0" w:space="0" w:color="auto"/>
            <w:left w:val="none" w:sz="0" w:space="0" w:color="auto"/>
            <w:bottom w:val="none" w:sz="0" w:space="0" w:color="auto"/>
            <w:right w:val="none" w:sz="0" w:space="0" w:color="auto"/>
          </w:divBdr>
        </w:div>
        <w:div w:id="710150482">
          <w:marLeft w:val="0"/>
          <w:marRight w:val="0"/>
          <w:marTop w:val="0"/>
          <w:marBottom w:val="225"/>
          <w:divBdr>
            <w:top w:val="none" w:sz="0" w:space="0" w:color="auto"/>
            <w:left w:val="none" w:sz="0" w:space="0" w:color="auto"/>
            <w:bottom w:val="none" w:sz="0" w:space="0" w:color="auto"/>
            <w:right w:val="none" w:sz="0" w:space="0" w:color="auto"/>
          </w:divBdr>
        </w:div>
      </w:divsChild>
    </w:div>
    <w:div w:id="454956497">
      <w:bodyDiv w:val="1"/>
      <w:marLeft w:val="0"/>
      <w:marRight w:val="0"/>
      <w:marTop w:val="0"/>
      <w:marBottom w:val="0"/>
      <w:divBdr>
        <w:top w:val="none" w:sz="0" w:space="0" w:color="auto"/>
        <w:left w:val="none" w:sz="0" w:space="0" w:color="auto"/>
        <w:bottom w:val="none" w:sz="0" w:space="0" w:color="auto"/>
        <w:right w:val="none" w:sz="0" w:space="0" w:color="auto"/>
      </w:divBdr>
    </w:div>
    <w:div w:id="469593676">
      <w:bodyDiv w:val="1"/>
      <w:marLeft w:val="0"/>
      <w:marRight w:val="0"/>
      <w:marTop w:val="0"/>
      <w:marBottom w:val="0"/>
      <w:divBdr>
        <w:top w:val="none" w:sz="0" w:space="0" w:color="auto"/>
        <w:left w:val="none" w:sz="0" w:space="0" w:color="auto"/>
        <w:bottom w:val="none" w:sz="0" w:space="0" w:color="auto"/>
        <w:right w:val="none" w:sz="0" w:space="0" w:color="auto"/>
      </w:divBdr>
    </w:div>
    <w:div w:id="621569688">
      <w:bodyDiv w:val="1"/>
      <w:marLeft w:val="0"/>
      <w:marRight w:val="0"/>
      <w:marTop w:val="0"/>
      <w:marBottom w:val="0"/>
      <w:divBdr>
        <w:top w:val="none" w:sz="0" w:space="0" w:color="auto"/>
        <w:left w:val="none" w:sz="0" w:space="0" w:color="auto"/>
        <w:bottom w:val="none" w:sz="0" w:space="0" w:color="auto"/>
        <w:right w:val="none" w:sz="0" w:space="0" w:color="auto"/>
      </w:divBdr>
    </w:div>
    <w:div w:id="628240777">
      <w:bodyDiv w:val="1"/>
      <w:marLeft w:val="0"/>
      <w:marRight w:val="0"/>
      <w:marTop w:val="0"/>
      <w:marBottom w:val="0"/>
      <w:divBdr>
        <w:top w:val="none" w:sz="0" w:space="0" w:color="auto"/>
        <w:left w:val="none" w:sz="0" w:space="0" w:color="auto"/>
        <w:bottom w:val="none" w:sz="0" w:space="0" w:color="auto"/>
        <w:right w:val="none" w:sz="0" w:space="0" w:color="auto"/>
      </w:divBdr>
    </w:div>
    <w:div w:id="829951333">
      <w:bodyDiv w:val="1"/>
      <w:marLeft w:val="0"/>
      <w:marRight w:val="0"/>
      <w:marTop w:val="0"/>
      <w:marBottom w:val="0"/>
      <w:divBdr>
        <w:top w:val="none" w:sz="0" w:space="0" w:color="auto"/>
        <w:left w:val="none" w:sz="0" w:space="0" w:color="auto"/>
        <w:bottom w:val="none" w:sz="0" w:space="0" w:color="auto"/>
        <w:right w:val="none" w:sz="0" w:space="0" w:color="auto"/>
      </w:divBdr>
    </w:div>
    <w:div w:id="838736928">
      <w:bodyDiv w:val="1"/>
      <w:marLeft w:val="0"/>
      <w:marRight w:val="0"/>
      <w:marTop w:val="0"/>
      <w:marBottom w:val="0"/>
      <w:divBdr>
        <w:top w:val="none" w:sz="0" w:space="0" w:color="auto"/>
        <w:left w:val="none" w:sz="0" w:space="0" w:color="auto"/>
        <w:bottom w:val="none" w:sz="0" w:space="0" w:color="auto"/>
        <w:right w:val="none" w:sz="0" w:space="0" w:color="auto"/>
      </w:divBdr>
    </w:div>
    <w:div w:id="937636629">
      <w:bodyDiv w:val="1"/>
      <w:marLeft w:val="0"/>
      <w:marRight w:val="0"/>
      <w:marTop w:val="0"/>
      <w:marBottom w:val="0"/>
      <w:divBdr>
        <w:top w:val="none" w:sz="0" w:space="0" w:color="auto"/>
        <w:left w:val="none" w:sz="0" w:space="0" w:color="auto"/>
        <w:bottom w:val="none" w:sz="0" w:space="0" w:color="auto"/>
        <w:right w:val="none" w:sz="0" w:space="0" w:color="auto"/>
      </w:divBdr>
    </w:div>
    <w:div w:id="985353917">
      <w:bodyDiv w:val="1"/>
      <w:marLeft w:val="0"/>
      <w:marRight w:val="0"/>
      <w:marTop w:val="0"/>
      <w:marBottom w:val="0"/>
      <w:divBdr>
        <w:top w:val="none" w:sz="0" w:space="0" w:color="auto"/>
        <w:left w:val="none" w:sz="0" w:space="0" w:color="auto"/>
        <w:bottom w:val="none" w:sz="0" w:space="0" w:color="auto"/>
        <w:right w:val="none" w:sz="0" w:space="0" w:color="auto"/>
      </w:divBdr>
    </w:div>
    <w:div w:id="1168908485">
      <w:bodyDiv w:val="1"/>
      <w:marLeft w:val="0"/>
      <w:marRight w:val="0"/>
      <w:marTop w:val="0"/>
      <w:marBottom w:val="0"/>
      <w:divBdr>
        <w:top w:val="none" w:sz="0" w:space="0" w:color="auto"/>
        <w:left w:val="none" w:sz="0" w:space="0" w:color="auto"/>
        <w:bottom w:val="none" w:sz="0" w:space="0" w:color="auto"/>
        <w:right w:val="none" w:sz="0" w:space="0" w:color="auto"/>
      </w:divBdr>
    </w:div>
    <w:div w:id="1541016329">
      <w:bodyDiv w:val="1"/>
      <w:marLeft w:val="0"/>
      <w:marRight w:val="0"/>
      <w:marTop w:val="0"/>
      <w:marBottom w:val="0"/>
      <w:divBdr>
        <w:top w:val="none" w:sz="0" w:space="0" w:color="auto"/>
        <w:left w:val="none" w:sz="0" w:space="0" w:color="auto"/>
        <w:bottom w:val="none" w:sz="0" w:space="0" w:color="auto"/>
        <w:right w:val="none" w:sz="0" w:space="0" w:color="auto"/>
      </w:divBdr>
    </w:div>
    <w:div w:id="1610698534">
      <w:bodyDiv w:val="1"/>
      <w:marLeft w:val="0"/>
      <w:marRight w:val="0"/>
      <w:marTop w:val="0"/>
      <w:marBottom w:val="0"/>
      <w:divBdr>
        <w:top w:val="none" w:sz="0" w:space="0" w:color="auto"/>
        <w:left w:val="none" w:sz="0" w:space="0" w:color="auto"/>
        <w:bottom w:val="none" w:sz="0" w:space="0" w:color="auto"/>
        <w:right w:val="none" w:sz="0" w:space="0" w:color="auto"/>
      </w:divBdr>
    </w:div>
    <w:div w:id="1784031029">
      <w:bodyDiv w:val="1"/>
      <w:marLeft w:val="0"/>
      <w:marRight w:val="0"/>
      <w:marTop w:val="0"/>
      <w:marBottom w:val="0"/>
      <w:divBdr>
        <w:top w:val="none" w:sz="0" w:space="0" w:color="auto"/>
        <w:left w:val="none" w:sz="0" w:space="0" w:color="auto"/>
        <w:bottom w:val="none" w:sz="0" w:space="0" w:color="auto"/>
        <w:right w:val="none" w:sz="0" w:space="0" w:color="auto"/>
      </w:divBdr>
    </w:div>
    <w:div w:id="1809470083">
      <w:bodyDiv w:val="1"/>
      <w:marLeft w:val="0"/>
      <w:marRight w:val="0"/>
      <w:marTop w:val="0"/>
      <w:marBottom w:val="0"/>
      <w:divBdr>
        <w:top w:val="none" w:sz="0" w:space="0" w:color="auto"/>
        <w:left w:val="none" w:sz="0" w:space="0" w:color="auto"/>
        <w:bottom w:val="none" w:sz="0" w:space="0" w:color="auto"/>
        <w:right w:val="none" w:sz="0" w:space="0" w:color="auto"/>
      </w:divBdr>
    </w:div>
    <w:div w:id="1872454807">
      <w:bodyDiv w:val="1"/>
      <w:marLeft w:val="0"/>
      <w:marRight w:val="0"/>
      <w:marTop w:val="0"/>
      <w:marBottom w:val="0"/>
      <w:divBdr>
        <w:top w:val="none" w:sz="0" w:space="0" w:color="auto"/>
        <w:left w:val="none" w:sz="0" w:space="0" w:color="auto"/>
        <w:bottom w:val="none" w:sz="0" w:space="0" w:color="auto"/>
        <w:right w:val="none" w:sz="0" w:space="0" w:color="auto"/>
      </w:divBdr>
    </w:div>
    <w:div w:id="21251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3.jpeg"/><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wmf"/><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20" Type="http://schemas.openxmlformats.org/officeDocument/2006/relationships/oleObject" Target="embeddings/oleObject3.bin"/><Relationship Id="rId41"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8FCB-F8BF-4C9C-A3FE-80BF5F1E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洪洋</dc:creator>
  <cp:keywords/>
  <dc:description/>
  <cp:lastModifiedBy>yhl</cp:lastModifiedBy>
  <cp:revision>13</cp:revision>
  <cp:lastPrinted>2023-11-08T03:41:00Z</cp:lastPrinted>
  <dcterms:created xsi:type="dcterms:W3CDTF">2023-11-05T05:45:00Z</dcterms:created>
  <dcterms:modified xsi:type="dcterms:W3CDTF">2023-11-08T03:44:00Z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Vector=Euclid,BI_x000d_
Number=Euclid_x000d_
User1=Courier New_x000d_
User2=Times New Roman_x000d_
MTExtra=Euclid Extra_x000d_
_x000d_
[Sizes]_x000d_
Full=12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vt:lpwstr>
  </property>
  <property fmtid="{D5CDD505-2E9C-101B-9397-08002B2CF9AE}" pid="4" name="MTPreferences 2">
    <vt:lpwstr>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vt:lpwstr>
  </property>
  <property fmtid="{D5CDD505-2E9C-101B-9397-08002B2CF9AE}" pid="5" name="MTPreferences 3">
    <vt:lpwstr>zRadGap=15 %_x000d_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 12.eqp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