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C9229" w14:textId="5D9F8029" w:rsidR="00CF18DB" w:rsidRDefault="00CF18DB" w:rsidP="00CF18DB">
      <w:pPr>
        <w:widowControl/>
        <w:ind w:left="4620" w:firstLine="420"/>
        <w:jc w:val="left"/>
        <w:rPr>
          <w:rFonts w:eastAsia="黑体" w:cs="Times New Roman"/>
          <w:spacing w:val="56"/>
          <w:sz w:val="21"/>
        </w:rPr>
      </w:pPr>
      <w:r>
        <w:rPr>
          <w:rFonts w:eastAsia="黑体" w:cs="Times New Roman"/>
          <w:sz w:val="21"/>
        </w:rPr>
        <w:t>单位代码</w:t>
      </w:r>
      <w:r>
        <w:rPr>
          <w:rFonts w:eastAsia="黑体" w:cs="Times New Roman"/>
          <w:sz w:val="21"/>
          <w:u w:val="single"/>
        </w:rPr>
        <w:t xml:space="preserve">       10006</w:t>
      </w:r>
      <w:r>
        <w:rPr>
          <w:rFonts w:eastAsia="黑体" w:cs="Times New Roman"/>
          <w:u w:val="single"/>
        </w:rPr>
        <w:t xml:space="preserve"> </w:t>
      </w:r>
      <w:r>
        <w:rPr>
          <w:rFonts w:eastAsia="黑体" w:cs="Times New Roman"/>
          <w:bCs/>
          <w:u w:val="single"/>
        </w:rPr>
        <w:t xml:space="preserve"> </w:t>
      </w:r>
      <w:r>
        <w:rPr>
          <w:rFonts w:eastAsia="黑体" w:cs="Times New Roman"/>
          <w:sz w:val="21"/>
          <w:u w:val="single"/>
        </w:rPr>
        <w:t xml:space="preserve">     </w:t>
      </w:r>
    </w:p>
    <w:p w14:paraId="5FD52D78" w14:textId="4CC0B377" w:rsidR="00CF18DB" w:rsidRPr="00CF18DB" w:rsidRDefault="003C308C" w:rsidP="00CF18DB">
      <w:pPr>
        <w:widowControl/>
        <w:ind w:left="4620" w:firstLine="420"/>
        <w:jc w:val="left"/>
        <w:rPr>
          <w:rFonts w:eastAsia="黑体" w:cs="Times New Roman"/>
          <w:sz w:val="21"/>
        </w:rPr>
      </w:pPr>
      <w:r>
        <w:rPr>
          <w:rFonts w:eastAsia="黑体" w:cs="Times New Roman"/>
          <w:b/>
          <w:bCs/>
          <w:noProof/>
        </w:rPr>
        <w:drawing>
          <wp:anchor distT="0" distB="0" distL="114300" distR="114300" simplePos="0" relativeHeight="251659264" behindDoc="0" locked="0" layoutInCell="1" allowOverlap="1" wp14:anchorId="6FB163BF" wp14:editId="184241B7">
            <wp:simplePos x="0" y="0"/>
            <wp:positionH relativeFrom="column">
              <wp:posOffset>257175</wp:posOffset>
            </wp:positionH>
            <wp:positionV relativeFrom="paragraph">
              <wp:posOffset>269240</wp:posOffset>
            </wp:positionV>
            <wp:extent cx="1139825" cy="1139825"/>
            <wp:effectExtent l="0" t="0" r="3175"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9825" cy="1139825"/>
                    </a:xfrm>
                    <a:prstGeom prst="rect">
                      <a:avLst/>
                    </a:prstGeom>
                    <a:noFill/>
                  </pic:spPr>
                </pic:pic>
              </a:graphicData>
            </a:graphic>
          </wp:anchor>
        </w:drawing>
      </w:r>
      <w:r w:rsidR="00CF18DB">
        <w:rPr>
          <w:rFonts w:eastAsia="黑体" w:cs="Times New Roman"/>
          <w:sz w:val="21"/>
        </w:rPr>
        <w:t>学</w:t>
      </w:r>
      <w:r w:rsidR="00CF18DB">
        <w:rPr>
          <w:rFonts w:eastAsia="黑体" w:cs="Times New Roman"/>
          <w:sz w:val="21"/>
        </w:rPr>
        <w:t xml:space="preserve"> </w:t>
      </w:r>
      <w:r w:rsidR="00CF18DB">
        <w:rPr>
          <w:rFonts w:eastAsia="黑体" w:cs="Times New Roman"/>
          <w:spacing w:val="-16"/>
          <w:sz w:val="21"/>
        </w:rPr>
        <w:t xml:space="preserve"> </w:t>
      </w:r>
      <w:r w:rsidR="00CF18DB">
        <w:rPr>
          <w:rFonts w:eastAsia="黑体" w:cs="Times New Roman"/>
          <w:spacing w:val="-4"/>
          <w:sz w:val="21"/>
        </w:rPr>
        <w:t xml:space="preserve"> </w:t>
      </w:r>
      <w:r w:rsidR="00CF18DB">
        <w:rPr>
          <w:rFonts w:eastAsia="黑体" w:cs="Times New Roman"/>
          <w:spacing w:val="22"/>
          <w:sz w:val="21"/>
        </w:rPr>
        <w:t xml:space="preserve"> </w:t>
      </w:r>
      <w:r w:rsidR="00CF18DB">
        <w:rPr>
          <w:rFonts w:eastAsia="黑体" w:cs="Times New Roman"/>
          <w:sz w:val="21"/>
        </w:rPr>
        <w:t>号</w:t>
      </w:r>
      <w:r w:rsidR="00CF18DB">
        <w:rPr>
          <w:rFonts w:eastAsia="黑体" w:cs="Times New Roman"/>
          <w:sz w:val="21"/>
          <w:u w:val="single"/>
        </w:rPr>
        <w:t xml:space="preserve">     </w:t>
      </w:r>
      <w:r w:rsidR="00CF18DB">
        <w:rPr>
          <w:rFonts w:eastAsia="黑体" w:cs="Times New Roman" w:hint="eastAsia"/>
          <w:sz w:val="21"/>
          <w:u w:val="single"/>
        </w:rPr>
        <w:t xml:space="preserve">  </w:t>
      </w:r>
      <w:r w:rsidR="00CF18DB">
        <w:rPr>
          <w:rFonts w:eastAsia="黑体" w:cs="Times New Roman"/>
          <w:u w:val="single"/>
        </w:rPr>
        <w:t>SY2303526</w:t>
      </w:r>
      <w:r w:rsidR="00CF18DB">
        <w:rPr>
          <w:rFonts w:eastAsia="黑体" w:cs="Times New Roman" w:hint="eastAsia"/>
          <w:sz w:val="21"/>
          <w:u w:val="single"/>
        </w:rPr>
        <w:t xml:space="preserve">   </w:t>
      </w:r>
    </w:p>
    <w:p w14:paraId="103E36D4" w14:textId="1B27464D" w:rsidR="00CF18DB" w:rsidRDefault="00CF18DB" w:rsidP="00CF18DB">
      <w:pPr>
        <w:widowControl/>
        <w:ind w:firstLine="482"/>
        <w:jc w:val="left"/>
        <w:rPr>
          <w:rFonts w:eastAsia="黑体" w:cs="Times New Roman"/>
          <w:b/>
          <w:bCs/>
        </w:rPr>
      </w:pPr>
    </w:p>
    <w:p w14:paraId="31D3DA52" w14:textId="18EA5378" w:rsidR="003C308C" w:rsidRDefault="003C308C" w:rsidP="003C308C">
      <w:pPr>
        <w:widowControl/>
        <w:jc w:val="left"/>
        <w:rPr>
          <w:rFonts w:cs="Times New Roman"/>
          <w:b/>
          <w:bCs/>
        </w:rPr>
      </w:pPr>
      <w:r w:rsidRPr="003C308C">
        <w:rPr>
          <w:noProof/>
        </w:rPr>
        <w:drawing>
          <wp:anchor distT="0" distB="0" distL="114300" distR="114300" simplePos="0" relativeHeight="251658240" behindDoc="0" locked="0" layoutInCell="1" allowOverlap="1" wp14:anchorId="1622D228" wp14:editId="0135BD06">
            <wp:simplePos x="0" y="0"/>
            <wp:positionH relativeFrom="margin">
              <wp:align>center</wp:align>
            </wp:positionH>
            <wp:positionV relativeFrom="paragraph">
              <wp:posOffset>378107</wp:posOffset>
            </wp:positionV>
            <wp:extent cx="4690745" cy="126682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90745" cy="1266825"/>
                    </a:xfrm>
                    <a:prstGeom prst="rect">
                      <a:avLst/>
                    </a:prstGeom>
                  </pic:spPr>
                </pic:pic>
              </a:graphicData>
            </a:graphic>
          </wp:anchor>
        </w:drawing>
      </w:r>
    </w:p>
    <w:p w14:paraId="775A6D4F" w14:textId="77777777" w:rsidR="0076069A" w:rsidRDefault="0076069A" w:rsidP="00CF18DB">
      <w:pPr>
        <w:widowControl/>
        <w:ind w:firstLine="482"/>
        <w:jc w:val="left"/>
        <w:rPr>
          <w:rFonts w:cs="Times New Roman"/>
          <w:b/>
          <w:bCs/>
          <w:sz w:val="48"/>
          <w:szCs w:val="48"/>
        </w:rPr>
      </w:pPr>
    </w:p>
    <w:p w14:paraId="37301A51" w14:textId="77777777" w:rsidR="003C308C" w:rsidRDefault="003C308C" w:rsidP="00CF18DB">
      <w:pPr>
        <w:widowControl/>
        <w:ind w:firstLine="482"/>
        <w:jc w:val="left"/>
        <w:rPr>
          <w:rFonts w:cs="Times New Roman"/>
          <w:b/>
          <w:bCs/>
        </w:rPr>
      </w:pPr>
    </w:p>
    <w:p w14:paraId="2224BEB6" w14:textId="5207925F" w:rsidR="0076069A" w:rsidRPr="0076069A" w:rsidRDefault="0076069A" w:rsidP="0076069A">
      <w:pPr>
        <w:widowControl/>
        <w:spacing w:line="240" w:lineRule="auto"/>
        <w:ind w:firstLine="482"/>
        <w:jc w:val="left"/>
        <w:rPr>
          <w:rFonts w:cs="Times New Roman"/>
          <w:b/>
          <w:bCs/>
          <w:sz w:val="48"/>
          <w:szCs w:val="48"/>
        </w:rPr>
      </w:pPr>
      <w:r>
        <w:rPr>
          <w:rFonts w:cs="Times New Roman" w:hint="eastAsia"/>
          <w:b/>
          <w:bCs/>
          <w:sz w:val="48"/>
          <w:szCs w:val="48"/>
        </w:rPr>
        <w:t>智能生成大模型对于学术不端的影响</w:t>
      </w:r>
    </w:p>
    <w:p w14:paraId="6B3E4975" w14:textId="33A32E08" w:rsidR="00CF18DB" w:rsidRDefault="00CF18DB" w:rsidP="00CF18DB">
      <w:pPr>
        <w:widowControl/>
        <w:ind w:firstLine="482"/>
        <w:jc w:val="left"/>
        <w:rPr>
          <w:rFonts w:cs="Times New Roman"/>
          <w:b/>
          <w:bCs/>
        </w:rPr>
      </w:pPr>
    </w:p>
    <w:p w14:paraId="1629C991" w14:textId="5C267F4A" w:rsidR="0076069A" w:rsidRDefault="0076069A" w:rsidP="00CF18DB">
      <w:pPr>
        <w:widowControl/>
        <w:ind w:firstLine="482"/>
        <w:jc w:val="left"/>
        <w:rPr>
          <w:rFonts w:cs="Times New Roman"/>
          <w:b/>
          <w:bCs/>
        </w:rPr>
      </w:pPr>
    </w:p>
    <w:p w14:paraId="4BEE1BE3" w14:textId="08B0C3C9" w:rsidR="0076069A" w:rsidRDefault="0076069A" w:rsidP="00CF18DB">
      <w:pPr>
        <w:widowControl/>
        <w:ind w:firstLine="482"/>
        <w:jc w:val="left"/>
        <w:rPr>
          <w:rFonts w:cs="Times New Roman"/>
          <w:b/>
          <w:bCs/>
        </w:rPr>
      </w:pPr>
    </w:p>
    <w:p w14:paraId="0053B437" w14:textId="26354C51" w:rsidR="0076069A" w:rsidRDefault="0076069A" w:rsidP="00CF18DB">
      <w:pPr>
        <w:widowControl/>
        <w:ind w:firstLine="482"/>
        <w:jc w:val="left"/>
        <w:rPr>
          <w:rFonts w:cs="Times New Roman"/>
          <w:b/>
          <w:bCs/>
        </w:rPr>
      </w:pPr>
    </w:p>
    <w:p w14:paraId="65BD8AF4" w14:textId="33889E77" w:rsidR="0076069A" w:rsidRDefault="0076069A" w:rsidP="00CF18DB">
      <w:pPr>
        <w:widowControl/>
        <w:ind w:firstLine="482"/>
        <w:jc w:val="left"/>
        <w:rPr>
          <w:rFonts w:cs="Times New Roman"/>
          <w:b/>
          <w:bCs/>
        </w:rPr>
      </w:pPr>
    </w:p>
    <w:p w14:paraId="1B33FD52" w14:textId="77777777" w:rsidR="0076069A" w:rsidRDefault="0076069A" w:rsidP="00CF18DB">
      <w:pPr>
        <w:widowControl/>
        <w:ind w:firstLine="482"/>
        <w:jc w:val="left"/>
        <w:rPr>
          <w:rFonts w:cs="Times New Roman"/>
          <w:b/>
          <w:bCs/>
        </w:rPr>
      </w:pPr>
    </w:p>
    <w:tbl>
      <w:tblPr>
        <w:tblW w:w="7209" w:type="dxa"/>
        <w:jc w:val="center"/>
        <w:tblBorders>
          <w:bottom w:val="single" w:sz="4" w:space="0" w:color="auto"/>
        </w:tblBorders>
        <w:tblLook w:val="04A0" w:firstRow="1" w:lastRow="0" w:firstColumn="1" w:lastColumn="0" w:noHBand="0" w:noVBand="1"/>
      </w:tblPr>
      <w:tblGrid>
        <w:gridCol w:w="2588"/>
        <w:gridCol w:w="4621"/>
      </w:tblGrid>
      <w:tr w:rsidR="00CF18DB" w14:paraId="39F2D8BA" w14:textId="77777777" w:rsidTr="00D26E37">
        <w:trPr>
          <w:trHeight w:val="623"/>
          <w:jc w:val="center"/>
        </w:trPr>
        <w:tc>
          <w:tcPr>
            <w:tcW w:w="2588" w:type="dxa"/>
          </w:tcPr>
          <w:p w14:paraId="20E2F442" w14:textId="77777777" w:rsidR="00CF18DB" w:rsidRDefault="00CF18DB" w:rsidP="00D26E37">
            <w:pPr>
              <w:widowControl/>
              <w:spacing w:line="600" w:lineRule="exact"/>
              <w:jc w:val="distribute"/>
              <w:rPr>
                <w:rFonts w:eastAsia="黑体" w:cs="Times New Roman"/>
                <w:spacing w:val="30"/>
                <w:kern w:val="10"/>
                <w:sz w:val="30"/>
              </w:rPr>
            </w:pPr>
            <w:r>
              <w:rPr>
                <w:rFonts w:eastAsia="黑体" w:cs="Times New Roman"/>
                <w:spacing w:val="30"/>
                <w:kern w:val="10"/>
                <w:sz w:val="30"/>
              </w:rPr>
              <w:t>院（系）名称</w:t>
            </w:r>
          </w:p>
        </w:tc>
        <w:tc>
          <w:tcPr>
            <w:tcW w:w="4621" w:type="dxa"/>
            <w:tcBorders>
              <w:bottom w:val="single" w:sz="4" w:space="0" w:color="auto"/>
            </w:tcBorders>
            <w:vAlign w:val="center"/>
          </w:tcPr>
          <w:p w14:paraId="3DC1414C" w14:textId="65744245" w:rsidR="00CF18DB" w:rsidRDefault="00CF18DB" w:rsidP="00D26E37">
            <w:pPr>
              <w:widowControl/>
              <w:spacing w:line="600" w:lineRule="exact"/>
              <w:jc w:val="center"/>
              <w:rPr>
                <w:rFonts w:eastAsia="黑体" w:cs="Times New Roman"/>
                <w:spacing w:val="30"/>
                <w:kern w:val="10"/>
                <w:sz w:val="30"/>
              </w:rPr>
            </w:pPr>
            <w:r>
              <w:rPr>
                <w:rFonts w:eastAsia="黑体" w:cs="Times New Roman" w:hint="eastAsia"/>
                <w:spacing w:val="30"/>
                <w:kern w:val="10"/>
                <w:sz w:val="30"/>
              </w:rPr>
              <w:t>自动化科学及电气工程学院</w:t>
            </w:r>
          </w:p>
        </w:tc>
      </w:tr>
      <w:tr w:rsidR="00CF18DB" w14:paraId="5783232E" w14:textId="77777777" w:rsidTr="00D26E37">
        <w:trPr>
          <w:trHeight w:val="623"/>
          <w:jc w:val="center"/>
        </w:trPr>
        <w:tc>
          <w:tcPr>
            <w:tcW w:w="2588" w:type="dxa"/>
          </w:tcPr>
          <w:p w14:paraId="3471226D" w14:textId="1E614EC9" w:rsidR="00CF18DB" w:rsidRDefault="00CF18DB" w:rsidP="00D26E37">
            <w:pPr>
              <w:widowControl/>
              <w:spacing w:line="600" w:lineRule="exact"/>
              <w:jc w:val="distribute"/>
              <w:rPr>
                <w:rFonts w:eastAsia="黑体" w:cs="Times New Roman"/>
                <w:spacing w:val="30"/>
                <w:kern w:val="10"/>
                <w:sz w:val="30"/>
              </w:rPr>
            </w:pPr>
            <w:r>
              <w:rPr>
                <w:rFonts w:eastAsia="黑体" w:cs="Times New Roman" w:hint="eastAsia"/>
                <w:spacing w:val="30"/>
                <w:kern w:val="10"/>
                <w:sz w:val="30"/>
              </w:rPr>
              <w:t>学号</w:t>
            </w:r>
          </w:p>
        </w:tc>
        <w:tc>
          <w:tcPr>
            <w:tcW w:w="4621" w:type="dxa"/>
            <w:tcBorders>
              <w:top w:val="single" w:sz="4" w:space="0" w:color="auto"/>
              <w:bottom w:val="single" w:sz="4" w:space="0" w:color="auto"/>
            </w:tcBorders>
            <w:vAlign w:val="center"/>
          </w:tcPr>
          <w:p w14:paraId="734274AE" w14:textId="6D3A5EFA" w:rsidR="00CF18DB" w:rsidRPr="00456912" w:rsidRDefault="00CF18DB" w:rsidP="00D26E37">
            <w:pPr>
              <w:widowControl/>
              <w:spacing w:line="600" w:lineRule="exact"/>
              <w:jc w:val="center"/>
              <w:rPr>
                <w:rFonts w:ascii="Times New Roman" w:eastAsia="黑体" w:hAnsi="Times New Roman" w:cs="Times New Roman"/>
                <w:spacing w:val="30"/>
                <w:kern w:val="10"/>
                <w:sz w:val="30"/>
              </w:rPr>
            </w:pPr>
            <w:r w:rsidRPr="00456912">
              <w:rPr>
                <w:rFonts w:ascii="Times New Roman" w:eastAsia="黑体" w:hAnsi="Times New Roman" w:cs="Times New Roman"/>
                <w:spacing w:val="30"/>
                <w:kern w:val="10"/>
                <w:sz w:val="30"/>
              </w:rPr>
              <w:t>SY2303526</w:t>
            </w:r>
          </w:p>
        </w:tc>
      </w:tr>
      <w:tr w:rsidR="00CF18DB" w14:paraId="272FF3D1" w14:textId="77777777" w:rsidTr="00D26E37">
        <w:trPr>
          <w:trHeight w:val="608"/>
          <w:jc w:val="center"/>
        </w:trPr>
        <w:tc>
          <w:tcPr>
            <w:tcW w:w="2588" w:type="dxa"/>
          </w:tcPr>
          <w:p w14:paraId="5CE9922C" w14:textId="77777777" w:rsidR="00CF18DB" w:rsidRDefault="00CF18DB" w:rsidP="00D26E37">
            <w:pPr>
              <w:widowControl/>
              <w:spacing w:line="600" w:lineRule="exact"/>
              <w:jc w:val="distribute"/>
              <w:rPr>
                <w:rFonts w:eastAsia="黑体" w:cs="Times New Roman"/>
                <w:spacing w:val="30"/>
                <w:kern w:val="10"/>
                <w:sz w:val="30"/>
              </w:rPr>
            </w:pPr>
            <w:r>
              <w:rPr>
                <w:rFonts w:eastAsia="黑体" w:cs="Times New Roman"/>
                <w:spacing w:val="30"/>
                <w:kern w:val="10"/>
                <w:sz w:val="30"/>
              </w:rPr>
              <w:t>学生姓名</w:t>
            </w:r>
          </w:p>
        </w:tc>
        <w:tc>
          <w:tcPr>
            <w:tcW w:w="4621" w:type="dxa"/>
            <w:tcBorders>
              <w:top w:val="single" w:sz="4" w:space="0" w:color="auto"/>
              <w:bottom w:val="single" w:sz="4" w:space="0" w:color="auto"/>
            </w:tcBorders>
            <w:vAlign w:val="center"/>
          </w:tcPr>
          <w:p w14:paraId="0799827F" w14:textId="77777777" w:rsidR="00CF18DB" w:rsidRDefault="00CF18DB" w:rsidP="00D26E37">
            <w:pPr>
              <w:widowControl/>
              <w:spacing w:line="600" w:lineRule="exact"/>
              <w:jc w:val="center"/>
              <w:rPr>
                <w:rFonts w:eastAsia="黑体" w:cs="Times New Roman"/>
                <w:spacing w:val="30"/>
                <w:kern w:val="10"/>
                <w:sz w:val="30"/>
              </w:rPr>
            </w:pPr>
            <w:r>
              <w:rPr>
                <w:rFonts w:eastAsia="黑体" w:cs="Times New Roman" w:hint="eastAsia"/>
                <w:spacing w:val="30"/>
                <w:kern w:val="10"/>
                <w:sz w:val="30"/>
              </w:rPr>
              <w:t>杨和鹭</w:t>
            </w:r>
          </w:p>
        </w:tc>
      </w:tr>
      <w:tr w:rsidR="00CF18DB" w14:paraId="0F3F2AE1" w14:textId="77777777" w:rsidTr="00D26E37">
        <w:trPr>
          <w:trHeight w:val="639"/>
          <w:jc w:val="center"/>
        </w:trPr>
        <w:tc>
          <w:tcPr>
            <w:tcW w:w="2588" w:type="dxa"/>
            <w:tcBorders>
              <w:bottom w:val="nil"/>
            </w:tcBorders>
          </w:tcPr>
          <w:p w14:paraId="75A95CCF" w14:textId="77777777" w:rsidR="00CF18DB" w:rsidRDefault="00CF18DB" w:rsidP="00D26E37">
            <w:pPr>
              <w:widowControl/>
              <w:spacing w:line="600" w:lineRule="exact"/>
              <w:jc w:val="distribute"/>
              <w:rPr>
                <w:rFonts w:eastAsia="黑体" w:cs="Times New Roman"/>
                <w:spacing w:val="30"/>
                <w:kern w:val="10"/>
                <w:sz w:val="30"/>
              </w:rPr>
            </w:pPr>
            <w:r>
              <w:rPr>
                <w:rFonts w:eastAsia="黑体" w:cs="Times New Roman"/>
                <w:spacing w:val="30"/>
                <w:kern w:val="10"/>
                <w:sz w:val="30"/>
              </w:rPr>
              <w:t>指导教师</w:t>
            </w:r>
          </w:p>
        </w:tc>
        <w:tc>
          <w:tcPr>
            <w:tcW w:w="4621" w:type="dxa"/>
            <w:tcBorders>
              <w:top w:val="single" w:sz="4" w:space="0" w:color="auto"/>
              <w:bottom w:val="single" w:sz="4" w:space="0" w:color="auto"/>
            </w:tcBorders>
            <w:vAlign w:val="center"/>
          </w:tcPr>
          <w:p w14:paraId="7D5A60C4" w14:textId="4A741293" w:rsidR="00CF18DB" w:rsidRDefault="00CF18DB" w:rsidP="00D26E37">
            <w:pPr>
              <w:widowControl/>
              <w:spacing w:line="600" w:lineRule="exact"/>
              <w:jc w:val="center"/>
              <w:rPr>
                <w:rFonts w:eastAsia="黑体" w:cs="Times New Roman"/>
                <w:spacing w:val="30"/>
                <w:kern w:val="10"/>
                <w:sz w:val="30"/>
              </w:rPr>
            </w:pPr>
            <w:r>
              <w:rPr>
                <w:rFonts w:eastAsia="黑体" w:cs="Times New Roman" w:hint="eastAsia"/>
                <w:spacing w:val="30"/>
                <w:kern w:val="10"/>
                <w:sz w:val="30"/>
              </w:rPr>
              <w:t>石存</w:t>
            </w:r>
          </w:p>
        </w:tc>
      </w:tr>
    </w:tbl>
    <w:p w14:paraId="3853A61E" w14:textId="77777777" w:rsidR="003C308C" w:rsidRDefault="003C308C" w:rsidP="0076069A">
      <w:pPr>
        <w:widowControl/>
        <w:spacing w:line="600" w:lineRule="exact"/>
        <w:jc w:val="left"/>
        <w:rPr>
          <w:rFonts w:cs="Times New Roman"/>
          <w:b/>
          <w:bCs/>
          <w:spacing w:val="22"/>
        </w:rPr>
      </w:pPr>
    </w:p>
    <w:p w14:paraId="519FB7B4" w14:textId="77777777" w:rsidR="00CF18DB" w:rsidRDefault="00CF18DB" w:rsidP="00CF18DB">
      <w:pPr>
        <w:widowControl/>
        <w:spacing w:line="600" w:lineRule="exact"/>
        <w:ind w:firstLine="650"/>
        <w:jc w:val="left"/>
        <w:rPr>
          <w:rFonts w:cs="Times New Roman"/>
          <w:b/>
          <w:bCs/>
          <w:spacing w:val="22"/>
          <w:kern w:val="10"/>
          <w:sz w:val="28"/>
        </w:rPr>
      </w:pPr>
    </w:p>
    <w:p w14:paraId="01474C87" w14:textId="22EADDC3" w:rsidR="003C308C" w:rsidRDefault="00CF18DB" w:rsidP="00D71534">
      <w:pPr>
        <w:ind w:left="2940" w:firstLine="420"/>
        <w:rPr>
          <w:rFonts w:eastAsia="黑体" w:cs="Times New Roman"/>
          <w:spacing w:val="22"/>
          <w:kern w:val="10"/>
          <w:sz w:val="30"/>
        </w:rPr>
      </w:pPr>
      <w:r>
        <w:rPr>
          <w:rFonts w:eastAsia="黑体" w:cs="Times New Roman"/>
          <w:spacing w:val="22"/>
          <w:kern w:val="10"/>
          <w:sz w:val="30"/>
        </w:rPr>
        <w:t>202</w:t>
      </w:r>
      <w:r>
        <w:rPr>
          <w:rFonts w:eastAsia="黑体" w:cs="Times New Roman" w:hint="eastAsia"/>
          <w:spacing w:val="22"/>
          <w:kern w:val="10"/>
          <w:sz w:val="30"/>
        </w:rPr>
        <w:t>3</w:t>
      </w:r>
      <w:r>
        <w:rPr>
          <w:rFonts w:eastAsia="黑体" w:cs="Times New Roman"/>
          <w:spacing w:val="22"/>
          <w:kern w:val="10"/>
          <w:sz w:val="30"/>
        </w:rPr>
        <w:t>年</w:t>
      </w:r>
      <w:r>
        <w:rPr>
          <w:rFonts w:eastAsia="黑体" w:cs="Times New Roman"/>
          <w:spacing w:val="22"/>
          <w:kern w:val="10"/>
          <w:sz w:val="30"/>
        </w:rPr>
        <w:t>11</w:t>
      </w:r>
      <w:r>
        <w:rPr>
          <w:rFonts w:eastAsia="黑体" w:cs="Times New Roman"/>
          <w:spacing w:val="22"/>
          <w:kern w:val="10"/>
          <w:sz w:val="30"/>
        </w:rPr>
        <w:t>月</w:t>
      </w:r>
    </w:p>
    <w:p w14:paraId="269E65C3" w14:textId="77777777" w:rsidR="0076069A" w:rsidRDefault="0076069A" w:rsidP="0076069A">
      <w:pPr>
        <w:spacing w:beforeLines="100" w:before="312" w:afterLines="50" w:after="156"/>
        <w:rPr>
          <w:rFonts w:eastAsia="黑体" w:cs="Times New Roman"/>
          <w:sz w:val="32"/>
          <w:szCs w:val="32"/>
        </w:rPr>
      </w:pPr>
    </w:p>
    <w:sdt>
      <w:sdtPr>
        <w:rPr>
          <w:rFonts w:asciiTheme="minorHAnsi" w:eastAsia="宋体" w:hAnsiTheme="minorHAnsi" w:cstheme="minorBidi"/>
          <w:color w:val="auto"/>
          <w:kern w:val="2"/>
          <w:sz w:val="24"/>
          <w:szCs w:val="22"/>
          <w:lang w:val="zh-CN"/>
        </w:rPr>
        <w:id w:val="-1365042864"/>
        <w:docPartObj>
          <w:docPartGallery w:val="Table of Contents"/>
          <w:docPartUnique/>
        </w:docPartObj>
      </w:sdtPr>
      <w:sdtEndPr>
        <w:rPr>
          <w:b/>
          <w:bCs/>
        </w:rPr>
      </w:sdtEndPr>
      <w:sdtContent>
        <w:p w14:paraId="60ADA69B" w14:textId="48434246" w:rsidR="007619A4" w:rsidRDefault="007619A4" w:rsidP="001E2CBC">
          <w:pPr>
            <w:pStyle w:val="TOC"/>
          </w:pPr>
          <w:r>
            <w:rPr>
              <w:lang w:val="zh-CN"/>
            </w:rPr>
            <w:t>目录</w:t>
          </w:r>
        </w:p>
        <w:p w14:paraId="0562E8AD" w14:textId="44D7314E" w:rsidR="00432444" w:rsidRDefault="007619A4">
          <w:pPr>
            <w:pStyle w:val="TOC1"/>
            <w:tabs>
              <w:tab w:val="left" w:pos="420"/>
              <w:tab w:val="right" w:leader="dot" w:pos="8296"/>
            </w:tabs>
            <w:rPr>
              <w:rFonts w:eastAsiaTheme="minorEastAsia"/>
              <w:noProof/>
              <w:sz w:val="21"/>
            </w:rPr>
          </w:pPr>
          <w:r>
            <w:fldChar w:fldCharType="begin"/>
          </w:r>
          <w:r>
            <w:instrText xml:space="preserve"> TOC \o "1-3" \h \z \u </w:instrText>
          </w:r>
          <w:r>
            <w:fldChar w:fldCharType="separate"/>
          </w:r>
          <w:hyperlink w:anchor="_Toc150865091" w:history="1">
            <w:r w:rsidR="00432444" w:rsidRPr="00584D9B">
              <w:rPr>
                <w:rStyle w:val="ac"/>
                <w:rFonts w:ascii="Times New Roman" w:hAnsi="Times New Roman"/>
                <w:noProof/>
              </w:rPr>
              <w:t>1.</w:t>
            </w:r>
            <w:r w:rsidR="00432444">
              <w:rPr>
                <w:rFonts w:eastAsiaTheme="minorEastAsia"/>
                <w:noProof/>
                <w:sz w:val="21"/>
              </w:rPr>
              <w:tab/>
            </w:r>
            <w:r w:rsidR="00432444" w:rsidRPr="00584D9B">
              <w:rPr>
                <w:rStyle w:val="ac"/>
                <w:noProof/>
              </w:rPr>
              <w:t>文献综述</w:t>
            </w:r>
            <w:r w:rsidR="00432444">
              <w:rPr>
                <w:noProof/>
                <w:webHidden/>
              </w:rPr>
              <w:tab/>
            </w:r>
            <w:r w:rsidR="00432444">
              <w:rPr>
                <w:noProof/>
                <w:webHidden/>
              </w:rPr>
              <w:fldChar w:fldCharType="begin"/>
            </w:r>
            <w:r w:rsidR="00432444">
              <w:rPr>
                <w:noProof/>
                <w:webHidden/>
              </w:rPr>
              <w:instrText xml:space="preserve"> PAGEREF _Toc150865091 \h </w:instrText>
            </w:r>
            <w:r w:rsidR="00432444">
              <w:rPr>
                <w:noProof/>
                <w:webHidden/>
              </w:rPr>
            </w:r>
            <w:r w:rsidR="00432444">
              <w:rPr>
                <w:noProof/>
                <w:webHidden/>
              </w:rPr>
              <w:fldChar w:fldCharType="separate"/>
            </w:r>
            <w:r w:rsidR="00432444">
              <w:rPr>
                <w:noProof/>
                <w:webHidden/>
              </w:rPr>
              <w:t>4</w:t>
            </w:r>
            <w:r w:rsidR="00432444">
              <w:rPr>
                <w:noProof/>
                <w:webHidden/>
              </w:rPr>
              <w:fldChar w:fldCharType="end"/>
            </w:r>
          </w:hyperlink>
        </w:p>
        <w:p w14:paraId="3E84E554" w14:textId="3707E6B3" w:rsidR="00432444" w:rsidRDefault="00CA2840">
          <w:pPr>
            <w:pStyle w:val="TOC1"/>
            <w:tabs>
              <w:tab w:val="left" w:pos="420"/>
              <w:tab w:val="right" w:leader="dot" w:pos="8296"/>
            </w:tabs>
            <w:rPr>
              <w:rFonts w:eastAsiaTheme="minorEastAsia"/>
              <w:noProof/>
              <w:sz w:val="21"/>
            </w:rPr>
          </w:pPr>
          <w:hyperlink w:anchor="_Toc150865092" w:history="1">
            <w:r w:rsidR="00432444" w:rsidRPr="00584D9B">
              <w:rPr>
                <w:rStyle w:val="ac"/>
                <w:rFonts w:ascii="Times New Roman" w:hAnsi="Times New Roman"/>
                <w:noProof/>
              </w:rPr>
              <w:t>2.</w:t>
            </w:r>
            <w:r w:rsidR="00432444">
              <w:rPr>
                <w:rFonts w:eastAsiaTheme="minorEastAsia"/>
                <w:noProof/>
                <w:sz w:val="21"/>
              </w:rPr>
              <w:tab/>
            </w:r>
            <w:r w:rsidR="00432444" w:rsidRPr="00584D9B">
              <w:rPr>
                <w:rStyle w:val="ac"/>
                <w:noProof/>
              </w:rPr>
              <w:t>利用大模型撰写论文与学术剽窃</w:t>
            </w:r>
            <w:r w:rsidR="00432444">
              <w:rPr>
                <w:noProof/>
                <w:webHidden/>
              </w:rPr>
              <w:tab/>
            </w:r>
            <w:r w:rsidR="00432444">
              <w:rPr>
                <w:noProof/>
                <w:webHidden/>
              </w:rPr>
              <w:fldChar w:fldCharType="begin"/>
            </w:r>
            <w:r w:rsidR="00432444">
              <w:rPr>
                <w:noProof/>
                <w:webHidden/>
              </w:rPr>
              <w:instrText xml:space="preserve"> PAGEREF _Toc150865092 \h </w:instrText>
            </w:r>
            <w:r w:rsidR="00432444">
              <w:rPr>
                <w:noProof/>
                <w:webHidden/>
              </w:rPr>
            </w:r>
            <w:r w:rsidR="00432444">
              <w:rPr>
                <w:noProof/>
                <w:webHidden/>
              </w:rPr>
              <w:fldChar w:fldCharType="separate"/>
            </w:r>
            <w:r w:rsidR="00432444">
              <w:rPr>
                <w:noProof/>
                <w:webHidden/>
              </w:rPr>
              <w:t>4</w:t>
            </w:r>
            <w:r w:rsidR="00432444">
              <w:rPr>
                <w:noProof/>
                <w:webHidden/>
              </w:rPr>
              <w:fldChar w:fldCharType="end"/>
            </w:r>
          </w:hyperlink>
        </w:p>
        <w:p w14:paraId="0B5E8F00" w14:textId="61E7C470" w:rsidR="00432444" w:rsidRDefault="00CA2840">
          <w:pPr>
            <w:pStyle w:val="TOC2"/>
            <w:tabs>
              <w:tab w:val="left" w:pos="1050"/>
              <w:tab w:val="right" w:leader="dot" w:pos="8296"/>
            </w:tabs>
            <w:ind w:left="480"/>
            <w:rPr>
              <w:rFonts w:eastAsiaTheme="minorEastAsia"/>
              <w:noProof/>
              <w:sz w:val="21"/>
            </w:rPr>
          </w:pPr>
          <w:hyperlink w:anchor="_Toc150865093" w:history="1">
            <w:r w:rsidR="00432444" w:rsidRPr="00584D9B">
              <w:rPr>
                <w:rStyle w:val="ac"/>
                <w:noProof/>
              </w:rPr>
              <w:t>2.1.</w:t>
            </w:r>
            <w:r w:rsidR="00432444">
              <w:rPr>
                <w:rFonts w:eastAsiaTheme="minorEastAsia"/>
                <w:noProof/>
                <w:sz w:val="21"/>
              </w:rPr>
              <w:tab/>
            </w:r>
            <w:r w:rsidR="00432444" w:rsidRPr="00584D9B">
              <w:rPr>
                <w:rStyle w:val="ac"/>
                <w:noProof/>
              </w:rPr>
              <w:t>ChatGPT</w:t>
            </w:r>
            <w:r w:rsidR="00432444" w:rsidRPr="00584D9B">
              <w:rPr>
                <w:rStyle w:val="ac"/>
                <w:noProof/>
              </w:rPr>
              <w:t>不可靠的原因</w:t>
            </w:r>
            <w:r w:rsidR="00432444">
              <w:rPr>
                <w:noProof/>
                <w:webHidden/>
              </w:rPr>
              <w:tab/>
            </w:r>
            <w:r w:rsidR="00432444">
              <w:rPr>
                <w:noProof/>
                <w:webHidden/>
              </w:rPr>
              <w:fldChar w:fldCharType="begin"/>
            </w:r>
            <w:r w:rsidR="00432444">
              <w:rPr>
                <w:noProof/>
                <w:webHidden/>
              </w:rPr>
              <w:instrText xml:space="preserve"> PAGEREF _Toc150865093 \h </w:instrText>
            </w:r>
            <w:r w:rsidR="00432444">
              <w:rPr>
                <w:noProof/>
                <w:webHidden/>
              </w:rPr>
            </w:r>
            <w:r w:rsidR="00432444">
              <w:rPr>
                <w:noProof/>
                <w:webHidden/>
              </w:rPr>
              <w:fldChar w:fldCharType="separate"/>
            </w:r>
            <w:r w:rsidR="00432444">
              <w:rPr>
                <w:noProof/>
                <w:webHidden/>
              </w:rPr>
              <w:t>4</w:t>
            </w:r>
            <w:r w:rsidR="00432444">
              <w:rPr>
                <w:noProof/>
                <w:webHidden/>
              </w:rPr>
              <w:fldChar w:fldCharType="end"/>
            </w:r>
          </w:hyperlink>
        </w:p>
        <w:p w14:paraId="45A0B16A" w14:textId="01ADF9A7" w:rsidR="00432444" w:rsidRDefault="00CA2840">
          <w:pPr>
            <w:pStyle w:val="TOC2"/>
            <w:tabs>
              <w:tab w:val="left" w:pos="1050"/>
              <w:tab w:val="right" w:leader="dot" w:pos="8296"/>
            </w:tabs>
            <w:ind w:left="480"/>
            <w:rPr>
              <w:rFonts w:eastAsiaTheme="minorEastAsia"/>
              <w:noProof/>
              <w:sz w:val="21"/>
            </w:rPr>
          </w:pPr>
          <w:hyperlink w:anchor="_Toc150865094" w:history="1">
            <w:r w:rsidR="00432444" w:rsidRPr="00584D9B">
              <w:rPr>
                <w:rStyle w:val="ac"/>
                <w:noProof/>
              </w:rPr>
              <w:t>2.2.</w:t>
            </w:r>
            <w:r w:rsidR="00432444">
              <w:rPr>
                <w:rFonts w:eastAsiaTheme="minorEastAsia"/>
                <w:noProof/>
                <w:sz w:val="21"/>
              </w:rPr>
              <w:tab/>
            </w:r>
            <w:r w:rsidR="00432444" w:rsidRPr="00584D9B">
              <w:rPr>
                <w:rStyle w:val="ac"/>
                <w:noProof/>
              </w:rPr>
              <w:t>怎样避免陷入学术剽窃</w:t>
            </w:r>
            <w:r w:rsidR="00432444">
              <w:rPr>
                <w:noProof/>
                <w:webHidden/>
              </w:rPr>
              <w:tab/>
            </w:r>
            <w:r w:rsidR="00432444">
              <w:rPr>
                <w:noProof/>
                <w:webHidden/>
              </w:rPr>
              <w:fldChar w:fldCharType="begin"/>
            </w:r>
            <w:r w:rsidR="00432444">
              <w:rPr>
                <w:noProof/>
                <w:webHidden/>
              </w:rPr>
              <w:instrText xml:space="preserve"> PAGEREF _Toc150865094 \h </w:instrText>
            </w:r>
            <w:r w:rsidR="00432444">
              <w:rPr>
                <w:noProof/>
                <w:webHidden/>
              </w:rPr>
            </w:r>
            <w:r w:rsidR="00432444">
              <w:rPr>
                <w:noProof/>
                <w:webHidden/>
              </w:rPr>
              <w:fldChar w:fldCharType="separate"/>
            </w:r>
            <w:r w:rsidR="00432444">
              <w:rPr>
                <w:noProof/>
                <w:webHidden/>
              </w:rPr>
              <w:t>4</w:t>
            </w:r>
            <w:r w:rsidR="00432444">
              <w:rPr>
                <w:noProof/>
                <w:webHidden/>
              </w:rPr>
              <w:fldChar w:fldCharType="end"/>
            </w:r>
          </w:hyperlink>
        </w:p>
        <w:p w14:paraId="40C3151C" w14:textId="6FE61925" w:rsidR="00432444" w:rsidRDefault="00CA2840">
          <w:pPr>
            <w:pStyle w:val="TOC1"/>
            <w:tabs>
              <w:tab w:val="left" w:pos="420"/>
              <w:tab w:val="right" w:leader="dot" w:pos="8296"/>
            </w:tabs>
            <w:rPr>
              <w:rFonts w:eastAsiaTheme="minorEastAsia"/>
              <w:noProof/>
              <w:sz w:val="21"/>
            </w:rPr>
          </w:pPr>
          <w:hyperlink w:anchor="_Toc150865095" w:history="1">
            <w:r w:rsidR="00432444" w:rsidRPr="00584D9B">
              <w:rPr>
                <w:rStyle w:val="ac"/>
                <w:rFonts w:ascii="Times New Roman" w:hAnsi="Times New Roman"/>
                <w:noProof/>
              </w:rPr>
              <w:t>3.</w:t>
            </w:r>
            <w:r w:rsidR="00432444">
              <w:rPr>
                <w:rFonts w:eastAsiaTheme="minorEastAsia"/>
                <w:noProof/>
                <w:sz w:val="21"/>
              </w:rPr>
              <w:tab/>
            </w:r>
            <w:r w:rsidR="00432444" w:rsidRPr="00584D9B">
              <w:rPr>
                <w:rStyle w:val="ac"/>
                <w:noProof/>
              </w:rPr>
              <w:t>语言大模型会对论文的审查机制造成怎样的影响</w:t>
            </w:r>
            <w:r w:rsidR="00432444">
              <w:rPr>
                <w:noProof/>
                <w:webHidden/>
              </w:rPr>
              <w:tab/>
            </w:r>
            <w:r w:rsidR="00432444">
              <w:rPr>
                <w:noProof/>
                <w:webHidden/>
              </w:rPr>
              <w:fldChar w:fldCharType="begin"/>
            </w:r>
            <w:r w:rsidR="00432444">
              <w:rPr>
                <w:noProof/>
                <w:webHidden/>
              </w:rPr>
              <w:instrText xml:space="preserve"> PAGEREF _Toc150865095 \h </w:instrText>
            </w:r>
            <w:r w:rsidR="00432444">
              <w:rPr>
                <w:noProof/>
                <w:webHidden/>
              </w:rPr>
            </w:r>
            <w:r w:rsidR="00432444">
              <w:rPr>
                <w:noProof/>
                <w:webHidden/>
              </w:rPr>
              <w:fldChar w:fldCharType="separate"/>
            </w:r>
            <w:r w:rsidR="00432444">
              <w:rPr>
                <w:noProof/>
                <w:webHidden/>
              </w:rPr>
              <w:t>5</w:t>
            </w:r>
            <w:r w:rsidR="00432444">
              <w:rPr>
                <w:noProof/>
                <w:webHidden/>
              </w:rPr>
              <w:fldChar w:fldCharType="end"/>
            </w:r>
          </w:hyperlink>
        </w:p>
        <w:p w14:paraId="170DB8B4" w14:textId="1127A2C0" w:rsidR="00432444" w:rsidRDefault="00CA2840">
          <w:pPr>
            <w:pStyle w:val="TOC2"/>
            <w:tabs>
              <w:tab w:val="left" w:pos="1050"/>
              <w:tab w:val="right" w:leader="dot" w:pos="8296"/>
            </w:tabs>
            <w:ind w:left="480"/>
            <w:rPr>
              <w:rFonts w:eastAsiaTheme="minorEastAsia"/>
              <w:noProof/>
              <w:sz w:val="21"/>
            </w:rPr>
          </w:pPr>
          <w:hyperlink w:anchor="_Toc150865096" w:history="1">
            <w:r w:rsidR="00432444" w:rsidRPr="00584D9B">
              <w:rPr>
                <w:rStyle w:val="ac"/>
                <w:noProof/>
              </w:rPr>
              <w:t>3.1.</w:t>
            </w:r>
            <w:r w:rsidR="00432444">
              <w:rPr>
                <w:rFonts w:eastAsiaTheme="minorEastAsia"/>
                <w:noProof/>
                <w:sz w:val="21"/>
              </w:rPr>
              <w:tab/>
            </w:r>
            <w:r w:rsidR="00432444" w:rsidRPr="00584D9B">
              <w:rPr>
                <w:rStyle w:val="ac"/>
                <w:noProof/>
              </w:rPr>
              <w:t>语言大模型的滥用</w:t>
            </w:r>
            <w:r w:rsidR="00432444">
              <w:rPr>
                <w:noProof/>
                <w:webHidden/>
              </w:rPr>
              <w:tab/>
            </w:r>
            <w:r w:rsidR="00432444">
              <w:rPr>
                <w:noProof/>
                <w:webHidden/>
              </w:rPr>
              <w:fldChar w:fldCharType="begin"/>
            </w:r>
            <w:r w:rsidR="00432444">
              <w:rPr>
                <w:noProof/>
                <w:webHidden/>
              </w:rPr>
              <w:instrText xml:space="preserve"> PAGEREF _Toc150865096 \h </w:instrText>
            </w:r>
            <w:r w:rsidR="00432444">
              <w:rPr>
                <w:noProof/>
                <w:webHidden/>
              </w:rPr>
            </w:r>
            <w:r w:rsidR="00432444">
              <w:rPr>
                <w:noProof/>
                <w:webHidden/>
              </w:rPr>
              <w:fldChar w:fldCharType="separate"/>
            </w:r>
            <w:r w:rsidR="00432444">
              <w:rPr>
                <w:noProof/>
                <w:webHidden/>
              </w:rPr>
              <w:t>5</w:t>
            </w:r>
            <w:r w:rsidR="00432444">
              <w:rPr>
                <w:noProof/>
                <w:webHidden/>
              </w:rPr>
              <w:fldChar w:fldCharType="end"/>
            </w:r>
          </w:hyperlink>
        </w:p>
        <w:p w14:paraId="04738997" w14:textId="08E98F91" w:rsidR="00432444" w:rsidRDefault="00CA2840">
          <w:pPr>
            <w:pStyle w:val="TOC2"/>
            <w:tabs>
              <w:tab w:val="left" w:pos="1050"/>
              <w:tab w:val="right" w:leader="dot" w:pos="8296"/>
            </w:tabs>
            <w:ind w:left="480"/>
            <w:rPr>
              <w:rFonts w:eastAsiaTheme="minorEastAsia"/>
              <w:noProof/>
              <w:sz w:val="21"/>
            </w:rPr>
          </w:pPr>
          <w:hyperlink w:anchor="_Toc150865097" w:history="1">
            <w:r w:rsidR="00432444" w:rsidRPr="00584D9B">
              <w:rPr>
                <w:rStyle w:val="ac"/>
                <w:noProof/>
              </w:rPr>
              <w:t>3.2.</w:t>
            </w:r>
            <w:r w:rsidR="00432444">
              <w:rPr>
                <w:rFonts w:eastAsiaTheme="minorEastAsia"/>
                <w:noProof/>
                <w:sz w:val="21"/>
              </w:rPr>
              <w:tab/>
            </w:r>
            <w:r w:rsidR="00432444" w:rsidRPr="00584D9B">
              <w:rPr>
                <w:rStyle w:val="ac"/>
                <w:noProof/>
              </w:rPr>
              <w:t>监察机制应该做出改进</w:t>
            </w:r>
            <w:r w:rsidR="00432444">
              <w:rPr>
                <w:noProof/>
                <w:webHidden/>
              </w:rPr>
              <w:tab/>
            </w:r>
            <w:r w:rsidR="00432444">
              <w:rPr>
                <w:noProof/>
                <w:webHidden/>
              </w:rPr>
              <w:fldChar w:fldCharType="begin"/>
            </w:r>
            <w:r w:rsidR="00432444">
              <w:rPr>
                <w:noProof/>
                <w:webHidden/>
              </w:rPr>
              <w:instrText xml:space="preserve"> PAGEREF _Toc150865097 \h </w:instrText>
            </w:r>
            <w:r w:rsidR="00432444">
              <w:rPr>
                <w:noProof/>
                <w:webHidden/>
              </w:rPr>
            </w:r>
            <w:r w:rsidR="00432444">
              <w:rPr>
                <w:noProof/>
                <w:webHidden/>
              </w:rPr>
              <w:fldChar w:fldCharType="separate"/>
            </w:r>
            <w:r w:rsidR="00432444">
              <w:rPr>
                <w:noProof/>
                <w:webHidden/>
              </w:rPr>
              <w:t>5</w:t>
            </w:r>
            <w:r w:rsidR="00432444">
              <w:rPr>
                <w:noProof/>
                <w:webHidden/>
              </w:rPr>
              <w:fldChar w:fldCharType="end"/>
            </w:r>
          </w:hyperlink>
        </w:p>
        <w:p w14:paraId="5F72222C" w14:textId="709FDE42" w:rsidR="00432444" w:rsidRDefault="00CA2840">
          <w:pPr>
            <w:pStyle w:val="TOC1"/>
            <w:tabs>
              <w:tab w:val="left" w:pos="420"/>
              <w:tab w:val="right" w:leader="dot" w:pos="8296"/>
            </w:tabs>
            <w:rPr>
              <w:rFonts w:eastAsiaTheme="minorEastAsia"/>
              <w:noProof/>
              <w:sz w:val="21"/>
            </w:rPr>
          </w:pPr>
          <w:hyperlink w:anchor="_Toc150865098" w:history="1">
            <w:r w:rsidR="00432444" w:rsidRPr="00584D9B">
              <w:rPr>
                <w:rStyle w:val="ac"/>
                <w:rFonts w:ascii="Times New Roman" w:hAnsi="Times New Roman"/>
                <w:noProof/>
              </w:rPr>
              <w:t>4.</w:t>
            </w:r>
            <w:r w:rsidR="00432444">
              <w:rPr>
                <w:rFonts w:eastAsiaTheme="minorEastAsia"/>
                <w:noProof/>
                <w:sz w:val="21"/>
              </w:rPr>
              <w:tab/>
            </w:r>
            <w:r w:rsidR="00432444" w:rsidRPr="00584D9B">
              <w:rPr>
                <w:rStyle w:val="ac"/>
                <w:noProof/>
              </w:rPr>
              <w:t>结论与建议</w:t>
            </w:r>
            <w:r w:rsidR="00432444">
              <w:rPr>
                <w:noProof/>
                <w:webHidden/>
              </w:rPr>
              <w:tab/>
            </w:r>
            <w:r w:rsidR="00432444">
              <w:rPr>
                <w:noProof/>
                <w:webHidden/>
              </w:rPr>
              <w:fldChar w:fldCharType="begin"/>
            </w:r>
            <w:r w:rsidR="00432444">
              <w:rPr>
                <w:noProof/>
                <w:webHidden/>
              </w:rPr>
              <w:instrText xml:space="preserve"> PAGEREF _Toc150865098 \h </w:instrText>
            </w:r>
            <w:r w:rsidR="00432444">
              <w:rPr>
                <w:noProof/>
                <w:webHidden/>
              </w:rPr>
            </w:r>
            <w:r w:rsidR="00432444">
              <w:rPr>
                <w:noProof/>
                <w:webHidden/>
              </w:rPr>
              <w:fldChar w:fldCharType="separate"/>
            </w:r>
            <w:r w:rsidR="00432444">
              <w:rPr>
                <w:noProof/>
                <w:webHidden/>
              </w:rPr>
              <w:t>6</w:t>
            </w:r>
            <w:r w:rsidR="00432444">
              <w:rPr>
                <w:noProof/>
                <w:webHidden/>
              </w:rPr>
              <w:fldChar w:fldCharType="end"/>
            </w:r>
          </w:hyperlink>
        </w:p>
        <w:p w14:paraId="3895D44B" w14:textId="67AE266B" w:rsidR="00432444" w:rsidRDefault="00CA2840">
          <w:pPr>
            <w:pStyle w:val="TOC1"/>
            <w:tabs>
              <w:tab w:val="left" w:pos="420"/>
              <w:tab w:val="right" w:leader="dot" w:pos="8296"/>
            </w:tabs>
            <w:rPr>
              <w:rFonts w:eastAsiaTheme="minorEastAsia"/>
              <w:noProof/>
              <w:sz w:val="21"/>
            </w:rPr>
          </w:pPr>
          <w:hyperlink w:anchor="_Toc150865099" w:history="1">
            <w:r w:rsidR="00432444" w:rsidRPr="00584D9B">
              <w:rPr>
                <w:rStyle w:val="ac"/>
                <w:rFonts w:ascii="Times New Roman" w:hAnsi="Times New Roman"/>
                <w:noProof/>
              </w:rPr>
              <w:t>5.</w:t>
            </w:r>
            <w:r w:rsidR="00432444">
              <w:rPr>
                <w:rFonts w:eastAsiaTheme="minorEastAsia"/>
                <w:noProof/>
                <w:sz w:val="21"/>
              </w:rPr>
              <w:tab/>
            </w:r>
            <w:r w:rsidR="00432444" w:rsidRPr="00584D9B">
              <w:rPr>
                <w:rStyle w:val="ac"/>
                <w:noProof/>
              </w:rPr>
              <w:t>参考文献</w:t>
            </w:r>
            <w:r w:rsidR="00432444">
              <w:rPr>
                <w:noProof/>
                <w:webHidden/>
              </w:rPr>
              <w:tab/>
            </w:r>
            <w:r w:rsidR="00432444">
              <w:rPr>
                <w:noProof/>
                <w:webHidden/>
              </w:rPr>
              <w:fldChar w:fldCharType="begin"/>
            </w:r>
            <w:r w:rsidR="00432444">
              <w:rPr>
                <w:noProof/>
                <w:webHidden/>
              </w:rPr>
              <w:instrText xml:space="preserve"> PAGEREF _Toc150865099 \h </w:instrText>
            </w:r>
            <w:r w:rsidR="00432444">
              <w:rPr>
                <w:noProof/>
                <w:webHidden/>
              </w:rPr>
            </w:r>
            <w:r w:rsidR="00432444">
              <w:rPr>
                <w:noProof/>
                <w:webHidden/>
              </w:rPr>
              <w:fldChar w:fldCharType="separate"/>
            </w:r>
            <w:r w:rsidR="00432444">
              <w:rPr>
                <w:noProof/>
                <w:webHidden/>
              </w:rPr>
              <w:t>7</w:t>
            </w:r>
            <w:r w:rsidR="00432444">
              <w:rPr>
                <w:noProof/>
                <w:webHidden/>
              </w:rPr>
              <w:fldChar w:fldCharType="end"/>
            </w:r>
          </w:hyperlink>
        </w:p>
        <w:p w14:paraId="00DD824C" w14:textId="66FE00B5" w:rsidR="007619A4" w:rsidRDefault="007619A4">
          <w:r>
            <w:rPr>
              <w:b/>
              <w:bCs/>
              <w:lang w:val="zh-CN"/>
            </w:rPr>
            <w:fldChar w:fldCharType="end"/>
          </w:r>
        </w:p>
      </w:sdtContent>
    </w:sdt>
    <w:p w14:paraId="53189DC4" w14:textId="77777777" w:rsidR="0076069A" w:rsidRDefault="0076069A" w:rsidP="00CF18DB">
      <w:pPr>
        <w:spacing w:beforeLines="100" w:before="312" w:afterLines="50" w:after="156"/>
        <w:jc w:val="center"/>
        <w:rPr>
          <w:rFonts w:eastAsia="黑体" w:cs="Times New Roman"/>
          <w:sz w:val="32"/>
          <w:szCs w:val="32"/>
        </w:rPr>
      </w:pPr>
    </w:p>
    <w:p w14:paraId="4BDAE8E0" w14:textId="77777777" w:rsidR="0076069A" w:rsidRDefault="0076069A" w:rsidP="00CF18DB">
      <w:pPr>
        <w:spacing w:beforeLines="100" w:before="312" w:afterLines="50" w:after="156"/>
        <w:jc w:val="center"/>
        <w:rPr>
          <w:rFonts w:eastAsia="黑体" w:cs="Times New Roman"/>
          <w:sz w:val="32"/>
          <w:szCs w:val="32"/>
        </w:rPr>
      </w:pPr>
    </w:p>
    <w:p w14:paraId="21302B59" w14:textId="77777777" w:rsidR="0076069A" w:rsidRDefault="0076069A" w:rsidP="00CF18DB">
      <w:pPr>
        <w:spacing w:beforeLines="100" w:before="312" w:afterLines="50" w:after="156"/>
        <w:jc w:val="center"/>
        <w:rPr>
          <w:rFonts w:eastAsia="黑体" w:cs="Times New Roman"/>
          <w:sz w:val="32"/>
          <w:szCs w:val="32"/>
        </w:rPr>
      </w:pPr>
    </w:p>
    <w:p w14:paraId="058A933C" w14:textId="77777777" w:rsidR="0076069A" w:rsidRDefault="0076069A" w:rsidP="00CF18DB">
      <w:pPr>
        <w:spacing w:beforeLines="100" w:before="312" w:afterLines="50" w:after="156"/>
        <w:jc w:val="center"/>
        <w:rPr>
          <w:rFonts w:eastAsia="黑体" w:cs="Times New Roman"/>
          <w:sz w:val="32"/>
          <w:szCs w:val="32"/>
        </w:rPr>
      </w:pPr>
    </w:p>
    <w:p w14:paraId="016A71E5" w14:textId="77777777" w:rsidR="0076069A" w:rsidRDefault="0076069A" w:rsidP="00CF18DB">
      <w:pPr>
        <w:spacing w:beforeLines="100" w:before="312" w:afterLines="50" w:after="156"/>
        <w:jc w:val="center"/>
        <w:rPr>
          <w:rFonts w:eastAsia="黑体" w:cs="Times New Roman"/>
          <w:sz w:val="32"/>
          <w:szCs w:val="32"/>
        </w:rPr>
      </w:pPr>
    </w:p>
    <w:p w14:paraId="78F4C638" w14:textId="77777777" w:rsidR="0076069A" w:rsidRDefault="0076069A" w:rsidP="00CF18DB">
      <w:pPr>
        <w:spacing w:beforeLines="100" w:before="312" w:afterLines="50" w:after="156"/>
        <w:jc w:val="center"/>
        <w:rPr>
          <w:rFonts w:eastAsia="黑体" w:cs="Times New Roman"/>
          <w:sz w:val="32"/>
          <w:szCs w:val="32"/>
        </w:rPr>
      </w:pPr>
    </w:p>
    <w:p w14:paraId="066A5EA1" w14:textId="77777777" w:rsidR="0076069A" w:rsidRDefault="0076069A" w:rsidP="00CF18DB">
      <w:pPr>
        <w:spacing w:beforeLines="100" w:before="312" w:afterLines="50" w:after="156"/>
        <w:jc w:val="center"/>
        <w:rPr>
          <w:rFonts w:eastAsia="黑体" w:cs="Times New Roman"/>
          <w:sz w:val="32"/>
          <w:szCs w:val="32"/>
        </w:rPr>
      </w:pPr>
    </w:p>
    <w:p w14:paraId="20D435A8" w14:textId="77777777" w:rsidR="0076069A" w:rsidRDefault="0076069A" w:rsidP="00CF18DB">
      <w:pPr>
        <w:spacing w:beforeLines="100" w:before="312" w:afterLines="50" w:after="156"/>
        <w:jc w:val="center"/>
        <w:rPr>
          <w:rFonts w:eastAsia="黑体" w:cs="Times New Roman"/>
          <w:sz w:val="32"/>
          <w:szCs w:val="32"/>
        </w:rPr>
      </w:pPr>
    </w:p>
    <w:p w14:paraId="15CCD3C9" w14:textId="77777777" w:rsidR="0076069A" w:rsidRDefault="0076069A" w:rsidP="00CF18DB">
      <w:pPr>
        <w:spacing w:beforeLines="100" w:before="312" w:afterLines="50" w:after="156"/>
        <w:jc w:val="center"/>
        <w:rPr>
          <w:rFonts w:eastAsia="黑体" w:cs="Times New Roman"/>
          <w:sz w:val="32"/>
          <w:szCs w:val="32"/>
        </w:rPr>
      </w:pPr>
    </w:p>
    <w:p w14:paraId="1B0205D1" w14:textId="77777777" w:rsidR="0076069A" w:rsidRDefault="0076069A" w:rsidP="00CF18DB">
      <w:pPr>
        <w:spacing w:beforeLines="100" w:before="312" w:afterLines="50" w:after="156"/>
        <w:jc w:val="center"/>
        <w:rPr>
          <w:rFonts w:eastAsia="黑体" w:cs="Times New Roman"/>
          <w:sz w:val="32"/>
          <w:szCs w:val="32"/>
        </w:rPr>
      </w:pPr>
    </w:p>
    <w:p w14:paraId="6FC3033A" w14:textId="77777777" w:rsidR="0076069A" w:rsidRDefault="0076069A" w:rsidP="00CF18DB">
      <w:pPr>
        <w:spacing w:beforeLines="100" w:before="312" w:afterLines="50" w:after="156"/>
        <w:jc w:val="center"/>
        <w:rPr>
          <w:rFonts w:eastAsia="黑体" w:cs="Times New Roman"/>
          <w:sz w:val="32"/>
          <w:szCs w:val="32"/>
        </w:rPr>
      </w:pPr>
    </w:p>
    <w:p w14:paraId="1D45DD33" w14:textId="77777777" w:rsidR="0076069A" w:rsidRDefault="0076069A" w:rsidP="00CF18DB">
      <w:pPr>
        <w:spacing w:beforeLines="100" w:before="312" w:afterLines="50" w:after="156"/>
        <w:jc w:val="center"/>
        <w:rPr>
          <w:rFonts w:eastAsia="黑体" w:cs="Times New Roman"/>
          <w:sz w:val="32"/>
          <w:szCs w:val="32"/>
        </w:rPr>
      </w:pPr>
    </w:p>
    <w:p w14:paraId="476CAECD" w14:textId="77777777" w:rsidR="0076069A" w:rsidRDefault="0076069A" w:rsidP="007619A4">
      <w:pPr>
        <w:spacing w:beforeLines="100" w:before="312" w:afterLines="50" w:after="156"/>
        <w:rPr>
          <w:rFonts w:eastAsia="黑体" w:cs="Times New Roman"/>
          <w:sz w:val="32"/>
          <w:szCs w:val="32"/>
        </w:rPr>
      </w:pPr>
    </w:p>
    <w:p w14:paraId="0ADC7CD6" w14:textId="251C3D69" w:rsidR="00CF18DB" w:rsidRDefault="00E77FAB" w:rsidP="00CF18DB">
      <w:pPr>
        <w:spacing w:beforeLines="100" w:before="312" w:afterLines="50" w:after="156"/>
        <w:jc w:val="center"/>
        <w:rPr>
          <w:rFonts w:eastAsia="黑体" w:cs="Times New Roman"/>
          <w:sz w:val="32"/>
          <w:szCs w:val="32"/>
        </w:rPr>
      </w:pPr>
      <w:r>
        <w:rPr>
          <w:rFonts w:eastAsia="黑体" w:cs="Times New Roman" w:hint="eastAsia"/>
          <w:sz w:val="32"/>
          <w:szCs w:val="32"/>
        </w:rPr>
        <w:t>智能生成大模型对于学术不端的影响</w:t>
      </w:r>
    </w:p>
    <w:p w14:paraId="47ADD39E" w14:textId="77777777" w:rsidR="00CF18DB" w:rsidRDefault="00CF18DB" w:rsidP="00CF18DB">
      <w:pPr>
        <w:tabs>
          <w:tab w:val="left" w:pos="5940"/>
        </w:tabs>
        <w:wordWrap w:val="0"/>
        <w:spacing w:beforeLines="50" w:before="156" w:line="240" w:lineRule="auto"/>
        <w:jc w:val="center"/>
        <w:rPr>
          <w:rFonts w:cs="Times New Roman"/>
          <w:szCs w:val="24"/>
        </w:rPr>
      </w:pPr>
      <w:r>
        <w:rPr>
          <w:rFonts w:hAnsi="宋体" w:cs="Times New Roman"/>
          <w:szCs w:val="24"/>
        </w:rPr>
        <w:tab/>
      </w:r>
      <w:r>
        <w:rPr>
          <w:rFonts w:hAnsi="宋体" w:cs="Times New Roman"/>
          <w:szCs w:val="24"/>
        </w:rPr>
        <w:t>学</w:t>
      </w:r>
      <w:r>
        <w:rPr>
          <w:rFonts w:cs="Times New Roman"/>
          <w:szCs w:val="24"/>
        </w:rPr>
        <w:t xml:space="preserve">  </w:t>
      </w:r>
      <w:r>
        <w:rPr>
          <w:rFonts w:hAnsi="宋体" w:cs="Times New Roman"/>
          <w:szCs w:val="24"/>
        </w:rPr>
        <w:t>生：</w:t>
      </w:r>
      <w:r>
        <w:rPr>
          <w:rFonts w:hAnsi="宋体" w:cs="Times New Roman" w:hint="eastAsia"/>
          <w:szCs w:val="24"/>
        </w:rPr>
        <w:t>杨和鹭</w:t>
      </w:r>
    </w:p>
    <w:p w14:paraId="729C1EE0" w14:textId="690926C6" w:rsidR="00CF18DB" w:rsidRDefault="00CF18DB" w:rsidP="00CF18DB">
      <w:pPr>
        <w:tabs>
          <w:tab w:val="left" w:pos="5940"/>
        </w:tabs>
        <w:wordWrap w:val="0"/>
        <w:spacing w:beforeLines="50" w:before="156"/>
        <w:jc w:val="center"/>
        <w:rPr>
          <w:rFonts w:cs="Times New Roman"/>
          <w:szCs w:val="24"/>
        </w:rPr>
      </w:pPr>
      <w:r>
        <w:rPr>
          <w:rFonts w:hAnsi="宋体" w:cs="Times New Roman"/>
          <w:szCs w:val="24"/>
        </w:rPr>
        <w:tab/>
      </w:r>
      <w:r>
        <w:rPr>
          <w:rFonts w:hAnsi="宋体" w:cs="Times New Roman"/>
          <w:szCs w:val="24"/>
        </w:rPr>
        <w:t>指导老师：</w:t>
      </w:r>
      <w:r w:rsidR="00E77FAB">
        <w:rPr>
          <w:rFonts w:hAnsi="宋体" w:cs="Times New Roman" w:hint="eastAsia"/>
          <w:szCs w:val="24"/>
        </w:rPr>
        <w:t>石存</w:t>
      </w:r>
    </w:p>
    <w:p w14:paraId="6A596657" w14:textId="77777777" w:rsidR="00CF18DB" w:rsidRDefault="00CF18DB" w:rsidP="00CF18DB">
      <w:pPr>
        <w:tabs>
          <w:tab w:val="left" w:pos="5940"/>
        </w:tabs>
        <w:spacing w:afterLines="50" w:after="156" w:line="240" w:lineRule="auto"/>
        <w:jc w:val="center"/>
        <w:rPr>
          <w:rFonts w:eastAsia="黑体" w:cs="Times New Roman"/>
          <w:sz w:val="32"/>
          <w:szCs w:val="32"/>
        </w:rPr>
      </w:pPr>
      <w:r>
        <w:rPr>
          <w:rFonts w:eastAsia="黑体" w:hAnsi="黑体" w:cs="Times New Roman"/>
          <w:sz w:val="32"/>
          <w:szCs w:val="32"/>
        </w:rPr>
        <w:t>摘</w:t>
      </w:r>
      <w:r>
        <w:rPr>
          <w:rFonts w:eastAsia="黑体" w:hAnsi="黑体" w:cs="Times New Roman" w:hint="eastAsia"/>
          <w:sz w:val="32"/>
          <w:szCs w:val="32"/>
        </w:rPr>
        <w:t xml:space="preserve">    </w:t>
      </w:r>
      <w:r>
        <w:rPr>
          <w:rFonts w:eastAsia="黑体" w:hAnsi="黑体" w:cs="Times New Roman"/>
          <w:sz w:val="32"/>
          <w:szCs w:val="32"/>
        </w:rPr>
        <w:t>要</w:t>
      </w:r>
    </w:p>
    <w:p w14:paraId="5ECB8C34" w14:textId="7CE1A729" w:rsidR="00CF18DB" w:rsidRDefault="00CF18DB" w:rsidP="00633583">
      <w:pPr>
        <w:pStyle w:val="a5"/>
        <w:widowControl w:val="0"/>
        <w:ind w:firstLineChars="0" w:firstLine="480"/>
        <w:jc w:val="both"/>
      </w:pPr>
      <w:r>
        <w:rPr>
          <w:rFonts w:hint="eastAsia"/>
        </w:rPr>
        <w:t>随着</w:t>
      </w:r>
      <w:proofErr w:type="spellStart"/>
      <w:r w:rsidR="00633583">
        <w:rPr>
          <w:rFonts w:hint="eastAsia"/>
        </w:rPr>
        <w:t>OpenAI</w:t>
      </w:r>
      <w:proofErr w:type="spellEnd"/>
      <w:r w:rsidR="00633583">
        <w:rPr>
          <w:rFonts w:hint="eastAsia"/>
        </w:rPr>
        <w:t>发布语言聊天模型</w:t>
      </w:r>
      <w:proofErr w:type="spellStart"/>
      <w:r w:rsidR="00633583">
        <w:rPr>
          <w:rFonts w:hint="eastAsia"/>
        </w:rPr>
        <w:t>c</w:t>
      </w:r>
      <w:r w:rsidR="00633583">
        <w:t>hatgpt</w:t>
      </w:r>
      <w:proofErr w:type="spellEnd"/>
      <w:r w:rsidR="00633583">
        <w:rPr>
          <w:rFonts w:hint="eastAsia"/>
        </w:rPr>
        <w:t>以及百度推出语言大模型文心一言，各个领域的专业人士都对其给予了极高的评价。这些语言大模型的训练数据包括了几乎大部分的学术论文，因此在论文撰写上语言大模型都会给予使用者极大的便利，由此也引出了诸多问题，例如使用语言大模型撰写论文是否属于学术</w:t>
      </w:r>
      <w:r w:rsidR="00C0533F">
        <w:rPr>
          <w:rFonts w:hint="eastAsia"/>
        </w:rPr>
        <w:t>剽窃</w:t>
      </w:r>
      <w:r w:rsidR="00633583">
        <w:rPr>
          <w:rFonts w:hint="eastAsia"/>
        </w:rPr>
        <w:t>；使用语言模型会对论文的审核</w:t>
      </w:r>
      <w:r w:rsidR="00CF3A50">
        <w:rPr>
          <w:rFonts w:hint="eastAsia"/>
        </w:rPr>
        <w:t>机制</w:t>
      </w:r>
      <w:r w:rsidR="00633583">
        <w:rPr>
          <w:rFonts w:hint="eastAsia"/>
        </w:rPr>
        <w:t>造成怎样的影响</w:t>
      </w:r>
      <w:r w:rsidR="00CF3A50">
        <w:rPr>
          <w:rFonts w:hint="eastAsia"/>
        </w:rPr>
        <w:t>；应不应该准许语言模型参与论文的撰写。</w:t>
      </w:r>
    </w:p>
    <w:p w14:paraId="17EB7EE9" w14:textId="014BEB41" w:rsidR="00CF3A50" w:rsidRDefault="00CF3A50" w:rsidP="00633583">
      <w:pPr>
        <w:pStyle w:val="a5"/>
        <w:widowControl w:val="0"/>
        <w:ind w:firstLineChars="0" w:firstLine="480"/>
        <w:jc w:val="both"/>
      </w:pPr>
      <w:r>
        <w:rPr>
          <w:rFonts w:hint="eastAsia"/>
        </w:rPr>
        <w:t>本文针对这三个问题进行分析，结合实际例子分析语言模型对于论文撰写所产生的影响，论文审核过程应该做出怎样的改进</w:t>
      </w:r>
      <w:r w:rsidR="00E0231A">
        <w:rPr>
          <w:rFonts w:hint="eastAsia"/>
        </w:rPr>
        <w:t>，</w:t>
      </w:r>
      <w:r>
        <w:rPr>
          <w:rFonts w:hint="eastAsia"/>
        </w:rPr>
        <w:t>以及在</w:t>
      </w:r>
      <w:r w:rsidR="00E0231A">
        <w:rPr>
          <w:rFonts w:hint="eastAsia"/>
        </w:rPr>
        <w:t>实际</w:t>
      </w:r>
      <w:r>
        <w:rPr>
          <w:rFonts w:hint="eastAsia"/>
        </w:rPr>
        <w:t>科研中如何</w:t>
      </w:r>
      <w:r w:rsidR="00E0231A">
        <w:rPr>
          <w:rFonts w:hint="eastAsia"/>
        </w:rPr>
        <w:t>避免</w:t>
      </w:r>
      <w:r>
        <w:rPr>
          <w:rFonts w:hint="eastAsia"/>
        </w:rPr>
        <w:t>学术不端</w:t>
      </w:r>
      <w:r w:rsidR="00E0231A">
        <w:rPr>
          <w:rFonts w:hint="eastAsia"/>
        </w:rPr>
        <w:t>。</w:t>
      </w:r>
    </w:p>
    <w:p w14:paraId="41CE9184" w14:textId="77777777" w:rsidR="00CF18DB" w:rsidRDefault="00CF18DB" w:rsidP="00CF18DB">
      <w:pPr>
        <w:pStyle w:val="a5"/>
        <w:widowControl w:val="0"/>
        <w:ind w:firstLineChars="0" w:firstLine="0"/>
        <w:rPr>
          <w:szCs w:val="24"/>
        </w:rPr>
      </w:pPr>
    </w:p>
    <w:p w14:paraId="2CB13AA3" w14:textId="14B8F212" w:rsidR="00CF18DB" w:rsidRDefault="00CF18DB" w:rsidP="00CF18DB">
      <w:pPr>
        <w:spacing w:line="240" w:lineRule="auto"/>
        <w:rPr>
          <w:rFonts w:cs="Times New Roman"/>
          <w:szCs w:val="24"/>
        </w:rPr>
      </w:pPr>
      <w:r>
        <w:rPr>
          <w:rFonts w:eastAsia="黑体" w:cs="Times New Roman"/>
          <w:sz w:val="28"/>
          <w:szCs w:val="28"/>
        </w:rPr>
        <w:t>关键词：</w:t>
      </w:r>
      <w:r w:rsidR="00CF3A50" w:rsidRPr="00E0231A">
        <w:rPr>
          <w:rFonts w:ascii="宋体" w:hAnsi="宋体" w:cs="Times New Roman" w:hint="eastAsia"/>
          <w:szCs w:val="24"/>
        </w:rPr>
        <w:t>语言大模型</w:t>
      </w:r>
      <w:r w:rsidR="00E0231A">
        <w:rPr>
          <w:rFonts w:ascii="宋体" w:hAnsi="宋体" w:cs="Times New Roman" w:hint="eastAsia"/>
          <w:szCs w:val="24"/>
        </w:rPr>
        <w:t>；</w:t>
      </w:r>
      <w:r w:rsidR="00E0231A" w:rsidRPr="00E0231A">
        <w:rPr>
          <w:rFonts w:ascii="宋体" w:hAnsi="宋体" w:cs="Times New Roman" w:hint="eastAsia"/>
          <w:szCs w:val="24"/>
        </w:rPr>
        <w:t>论文撰写</w:t>
      </w:r>
      <w:r w:rsidR="00E0231A">
        <w:rPr>
          <w:rFonts w:ascii="宋体" w:hAnsi="宋体" w:cs="Times New Roman" w:hint="eastAsia"/>
          <w:szCs w:val="24"/>
        </w:rPr>
        <w:t>；</w:t>
      </w:r>
      <w:r w:rsidR="00E0231A" w:rsidRPr="00E0231A">
        <w:rPr>
          <w:rFonts w:ascii="宋体" w:hAnsi="宋体" w:cs="Times New Roman" w:hint="eastAsia"/>
          <w:szCs w:val="24"/>
        </w:rPr>
        <w:t>审核机制</w:t>
      </w:r>
      <w:r w:rsidR="00E0231A">
        <w:rPr>
          <w:rFonts w:ascii="宋体" w:hAnsi="宋体" w:cs="Times New Roman" w:hint="eastAsia"/>
          <w:szCs w:val="24"/>
        </w:rPr>
        <w:t>；</w:t>
      </w:r>
      <w:r w:rsidR="00E0231A" w:rsidRPr="00E0231A">
        <w:rPr>
          <w:rFonts w:ascii="宋体" w:hAnsi="宋体" w:cs="Times New Roman" w:hint="eastAsia"/>
          <w:szCs w:val="24"/>
        </w:rPr>
        <w:t>学术不端</w:t>
      </w:r>
    </w:p>
    <w:p w14:paraId="1F1A05AE" w14:textId="162B50B1" w:rsidR="00CF18DB" w:rsidRDefault="00CF18DB" w:rsidP="00E0231A"/>
    <w:p w14:paraId="16C359F7" w14:textId="5F5F0D07" w:rsidR="00E0231A" w:rsidRDefault="00E0231A" w:rsidP="00E0231A"/>
    <w:p w14:paraId="5C83BD80" w14:textId="4509D049" w:rsidR="00E0231A" w:rsidRDefault="00E0231A" w:rsidP="00E0231A"/>
    <w:p w14:paraId="248852DE" w14:textId="1CDFDA07" w:rsidR="00E0231A" w:rsidRDefault="00E0231A" w:rsidP="00E0231A"/>
    <w:p w14:paraId="52BC0E0B" w14:textId="13738B20" w:rsidR="00E0231A" w:rsidRDefault="00E0231A" w:rsidP="00E0231A"/>
    <w:p w14:paraId="52ACF6E8" w14:textId="50890988" w:rsidR="00E0231A" w:rsidRDefault="00E0231A" w:rsidP="00E0231A"/>
    <w:p w14:paraId="343F8BC9" w14:textId="04E26EA5" w:rsidR="00E0231A" w:rsidRDefault="00E0231A" w:rsidP="00E0231A"/>
    <w:p w14:paraId="7DBB747F" w14:textId="1B71340F" w:rsidR="00E0231A" w:rsidRDefault="00E0231A" w:rsidP="00E0231A"/>
    <w:p w14:paraId="60E6EA1B" w14:textId="15AFF2AA" w:rsidR="00E0231A" w:rsidRDefault="00E0231A" w:rsidP="00E0231A"/>
    <w:p w14:paraId="19FD29F8" w14:textId="203FCA24" w:rsidR="00E0231A" w:rsidRDefault="00E0231A" w:rsidP="00E0231A"/>
    <w:p w14:paraId="4A3A7FA6" w14:textId="413FE277" w:rsidR="00E0231A" w:rsidRDefault="00E0231A" w:rsidP="00E0231A"/>
    <w:p w14:paraId="31CFA5DE" w14:textId="061AF32B" w:rsidR="00E0231A" w:rsidRDefault="00E0231A" w:rsidP="00E0231A"/>
    <w:p w14:paraId="2B6AAD24" w14:textId="23E0EB13" w:rsidR="001E2CBC" w:rsidRDefault="001E2CBC" w:rsidP="001E2CBC">
      <w:pPr>
        <w:pStyle w:val="1"/>
      </w:pPr>
      <w:bookmarkStart w:id="0" w:name="_Toc150865091"/>
      <w:r>
        <w:rPr>
          <w:rFonts w:hint="eastAsia"/>
        </w:rPr>
        <w:lastRenderedPageBreak/>
        <w:t>文献综述</w:t>
      </w:r>
      <w:bookmarkEnd w:id="0"/>
    </w:p>
    <w:p w14:paraId="06A7011C" w14:textId="6FE6D245" w:rsidR="001E2CBC" w:rsidRDefault="001E2CBC" w:rsidP="001E2CBC">
      <w:pPr>
        <w:ind w:left="420"/>
      </w:pPr>
      <w:r>
        <w:rPr>
          <w:rFonts w:hint="eastAsia"/>
        </w:rPr>
        <w:t>语言大模型的出现</w:t>
      </w:r>
      <w:r w:rsidR="00273B1F">
        <w:rPr>
          <w:rFonts w:hint="eastAsia"/>
        </w:rPr>
        <w:t>为各个领域带来了许多的创新，但与其潜在的益处相对应</w:t>
      </w:r>
    </w:p>
    <w:p w14:paraId="4B0E86F7" w14:textId="3A550C2F" w:rsidR="00E66336" w:rsidRDefault="00273B1F" w:rsidP="00E66336">
      <w:pPr>
        <w:rPr>
          <w:rFonts w:ascii="Times New Roman" w:hAnsi="Times New Roman" w:cs="Times New Roman"/>
        </w:rPr>
      </w:pPr>
      <w:r>
        <w:rPr>
          <w:rFonts w:hint="eastAsia"/>
        </w:rPr>
        <w:t>的是一系列的学术不端行为：语言大模型可以生成高质量的文本，但这也为沦为代写、抄袭行为提供了便利，因为文本很难被判断出是否是智能生成产生的。</w:t>
      </w:r>
      <w:r w:rsidR="00E66336">
        <w:rPr>
          <w:rFonts w:hint="eastAsia"/>
        </w:rPr>
        <w:t>随着对抗生成网络的发展，</w:t>
      </w:r>
      <w:r>
        <w:rPr>
          <w:rFonts w:hint="eastAsia"/>
        </w:rPr>
        <w:t>一些研究者也会利用</w:t>
      </w:r>
      <w:r w:rsidR="00E66336">
        <w:rPr>
          <w:rFonts w:hint="eastAsia"/>
        </w:rPr>
        <w:t>这些工具生成一些具有误导性的文本和图像，</w:t>
      </w:r>
      <w:r>
        <w:rPr>
          <w:rFonts w:hint="eastAsia"/>
        </w:rPr>
        <w:t>捏造实验数据与研究结果</w:t>
      </w:r>
      <w:r w:rsidR="00E66336">
        <w:rPr>
          <w:rFonts w:hint="eastAsia"/>
        </w:rPr>
        <w:t>。</w:t>
      </w:r>
      <w:r>
        <w:rPr>
          <w:rFonts w:hint="eastAsia"/>
        </w:rPr>
        <w:t>文献</w:t>
      </w:r>
      <w:r>
        <w:fldChar w:fldCharType="begin"/>
      </w:r>
      <w:r>
        <w:instrText xml:space="preserve"> </w:instrText>
      </w:r>
      <w:r>
        <w:rPr>
          <w:rFonts w:hint="eastAsia"/>
        </w:rPr>
        <w:instrText>REF _Ref150846401 \r \h</w:instrText>
      </w:r>
      <w:r>
        <w:instrText xml:space="preserve"> </w:instrText>
      </w:r>
      <w:r>
        <w:fldChar w:fldCharType="separate"/>
      </w:r>
      <w:r>
        <w:t>[5]</w:t>
      </w:r>
      <w:r>
        <w:fldChar w:fldCharType="end"/>
      </w:r>
      <w:r>
        <w:rPr>
          <w:rFonts w:hint="eastAsia"/>
        </w:rPr>
        <w:t>指出如果不及时制止，将会导致学术诚信的下降，损害科研可信度。文献</w:t>
      </w:r>
      <w:r>
        <w:fldChar w:fldCharType="begin"/>
      </w:r>
      <w:r>
        <w:instrText xml:space="preserve"> </w:instrText>
      </w:r>
      <w:r>
        <w:rPr>
          <w:rFonts w:hint="eastAsia"/>
        </w:rPr>
        <w:instrText>REF _Ref150845860 \r \h</w:instrText>
      </w:r>
      <w:r>
        <w:instrText xml:space="preserve"> </w:instrText>
      </w:r>
      <w:r>
        <w:fldChar w:fldCharType="separate"/>
      </w:r>
      <w:r>
        <w:t>[1]</w:t>
      </w:r>
      <w:r>
        <w:fldChar w:fldCharType="end"/>
      </w:r>
      <w:r>
        <w:rPr>
          <w:rFonts w:hint="eastAsia"/>
        </w:rPr>
        <w:t>指出，为了缓解大模型生成对学术界的不良影响，需要发展更为精妙的抄袭检测工具、建立开放透明的实践标准等</w:t>
      </w:r>
      <w:r w:rsidR="00E66336">
        <w:rPr>
          <w:rFonts w:hint="eastAsia"/>
        </w:rPr>
        <w:t>。</w:t>
      </w:r>
      <w:r w:rsidR="00E66336">
        <w:rPr>
          <w:rFonts w:ascii="Times New Roman" w:hAnsi="Times New Roman" w:cs="Times New Roman" w:hint="eastAsia"/>
        </w:rPr>
        <w:t>文献</w:t>
      </w:r>
      <w:r w:rsidR="00E66336">
        <w:rPr>
          <w:rFonts w:ascii="Times New Roman" w:hAnsi="Times New Roman" w:cs="Times New Roman"/>
        </w:rPr>
        <w:fldChar w:fldCharType="begin"/>
      </w:r>
      <w:r w:rsidR="00E66336">
        <w:rPr>
          <w:rFonts w:ascii="Times New Roman" w:hAnsi="Times New Roman" w:cs="Times New Roman"/>
        </w:rPr>
        <w:instrText xml:space="preserve"> </w:instrText>
      </w:r>
      <w:r w:rsidR="00E66336">
        <w:rPr>
          <w:rFonts w:ascii="Times New Roman" w:hAnsi="Times New Roman" w:cs="Times New Roman" w:hint="eastAsia"/>
        </w:rPr>
        <w:instrText>REF _Ref150846349 \r \h</w:instrText>
      </w:r>
      <w:r w:rsidR="00E66336">
        <w:rPr>
          <w:rFonts w:ascii="Times New Roman" w:hAnsi="Times New Roman" w:cs="Times New Roman"/>
        </w:rPr>
        <w:instrText xml:space="preserve"> </w:instrText>
      </w:r>
      <w:r w:rsidR="00E66336">
        <w:rPr>
          <w:rFonts w:ascii="Times New Roman" w:hAnsi="Times New Roman" w:cs="Times New Roman"/>
        </w:rPr>
      </w:r>
      <w:r w:rsidR="00E66336">
        <w:rPr>
          <w:rFonts w:ascii="Times New Roman" w:hAnsi="Times New Roman" w:cs="Times New Roman"/>
        </w:rPr>
        <w:fldChar w:fldCharType="separate"/>
      </w:r>
      <w:r w:rsidR="00E66336">
        <w:rPr>
          <w:rFonts w:ascii="Times New Roman" w:hAnsi="Times New Roman" w:cs="Times New Roman"/>
        </w:rPr>
        <w:t>[8]</w:t>
      </w:r>
      <w:r w:rsidR="00E66336">
        <w:rPr>
          <w:rFonts w:ascii="Times New Roman" w:hAnsi="Times New Roman" w:cs="Times New Roman"/>
        </w:rPr>
        <w:fldChar w:fldCharType="end"/>
      </w:r>
      <w:r w:rsidR="00E66336">
        <w:rPr>
          <w:rFonts w:ascii="Times New Roman" w:hAnsi="Times New Roman" w:cs="Times New Roman" w:hint="eastAsia"/>
        </w:rPr>
        <w:t>表明，在日本语言大模型在学术界也被广泛的应用，几乎有</w:t>
      </w:r>
      <w:r w:rsidR="00E66336">
        <w:rPr>
          <w:rFonts w:ascii="Times New Roman" w:hAnsi="Times New Roman" w:cs="Times New Roman"/>
        </w:rPr>
        <w:t>50%</w:t>
      </w:r>
      <w:r w:rsidR="00E66336">
        <w:rPr>
          <w:rFonts w:ascii="Times New Roman" w:hAnsi="Times New Roman" w:cs="Times New Roman" w:hint="eastAsia"/>
        </w:rPr>
        <w:t>的大学生利用语言大模型进行论文撰写，有</w:t>
      </w:r>
      <w:r w:rsidR="00E66336">
        <w:rPr>
          <w:rFonts w:ascii="Times New Roman" w:hAnsi="Times New Roman" w:cs="Times New Roman" w:hint="eastAsia"/>
        </w:rPr>
        <w:t>9</w:t>
      </w:r>
      <w:r w:rsidR="00E66336">
        <w:rPr>
          <w:rFonts w:ascii="Times New Roman" w:hAnsi="Times New Roman" w:cs="Times New Roman"/>
        </w:rPr>
        <w:t>0%</w:t>
      </w:r>
      <w:r w:rsidR="00E66336">
        <w:rPr>
          <w:rFonts w:ascii="Times New Roman" w:hAnsi="Times New Roman" w:cs="Times New Roman" w:hint="eastAsia"/>
        </w:rPr>
        <w:t>以上的学生利用其做作业，写报告等。应该认可语言大模型是一个强力的论文书写工具，但如何防止其用于学术造假，发挥其对于科研的积极作用，应该是我们应该探讨的重点。</w:t>
      </w:r>
    </w:p>
    <w:p w14:paraId="051D997B" w14:textId="075C91B8" w:rsidR="00273B1F" w:rsidRPr="00E66336" w:rsidRDefault="00273B1F" w:rsidP="00273B1F"/>
    <w:p w14:paraId="3670920B" w14:textId="1A1A90FF" w:rsidR="00830A5F" w:rsidRDefault="00C0533F" w:rsidP="001E2CBC">
      <w:pPr>
        <w:pStyle w:val="1"/>
      </w:pPr>
      <w:bookmarkStart w:id="1" w:name="_Toc150865092"/>
      <w:r>
        <w:rPr>
          <w:rFonts w:hint="eastAsia"/>
        </w:rPr>
        <w:t>利用大模型撰写论文</w:t>
      </w:r>
      <w:r w:rsidR="005E695F">
        <w:rPr>
          <w:rFonts w:hint="eastAsia"/>
        </w:rPr>
        <w:t>与</w:t>
      </w:r>
      <w:r>
        <w:rPr>
          <w:rFonts w:hint="eastAsia"/>
        </w:rPr>
        <w:t>学术剽窃</w:t>
      </w:r>
      <w:bookmarkEnd w:id="1"/>
    </w:p>
    <w:p w14:paraId="5220CCE7" w14:textId="09736A5F" w:rsidR="00830A5F" w:rsidRPr="00830A5F" w:rsidRDefault="00830A5F" w:rsidP="001E2CBC">
      <w:pPr>
        <w:pStyle w:val="2"/>
      </w:pPr>
      <w:bookmarkStart w:id="2" w:name="_Toc150865093"/>
      <w:proofErr w:type="spellStart"/>
      <w:r w:rsidRPr="00830A5F">
        <w:t>ChatGPT</w:t>
      </w:r>
      <w:proofErr w:type="spellEnd"/>
      <w:r>
        <w:rPr>
          <w:rFonts w:hint="eastAsia"/>
        </w:rPr>
        <w:t>不可靠的原因</w:t>
      </w:r>
      <w:bookmarkEnd w:id="2"/>
    </w:p>
    <w:p w14:paraId="755288BC" w14:textId="2E5AFC09" w:rsidR="003E1C07" w:rsidRDefault="003E1C07" w:rsidP="003E1C07">
      <w:pPr>
        <w:ind w:firstLine="420"/>
      </w:pPr>
      <w:r>
        <w:rPr>
          <w:rFonts w:hint="eastAsia"/>
        </w:rPr>
        <w:t>以</w:t>
      </w:r>
      <w:bookmarkStart w:id="3" w:name="_Hlk150843261"/>
      <w:proofErr w:type="spellStart"/>
      <w:r w:rsidRPr="003E1C07">
        <w:rPr>
          <w:rFonts w:ascii="Times New Roman" w:hAnsi="Times New Roman" w:cs="Times New Roman"/>
        </w:rPr>
        <w:t>ChatGPT</w:t>
      </w:r>
      <w:bookmarkEnd w:id="3"/>
      <w:proofErr w:type="spellEnd"/>
      <w:r>
        <w:t>为例，</w:t>
      </w:r>
      <w:proofErr w:type="spellStart"/>
      <w:r w:rsidRPr="003E1C07">
        <w:rPr>
          <w:rFonts w:ascii="Times New Roman" w:hAnsi="Times New Roman" w:cs="Times New Roman"/>
        </w:rPr>
        <w:t>ChatGPT</w:t>
      </w:r>
      <w:proofErr w:type="spellEnd"/>
      <w:r>
        <w:t>将大量的学术论文作为模型训练的数据集，其强大的自然语言处理能力可以给使用者提供实验的方法思路，跟踪一些研究现状，乃至直接撰写论文。</w:t>
      </w:r>
      <w:r w:rsidR="007619A4">
        <w:rPr>
          <w:rFonts w:hint="eastAsia"/>
        </w:rPr>
        <w:t>文章</w:t>
      </w:r>
      <w:r w:rsidR="007619A4">
        <w:fldChar w:fldCharType="begin"/>
      </w:r>
      <w:r w:rsidR="007619A4">
        <w:instrText xml:space="preserve"> </w:instrText>
      </w:r>
      <w:r w:rsidR="007619A4">
        <w:rPr>
          <w:rFonts w:hint="eastAsia"/>
        </w:rPr>
        <w:instrText>REF _Ref150846105 \r \h</w:instrText>
      </w:r>
      <w:r w:rsidR="007619A4">
        <w:instrText xml:space="preserve"> </w:instrText>
      </w:r>
      <w:r w:rsidR="007619A4">
        <w:fldChar w:fldCharType="separate"/>
      </w:r>
      <w:r w:rsidR="007619A4">
        <w:t>[3]</w:t>
      </w:r>
      <w:r w:rsidR="007619A4">
        <w:fldChar w:fldCharType="end"/>
      </w:r>
      <w:r w:rsidR="007619A4">
        <w:rPr>
          <w:rFonts w:hint="eastAsia"/>
        </w:rPr>
        <w:t>表明</w:t>
      </w:r>
      <w:r>
        <w:t>使用</w:t>
      </w:r>
      <w:bookmarkStart w:id="4" w:name="_Hlk150846075"/>
      <w:proofErr w:type="spellStart"/>
      <w:r w:rsidRPr="003E1C07">
        <w:rPr>
          <w:rFonts w:ascii="Times New Roman" w:hAnsi="Times New Roman" w:cs="Times New Roman"/>
        </w:rPr>
        <w:t>ChatGPT</w:t>
      </w:r>
      <w:bookmarkEnd w:id="4"/>
      <w:proofErr w:type="spellEnd"/>
      <w:r>
        <w:t>生成论文，这样做是否构成抄袭、剽窃也成为了学术界热议的话题</w:t>
      </w:r>
      <w:r w:rsidR="007619A4">
        <w:rPr>
          <w:rFonts w:hint="eastAsia"/>
        </w:rPr>
        <w:t>，因为</w:t>
      </w:r>
      <w:proofErr w:type="spellStart"/>
      <w:r w:rsidR="007619A4" w:rsidRPr="003E1C07">
        <w:rPr>
          <w:rFonts w:ascii="Times New Roman" w:hAnsi="Times New Roman" w:cs="Times New Roman"/>
        </w:rPr>
        <w:t>ChatGPT</w:t>
      </w:r>
      <w:proofErr w:type="spellEnd"/>
      <w:r w:rsidR="007619A4">
        <w:rPr>
          <w:rFonts w:ascii="Times New Roman" w:hAnsi="Times New Roman" w:cs="Times New Roman" w:hint="eastAsia"/>
        </w:rPr>
        <w:t>属于某物而非某人</w:t>
      </w:r>
      <w:r w:rsidR="003E41E4">
        <w:rPr>
          <w:rFonts w:hint="eastAsia"/>
        </w:rPr>
        <w:t>。</w:t>
      </w:r>
    </w:p>
    <w:p w14:paraId="02BD554A" w14:textId="2BC48552" w:rsidR="00830A5F" w:rsidRDefault="003E1C07" w:rsidP="00830A5F">
      <w:pPr>
        <w:ind w:firstLine="420"/>
      </w:pPr>
      <w:r>
        <w:rPr>
          <w:rFonts w:hint="eastAsia"/>
        </w:rPr>
        <w:t>究其根源，</w:t>
      </w:r>
      <w:proofErr w:type="spellStart"/>
      <w:r w:rsidRPr="003E1C07">
        <w:rPr>
          <w:rFonts w:ascii="Times New Roman" w:hAnsi="Times New Roman" w:cs="Times New Roman"/>
        </w:rPr>
        <w:t>ChatGPT</w:t>
      </w:r>
      <w:proofErr w:type="spellEnd"/>
      <w:r>
        <w:t>的训练样本来自于互联网中的各个角落，包括各种论坛，各种百科等，因此如果滥用</w:t>
      </w:r>
      <w:proofErr w:type="spellStart"/>
      <w:r w:rsidRPr="003E1C07">
        <w:rPr>
          <w:rFonts w:ascii="Times New Roman" w:hAnsi="Times New Roman" w:cs="Times New Roman"/>
        </w:rPr>
        <w:t>ChatGPT</w:t>
      </w:r>
      <w:proofErr w:type="spellEnd"/>
      <w:r>
        <w:t>，这种行为本身和去互联网上找一篇知乎文章复制粘贴没有什么本质区别。</w:t>
      </w:r>
    </w:p>
    <w:p w14:paraId="23F5FA32" w14:textId="70179FC9" w:rsidR="005A2550" w:rsidRDefault="00830A5F" w:rsidP="001E2CBC">
      <w:pPr>
        <w:pStyle w:val="2"/>
      </w:pPr>
      <w:bookmarkStart w:id="5" w:name="_Toc150865094"/>
      <w:r>
        <w:rPr>
          <w:rFonts w:hint="eastAsia"/>
        </w:rPr>
        <w:t>怎样避免陷入学术剽窃</w:t>
      </w:r>
      <w:bookmarkEnd w:id="5"/>
    </w:p>
    <w:p w14:paraId="7A548A02" w14:textId="281E0D6E" w:rsidR="003E1C07" w:rsidRDefault="003E1C07" w:rsidP="003E1C07">
      <w:pPr>
        <w:ind w:firstLine="420"/>
      </w:pPr>
      <w:r>
        <w:t>这些信息来源良莠不齐，根本无法保证权威性与正确性，这也是为什么绝大多数的权威期刊（例如</w:t>
      </w:r>
      <w:r w:rsidRPr="003E1C07">
        <w:rPr>
          <w:rFonts w:ascii="Times New Roman" w:hAnsi="Times New Roman" w:cs="Times New Roman"/>
        </w:rPr>
        <w:t>Science</w:t>
      </w:r>
      <w:r>
        <w:t>）明确禁止将</w:t>
      </w:r>
      <w:proofErr w:type="spellStart"/>
      <w:r w:rsidRPr="003E1C07">
        <w:rPr>
          <w:rFonts w:ascii="Times New Roman" w:hAnsi="Times New Roman" w:cs="Times New Roman"/>
        </w:rPr>
        <w:t>ChatGPT</w:t>
      </w:r>
      <w:proofErr w:type="spellEnd"/>
      <w:r>
        <w:t>列为合著者，且不允许在论文中使用</w:t>
      </w:r>
      <w:bookmarkStart w:id="6" w:name="_Hlk150793990"/>
      <w:proofErr w:type="spellStart"/>
      <w:r w:rsidRPr="003E1C07">
        <w:rPr>
          <w:rFonts w:ascii="Times New Roman" w:hAnsi="Times New Roman" w:cs="Times New Roman"/>
        </w:rPr>
        <w:t>ChatGPT</w:t>
      </w:r>
      <w:bookmarkEnd w:id="6"/>
      <w:proofErr w:type="spellEnd"/>
      <w:r>
        <w:t>所生产的文本。《细胞》和《柳叶刀》的限制性措施为：允许使用人工智能工具来提高文章的可读性，但不能取代作者完成关键任务，例如解释数据或得出科学结论，同时，作者必须声</w:t>
      </w:r>
      <w:r>
        <w:rPr>
          <w:rFonts w:hint="eastAsia"/>
        </w:rPr>
        <w:t>明他们是否以及如何使用人工智能工具。</w:t>
      </w:r>
    </w:p>
    <w:p w14:paraId="2637EBF2" w14:textId="183F565B" w:rsidR="003E1C07" w:rsidRPr="003E1C07" w:rsidRDefault="003E1C07" w:rsidP="003E1C07">
      <w:pPr>
        <w:ind w:firstLine="420"/>
      </w:pPr>
      <w:r>
        <w:rPr>
          <w:rFonts w:hint="eastAsia"/>
        </w:rPr>
        <w:t>可以看出，各大权威期刊为了防止语言模型带来的学术剽窃，对其使用范围</w:t>
      </w:r>
      <w:r>
        <w:rPr>
          <w:rFonts w:hint="eastAsia"/>
        </w:rPr>
        <w:lastRenderedPageBreak/>
        <w:t>进行了严格的限制。这种语言大模型毫无疑问会成为论文代写等的常用工具，对人工智能模型代写的审查与打击也肯定会愈加严格。在我们的日常科研中，可以将其应用在一些研究现状的跟踪，通过使用语言模型检索信息缩小自己的检索范围，避免将其应用到论文的核心部分，以免在今后论文的审查中由于使用了语言模型而导致论文撤稿，造成不必要的损失。</w:t>
      </w:r>
    </w:p>
    <w:p w14:paraId="01FF2BEA" w14:textId="28FD8EC7" w:rsidR="00830A5F" w:rsidRDefault="005E695F" w:rsidP="001E2CBC">
      <w:pPr>
        <w:pStyle w:val="1"/>
      </w:pPr>
      <w:bookmarkStart w:id="7" w:name="_Toc150865095"/>
      <w:r>
        <w:rPr>
          <w:rFonts w:hint="eastAsia"/>
        </w:rPr>
        <w:t>语言大模型会对</w:t>
      </w:r>
      <w:r w:rsidR="003E1C07">
        <w:rPr>
          <w:rFonts w:hint="eastAsia"/>
        </w:rPr>
        <w:t>论文的</w:t>
      </w:r>
      <w:r>
        <w:rPr>
          <w:rFonts w:hint="eastAsia"/>
        </w:rPr>
        <w:t>审查机制造成怎样的影响</w:t>
      </w:r>
      <w:bookmarkEnd w:id="7"/>
    </w:p>
    <w:p w14:paraId="225B2849" w14:textId="354774B6" w:rsidR="00CA7572" w:rsidRPr="00CA7572" w:rsidRDefault="0076069A" w:rsidP="001E2CBC">
      <w:pPr>
        <w:pStyle w:val="2"/>
      </w:pPr>
      <w:bookmarkStart w:id="8" w:name="_Toc150865096"/>
      <w:r>
        <w:rPr>
          <w:rFonts w:hint="eastAsia"/>
        </w:rPr>
        <w:t>语言大模型的滥用</w:t>
      </w:r>
      <w:bookmarkEnd w:id="8"/>
    </w:p>
    <w:p w14:paraId="49B019DB" w14:textId="5036FE98" w:rsidR="003E1C07" w:rsidRDefault="003E1C07" w:rsidP="003E1C07">
      <w:pPr>
        <w:ind w:firstLine="420"/>
      </w:pPr>
      <w:r>
        <w:rPr>
          <w:rFonts w:hint="eastAsia"/>
        </w:rPr>
        <w:t>随着利用语言大模型的代写事件频繁出现，对论文的审查手段、审查机制却没有很好的提升</w:t>
      </w:r>
      <w:r w:rsidR="00291F14">
        <w:rPr>
          <w:rFonts w:hint="eastAsia"/>
        </w:rPr>
        <w:t>。</w:t>
      </w:r>
    </w:p>
    <w:p w14:paraId="2A55CFD8" w14:textId="5559E55E" w:rsidR="00291F14" w:rsidRDefault="003E41E4" w:rsidP="00291F14">
      <w:pPr>
        <w:ind w:firstLine="420"/>
      </w:pPr>
      <w:r>
        <w:rPr>
          <w:rFonts w:ascii="Times New Roman" w:hAnsi="Times New Roman" w:cs="Times New Roman" w:hint="eastAsia"/>
        </w:rPr>
        <w:t>近日</w:t>
      </w:r>
      <w:r w:rsidR="00291F14">
        <w:t>，一篇关于复杂数学方程新解的论文发表在了物理学领域期刊</w:t>
      </w:r>
      <w:proofErr w:type="spellStart"/>
      <w:r w:rsidR="00291F14" w:rsidRPr="00BC2D53">
        <w:rPr>
          <w:rFonts w:ascii="Times New Roman" w:hAnsi="Times New Roman" w:cs="Times New Roman"/>
        </w:rPr>
        <w:t>Physica</w:t>
      </w:r>
      <w:proofErr w:type="spellEnd"/>
      <w:r w:rsidR="00291F14" w:rsidRPr="00BC2D53">
        <w:rPr>
          <w:rFonts w:ascii="Times New Roman" w:hAnsi="Times New Roman" w:cs="Times New Roman"/>
        </w:rPr>
        <w:t xml:space="preserve"> Scripta</w:t>
      </w:r>
      <w:r w:rsidR="00291F14">
        <w:t>上。法国图卢兹大学的计算机科学家</w:t>
      </w:r>
      <w:r w:rsidR="00291F14" w:rsidRPr="00BC2D53">
        <w:rPr>
          <w:rFonts w:ascii="Times New Roman" w:hAnsi="Times New Roman" w:cs="Times New Roman"/>
        </w:rPr>
        <w:t xml:space="preserve">Guillaume </w:t>
      </w:r>
      <w:proofErr w:type="spellStart"/>
      <w:r w:rsidR="00291F14" w:rsidRPr="00BC2D53">
        <w:rPr>
          <w:rFonts w:ascii="Times New Roman" w:hAnsi="Times New Roman" w:cs="Times New Roman"/>
        </w:rPr>
        <w:t>Cabanac</w:t>
      </w:r>
      <w:proofErr w:type="spellEnd"/>
      <w:r w:rsidR="00291F14">
        <w:rPr>
          <w:rFonts w:hint="eastAsia"/>
        </w:rPr>
        <w:t>发现论文中出现了</w:t>
      </w:r>
      <w:r w:rsidR="00291F14">
        <w:t xml:space="preserve"> “</w:t>
      </w:r>
      <w:r w:rsidR="00291F14">
        <w:t>重新生成响应</w:t>
      </w:r>
      <w:r w:rsidR="00291F14" w:rsidRPr="00BC2D53">
        <w:rPr>
          <w:rFonts w:ascii="Times New Roman" w:hAnsi="Times New Roman" w:cs="Times New Roman"/>
        </w:rPr>
        <w:t>（</w:t>
      </w:r>
      <w:r w:rsidR="00291F14" w:rsidRPr="00BC2D53">
        <w:rPr>
          <w:rFonts w:ascii="Times New Roman" w:hAnsi="Times New Roman" w:cs="Times New Roman"/>
        </w:rPr>
        <w:t>Regenerate response</w:t>
      </w:r>
      <w:r w:rsidR="00291F14" w:rsidRPr="00BC2D53">
        <w:rPr>
          <w:rFonts w:ascii="Times New Roman" w:hAnsi="Times New Roman" w:cs="Times New Roman"/>
        </w:rPr>
        <w:t>）</w:t>
      </w:r>
      <w:r w:rsidR="00291F14">
        <w:t>”</w:t>
      </w:r>
      <w:r w:rsidR="003C308C">
        <w:rPr>
          <w:rFonts w:hint="eastAsia"/>
        </w:rPr>
        <w:t>，</w:t>
      </w:r>
      <w:r w:rsidR="007619A4">
        <w:rPr>
          <w:rFonts w:hint="eastAsia"/>
        </w:rPr>
        <w:t>这明显是利用</w:t>
      </w:r>
      <w:proofErr w:type="spellStart"/>
      <w:r w:rsidR="007619A4" w:rsidRPr="00BC2D53">
        <w:rPr>
          <w:rFonts w:ascii="Times New Roman" w:hAnsi="Times New Roman" w:cs="Times New Roman"/>
        </w:rPr>
        <w:t>ChatGPT</w:t>
      </w:r>
      <w:proofErr w:type="spellEnd"/>
      <w:r w:rsidR="007619A4">
        <w:rPr>
          <w:rFonts w:ascii="Times New Roman" w:hAnsi="Times New Roman" w:cs="Times New Roman" w:hint="eastAsia"/>
        </w:rPr>
        <w:t>生成的。</w:t>
      </w:r>
      <w:r w:rsidR="003C308C">
        <w:rPr>
          <w:rFonts w:hint="eastAsia"/>
        </w:rPr>
        <w:t>最终这篇文章也是被期刊撤稿，给出的理由是违背了论文书写的道德以及无法判别论文其他部分是不是伪造的</w:t>
      </w:r>
      <w:r w:rsidR="00291F14">
        <w:t>。</w:t>
      </w:r>
    </w:p>
    <w:p w14:paraId="5BFA84AB" w14:textId="591A4669" w:rsidR="003E1C07" w:rsidRDefault="003C308C" w:rsidP="003E1C07">
      <w:pPr>
        <w:ind w:firstLine="420"/>
      </w:pPr>
      <w:r>
        <w:rPr>
          <w:rFonts w:hint="eastAsia"/>
        </w:rPr>
        <w:t>从论文书写方面来说，</w:t>
      </w:r>
      <w:r w:rsidR="003E1C07">
        <w:rPr>
          <w:rFonts w:hint="eastAsia"/>
        </w:rPr>
        <w:t>论造假的行为造假难度极低，打击难度极高。</w:t>
      </w:r>
      <w:r w:rsidR="005A2550">
        <w:rPr>
          <w:rFonts w:hint="eastAsia"/>
        </w:rPr>
        <w:t>文献</w:t>
      </w:r>
      <w:r w:rsidR="005A2550">
        <w:fldChar w:fldCharType="begin"/>
      </w:r>
      <w:r w:rsidR="005A2550">
        <w:instrText xml:space="preserve"> </w:instrText>
      </w:r>
      <w:r w:rsidR="005A2550">
        <w:rPr>
          <w:rFonts w:hint="eastAsia"/>
        </w:rPr>
        <w:instrText>REF _Ref150846401 \r \h</w:instrText>
      </w:r>
      <w:r w:rsidR="005A2550">
        <w:instrText xml:space="preserve"> </w:instrText>
      </w:r>
      <w:r w:rsidR="005A2550">
        <w:fldChar w:fldCharType="separate"/>
      </w:r>
      <w:r w:rsidR="005A2550">
        <w:t>[5]</w:t>
      </w:r>
      <w:r w:rsidR="005A2550">
        <w:fldChar w:fldCharType="end"/>
      </w:r>
      <w:r w:rsidR="005A2550">
        <w:rPr>
          <w:rFonts w:hint="eastAsia"/>
        </w:rPr>
        <w:t>表明</w:t>
      </w:r>
      <w:r w:rsidR="003E1C07" w:rsidRPr="003E1C07">
        <w:t>，</w:t>
      </w:r>
      <w:proofErr w:type="spellStart"/>
      <w:r w:rsidR="003E1C07" w:rsidRPr="00BC2D53">
        <w:rPr>
          <w:rFonts w:ascii="Times New Roman" w:hAnsi="Times New Roman" w:cs="Times New Roman"/>
        </w:rPr>
        <w:t>ChatGPT</w:t>
      </w:r>
      <w:proofErr w:type="spellEnd"/>
      <w:r w:rsidR="003E1C07" w:rsidRPr="003E1C07">
        <w:t>本身并不能创造出高水平的论文，但其作用在于可能在生成文本的过程中掺杂许多隐蔽、难以发现的错误，例如数学公式推导上，即使</w:t>
      </w:r>
      <w:proofErr w:type="spellStart"/>
      <w:r w:rsidR="003E1C07" w:rsidRPr="00BC2D53">
        <w:rPr>
          <w:rFonts w:ascii="Times New Roman" w:hAnsi="Times New Roman" w:cs="Times New Roman"/>
        </w:rPr>
        <w:t>ChatGPT</w:t>
      </w:r>
      <w:proofErr w:type="spellEnd"/>
      <w:r w:rsidR="003E1C07">
        <w:rPr>
          <w:rFonts w:hint="eastAsia"/>
        </w:rPr>
        <w:t>并</w:t>
      </w:r>
      <w:r w:rsidR="003E1C07" w:rsidRPr="003E1C07">
        <w:t>不知道如何解题，但它最后都会给出一个</w:t>
      </w:r>
      <w:r w:rsidR="003E1C07" w:rsidRPr="003E1C07">
        <w:t>“</w:t>
      </w:r>
      <w:r w:rsidR="003E1C07" w:rsidRPr="003E1C07">
        <w:t>正确答案</w:t>
      </w:r>
      <w:r w:rsidR="003E1C07" w:rsidRPr="003E1C07">
        <w:t>”</w:t>
      </w:r>
      <w:r w:rsidR="003E1C07" w:rsidRPr="003E1C07">
        <w:t>。这些答案是</w:t>
      </w:r>
      <w:r w:rsidR="003E1C07">
        <w:rPr>
          <w:rFonts w:hint="eastAsia"/>
        </w:rPr>
        <w:t>来自于训练数据中类似答案的“缝合体”，利用其</w:t>
      </w:r>
      <w:r w:rsidR="003E1C07" w:rsidRPr="003E1C07">
        <w:t>复杂且明显不正确的推导过程来欺骗用户。在论文撰写过程中，如果用户将这部分工作内容交给</w:t>
      </w:r>
      <w:proofErr w:type="spellStart"/>
      <w:r w:rsidR="005E7964" w:rsidRPr="00BC2D53">
        <w:rPr>
          <w:rFonts w:ascii="Times New Roman" w:hAnsi="Times New Roman" w:cs="Times New Roman"/>
        </w:rPr>
        <w:t>ChatGPT</w:t>
      </w:r>
      <w:proofErr w:type="spellEnd"/>
      <w:r w:rsidR="003E1C07" w:rsidRPr="003E1C07">
        <w:t>并撰写在论文当中，那么对于审稿人来说，如果不逐个符号进行排查的话很难发现其中的错误</w:t>
      </w:r>
      <w:r w:rsidR="00291F14">
        <w:rPr>
          <w:rFonts w:hint="eastAsia"/>
        </w:rPr>
        <w:t>。</w:t>
      </w:r>
      <w:r w:rsidR="003E1C07" w:rsidRPr="003E1C07">
        <w:t>对于撰写论文的人来说，想要瞒天过海学术造假，</w:t>
      </w:r>
      <w:proofErr w:type="spellStart"/>
      <w:r w:rsidR="005E7964" w:rsidRPr="00BC2D53">
        <w:rPr>
          <w:rFonts w:ascii="Times New Roman" w:hAnsi="Times New Roman" w:cs="Times New Roman"/>
        </w:rPr>
        <w:t>ChatGPT</w:t>
      </w:r>
      <w:proofErr w:type="spellEnd"/>
      <w:r w:rsidR="003E1C07" w:rsidRPr="003E1C07">
        <w:t>绝对是很好的助手</w:t>
      </w:r>
      <w:r w:rsidR="005A2550">
        <w:fldChar w:fldCharType="begin"/>
      </w:r>
      <w:r w:rsidR="005A2550">
        <w:instrText xml:space="preserve"> REF _Ref150846158 \r \h </w:instrText>
      </w:r>
      <w:r w:rsidR="005A2550">
        <w:fldChar w:fldCharType="separate"/>
      </w:r>
      <w:r w:rsidR="005A2550">
        <w:t>[2]</w:t>
      </w:r>
      <w:r w:rsidR="005A2550">
        <w:fldChar w:fldCharType="end"/>
      </w:r>
      <w:r w:rsidR="003E1C07">
        <w:rPr>
          <w:rFonts w:hint="eastAsia"/>
        </w:rPr>
        <w:t>。</w:t>
      </w:r>
    </w:p>
    <w:p w14:paraId="1A2B550A" w14:textId="18E6AF5F" w:rsidR="00830A5F" w:rsidRDefault="0076069A" w:rsidP="001E2CBC">
      <w:pPr>
        <w:pStyle w:val="2"/>
      </w:pPr>
      <w:bookmarkStart w:id="9" w:name="_Toc150865097"/>
      <w:r>
        <w:rPr>
          <w:rFonts w:hint="eastAsia"/>
        </w:rPr>
        <w:t>监察机制应该做出改进</w:t>
      </w:r>
      <w:bookmarkEnd w:id="9"/>
    </w:p>
    <w:p w14:paraId="4C352283" w14:textId="3844BB89" w:rsidR="00291F14" w:rsidRDefault="00291F14" w:rsidP="003E1C07">
      <w:pPr>
        <w:ind w:firstLine="420"/>
      </w:pPr>
      <w:r>
        <w:rPr>
          <w:rFonts w:hint="eastAsia"/>
        </w:rPr>
        <w:t>对于论文审核来说，几乎很难通过</w:t>
      </w:r>
      <w:r w:rsidR="00845B9B">
        <w:rPr>
          <w:rFonts w:hint="eastAsia"/>
        </w:rPr>
        <w:t>一段</w:t>
      </w:r>
      <w:r>
        <w:rPr>
          <w:rFonts w:hint="eastAsia"/>
        </w:rPr>
        <w:t>文本</w:t>
      </w:r>
      <w:r w:rsidR="00845B9B">
        <w:rPr>
          <w:rFonts w:hint="eastAsia"/>
        </w:rPr>
        <w:t>本身</w:t>
      </w:r>
      <w:r>
        <w:rPr>
          <w:rFonts w:hint="eastAsia"/>
        </w:rPr>
        <w:t>反推</w:t>
      </w:r>
      <w:r w:rsidR="00845B9B">
        <w:rPr>
          <w:rFonts w:hint="eastAsia"/>
        </w:rPr>
        <w:t>其</w:t>
      </w:r>
      <w:r>
        <w:rPr>
          <w:rFonts w:hint="eastAsia"/>
        </w:rPr>
        <w:t>是不是</w:t>
      </w:r>
      <w:r w:rsidR="00845B9B">
        <w:rPr>
          <w:rFonts w:hint="eastAsia"/>
        </w:rPr>
        <w:t>出于</w:t>
      </w:r>
      <w:r w:rsidR="007619A4">
        <w:rPr>
          <w:rFonts w:ascii="Times New Roman" w:hAnsi="Times New Roman" w:cs="Times New Roman" w:hint="eastAsia"/>
        </w:rPr>
        <w:t>语言大模型</w:t>
      </w:r>
      <w:r w:rsidR="00845B9B">
        <w:rPr>
          <w:rFonts w:hint="eastAsia"/>
        </w:rPr>
        <w:t>之手</w:t>
      </w:r>
      <w:r>
        <w:rPr>
          <w:rFonts w:hint="eastAsia"/>
        </w:rPr>
        <w:t>，</w:t>
      </w:r>
      <w:r w:rsidR="007619A4">
        <w:rPr>
          <w:rFonts w:hint="eastAsia"/>
        </w:rPr>
        <w:t>文献</w:t>
      </w:r>
      <w:r w:rsidR="007619A4">
        <w:fldChar w:fldCharType="begin"/>
      </w:r>
      <w:r w:rsidR="007619A4">
        <w:instrText xml:space="preserve"> </w:instrText>
      </w:r>
      <w:r w:rsidR="007619A4">
        <w:rPr>
          <w:rFonts w:hint="eastAsia"/>
        </w:rPr>
        <w:instrText>REF _Ref150846019 \r \h</w:instrText>
      </w:r>
      <w:r w:rsidR="007619A4">
        <w:instrText xml:space="preserve"> </w:instrText>
      </w:r>
      <w:r w:rsidR="007619A4">
        <w:fldChar w:fldCharType="separate"/>
      </w:r>
      <w:r w:rsidR="007619A4">
        <w:t>[6]</w:t>
      </w:r>
      <w:r w:rsidR="007619A4">
        <w:fldChar w:fldCharType="end"/>
      </w:r>
      <w:r w:rsidR="007619A4">
        <w:rPr>
          <w:rFonts w:hint="eastAsia"/>
        </w:rPr>
        <w:t>表明几乎</w:t>
      </w:r>
      <w:r w:rsidR="00845B9B">
        <w:rPr>
          <w:rFonts w:hint="eastAsia"/>
        </w:rPr>
        <w:t>所有的文本检测软件都不能确保检测结果完全正确，就连</w:t>
      </w:r>
      <w:proofErr w:type="spellStart"/>
      <w:r w:rsidR="00845B9B" w:rsidRPr="00BC2D53">
        <w:rPr>
          <w:rFonts w:ascii="Times New Roman" w:hAnsi="Times New Roman" w:cs="Times New Roman"/>
        </w:rPr>
        <w:t>OpenAI</w:t>
      </w:r>
      <w:proofErr w:type="spellEnd"/>
      <w:r w:rsidR="00845B9B">
        <w:rPr>
          <w:rFonts w:hint="eastAsia"/>
        </w:rPr>
        <w:t>自家的检测工具效果也不是很理想。因此想要筛除滥用</w:t>
      </w:r>
      <w:r w:rsidR="007619A4">
        <w:rPr>
          <w:rFonts w:ascii="Times New Roman" w:hAnsi="Times New Roman" w:cs="Times New Roman" w:hint="eastAsia"/>
        </w:rPr>
        <w:t>语言大模型</w:t>
      </w:r>
      <w:r w:rsidR="00845B9B">
        <w:rPr>
          <w:rFonts w:hint="eastAsia"/>
        </w:rPr>
        <w:t>撰写的论文这种不端的行为，</w:t>
      </w:r>
      <w:r w:rsidR="007619A4">
        <w:rPr>
          <w:rFonts w:hint="eastAsia"/>
        </w:rPr>
        <w:t>直接有效</w:t>
      </w:r>
      <w:r w:rsidR="00845B9B">
        <w:rPr>
          <w:rFonts w:hint="eastAsia"/>
        </w:rPr>
        <w:t>的方法就是耗费大量的人力物力，对论文进行仔细的审核，通过辨别论文本身是不是高质量的论文来防止</w:t>
      </w:r>
      <w:r w:rsidR="007619A4">
        <w:rPr>
          <w:rFonts w:ascii="Times New Roman" w:hAnsi="Times New Roman" w:cs="Times New Roman" w:hint="eastAsia"/>
        </w:rPr>
        <w:t>语言大模型</w:t>
      </w:r>
      <w:r w:rsidR="00845B9B">
        <w:rPr>
          <w:rFonts w:hint="eastAsia"/>
        </w:rPr>
        <w:t>的滥用。</w:t>
      </w:r>
      <w:r w:rsidR="007619A4">
        <w:rPr>
          <w:rFonts w:hint="eastAsia"/>
        </w:rPr>
        <w:t>文献</w:t>
      </w:r>
      <w:r w:rsidR="007619A4">
        <w:fldChar w:fldCharType="begin"/>
      </w:r>
      <w:r w:rsidR="007619A4">
        <w:instrText xml:space="preserve"> </w:instrText>
      </w:r>
      <w:r w:rsidR="007619A4">
        <w:rPr>
          <w:rFonts w:hint="eastAsia"/>
        </w:rPr>
        <w:instrText>REF _Ref150845860 \r \h</w:instrText>
      </w:r>
      <w:r w:rsidR="007619A4">
        <w:instrText xml:space="preserve"> </w:instrText>
      </w:r>
      <w:r w:rsidR="007619A4">
        <w:fldChar w:fldCharType="separate"/>
      </w:r>
      <w:r w:rsidR="007619A4">
        <w:t>[1]</w:t>
      </w:r>
      <w:r w:rsidR="007619A4">
        <w:fldChar w:fldCharType="end"/>
      </w:r>
      <w:r w:rsidR="005A2550">
        <w:rPr>
          <w:rFonts w:hint="eastAsia"/>
        </w:rPr>
        <w:t>和文献</w:t>
      </w:r>
      <w:r w:rsidR="005A2550">
        <w:fldChar w:fldCharType="begin"/>
      </w:r>
      <w:r w:rsidR="005A2550">
        <w:instrText xml:space="preserve"> </w:instrText>
      </w:r>
      <w:r w:rsidR="005A2550">
        <w:rPr>
          <w:rFonts w:hint="eastAsia"/>
        </w:rPr>
        <w:instrText>REF _Ref150846460 \r \h</w:instrText>
      </w:r>
      <w:r w:rsidR="005A2550">
        <w:instrText xml:space="preserve"> </w:instrText>
      </w:r>
      <w:r w:rsidR="005A2550">
        <w:fldChar w:fldCharType="separate"/>
      </w:r>
      <w:r w:rsidR="005A2550">
        <w:t>[7]</w:t>
      </w:r>
      <w:r w:rsidR="005A2550">
        <w:fldChar w:fldCharType="end"/>
      </w:r>
      <w:r w:rsidR="007619A4">
        <w:rPr>
          <w:rFonts w:hint="eastAsia"/>
        </w:rPr>
        <w:t>表明</w:t>
      </w:r>
      <w:r w:rsidR="00845B9B">
        <w:rPr>
          <w:rFonts w:hint="eastAsia"/>
        </w:rPr>
        <w:t>滥用语言模型撰写论文也能侧面反映出整个学术环境就大环境就有待完善，</w:t>
      </w:r>
      <w:r w:rsidR="007619A4">
        <w:rPr>
          <w:rFonts w:hint="eastAsia"/>
        </w:rPr>
        <w:t>相关的论文写作规范，著作权版权意识等不够深入人心。</w:t>
      </w:r>
      <w:r w:rsidR="00845B9B">
        <w:rPr>
          <w:rFonts w:hint="eastAsia"/>
        </w:rPr>
        <w:t>因此相应的机构应该严入严出</w:t>
      </w:r>
      <w:r w:rsidR="00462643">
        <w:rPr>
          <w:rFonts w:hint="eastAsia"/>
        </w:rPr>
        <w:t>，推行相应的指标政策来约束这种行为。</w:t>
      </w:r>
    </w:p>
    <w:p w14:paraId="5810BA6A" w14:textId="0F9D25BE" w:rsidR="00BC2D53" w:rsidRDefault="001E2CBC" w:rsidP="001E2CBC">
      <w:pPr>
        <w:pStyle w:val="1"/>
      </w:pPr>
      <w:bookmarkStart w:id="10" w:name="_Toc150865098"/>
      <w:r>
        <w:rPr>
          <w:rFonts w:hint="eastAsia"/>
        </w:rPr>
        <w:lastRenderedPageBreak/>
        <w:t>结论与建议</w:t>
      </w:r>
      <w:bookmarkEnd w:id="10"/>
    </w:p>
    <w:p w14:paraId="3C4C1AA2" w14:textId="11BB5244" w:rsidR="0086552A" w:rsidRDefault="007619A4" w:rsidP="00F17A0A">
      <w:pPr>
        <w:ind w:left="420"/>
      </w:pPr>
      <w:r>
        <w:rPr>
          <w:rFonts w:ascii="Times New Roman" w:hAnsi="Times New Roman" w:cs="Times New Roman" w:hint="eastAsia"/>
        </w:rPr>
        <w:t>语言大模型</w:t>
      </w:r>
      <w:r w:rsidR="00F17A0A" w:rsidRPr="00F17A0A">
        <w:t>可以生成连贯、流畅的文本，帮助构建论文的框架和段落。</w:t>
      </w:r>
      <w:r w:rsidR="00F17A0A">
        <w:rPr>
          <w:rFonts w:hint="eastAsia"/>
        </w:rPr>
        <w:t>也</w:t>
      </w:r>
      <w:r>
        <w:rPr>
          <w:rFonts w:hint="eastAsia"/>
        </w:rPr>
        <w:t>可</w:t>
      </w:r>
    </w:p>
    <w:p w14:paraId="71E2464A" w14:textId="74059EF9" w:rsidR="00F17A0A" w:rsidRDefault="007619A4" w:rsidP="00F17A0A">
      <w:r>
        <w:rPr>
          <w:rFonts w:hint="eastAsia"/>
        </w:rPr>
        <w:t>以</w:t>
      </w:r>
      <w:r w:rsidR="00F17A0A" w:rsidRPr="00F17A0A">
        <w:rPr>
          <w:rFonts w:hint="eastAsia"/>
        </w:rPr>
        <w:t>帮助</w:t>
      </w:r>
      <w:r w:rsidR="00F17A0A">
        <w:rPr>
          <w:rFonts w:hint="eastAsia"/>
        </w:rPr>
        <w:t>我们</w:t>
      </w:r>
      <w:r w:rsidR="00F17A0A" w:rsidRPr="00F17A0A">
        <w:rPr>
          <w:rFonts w:hint="eastAsia"/>
        </w:rPr>
        <w:t>思考论文的结构、提供想法</w:t>
      </w:r>
      <w:r w:rsidR="00F17A0A">
        <w:rPr>
          <w:rFonts w:hint="eastAsia"/>
        </w:rPr>
        <w:t>。同时我们也应该知道，</w:t>
      </w:r>
      <w:r>
        <w:rPr>
          <w:rFonts w:ascii="Times New Roman" w:hAnsi="Times New Roman" w:cs="Times New Roman" w:hint="eastAsia"/>
        </w:rPr>
        <w:t>语言大模型</w:t>
      </w:r>
      <w:r w:rsidR="00F17A0A" w:rsidRPr="00F17A0A">
        <w:t>并不是专业领域专家，它的回答基于训练数据，可能不总是准确或完全符合学术标准。</w:t>
      </w:r>
      <w:r w:rsidR="00F17A0A" w:rsidRPr="00F17A0A">
        <w:rPr>
          <w:rFonts w:hint="eastAsia"/>
        </w:rPr>
        <w:t>用</w:t>
      </w:r>
      <w:r>
        <w:rPr>
          <w:rFonts w:ascii="Times New Roman" w:hAnsi="Times New Roman" w:cs="Times New Roman" w:hint="eastAsia"/>
        </w:rPr>
        <w:t>语言大模型</w:t>
      </w:r>
      <w:r w:rsidR="00F17A0A" w:rsidRPr="00F17A0A">
        <w:t>时，最好将其视为一个工具，而不是唯一的信息来源。</w:t>
      </w:r>
      <w:r w:rsidR="00F17A0A">
        <w:rPr>
          <w:rFonts w:hint="eastAsia"/>
        </w:rPr>
        <w:t>大量的去查找文献，提高自己思维的宽度和广度才是重中之重，才能有自己的核心思想与技术路线。</w:t>
      </w:r>
    </w:p>
    <w:p w14:paraId="2EB77E21" w14:textId="75D6DAD6" w:rsidR="00F17A0A" w:rsidRDefault="00F17A0A" w:rsidP="00F17A0A">
      <w:r>
        <w:tab/>
      </w:r>
      <w:r>
        <w:rPr>
          <w:rFonts w:hint="eastAsia"/>
        </w:rPr>
        <w:t>因此我认为，</w:t>
      </w:r>
      <w:r w:rsidRPr="00F17A0A">
        <w:rPr>
          <w:rFonts w:hint="eastAsia"/>
        </w:rPr>
        <w:t>编辑和润色</w:t>
      </w:r>
      <w:r>
        <w:rPr>
          <w:rFonts w:hint="eastAsia"/>
        </w:rPr>
        <w:t>文本</w:t>
      </w:r>
      <w:r w:rsidRPr="00F17A0A">
        <w:rPr>
          <w:rFonts w:hint="eastAsia"/>
        </w:rPr>
        <w:t>以确保逻辑</w:t>
      </w:r>
      <w:r>
        <w:rPr>
          <w:rFonts w:hint="eastAsia"/>
        </w:rPr>
        <w:t>的</w:t>
      </w:r>
      <w:r w:rsidRPr="00F17A0A">
        <w:rPr>
          <w:rFonts w:hint="eastAsia"/>
        </w:rPr>
        <w:t>一致性、语法</w:t>
      </w:r>
      <w:r>
        <w:rPr>
          <w:rFonts w:hint="eastAsia"/>
        </w:rPr>
        <w:t>的</w:t>
      </w:r>
      <w:r w:rsidRPr="00F17A0A">
        <w:rPr>
          <w:rFonts w:hint="eastAsia"/>
        </w:rPr>
        <w:t>正确性</w:t>
      </w:r>
      <w:r>
        <w:rPr>
          <w:rFonts w:hint="eastAsia"/>
        </w:rPr>
        <w:t>等可以使用这些语言大模型工具，而在核心的</w:t>
      </w:r>
      <w:r>
        <w:rPr>
          <w:rFonts w:hint="eastAsia"/>
        </w:rPr>
        <w:t>Abstract</w:t>
      </w:r>
      <w:r>
        <w:rPr>
          <w:rFonts w:hint="eastAsia"/>
        </w:rPr>
        <w:t>、</w:t>
      </w:r>
      <w:r>
        <w:rPr>
          <w:rFonts w:hint="eastAsia"/>
        </w:rPr>
        <w:t>Method</w:t>
      </w:r>
      <w:r>
        <w:rPr>
          <w:rFonts w:hint="eastAsia"/>
        </w:rPr>
        <w:t>、</w:t>
      </w:r>
      <w:r>
        <w:t>Result</w:t>
      </w:r>
      <w:r>
        <w:rPr>
          <w:rFonts w:hint="eastAsia"/>
        </w:rPr>
        <w:t>这种论文的核心部分则要避免使用。同时在使用后要表明哪里用过大预言模型生成的文本，并且要关注所投期刊对于</w:t>
      </w:r>
      <w:r w:rsidR="00CA7572">
        <w:rPr>
          <w:rFonts w:hint="eastAsia"/>
        </w:rPr>
        <w:t>人工智能生成的文本是否有不同的限制。</w:t>
      </w:r>
    </w:p>
    <w:p w14:paraId="4E962B71" w14:textId="720D76DF" w:rsidR="00CA7572" w:rsidRDefault="00CA7572" w:rsidP="00F17A0A"/>
    <w:p w14:paraId="09964DA3" w14:textId="21250FFB" w:rsidR="00CA7572" w:rsidRDefault="00CA7572" w:rsidP="0076069A">
      <w:pPr>
        <w:pStyle w:val="a7"/>
        <w:ind w:left="425" w:firstLineChars="0" w:firstLine="0"/>
      </w:pPr>
    </w:p>
    <w:p w14:paraId="25E2D040" w14:textId="095BE658" w:rsidR="0076069A" w:rsidRDefault="0076069A" w:rsidP="0076069A">
      <w:pPr>
        <w:pStyle w:val="a7"/>
        <w:ind w:left="425" w:firstLineChars="0" w:firstLine="0"/>
      </w:pPr>
    </w:p>
    <w:p w14:paraId="25A06F33" w14:textId="16D6B7F8" w:rsidR="0076069A" w:rsidRDefault="0076069A" w:rsidP="0076069A">
      <w:pPr>
        <w:pStyle w:val="a7"/>
        <w:ind w:left="425" w:firstLineChars="0" w:firstLine="0"/>
      </w:pPr>
    </w:p>
    <w:p w14:paraId="465C60A9" w14:textId="60F51CBE" w:rsidR="0076069A" w:rsidRDefault="0076069A" w:rsidP="0076069A">
      <w:pPr>
        <w:pStyle w:val="a7"/>
        <w:ind w:left="425" w:firstLineChars="0" w:firstLine="0"/>
      </w:pPr>
    </w:p>
    <w:p w14:paraId="365C8DB3" w14:textId="17B4DC5A" w:rsidR="0076069A" w:rsidRDefault="0076069A" w:rsidP="0076069A">
      <w:pPr>
        <w:pStyle w:val="a7"/>
        <w:ind w:left="425" w:firstLineChars="0" w:firstLine="0"/>
      </w:pPr>
    </w:p>
    <w:p w14:paraId="107637BF" w14:textId="22456611" w:rsidR="0076069A" w:rsidRDefault="0076069A" w:rsidP="0076069A">
      <w:pPr>
        <w:pStyle w:val="a7"/>
        <w:ind w:left="425" w:firstLineChars="0" w:firstLine="0"/>
      </w:pPr>
    </w:p>
    <w:p w14:paraId="5B695F2F" w14:textId="74757313" w:rsidR="0076069A" w:rsidRDefault="0076069A" w:rsidP="0076069A">
      <w:pPr>
        <w:pStyle w:val="a7"/>
        <w:ind w:left="425" w:firstLineChars="0" w:firstLine="0"/>
      </w:pPr>
    </w:p>
    <w:p w14:paraId="58CC9A69" w14:textId="3C4C8762" w:rsidR="0076069A" w:rsidRDefault="0076069A" w:rsidP="0076069A">
      <w:pPr>
        <w:pStyle w:val="a7"/>
        <w:ind w:left="425" w:firstLineChars="0" w:firstLine="0"/>
      </w:pPr>
    </w:p>
    <w:p w14:paraId="5EF2A140" w14:textId="1D210E9C" w:rsidR="0076069A" w:rsidRDefault="0076069A" w:rsidP="0076069A">
      <w:pPr>
        <w:pStyle w:val="a7"/>
        <w:ind w:left="425" w:firstLineChars="0" w:firstLine="0"/>
      </w:pPr>
    </w:p>
    <w:p w14:paraId="183A41E7" w14:textId="0DFEFC7C" w:rsidR="0076069A" w:rsidRDefault="0076069A" w:rsidP="0076069A">
      <w:pPr>
        <w:pStyle w:val="a7"/>
        <w:ind w:left="425" w:firstLineChars="0" w:firstLine="0"/>
      </w:pPr>
    </w:p>
    <w:p w14:paraId="0A28D20E" w14:textId="5B0F0E9E" w:rsidR="0076069A" w:rsidRDefault="0076069A" w:rsidP="0076069A">
      <w:pPr>
        <w:pStyle w:val="a7"/>
        <w:ind w:left="425" w:firstLineChars="0" w:firstLine="0"/>
      </w:pPr>
    </w:p>
    <w:p w14:paraId="6BB0B1B1" w14:textId="749DBB86" w:rsidR="0076069A" w:rsidRDefault="0076069A" w:rsidP="0076069A">
      <w:pPr>
        <w:pStyle w:val="a7"/>
        <w:ind w:left="425" w:firstLineChars="0" w:firstLine="0"/>
      </w:pPr>
    </w:p>
    <w:p w14:paraId="622FF6FE" w14:textId="65235D17" w:rsidR="0076069A" w:rsidRDefault="0076069A" w:rsidP="0076069A">
      <w:pPr>
        <w:pStyle w:val="a7"/>
        <w:ind w:left="425" w:firstLineChars="0" w:firstLine="0"/>
      </w:pPr>
    </w:p>
    <w:p w14:paraId="18B72E00" w14:textId="466C6607" w:rsidR="0076069A" w:rsidRDefault="0076069A" w:rsidP="0076069A">
      <w:pPr>
        <w:pStyle w:val="a7"/>
        <w:ind w:left="425" w:firstLineChars="0" w:firstLine="0"/>
      </w:pPr>
    </w:p>
    <w:p w14:paraId="479304F1" w14:textId="6E3168B1" w:rsidR="0076069A" w:rsidRDefault="0076069A" w:rsidP="0076069A">
      <w:pPr>
        <w:pStyle w:val="a7"/>
        <w:ind w:left="425" w:firstLineChars="0" w:firstLine="0"/>
      </w:pPr>
    </w:p>
    <w:p w14:paraId="788A31A7" w14:textId="689FCE79" w:rsidR="0076069A" w:rsidRDefault="0076069A" w:rsidP="0076069A">
      <w:pPr>
        <w:pStyle w:val="a7"/>
        <w:ind w:left="425" w:firstLineChars="0" w:firstLine="0"/>
      </w:pPr>
    </w:p>
    <w:p w14:paraId="55C0ED12" w14:textId="6553A1B4" w:rsidR="0076069A" w:rsidRDefault="0076069A" w:rsidP="0076069A">
      <w:pPr>
        <w:pStyle w:val="a7"/>
        <w:ind w:left="425" w:firstLineChars="0" w:firstLine="0"/>
      </w:pPr>
    </w:p>
    <w:p w14:paraId="546F723F" w14:textId="527EBE64" w:rsidR="0076069A" w:rsidRDefault="0076069A" w:rsidP="0076069A">
      <w:pPr>
        <w:pStyle w:val="a7"/>
        <w:ind w:left="425" w:firstLineChars="0" w:firstLine="0"/>
      </w:pPr>
    </w:p>
    <w:p w14:paraId="635AE48F" w14:textId="30FF20CF" w:rsidR="0076069A" w:rsidRDefault="0076069A" w:rsidP="0076069A">
      <w:pPr>
        <w:pStyle w:val="a7"/>
        <w:ind w:left="425" w:firstLineChars="0" w:firstLine="0"/>
      </w:pPr>
    </w:p>
    <w:p w14:paraId="469A7D64" w14:textId="2FC93727" w:rsidR="0076069A" w:rsidRDefault="0076069A" w:rsidP="0076069A">
      <w:pPr>
        <w:pStyle w:val="a7"/>
        <w:ind w:left="425" w:firstLineChars="0" w:firstLine="0"/>
      </w:pPr>
    </w:p>
    <w:p w14:paraId="794C0B05" w14:textId="77777777" w:rsidR="0076069A" w:rsidRDefault="0076069A" w:rsidP="005A2550"/>
    <w:p w14:paraId="3C52AE03" w14:textId="247F114E" w:rsidR="0086552A" w:rsidRPr="0086552A" w:rsidRDefault="0086552A" w:rsidP="001E2CBC">
      <w:pPr>
        <w:pStyle w:val="1"/>
      </w:pPr>
      <w:bookmarkStart w:id="11" w:name="_Toc150865099"/>
      <w:r w:rsidRPr="0086552A">
        <w:rPr>
          <w:rFonts w:hint="eastAsia"/>
        </w:rPr>
        <w:lastRenderedPageBreak/>
        <w:t>参考文献</w:t>
      </w:r>
      <w:bookmarkEnd w:id="11"/>
    </w:p>
    <w:p w14:paraId="28F5BAE9" w14:textId="2C9AD065" w:rsidR="0086552A" w:rsidRPr="0076069A" w:rsidRDefault="0086552A" w:rsidP="0086552A">
      <w:pPr>
        <w:pStyle w:val="a7"/>
        <w:numPr>
          <w:ilvl w:val="0"/>
          <w:numId w:val="6"/>
        </w:numPr>
        <w:ind w:firstLineChars="0"/>
        <w:rPr>
          <w:rFonts w:ascii="Times New Roman" w:hAnsi="Times New Roman" w:cs="Times New Roman"/>
          <w:szCs w:val="24"/>
        </w:rPr>
      </w:pPr>
      <w:bookmarkStart w:id="12" w:name="_Ref150845860"/>
      <w:r w:rsidRPr="0076069A">
        <w:rPr>
          <w:rFonts w:ascii="宋体" w:hAnsi="宋体" w:hint="eastAsia"/>
          <w:szCs w:val="24"/>
        </w:rPr>
        <w:t>王少</w:t>
      </w:r>
      <w:r w:rsidRPr="0076069A">
        <w:rPr>
          <w:rFonts w:ascii="宋体" w:hAnsi="宋体"/>
          <w:szCs w:val="24"/>
        </w:rPr>
        <w:t>.</w:t>
      </w:r>
      <w:proofErr w:type="spellStart"/>
      <w:r w:rsidRPr="0076069A">
        <w:rPr>
          <w:rFonts w:ascii="Times New Roman" w:hAnsi="Times New Roman" w:cs="Times New Roman"/>
          <w:szCs w:val="24"/>
        </w:rPr>
        <w:t>ChatGPT</w:t>
      </w:r>
      <w:proofErr w:type="spellEnd"/>
      <w:r w:rsidRPr="0076069A">
        <w:rPr>
          <w:rFonts w:ascii="宋体" w:hAnsi="宋体"/>
          <w:szCs w:val="24"/>
        </w:rPr>
        <w:t>与学术不端治理:挑战与应对</w:t>
      </w:r>
      <w:r w:rsidRPr="0076069A">
        <w:rPr>
          <w:rFonts w:ascii="Times New Roman" w:hAnsi="Times New Roman" w:cs="Times New Roman"/>
          <w:szCs w:val="24"/>
        </w:rPr>
        <w:t>[J/OL]</w:t>
      </w:r>
      <w:r w:rsidRPr="0076069A">
        <w:rPr>
          <w:rFonts w:ascii="宋体" w:hAnsi="宋体"/>
          <w:szCs w:val="24"/>
        </w:rPr>
        <w:t>.科技进步与对策</w:t>
      </w:r>
      <w:r w:rsidRPr="00830A5F">
        <w:rPr>
          <w:szCs w:val="24"/>
        </w:rPr>
        <w:t>:</w:t>
      </w:r>
      <w:r w:rsidRPr="0076069A">
        <w:rPr>
          <w:rFonts w:ascii="Times New Roman" w:hAnsi="Times New Roman" w:cs="Times New Roman"/>
          <w:szCs w:val="24"/>
        </w:rPr>
        <w:t>1-8[2023-11-13].</w:t>
      </w:r>
      <w:bookmarkEnd w:id="12"/>
    </w:p>
    <w:p w14:paraId="39C79622" w14:textId="35021CEF" w:rsidR="0086552A" w:rsidRPr="0076069A" w:rsidRDefault="0086552A" w:rsidP="0086552A">
      <w:pPr>
        <w:pStyle w:val="a7"/>
        <w:numPr>
          <w:ilvl w:val="0"/>
          <w:numId w:val="6"/>
        </w:numPr>
        <w:ind w:firstLineChars="0"/>
        <w:rPr>
          <w:rFonts w:ascii="Times New Roman" w:hAnsi="Times New Roman" w:cs="Times New Roman"/>
          <w:szCs w:val="24"/>
        </w:rPr>
      </w:pPr>
      <w:bookmarkStart w:id="13" w:name="_Ref150846158"/>
      <w:r w:rsidRPr="0076069A">
        <w:rPr>
          <w:rFonts w:ascii="宋体" w:hAnsi="宋体"/>
          <w:szCs w:val="24"/>
        </w:rPr>
        <w:t>白如江,秦明艳,张玉洁.科研数据学术不端影响因素研究</w:t>
      </w:r>
      <w:r w:rsidRPr="0076069A">
        <w:rPr>
          <w:rFonts w:ascii="Times New Roman" w:hAnsi="Times New Roman" w:cs="Times New Roman"/>
          <w:szCs w:val="24"/>
        </w:rPr>
        <w:t>[J]</w:t>
      </w:r>
      <w:r w:rsidRPr="0076069A">
        <w:rPr>
          <w:rFonts w:ascii="宋体" w:hAnsi="宋体"/>
          <w:szCs w:val="24"/>
        </w:rPr>
        <w:t>.科技进步与对策</w:t>
      </w:r>
      <w:r w:rsidRPr="0076069A">
        <w:rPr>
          <w:rFonts w:ascii="Times New Roman" w:hAnsi="Times New Roman" w:cs="Times New Roman"/>
          <w:szCs w:val="24"/>
        </w:rPr>
        <w:t>,2023,40(20):110-121.</w:t>
      </w:r>
      <w:bookmarkEnd w:id="13"/>
    </w:p>
    <w:p w14:paraId="2D1CC6DB" w14:textId="2F74D7A4" w:rsidR="0086552A" w:rsidRPr="00830A5F" w:rsidRDefault="0086552A" w:rsidP="0086552A">
      <w:pPr>
        <w:pStyle w:val="a7"/>
        <w:numPr>
          <w:ilvl w:val="0"/>
          <w:numId w:val="6"/>
        </w:numPr>
        <w:ind w:firstLineChars="0"/>
        <w:rPr>
          <w:szCs w:val="24"/>
        </w:rPr>
      </w:pPr>
      <w:bookmarkStart w:id="14" w:name="_Ref150846105"/>
      <w:r w:rsidRPr="0076069A">
        <w:rPr>
          <w:rFonts w:ascii="宋体" w:hAnsi="宋体"/>
          <w:szCs w:val="24"/>
        </w:rPr>
        <w:t>关于学术不端行为的界定</w:t>
      </w:r>
      <w:r w:rsidRPr="0076069A">
        <w:rPr>
          <w:rFonts w:ascii="Times New Roman" w:hAnsi="Times New Roman" w:cs="Times New Roman"/>
          <w:szCs w:val="24"/>
        </w:rPr>
        <w:t>[J]</w:t>
      </w:r>
      <w:r w:rsidRPr="0076069A">
        <w:rPr>
          <w:rFonts w:ascii="宋体" w:hAnsi="宋体"/>
          <w:szCs w:val="24"/>
        </w:rPr>
        <w:t>.校园心理,</w:t>
      </w:r>
      <w:r w:rsidRPr="0076069A">
        <w:rPr>
          <w:rFonts w:ascii="Times New Roman" w:hAnsi="Times New Roman" w:cs="Times New Roman"/>
          <w:szCs w:val="24"/>
        </w:rPr>
        <w:t>2023,21(05):380.</w:t>
      </w:r>
      <w:bookmarkEnd w:id="14"/>
    </w:p>
    <w:p w14:paraId="30816DF8" w14:textId="2EE93C34" w:rsidR="00BE1321" w:rsidRPr="00830A5F" w:rsidRDefault="00BE1321" w:rsidP="0086552A">
      <w:pPr>
        <w:pStyle w:val="a7"/>
        <w:numPr>
          <w:ilvl w:val="0"/>
          <w:numId w:val="6"/>
        </w:numPr>
        <w:ind w:firstLineChars="0"/>
        <w:rPr>
          <w:szCs w:val="24"/>
        </w:rPr>
      </w:pPr>
      <w:r w:rsidRPr="0076069A">
        <w:rPr>
          <w:rFonts w:ascii="宋体" w:hAnsi="宋体"/>
          <w:szCs w:val="24"/>
        </w:rPr>
        <w:t>杨励,程亦男.研究生学术不端预防处理体制机制构建研究</w:t>
      </w:r>
      <w:r w:rsidRPr="0076069A">
        <w:rPr>
          <w:rFonts w:ascii="Times New Roman" w:hAnsi="Times New Roman" w:cs="Times New Roman"/>
          <w:szCs w:val="24"/>
        </w:rPr>
        <w:t>[J]</w:t>
      </w:r>
      <w:r w:rsidRPr="0076069A">
        <w:rPr>
          <w:rFonts w:ascii="宋体" w:hAnsi="宋体"/>
          <w:szCs w:val="24"/>
        </w:rPr>
        <w:t>.黑龙江教育(理论与实践)</w:t>
      </w:r>
      <w:r w:rsidRPr="0076069A">
        <w:rPr>
          <w:rFonts w:ascii="Times New Roman" w:hAnsi="Times New Roman" w:cs="Times New Roman"/>
          <w:szCs w:val="24"/>
        </w:rPr>
        <w:t>,2023(09):38-42.</w:t>
      </w:r>
    </w:p>
    <w:p w14:paraId="44B764F7" w14:textId="3B69EA8E" w:rsidR="00BE1321" w:rsidRPr="0076069A" w:rsidRDefault="00BE1321" w:rsidP="0086552A">
      <w:pPr>
        <w:pStyle w:val="a7"/>
        <w:numPr>
          <w:ilvl w:val="0"/>
          <w:numId w:val="6"/>
        </w:numPr>
        <w:ind w:firstLineChars="0"/>
        <w:rPr>
          <w:rFonts w:ascii="Times New Roman" w:hAnsi="Times New Roman" w:cs="Times New Roman"/>
          <w:szCs w:val="24"/>
        </w:rPr>
      </w:pPr>
      <w:bookmarkStart w:id="15" w:name="_Ref150846401"/>
      <w:r w:rsidRPr="0076069A">
        <w:rPr>
          <w:rFonts w:ascii="宋体" w:hAnsi="宋体"/>
          <w:szCs w:val="24"/>
        </w:rPr>
        <w:t>张璐,郭晓亮,景勇等.</w:t>
      </w:r>
      <w:proofErr w:type="spellStart"/>
      <w:r w:rsidRPr="0076069A">
        <w:rPr>
          <w:rFonts w:ascii="Times New Roman" w:hAnsi="Times New Roman" w:cs="Times New Roman"/>
          <w:szCs w:val="24"/>
        </w:rPr>
        <w:t>ChatGPT</w:t>
      </w:r>
      <w:proofErr w:type="spellEnd"/>
      <w:r w:rsidRPr="0076069A">
        <w:rPr>
          <w:rFonts w:ascii="宋体" w:hAnsi="宋体"/>
          <w:szCs w:val="24"/>
        </w:rPr>
        <w:t>对学术期刊的影响及应对策略研究</w:t>
      </w:r>
      <w:r w:rsidRPr="0076069A">
        <w:rPr>
          <w:rFonts w:ascii="Times New Roman" w:hAnsi="Times New Roman" w:cs="Times New Roman"/>
          <w:szCs w:val="24"/>
        </w:rPr>
        <w:t>[J]</w:t>
      </w:r>
      <w:r w:rsidRPr="0076069A">
        <w:rPr>
          <w:rFonts w:ascii="宋体" w:hAnsi="宋体"/>
          <w:szCs w:val="24"/>
        </w:rPr>
        <w:t>.出版与印刷,</w:t>
      </w:r>
      <w:r w:rsidRPr="0076069A">
        <w:rPr>
          <w:rFonts w:ascii="Times New Roman" w:hAnsi="Times New Roman" w:cs="Times New Roman"/>
          <w:szCs w:val="24"/>
        </w:rPr>
        <w:t>2023(04):91-96.DOI:10.19619/j.issn.1007-1938.2023.00.043.</w:t>
      </w:r>
      <w:bookmarkEnd w:id="15"/>
    </w:p>
    <w:p w14:paraId="69582838" w14:textId="24E3849C" w:rsidR="00BE1321" w:rsidRPr="0076069A" w:rsidRDefault="00BE1321" w:rsidP="0086552A">
      <w:pPr>
        <w:pStyle w:val="a7"/>
        <w:numPr>
          <w:ilvl w:val="0"/>
          <w:numId w:val="6"/>
        </w:numPr>
        <w:ind w:firstLineChars="0"/>
        <w:rPr>
          <w:rFonts w:ascii="Times New Roman" w:eastAsia="黑体" w:hAnsi="Times New Roman" w:cs="Times New Roman"/>
          <w:szCs w:val="24"/>
        </w:rPr>
      </w:pPr>
      <w:bookmarkStart w:id="16" w:name="_Ref150846019"/>
      <w:r w:rsidRPr="0076069A">
        <w:rPr>
          <w:rFonts w:ascii="宋体" w:hAnsi="宋体"/>
          <w:szCs w:val="24"/>
        </w:rPr>
        <w:t>沈锡宾,王立磊.人工智能生成学术期刊文本的检测研究</w:t>
      </w:r>
      <w:r w:rsidRPr="0076069A">
        <w:rPr>
          <w:rFonts w:ascii="Times New Roman" w:hAnsi="Times New Roman" w:cs="Times New Roman"/>
          <w:szCs w:val="24"/>
        </w:rPr>
        <w:t>[J]</w:t>
      </w:r>
      <w:r w:rsidRPr="0076069A">
        <w:rPr>
          <w:rFonts w:ascii="宋体" w:hAnsi="宋体"/>
          <w:szCs w:val="24"/>
        </w:rPr>
        <w:t>.科技与出版</w:t>
      </w:r>
      <w:r w:rsidRPr="00830A5F">
        <w:rPr>
          <w:szCs w:val="24"/>
        </w:rPr>
        <w:t>,</w:t>
      </w:r>
      <w:r w:rsidRPr="0076069A">
        <w:rPr>
          <w:rFonts w:ascii="Times New Roman" w:eastAsia="黑体" w:hAnsi="Times New Roman" w:cs="Times New Roman"/>
          <w:szCs w:val="24"/>
        </w:rPr>
        <w:t>2023(08):56-62.DOI:10.16510/j.cnki.kjycb.2023.08.002.</w:t>
      </w:r>
      <w:bookmarkEnd w:id="16"/>
    </w:p>
    <w:p w14:paraId="476308AC" w14:textId="7C8E3499" w:rsidR="00BE1321" w:rsidRPr="0076069A" w:rsidRDefault="00BE1321" w:rsidP="0086552A">
      <w:pPr>
        <w:pStyle w:val="a7"/>
        <w:numPr>
          <w:ilvl w:val="0"/>
          <w:numId w:val="6"/>
        </w:numPr>
        <w:ind w:firstLineChars="0"/>
        <w:rPr>
          <w:rFonts w:ascii="Times New Roman" w:hAnsi="Times New Roman" w:cs="Times New Roman"/>
          <w:szCs w:val="24"/>
        </w:rPr>
      </w:pPr>
      <w:bookmarkStart w:id="17" w:name="_Ref150846460"/>
      <w:r w:rsidRPr="0076069A">
        <w:rPr>
          <w:rFonts w:ascii="宋体" w:hAnsi="宋体"/>
          <w:szCs w:val="24"/>
        </w:rPr>
        <w:t>侯利阳,李兆轩</w:t>
      </w:r>
      <w:r w:rsidRPr="0076069A">
        <w:rPr>
          <w:rFonts w:ascii="Times New Roman" w:hAnsi="Times New Roman" w:cs="Times New Roman"/>
          <w:szCs w:val="24"/>
        </w:rPr>
        <w:t>.</w:t>
      </w:r>
      <w:proofErr w:type="spellStart"/>
      <w:r w:rsidRPr="0076069A">
        <w:rPr>
          <w:rFonts w:ascii="Times New Roman" w:hAnsi="Times New Roman" w:cs="Times New Roman"/>
          <w:szCs w:val="24"/>
        </w:rPr>
        <w:t>ChatGPT</w:t>
      </w:r>
      <w:proofErr w:type="spellEnd"/>
      <w:r w:rsidRPr="0076069A">
        <w:rPr>
          <w:rFonts w:ascii="宋体" w:hAnsi="宋体"/>
          <w:szCs w:val="24"/>
        </w:rPr>
        <w:t>学术性使用中的法律挑战与制度因应</w:t>
      </w:r>
      <w:r w:rsidRPr="0076069A">
        <w:rPr>
          <w:rFonts w:ascii="Times New Roman" w:hAnsi="Times New Roman" w:cs="Times New Roman"/>
          <w:szCs w:val="24"/>
        </w:rPr>
        <w:t>[J]</w:t>
      </w:r>
      <w:r w:rsidRPr="0076069A">
        <w:rPr>
          <w:rFonts w:ascii="宋体" w:hAnsi="宋体"/>
          <w:szCs w:val="24"/>
        </w:rPr>
        <w:t>.东北师大学报(哲学社会科学版),</w:t>
      </w:r>
      <w:r w:rsidRPr="0076069A">
        <w:rPr>
          <w:rFonts w:ascii="Times New Roman" w:hAnsi="Times New Roman" w:cs="Times New Roman"/>
          <w:szCs w:val="24"/>
        </w:rPr>
        <w:t>2023(04):29-39.DOI:10.16164/j.cnki.22-1062/c.2023.04.004.</w:t>
      </w:r>
      <w:bookmarkEnd w:id="17"/>
    </w:p>
    <w:p w14:paraId="7684DEF8" w14:textId="1751C561" w:rsidR="00987D0F" w:rsidRDefault="00987D0F" w:rsidP="0086552A">
      <w:pPr>
        <w:pStyle w:val="a7"/>
        <w:numPr>
          <w:ilvl w:val="0"/>
          <w:numId w:val="6"/>
        </w:numPr>
        <w:ind w:firstLineChars="0"/>
        <w:rPr>
          <w:rFonts w:ascii="Times New Roman" w:hAnsi="Times New Roman" w:cs="Times New Roman"/>
          <w:szCs w:val="24"/>
        </w:rPr>
      </w:pPr>
      <w:bookmarkStart w:id="18" w:name="_Ref150846349"/>
      <w:r w:rsidRPr="0076069A">
        <w:rPr>
          <w:rFonts w:ascii="宋体" w:hAnsi="宋体"/>
          <w:szCs w:val="24"/>
        </w:rPr>
        <w:t>蓝茵茵,李婷.日本学术不端现象的成因与治理启示</w:t>
      </w:r>
      <w:r w:rsidRPr="0076069A">
        <w:rPr>
          <w:rFonts w:ascii="Times New Roman" w:hAnsi="Times New Roman" w:cs="Times New Roman"/>
          <w:szCs w:val="24"/>
        </w:rPr>
        <w:t>[J]</w:t>
      </w:r>
      <w:r w:rsidRPr="0076069A">
        <w:rPr>
          <w:rFonts w:ascii="宋体" w:hAnsi="宋体"/>
          <w:szCs w:val="24"/>
        </w:rPr>
        <w:t>.教育评论</w:t>
      </w:r>
      <w:r w:rsidRPr="00830A5F">
        <w:rPr>
          <w:szCs w:val="24"/>
        </w:rPr>
        <w:t>,</w:t>
      </w:r>
      <w:r w:rsidRPr="0076069A">
        <w:rPr>
          <w:rFonts w:ascii="Times New Roman" w:hAnsi="Times New Roman" w:cs="Times New Roman"/>
          <w:szCs w:val="24"/>
        </w:rPr>
        <w:t>2023(06):163-168.</w:t>
      </w:r>
      <w:bookmarkEnd w:id="18"/>
    </w:p>
    <w:p w14:paraId="370DC59F" w14:textId="0EB6FC9E" w:rsidR="007619A4" w:rsidRDefault="007619A4" w:rsidP="007619A4">
      <w:pPr>
        <w:rPr>
          <w:rFonts w:ascii="Times New Roman" w:hAnsi="Times New Roman" w:cs="Times New Roman"/>
          <w:szCs w:val="24"/>
        </w:rPr>
      </w:pPr>
    </w:p>
    <w:p w14:paraId="1D05EA8E" w14:textId="0704030F" w:rsidR="007619A4" w:rsidRDefault="007619A4" w:rsidP="007619A4">
      <w:pPr>
        <w:rPr>
          <w:rFonts w:ascii="Times New Roman" w:hAnsi="Times New Roman" w:cs="Times New Roman"/>
          <w:szCs w:val="24"/>
        </w:rPr>
      </w:pPr>
    </w:p>
    <w:p w14:paraId="3FF61623" w14:textId="5EBC25B0" w:rsidR="007619A4" w:rsidRDefault="007619A4" w:rsidP="007619A4">
      <w:pPr>
        <w:rPr>
          <w:rFonts w:ascii="Times New Roman" w:hAnsi="Times New Roman" w:cs="Times New Roman"/>
          <w:szCs w:val="24"/>
        </w:rPr>
      </w:pPr>
    </w:p>
    <w:p w14:paraId="72FEBD22" w14:textId="31AAA648" w:rsidR="007619A4" w:rsidRDefault="007619A4" w:rsidP="007619A4">
      <w:pPr>
        <w:rPr>
          <w:rFonts w:ascii="Times New Roman" w:hAnsi="Times New Roman" w:cs="Times New Roman"/>
          <w:szCs w:val="24"/>
        </w:rPr>
      </w:pPr>
    </w:p>
    <w:p w14:paraId="7AB9E567" w14:textId="48A2AB09" w:rsidR="007619A4" w:rsidRDefault="007619A4" w:rsidP="007619A4">
      <w:pPr>
        <w:rPr>
          <w:rFonts w:ascii="Times New Roman" w:hAnsi="Times New Roman" w:cs="Times New Roman"/>
          <w:szCs w:val="24"/>
        </w:rPr>
      </w:pPr>
    </w:p>
    <w:p w14:paraId="2388539C" w14:textId="3FFC4B42" w:rsidR="007619A4" w:rsidRDefault="007619A4" w:rsidP="007619A4">
      <w:pPr>
        <w:rPr>
          <w:rFonts w:ascii="Times New Roman" w:hAnsi="Times New Roman" w:cs="Times New Roman"/>
          <w:szCs w:val="24"/>
        </w:rPr>
      </w:pPr>
    </w:p>
    <w:p w14:paraId="4CDFF6AC" w14:textId="4706FA34" w:rsidR="007619A4" w:rsidRDefault="007619A4" w:rsidP="007619A4">
      <w:pPr>
        <w:rPr>
          <w:rFonts w:ascii="Times New Roman" w:hAnsi="Times New Roman" w:cs="Times New Roman"/>
          <w:szCs w:val="24"/>
        </w:rPr>
      </w:pPr>
    </w:p>
    <w:p w14:paraId="71B96EEF" w14:textId="71E1C30D" w:rsidR="007619A4" w:rsidRDefault="007619A4" w:rsidP="007619A4">
      <w:pPr>
        <w:rPr>
          <w:rFonts w:ascii="Times New Roman" w:hAnsi="Times New Roman" w:cs="Times New Roman"/>
          <w:szCs w:val="24"/>
        </w:rPr>
      </w:pPr>
    </w:p>
    <w:p w14:paraId="7D04D037" w14:textId="3CB4CFFB" w:rsidR="007619A4" w:rsidRDefault="007619A4" w:rsidP="007619A4">
      <w:pPr>
        <w:rPr>
          <w:rFonts w:ascii="Times New Roman" w:hAnsi="Times New Roman" w:cs="Times New Roman"/>
          <w:szCs w:val="24"/>
        </w:rPr>
      </w:pPr>
    </w:p>
    <w:p w14:paraId="7F9BAFB7" w14:textId="12B0F007" w:rsidR="007619A4" w:rsidRDefault="007619A4" w:rsidP="007619A4">
      <w:pPr>
        <w:rPr>
          <w:rFonts w:ascii="Times New Roman" w:hAnsi="Times New Roman" w:cs="Times New Roman"/>
          <w:szCs w:val="24"/>
        </w:rPr>
      </w:pPr>
    </w:p>
    <w:p w14:paraId="28F4E96D" w14:textId="56ABCCDE" w:rsidR="007619A4" w:rsidRDefault="007619A4" w:rsidP="007619A4">
      <w:pPr>
        <w:rPr>
          <w:rFonts w:ascii="Times New Roman" w:hAnsi="Times New Roman" w:cs="Times New Roman"/>
          <w:szCs w:val="24"/>
        </w:rPr>
      </w:pPr>
    </w:p>
    <w:p w14:paraId="17DF4B6D" w14:textId="6C5D41DA" w:rsidR="007619A4" w:rsidRDefault="007619A4" w:rsidP="007619A4">
      <w:pPr>
        <w:rPr>
          <w:rFonts w:ascii="Times New Roman" w:hAnsi="Times New Roman" w:cs="Times New Roman"/>
          <w:szCs w:val="24"/>
        </w:rPr>
      </w:pPr>
    </w:p>
    <w:p w14:paraId="50B43D4F" w14:textId="2DA0D5F1" w:rsidR="007619A4" w:rsidRDefault="007619A4" w:rsidP="007619A4">
      <w:pPr>
        <w:rPr>
          <w:rFonts w:ascii="Times New Roman" w:hAnsi="Times New Roman" w:cs="Times New Roman"/>
          <w:szCs w:val="24"/>
        </w:rPr>
      </w:pPr>
    </w:p>
    <w:p w14:paraId="0E3C5B04" w14:textId="3FDB5854" w:rsidR="007619A4" w:rsidRDefault="007619A4" w:rsidP="007619A4">
      <w:pPr>
        <w:rPr>
          <w:rFonts w:ascii="Times New Roman" w:hAnsi="Times New Roman" w:cs="Times New Roman"/>
          <w:szCs w:val="24"/>
        </w:rPr>
      </w:pPr>
    </w:p>
    <w:p w14:paraId="5CD85506" w14:textId="72429E18" w:rsidR="005A2550" w:rsidRDefault="005A2550" w:rsidP="007619A4">
      <w:pPr>
        <w:rPr>
          <w:rFonts w:ascii="Times New Roman" w:hAnsi="Times New Roman" w:cs="Times New Roman"/>
          <w:szCs w:val="24"/>
        </w:rPr>
      </w:pPr>
    </w:p>
    <w:p w14:paraId="00B7F389" w14:textId="77777777" w:rsidR="005A2550" w:rsidRDefault="005A2550" w:rsidP="007619A4">
      <w:pPr>
        <w:rPr>
          <w:rFonts w:ascii="Times New Roman" w:hAnsi="Times New Roman" w:cs="Times New Roman"/>
          <w:szCs w:val="24"/>
        </w:rPr>
      </w:pPr>
    </w:p>
    <w:p w14:paraId="0AB44191" w14:textId="583F04CC" w:rsidR="007619A4" w:rsidRPr="007619A4" w:rsidRDefault="007619A4" w:rsidP="007619A4">
      <w:pPr>
        <w:rPr>
          <w:rFonts w:ascii="Times New Roman" w:hAnsi="Times New Roman" w:cs="Times New Roman"/>
          <w:szCs w:val="24"/>
        </w:rPr>
      </w:pPr>
      <w:r>
        <w:rPr>
          <w:rFonts w:ascii="Times New Roman" w:hAnsi="Times New Roman" w:cs="Times New Roman" w:hint="eastAsia"/>
          <w:szCs w:val="24"/>
        </w:rPr>
        <w:lastRenderedPageBreak/>
        <w:t>对于课程的建议：</w:t>
      </w:r>
      <w:r w:rsidR="005A2550">
        <w:rPr>
          <w:rFonts w:ascii="Times New Roman" w:hAnsi="Times New Roman" w:cs="Times New Roman" w:hint="eastAsia"/>
          <w:szCs w:val="24"/>
        </w:rPr>
        <w:t>我认为在</w:t>
      </w:r>
      <w:r w:rsidR="005A2550">
        <w:rPr>
          <w:rFonts w:ascii="Times New Roman" w:hAnsi="Times New Roman" w:cs="Times New Roman" w:hint="eastAsia"/>
          <w:szCs w:val="24"/>
        </w:rPr>
        <w:t>PPT</w:t>
      </w:r>
      <w:r w:rsidR="005A2550">
        <w:rPr>
          <w:rFonts w:ascii="Times New Roman" w:hAnsi="Times New Roman" w:cs="Times New Roman" w:hint="eastAsia"/>
          <w:szCs w:val="24"/>
        </w:rPr>
        <w:t>展示的过程中小组的人应该全部上台参与展示，谁做了哪部分谁</w:t>
      </w:r>
      <w:r w:rsidR="00432444">
        <w:rPr>
          <w:rFonts w:ascii="Times New Roman" w:hAnsi="Times New Roman" w:cs="Times New Roman" w:hint="eastAsia"/>
          <w:szCs w:val="24"/>
        </w:rPr>
        <w:t>就</w:t>
      </w:r>
      <w:r w:rsidR="005A2550">
        <w:rPr>
          <w:rFonts w:ascii="Times New Roman" w:hAnsi="Times New Roman" w:cs="Times New Roman" w:hint="eastAsia"/>
          <w:szCs w:val="24"/>
        </w:rPr>
        <w:t>讲哪部分。很遗憾在第三组的展示中给整个展示过程带来了一些</w:t>
      </w:r>
      <w:r w:rsidR="00472A17">
        <w:rPr>
          <w:rFonts w:ascii="Times New Roman" w:hAnsi="Times New Roman" w:cs="Times New Roman" w:hint="eastAsia"/>
          <w:szCs w:val="24"/>
        </w:rPr>
        <w:t>不好的</w:t>
      </w:r>
      <w:r w:rsidR="005A2550">
        <w:rPr>
          <w:rFonts w:ascii="Times New Roman" w:hAnsi="Times New Roman" w:cs="Times New Roman" w:hint="eastAsia"/>
          <w:szCs w:val="24"/>
        </w:rPr>
        <w:t>插曲，我认为我虽然有责任</w:t>
      </w:r>
      <w:r w:rsidR="00472A17">
        <w:rPr>
          <w:rFonts w:ascii="Times New Roman" w:hAnsi="Times New Roman" w:cs="Times New Roman" w:hint="eastAsia"/>
          <w:szCs w:val="24"/>
        </w:rPr>
        <w:t>，但主要责任在于另外三个组员不积极参与</w:t>
      </w:r>
      <w:r w:rsidR="00472A17">
        <w:rPr>
          <w:rFonts w:ascii="Times New Roman" w:hAnsi="Times New Roman" w:cs="Times New Roman" w:hint="eastAsia"/>
          <w:szCs w:val="24"/>
        </w:rPr>
        <w:t>PPT</w:t>
      </w:r>
      <w:r w:rsidR="00472A17">
        <w:rPr>
          <w:rFonts w:ascii="Times New Roman" w:hAnsi="Times New Roman" w:cs="Times New Roman" w:hint="eastAsia"/>
          <w:szCs w:val="24"/>
        </w:rPr>
        <w:t>的制作，另外三个组员一共做了</w:t>
      </w:r>
      <w:r w:rsidR="00432444">
        <w:rPr>
          <w:rFonts w:ascii="Times New Roman" w:hAnsi="Times New Roman" w:cs="Times New Roman" w:hint="eastAsia"/>
          <w:szCs w:val="24"/>
        </w:rPr>
        <w:t>6</w:t>
      </w:r>
      <w:r w:rsidR="00472A17">
        <w:rPr>
          <w:rFonts w:ascii="Times New Roman" w:hAnsi="Times New Roman" w:cs="Times New Roman" w:hint="eastAsia"/>
          <w:szCs w:val="24"/>
        </w:rPr>
        <w:t>页</w:t>
      </w:r>
      <w:r w:rsidR="00472A17">
        <w:rPr>
          <w:rFonts w:ascii="Times New Roman" w:hAnsi="Times New Roman" w:cs="Times New Roman" w:hint="eastAsia"/>
          <w:szCs w:val="24"/>
        </w:rPr>
        <w:t>PPT</w:t>
      </w:r>
      <w:r w:rsidR="00472A17">
        <w:rPr>
          <w:rFonts w:ascii="Times New Roman" w:hAnsi="Times New Roman" w:cs="Times New Roman" w:hint="eastAsia"/>
          <w:szCs w:val="24"/>
        </w:rPr>
        <w:t>，质量滥竽充数，而且</w:t>
      </w:r>
      <w:r w:rsidR="00472A17">
        <w:rPr>
          <w:rFonts w:ascii="Times New Roman" w:hAnsi="Times New Roman" w:cs="Times New Roman" w:hint="eastAsia"/>
          <w:szCs w:val="24"/>
        </w:rPr>
        <w:t>PPT</w:t>
      </w:r>
      <w:r w:rsidR="00472A17">
        <w:rPr>
          <w:rFonts w:ascii="Times New Roman" w:hAnsi="Times New Roman" w:cs="Times New Roman" w:hint="eastAsia"/>
          <w:szCs w:val="24"/>
        </w:rPr>
        <w:t>还无法播放，最后的</w:t>
      </w:r>
      <w:r w:rsidR="00472A17">
        <w:rPr>
          <w:rFonts w:ascii="Times New Roman" w:hAnsi="Times New Roman" w:cs="Times New Roman" w:hint="eastAsia"/>
          <w:szCs w:val="24"/>
        </w:rPr>
        <w:t>PPT</w:t>
      </w:r>
      <w:r w:rsidR="00472A17">
        <w:rPr>
          <w:rFonts w:ascii="Times New Roman" w:hAnsi="Times New Roman" w:cs="Times New Roman" w:hint="eastAsia"/>
          <w:szCs w:val="24"/>
        </w:rPr>
        <w:t>讲解也是</w:t>
      </w:r>
      <w:r w:rsidR="00184262">
        <w:rPr>
          <w:rFonts w:ascii="Times New Roman" w:hAnsi="Times New Roman" w:cs="Times New Roman" w:hint="eastAsia"/>
          <w:szCs w:val="24"/>
        </w:rPr>
        <w:t>没人想讲，我讲</w:t>
      </w:r>
      <w:r w:rsidR="00472A17">
        <w:rPr>
          <w:rFonts w:ascii="Times New Roman" w:hAnsi="Times New Roman" w:cs="Times New Roman" w:hint="eastAsia"/>
          <w:szCs w:val="24"/>
        </w:rPr>
        <w:t>。</w:t>
      </w:r>
      <w:r w:rsidR="00432444">
        <w:rPr>
          <w:rFonts w:ascii="Times New Roman" w:hAnsi="Times New Roman" w:cs="Times New Roman" w:hint="eastAsia"/>
          <w:szCs w:val="24"/>
        </w:rPr>
        <w:t>并且</w:t>
      </w:r>
      <w:r w:rsidR="00472A17">
        <w:rPr>
          <w:rFonts w:ascii="Times New Roman" w:hAnsi="Times New Roman" w:cs="Times New Roman" w:hint="eastAsia"/>
          <w:szCs w:val="24"/>
        </w:rPr>
        <w:t>我制作的前</w:t>
      </w:r>
      <w:r w:rsidR="00432444">
        <w:rPr>
          <w:rFonts w:ascii="Times New Roman" w:hAnsi="Times New Roman" w:cs="Times New Roman"/>
          <w:szCs w:val="24"/>
        </w:rPr>
        <w:t>7</w:t>
      </w:r>
      <w:r w:rsidR="00472A17">
        <w:rPr>
          <w:rFonts w:ascii="Times New Roman" w:hAnsi="Times New Roman" w:cs="Times New Roman" w:hint="eastAsia"/>
          <w:szCs w:val="24"/>
        </w:rPr>
        <w:t>页</w:t>
      </w:r>
      <w:r w:rsidR="00472A17">
        <w:rPr>
          <w:rFonts w:ascii="Times New Roman" w:hAnsi="Times New Roman" w:cs="Times New Roman" w:hint="eastAsia"/>
          <w:szCs w:val="24"/>
        </w:rPr>
        <w:t>PPT</w:t>
      </w:r>
      <w:r w:rsidR="00472A17">
        <w:rPr>
          <w:rFonts w:ascii="Times New Roman" w:hAnsi="Times New Roman" w:cs="Times New Roman" w:hint="eastAsia"/>
          <w:szCs w:val="24"/>
        </w:rPr>
        <w:t>是没有任何问题的，因此我感觉这件事就很令人郁闷，</w:t>
      </w:r>
      <w:r w:rsidR="00432444">
        <w:rPr>
          <w:rFonts w:ascii="Times New Roman" w:hAnsi="Times New Roman" w:cs="Times New Roman" w:hint="eastAsia"/>
          <w:szCs w:val="24"/>
        </w:rPr>
        <w:t>我认为我已经做到位了，每个人也应该为自己的所做负责任，结果</w:t>
      </w:r>
      <w:r w:rsidR="00472A17">
        <w:rPr>
          <w:rFonts w:ascii="Times New Roman" w:hAnsi="Times New Roman" w:cs="Times New Roman" w:hint="eastAsia"/>
          <w:szCs w:val="24"/>
        </w:rPr>
        <w:t>事件发生后就</w:t>
      </w:r>
      <w:r w:rsidR="000D4154">
        <w:rPr>
          <w:rFonts w:ascii="Times New Roman" w:hAnsi="Times New Roman" w:cs="Times New Roman" w:hint="eastAsia"/>
          <w:szCs w:val="24"/>
        </w:rPr>
        <w:t>都</w:t>
      </w:r>
      <w:r w:rsidR="00472A17">
        <w:rPr>
          <w:rFonts w:ascii="Times New Roman" w:hAnsi="Times New Roman" w:cs="Times New Roman" w:hint="eastAsia"/>
          <w:szCs w:val="24"/>
        </w:rPr>
        <w:t>销声匿迹了，</w:t>
      </w:r>
      <w:r w:rsidR="00432444">
        <w:rPr>
          <w:rFonts w:ascii="Times New Roman" w:hAnsi="Times New Roman" w:cs="Times New Roman" w:hint="eastAsia"/>
          <w:szCs w:val="24"/>
        </w:rPr>
        <w:t>对</w:t>
      </w:r>
      <w:r w:rsidR="00775F30">
        <w:rPr>
          <w:rFonts w:ascii="Times New Roman" w:hAnsi="Times New Roman" w:cs="Times New Roman" w:hint="eastAsia"/>
          <w:szCs w:val="24"/>
        </w:rPr>
        <w:t>此</w:t>
      </w:r>
      <w:r w:rsidR="00472A17">
        <w:rPr>
          <w:rFonts w:ascii="Times New Roman" w:hAnsi="Times New Roman" w:cs="Times New Roman" w:hint="eastAsia"/>
          <w:szCs w:val="24"/>
        </w:rPr>
        <w:t>我</w:t>
      </w:r>
      <w:r w:rsidR="00775F30">
        <w:rPr>
          <w:rFonts w:ascii="Times New Roman" w:hAnsi="Times New Roman" w:cs="Times New Roman" w:hint="eastAsia"/>
          <w:szCs w:val="24"/>
        </w:rPr>
        <w:t>只是想客观地阐述事实，</w:t>
      </w:r>
      <w:r w:rsidR="00A87079">
        <w:rPr>
          <w:rFonts w:ascii="Times New Roman" w:hAnsi="Times New Roman" w:cs="Times New Roman" w:hint="eastAsia"/>
          <w:szCs w:val="24"/>
        </w:rPr>
        <w:t>希望能够得到正确的处理，</w:t>
      </w:r>
      <w:r w:rsidR="00775F30">
        <w:rPr>
          <w:rFonts w:ascii="Times New Roman" w:hAnsi="Times New Roman" w:cs="Times New Roman" w:hint="eastAsia"/>
          <w:szCs w:val="24"/>
        </w:rPr>
        <w:t>对于课程本身没有其他意见，谢谢老师。</w:t>
      </w:r>
    </w:p>
    <w:sectPr w:rsidR="007619A4" w:rsidRPr="007619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1BBE7" w14:textId="77777777" w:rsidR="00CA2840" w:rsidRDefault="00CA2840" w:rsidP="00830A5F">
      <w:pPr>
        <w:spacing w:line="240" w:lineRule="auto"/>
      </w:pPr>
      <w:r>
        <w:separator/>
      </w:r>
    </w:p>
  </w:endnote>
  <w:endnote w:type="continuationSeparator" w:id="0">
    <w:p w14:paraId="69118D9F" w14:textId="77777777" w:rsidR="00CA2840" w:rsidRDefault="00CA2840" w:rsidP="00830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AC7D6" w14:textId="77777777" w:rsidR="00CA2840" w:rsidRDefault="00CA2840" w:rsidP="00830A5F">
      <w:pPr>
        <w:spacing w:line="240" w:lineRule="auto"/>
      </w:pPr>
      <w:r>
        <w:separator/>
      </w:r>
    </w:p>
  </w:footnote>
  <w:footnote w:type="continuationSeparator" w:id="0">
    <w:p w14:paraId="757EAC0F" w14:textId="77777777" w:rsidR="00CA2840" w:rsidRDefault="00CA2840" w:rsidP="00830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60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86D79CA"/>
    <w:multiLevelType w:val="hybridMultilevel"/>
    <w:tmpl w:val="42868238"/>
    <w:lvl w:ilvl="0" w:tplc="34EEDEA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351373"/>
    <w:multiLevelType w:val="multilevel"/>
    <w:tmpl w:val="3C48278E"/>
    <w:lvl w:ilvl="0">
      <w:start w:val="1"/>
      <w:numFmt w:val="decimal"/>
      <w:lvlText w:val="%1."/>
      <w:lvlJc w:val="left"/>
      <w:pPr>
        <w:ind w:left="425" w:hanging="425"/>
      </w:pPr>
    </w:lvl>
    <w:lvl w:ilvl="1">
      <w:start w:val="1"/>
      <w:numFmt w:val="decimal"/>
      <w:lvlText w:val="%1.%2."/>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7EB507A"/>
    <w:multiLevelType w:val="hybridMultilevel"/>
    <w:tmpl w:val="361E69B4"/>
    <w:lvl w:ilvl="0" w:tplc="B666E392">
      <w:start w:val="1"/>
      <w:numFmt w:val="decimal"/>
      <w:lvlText w:val="%1."/>
      <w:lvlJc w:val="left"/>
      <w:pPr>
        <w:ind w:left="42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E2C07"/>
    <w:multiLevelType w:val="multilevel"/>
    <w:tmpl w:val="20187896"/>
    <w:lvl w:ilvl="0">
      <w:start w:val="1"/>
      <w:numFmt w:val="decimal"/>
      <w:pStyle w:val="1"/>
      <w:lvlText w:val="%1."/>
      <w:lvlJc w:val="left"/>
      <w:pPr>
        <w:ind w:left="420" w:hanging="420"/>
      </w:pPr>
      <w:rPr>
        <w:rFonts w:ascii="Times New Roman" w:hAnsi="Times New Roman" w:hint="default"/>
        <w:b/>
        <w:i w:val="0"/>
      </w:rPr>
    </w:lvl>
    <w:lvl w:ilvl="1">
      <w:start w:val="1"/>
      <w:numFmt w:val="decimal"/>
      <w:pStyle w:val="2"/>
      <w:isLg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239B3C5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CD4AF3"/>
    <w:multiLevelType w:val="multilevel"/>
    <w:tmpl w:val="51D49A5E"/>
    <w:lvl w:ilvl="0">
      <w:start w:val="1"/>
      <w:numFmt w:val="decimal"/>
      <w:lvlText w:val="%1."/>
      <w:lvlJc w:val="left"/>
      <w:pPr>
        <w:ind w:left="425" w:hanging="425"/>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2B1B7340"/>
    <w:multiLevelType w:val="multilevel"/>
    <w:tmpl w:val="E07ECF2A"/>
    <w:lvl w:ilvl="0">
      <w:start w:val="1"/>
      <w:numFmt w:val="decimal"/>
      <w:lvlText w:val="%1."/>
      <w:lvlJc w:val="left"/>
      <w:pPr>
        <w:ind w:left="420" w:hanging="420"/>
      </w:pPr>
      <w:rPr>
        <w:rFonts w:ascii="Times New Roman" w:hAnsi="Times New Roman" w:hint="default"/>
        <w:b/>
        <w:i w:val="0"/>
        <w:sz w:val="30"/>
      </w:rPr>
    </w:lvl>
    <w:lvl w:ilvl="1">
      <w:start w:val="1"/>
      <w:numFmt w:val="decimal"/>
      <w:isLg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333F2B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8775B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95503BD"/>
    <w:multiLevelType w:val="hybridMultilevel"/>
    <w:tmpl w:val="4AAE6EEC"/>
    <w:lvl w:ilvl="0" w:tplc="79AC2DF6">
      <w:start w:val="1"/>
      <w:numFmt w:val="decimal"/>
      <w:lvlText w:val="[%1]"/>
      <w:lvlJc w:val="left"/>
      <w:pPr>
        <w:ind w:left="420" w:hanging="420"/>
      </w:pPr>
      <w:rPr>
        <w:rFonts w:ascii="Times New Roman"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4647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D7E0F5B"/>
    <w:multiLevelType w:val="multilevel"/>
    <w:tmpl w:val="B5E4990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12C2C5B"/>
    <w:multiLevelType w:val="hybridMultilevel"/>
    <w:tmpl w:val="8F30859C"/>
    <w:lvl w:ilvl="0" w:tplc="82B0311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48750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9895E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A7064F1"/>
    <w:multiLevelType w:val="multilevel"/>
    <w:tmpl w:val="9A58A01E"/>
    <w:lvl w:ilvl="0">
      <w:start w:val="1"/>
      <w:numFmt w:val="decimal"/>
      <w:isLg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3"/>
  </w:num>
  <w:num w:numId="2">
    <w:abstractNumId w:val="1"/>
  </w:num>
  <w:num w:numId="3">
    <w:abstractNumId w:val="11"/>
  </w:num>
  <w:num w:numId="4">
    <w:abstractNumId w:val="8"/>
  </w:num>
  <w:num w:numId="5">
    <w:abstractNumId w:val="13"/>
  </w:num>
  <w:num w:numId="6">
    <w:abstractNumId w:val="10"/>
  </w:num>
  <w:num w:numId="7">
    <w:abstractNumId w:val="6"/>
  </w:num>
  <w:num w:numId="8">
    <w:abstractNumId w:val="12"/>
  </w:num>
  <w:num w:numId="9">
    <w:abstractNumId w:val="9"/>
  </w:num>
  <w:num w:numId="10">
    <w:abstractNumId w:val="5"/>
  </w:num>
  <w:num w:numId="11">
    <w:abstractNumId w:val="0"/>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2"/>
  </w:num>
  <w:num w:numId="15">
    <w:abstractNumId w:val="14"/>
  </w:num>
  <w:num w:numId="16">
    <w:abstractNumId w:val="4"/>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DB"/>
    <w:rsid w:val="000217B1"/>
    <w:rsid w:val="00094FDB"/>
    <w:rsid w:val="000D4154"/>
    <w:rsid w:val="00184262"/>
    <w:rsid w:val="001E2CBC"/>
    <w:rsid w:val="00202CFC"/>
    <w:rsid w:val="00273B1F"/>
    <w:rsid w:val="00282F76"/>
    <w:rsid w:val="00291F14"/>
    <w:rsid w:val="00381BCA"/>
    <w:rsid w:val="00383F95"/>
    <w:rsid w:val="003C308C"/>
    <w:rsid w:val="003E1C07"/>
    <w:rsid w:val="003E41E4"/>
    <w:rsid w:val="00404138"/>
    <w:rsid w:val="00432444"/>
    <w:rsid w:val="00456912"/>
    <w:rsid w:val="00462643"/>
    <w:rsid w:val="00472A17"/>
    <w:rsid w:val="005A2550"/>
    <w:rsid w:val="005E695F"/>
    <w:rsid w:val="005E7964"/>
    <w:rsid w:val="00633583"/>
    <w:rsid w:val="0076069A"/>
    <w:rsid w:val="007619A4"/>
    <w:rsid w:val="00775F30"/>
    <w:rsid w:val="00830A5F"/>
    <w:rsid w:val="00845B9B"/>
    <w:rsid w:val="0086552A"/>
    <w:rsid w:val="0090096D"/>
    <w:rsid w:val="00977291"/>
    <w:rsid w:val="00987D0F"/>
    <w:rsid w:val="00A87079"/>
    <w:rsid w:val="00BC2D53"/>
    <w:rsid w:val="00BE1321"/>
    <w:rsid w:val="00C0533F"/>
    <w:rsid w:val="00C51E31"/>
    <w:rsid w:val="00CA2840"/>
    <w:rsid w:val="00CA7572"/>
    <w:rsid w:val="00CF18DB"/>
    <w:rsid w:val="00CF3A50"/>
    <w:rsid w:val="00D71534"/>
    <w:rsid w:val="00E0231A"/>
    <w:rsid w:val="00E66336"/>
    <w:rsid w:val="00E77FAB"/>
    <w:rsid w:val="00F17A0A"/>
    <w:rsid w:val="00F22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5B402"/>
  <w15:chartTrackingRefBased/>
  <w15:docId w15:val="{B109D682-EAB3-4BE0-845E-3132A2C5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231A"/>
    <w:pPr>
      <w:widowControl w:val="0"/>
      <w:spacing w:line="400" w:lineRule="exact"/>
      <w:jc w:val="both"/>
    </w:pPr>
    <w:rPr>
      <w:rFonts w:eastAsia="宋体"/>
      <w:sz w:val="24"/>
    </w:rPr>
  </w:style>
  <w:style w:type="paragraph" w:styleId="1">
    <w:name w:val="heading 1"/>
    <w:basedOn w:val="a"/>
    <w:next w:val="a"/>
    <w:link w:val="10"/>
    <w:autoRedefine/>
    <w:uiPriority w:val="9"/>
    <w:qFormat/>
    <w:rsid w:val="001E2CBC"/>
    <w:pPr>
      <w:keepNext/>
      <w:keepLines/>
      <w:numPr>
        <w:numId w:val="16"/>
      </w:numPr>
      <w:spacing w:before="240" w:after="240" w:line="360" w:lineRule="auto"/>
      <w:outlineLvl w:val="0"/>
    </w:pPr>
    <w:rPr>
      <w:b/>
      <w:bCs/>
      <w:kern w:val="44"/>
      <w:sz w:val="30"/>
      <w:szCs w:val="44"/>
    </w:rPr>
  </w:style>
  <w:style w:type="paragraph" w:styleId="2">
    <w:name w:val="heading 2"/>
    <w:basedOn w:val="a"/>
    <w:next w:val="a"/>
    <w:link w:val="20"/>
    <w:autoRedefine/>
    <w:uiPriority w:val="9"/>
    <w:unhideWhenUsed/>
    <w:qFormat/>
    <w:rsid w:val="001E2CBC"/>
    <w:pPr>
      <w:keepNext/>
      <w:keepLines/>
      <w:numPr>
        <w:ilvl w:val="1"/>
        <w:numId w:val="16"/>
      </w:numPr>
      <w:spacing w:line="360" w:lineRule="auto"/>
      <w:outlineLvl w:val="1"/>
    </w:pPr>
    <w:rPr>
      <w:rFonts w:ascii="Times New Roman" w:hAnsi="Times New Roman" w:cs="Times New Roman"/>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F18DB"/>
    <w:pPr>
      <w:ind w:leftChars="2500" w:left="100"/>
    </w:pPr>
  </w:style>
  <w:style w:type="character" w:customStyle="1" w:styleId="a4">
    <w:name w:val="日期 字符"/>
    <w:basedOn w:val="a0"/>
    <w:link w:val="a3"/>
    <w:uiPriority w:val="99"/>
    <w:semiHidden/>
    <w:rsid w:val="00CF18DB"/>
  </w:style>
  <w:style w:type="paragraph" w:customStyle="1" w:styleId="a5">
    <w:name w:val="摘要正文"/>
    <w:basedOn w:val="a"/>
    <w:link w:val="a6"/>
    <w:qFormat/>
    <w:rsid w:val="00CF18DB"/>
    <w:pPr>
      <w:widowControl/>
      <w:spacing w:line="360" w:lineRule="auto"/>
      <w:ind w:firstLineChars="200" w:firstLine="200"/>
      <w:jc w:val="left"/>
    </w:pPr>
    <w:rPr>
      <w:rFonts w:ascii="Times New Roman" w:hAnsi="Times New Roman" w:cs="Times New Roman"/>
    </w:rPr>
  </w:style>
  <w:style w:type="character" w:customStyle="1" w:styleId="a6">
    <w:name w:val="摘要正文 字符"/>
    <w:basedOn w:val="a0"/>
    <w:link w:val="a5"/>
    <w:qFormat/>
    <w:rsid w:val="00CF18DB"/>
    <w:rPr>
      <w:rFonts w:ascii="Times New Roman" w:eastAsia="宋体" w:hAnsi="Times New Roman" w:cs="Times New Roman"/>
      <w:sz w:val="24"/>
    </w:rPr>
  </w:style>
  <w:style w:type="character" w:customStyle="1" w:styleId="10">
    <w:name w:val="标题 1 字符"/>
    <w:basedOn w:val="a0"/>
    <w:link w:val="1"/>
    <w:uiPriority w:val="9"/>
    <w:rsid w:val="001E2CBC"/>
    <w:rPr>
      <w:rFonts w:eastAsia="宋体"/>
      <w:b/>
      <w:bCs/>
      <w:kern w:val="44"/>
      <w:sz w:val="30"/>
      <w:szCs w:val="44"/>
    </w:rPr>
  </w:style>
  <w:style w:type="character" w:customStyle="1" w:styleId="20">
    <w:name w:val="标题 2 字符"/>
    <w:basedOn w:val="a0"/>
    <w:link w:val="2"/>
    <w:uiPriority w:val="9"/>
    <w:rsid w:val="001E2CBC"/>
    <w:rPr>
      <w:rFonts w:ascii="Times New Roman" w:eastAsia="宋体" w:hAnsi="Times New Roman" w:cs="Times New Roman"/>
      <w:b/>
      <w:sz w:val="28"/>
      <w:szCs w:val="32"/>
    </w:rPr>
  </w:style>
  <w:style w:type="paragraph" w:styleId="a7">
    <w:name w:val="List Paragraph"/>
    <w:basedOn w:val="a"/>
    <w:uiPriority w:val="34"/>
    <w:qFormat/>
    <w:rsid w:val="0086552A"/>
    <w:pPr>
      <w:ind w:firstLineChars="200" w:firstLine="420"/>
    </w:pPr>
  </w:style>
  <w:style w:type="paragraph" w:styleId="a8">
    <w:name w:val="header"/>
    <w:basedOn w:val="a"/>
    <w:link w:val="a9"/>
    <w:uiPriority w:val="99"/>
    <w:unhideWhenUsed/>
    <w:rsid w:val="00830A5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9">
    <w:name w:val="页眉 字符"/>
    <w:basedOn w:val="a0"/>
    <w:link w:val="a8"/>
    <w:uiPriority w:val="99"/>
    <w:rsid w:val="00830A5F"/>
    <w:rPr>
      <w:rFonts w:eastAsia="宋体"/>
      <w:sz w:val="18"/>
      <w:szCs w:val="18"/>
    </w:rPr>
  </w:style>
  <w:style w:type="paragraph" w:styleId="aa">
    <w:name w:val="footer"/>
    <w:basedOn w:val="a"/>
    <w:link w:val="ab"/>
    <w:uiPriority w:val="99"/>
    <w:unhideWhenUsed/>
    <w:rsid w:val="00830A5F"/>
    <w:pPr>
      <w:tabs>
        <w:tab w:val="center" w:pos="4153"/>
        <w:tab w:val="right" w:pos="8306"/>
      </w:tabs>
      <w:snapToGrid w:val="0"/>
      <w:spacing w:line="240" w:lineRule="atLeast"/>
      <w:jc w:val="left"/>
    </w:pPr>
    <w:rPr>
      <w:sz w:val="18"/>
      <w:szCs w:val="18"/>
    </w:rPr>
  </w:style>
  <w:style w:type="character" w:customStyle="1" w:styleId="ab">
    <w:name w:val="页脚 字符"/>
    <w:basedOn w:val="a0"/>
    <w:link w:val="aa"/>
    <w:uiPriority w:val="99"/>
    <w:rsid w:val="00830A5F"/>
    <w:rPr>
      <w:rFonts w:eastAsia="宋体"/>
      <w:sz w:val="18"/>
      <w:szCs w:val="18"/>
    </w:rPr>
  </w:style>
  <w:style w:type="paragraph" w:styleId="TOC">
    <w:name w:val="TOC Heading"/>
    <w:basedOn w:val="1"/>
    <w:next w:val="a"/>
    <w:uiPriority w:val="39"/>
    <w:unhideWhenUsed/>
    <w:qFormat/>
    <w:rsid w:val="0076069A"/>
    <w:pPr>
      <w:widowControl/>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6069A"/>
  </w:style>
  <w:style w:type="paragraph" w:styleId="TOC2">
    <w:name w:val="toc 2"/>
    <w:basedOn w:val="a"/>
    <w:next w:val="a"/>
    <w:autoRedefine/>
    <w:uiPriority w:val="39"/>
    <w:unhideWhenUsed/>
    <w:rsid w:val="0076069A"/>
    <w:pPr>
      <w:ind w:leftChars="200" w:left="420"/>
    </w:pPr>
  </w:style>
  <w:style w:type="character" w:styleId="ac">
    <w:name w:val="Hyperlink"/>
    <w:basedOn w:val="a0"/>
    <w:uiPriority w:val="99"/>
    <w:unhideWhenUsed/>
    <w:rsid w:val="007606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B4598-36F8-4C5A-9BF7-1D3FACD5E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689</Words>
  <Characters>3929</Characters>
  <Application>Microsoft Office Word</Application>
  <DocSecurity>0</DocSecurity>
  <Lines>32</Lines>
  <Paragraphs>9</Paragraphs>
  <ScaleCrop>false</ScaleCrop>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yhl</dc:creator>
  <cp:keywords/>
  <dc:description/>
  <cp:lastModifiedBy>yhl</cp:lastModifiedBy>
  <cp:revision>5</cp:revision>
  <dcterms:created xsi:type="dcterms:W3CDTF">2023-11-14T06:44:00Z</dcterms:created>
  <dcterms:modified xsi:type="dcterms:W3CDTF">2023-11-14T06:50:00Z</dcterms:modified>
</cp:coreProperties>
</file>