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823D" w14:textId="61D5821A" w:rsidR="00676937" w:rsidRPr="009C595B" w:rsidRDefault="00676937" w:rsidP="009C595B">
      <w:pPr>
        <w:pStyle w:val="a8"/>
        <w:numPr>
          <w:ilvl w:val="0"/>
          <w:numId w:val="1"/>
        </w:numPr>
        <w:ind w:firstLineChars="0"/>
        <w:rPr>
          <w:rFonts w:ascii="宋体" w:eastAsia="宋体" w:hAnsi="宋体"/>
          <w:sz w:val="32"/>
          <w:szCs w:val="32"/>
        </w:rPr>
      </w:pPr>
      <w:r w:rsidRPr="009C595B">
        <w:rPr>
          <w:rFonts w:ascii="宋体" w:eastAsia="宋体" w:hAnsi="宋体" w:hint="eastAsia"/>
          <w:sz w:val="32"/>
          <w:szCs w:val="32"/>
        </w:rPr>
        <w:t>皇后问题</w:t>
      </w:r>
    </w:p>
    <w:p w14:paraId="02162718" w14:textId="3C62B374" w:rsidR="009C595B" w:rsidRPr="009C595B" w:rsidRDefault="009C595B" w:rsidP="009C595B">
      <w:pPr>
        <w:spacing w:line="360" w:lineRule="auto"/>
        <w:ind w:firstLine="420"/>
        <w:rPr>
          <w:rFonts w:ascii="宋体" w:eastAsia="宋体" w:hAnsi="宋体"/>
          <w:sz w:val="24"/>
          <w:szCs w:val="24"/>
        </w:rPr>
      </w:pPr>
      <w:r w:rsidRPr="009C595B">
        <w:rPr>
          <w:rFonts w:ascii="宋体" w:eastAsia="宋体" w:hAnsi="宋体" w:hint="eastAsia"/>
          <w:sz w:val="24"/>
          <w:szCs w:val="24"/>
        </w:rPr>
        <w:t>这里运用回溯解决皇后问题：回溯法是一种通过尝试所有可能的候选解并在搜索过程中寻找可行解的方法。在解决八皇后问题时，这种方法首先从棋盘的第一行开始，在每一列中选择一个位置放置皇后，并通过递归处理下一行。在每个决策点，通过检查当前位置是否和已放置的皇后产生冲突来判断选择是否有效。如果当前选择导致冲突，就回溯到上一个决策点，重新选择。当成功放置了所有的皇后时，找到了一个可行解。这个过程一直进行，直到搜索完所有可能的放置方式。</w:t>
      </w:r>
    </w:p>
    <w:p w14:paraId="5FFA23A3" w14:textId="4AFEAA66" w:rsidR="00676937" w:rsidRPr="005A19C1" w:rsidRDefault="009C595B">
      <w:pPr>
        <w:rPr>
          <w:sz w:val="28"/>
          <w:szCs w:val="28"/>
        </w:rPr>
      </w:pPr>
      <w:r>
        <w:rPr>
          <w:rFonts w:ascii="宋体" w:eastAsia="宋体" w:hAnsi="宋体" w:hint="eastAsia"/>
          <w:sz w:val="28"/>
          <w:szCs w:val="28"/>
        </w:rPr>
        <w:t>N</w:t>
      </w:r>
      <w:r w:rsidR="00676937" w:rsidRPr="005A19C1">
        <w:rPr>
          <w:sz w:val="28"/>
          <w:szCs w:val="28"/>
        </w:rPr>
        <w:t>=5</w:t>
      </w:r>
      <w:r w:rsidR="005A19C1">
        <w:rPr>
          <w:rFonts w:hint="eastAsia"/>
          <w:sz w:val="28"/>
          <w:szCs w:val="28"/>
        </w:rPr>
        <w:t>一共有十种</w:t>
      </w:r>
      <w:r w:rsidR="00676937" w:rsidRPr="005A19C1">
        <w:rPr>
          <w:rFonts w:hint="eastAsia"/>
          <w:sz w:val="28"/>
          <w:szCs w:val="28"/>
        </w:rPr>
        <w:t>情形</w:t>
      </w:r>
      <w:r w:rsidR="005A19C1">
        <w:rPr>
          <w:rFonts w:hint="eastAsia"/>
          <w:sz w:val="28"/>
          <w:szCs w:val="28"/>
        </w:rPr>
        <w:t>，</w:t>
      </w:r>
      <w:r w:rsidR="005A19C1" w:rsidRPr="005A19C1">
        <w:rPr>
          <w:b/>
          <w:bCs/>
          <w:sz w:val="52"/>
          <w:szCs w:val="52"/>
        </w:rPr>
        <w:t>.</w:t>
      </w:r>
      <w:r w:rsidR="005A19C1">
        <w:rPr>
          <w:b/>
          <w:bCs/>
          <w:sz w:val="52"/>
          <w:szCs w:val="52"/>
        </w:rPr>
        <w:t xml:space="preserve"> </w:t>
      </w:r>
      <w:r w:rsidR="005A19C1">
        <w:rPr>
          <w:rFonts w:hint="eastAsia"/>
          <w:sz w:val="28"/>
          <w:szCs w:val="28"/>
        </w:rPr>
        <w:t>代表空位,</w:t>
      </w:r>
      <w:r w:rsidR="005A19C1" w:rsidRPr="005A19C1">
        <w:rPr>
          <w:rFonts w:hint="eastAsia"/>
          <w:b/>
          <w:bCs/>
          <w:sz w:val="44"/>
          <w:szCs w:val="44"/>
        </w:rPr>
        <w:t xml:space="preserve"> </w:t>
      </w:r>
      <w:r w:rsidR="005A19C1">
        <w:rPr>
          <w:rFonts w:hint="eastAsia"/>
          <w:sz w:val="28"/>
          <w:szCs w:val="28"/>
        </w:rPr>
        <w:t>Q代表皇后的位置</w:t>
      </w:r>
      <w:r w:rsidR="00676937" w:rsidRPr="005A19C1">
        <w:rPr>
          <w:rFonts w:hint="eastAsia"/>
          <w:sz w:val="28"/>
          <w:szCs w:val="28"/>
        </w:rPr>
        <w:t>：</w:t>
      </w:r>
    </w:p>
    <w:p w14:paraId="63EFCBD0" w14:textId="5056F112" w:rsidR="00F226C5" w:rsidRDefault="005A19C1">
      <w:r>
        <w:rPr>
          <w:noProof/>
        </w:rPr>
        <w:drawing>
          <wp:inline distT="0" distB="0" distL="0" distR="0" wp14:anchorId="326B12DC" wp14:editId="14F0DCCA">
            <wp:extent cx="5274310" cy="4732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32020"/>
                    </a:xfrm>
                    <a:prstGeom prst="rect">
                      <a:avLst/>
                    </a:prstGeom>
                  </pic:spPr>
                </pic:pic>
              </a:graphicData>
            </a:graphic>
          </wp:inline>
        </w:drawing>
      </w:r>
    </w:p>
    <w:p w14:paraId="69FD0066" w14:textId="7ED2BA6E" w:rsidR="00676937" w:rsidRDefault="005A19C1">
      <w:r w:rsidRPr="005A19C1">
        <w:rPr>
          <w:noProof/>
        </w:rPr>
        <w:lastRenderedPageBreak/>
        <w:drawing>
          <wp:inline distT="0" distB="0" distL="0" distR="0" wp14:anchorId="75470CF6" wp14:editId="47CF092D">
            <wp:extent cx="5274310" cy="6421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421755"/>
                    </a:xfrm>
                    <a:prstGeom prst="rect">
                      <a:avLst/>
                    </a:prstGeom>
                  </pic:spPr>
                </pic:pic>
              </a:graphicData>
            </a:graphic>
          </wp:inline>
        </w:drawing>
      </w:r>
    </w:p>
    <w:p w14:paraId="2D05BA70" w14:textId="6C9FE2F5" w:rsidR="00676937" w:rsidRDefault="00676937"/>
    <w:p w14:paraId="4CD2B927" w14:textId="2E47FC54" w:rsidR="005A19C1" w:rsidRDefault="005A19C1"/>
    <w:p w14:paraId="1AA800EE" w14:textId="3A3858D8" w:rsidR="005A19C1" w:rsidRDefault="005A19C1"/>
    <w:p w14:paraId="1EB51AA8" w14:textId="24CC5DC0" w:rsidR="005A19C1" w:rsidRDefault="005A19C1"/>
    <w:p w14:paraId="4F354380" w14:textId="496B5A8B" w:rsidR="005A19C1" w:rsidRDefault="005A19C1"/>
    <w:p w14:paraId="367D668E" w14:textId="03D42A2F" w:rsidR="005A19C1" w:rsidRDefault="005A19C1"/>
    <w:p w14:paraId="7D630352" w14:textId="5A834E1C" w:rsidR="005A19C1" w:rsidRDefault="005A19C1"/>
    <w:p w14:paraId="7A58629B" w14:textId="2BCBDDBB" w:rsidR="005A19C1" w:rsidRDefault="005A19C1"/>
    <w:p w14:paraId="47060781" w14:textId="4D5ABF06" w:rsidR="005A19C1" w:rsidRDefault="005A19C1"/>
    <w:p w14:paraId="2D5F16E2" w14:textId="33FD9D71" w:rsidR="005A19C1" w:rsidRDefault="005A19C1"/>
    <w:p w14:paraId="238DBA84" w14:textId="77777777" w:rsidR="005A19C1" w:rsidRDefault="005A19C1"/>
    <w:p w14:paraId="1719B247" w14:textId="0B6D1F1C" w:rsidR="00676937" w:rsidRDefault="00676937">
      <w:pPr>
        <w:rPr>
          <w:sz w:val="30"/>
          <w:szCs w:val="30"/>
        </w:rPr>
      </w:pPr>
      <w:r w:rsidRPr="00676937">
        <w:rPr>
          <w:rFonts w:hint="eastAsia"/>
          <w:sz w:val="30"/>
          <w:szCs w:val="30"/>
        </w:rPr>
        <w:lastRenderedPageBreak/>
        <w:t>当N</w:t>
      </w:r>
      <w:r w:rsidRPr="00676937">
        <w:rPr>
          <w:sz w:val="30"/>
          <w:szCs w:val="30"/>
        </w:rPr>
        <w:t>=8</w:t>
      </w:r>
      <w:r w:rsidRPr="00676937">
        <w:rPr>
          <w:rFonts w:hint="eastAsia"/>
          <w:sz w:val="30"/>
          <w:szCs w:val="30"/>
        </w:rPr>
        <w:t>时，</w:t>
      </w:r>
      <w:r>
        <w:rPr>
          <w:rFonts w:hint="eastAsia"/>
          <w:sz w:val="30"/>
          <w:szCs w:val="30"/>
        </w:rPr>
        <w:t>实验结果如下</w:t>
      </w:r>
      <w:r w:rsidR="005A19C1">
        <w:rPr>
          <w:rFonts w:hint="eastAsia"/>
          <w:sz w:val="30"/>
          <w:szCs w:val="30"/>
        </w:rPr>
        <w:t>，一共有9</w:t>
      </w:r>
      <w:r w:rsidR="005A19C1">
        <w:rPr>
          <w:sz w:val="30"/>
          <w:szCs w:val="30"/>
        </w:rPr>
        <w:t>2</w:t>
      </w:r>
      <w:r w:rsidR="005A19C1">
        <w:rPr>
          <w:rFonts w:hint="eastAsia"/>
          <w:sz w:val="30"/>
          <w:szCs w:val="30"/>
        </w:rPr>
        <w:t>种解法，中间部</w:t>
      </w:r>
      <w:proofErr w:type="gramStart"/>
      <w:r w:rsidR="005A19C1">
        <w:rPr>
          <w:rFonts w:hint="eastAsia"/>
          <w:sz w:val="30"/>
          <w:szCs w:val="30"/>
        </w:rPr>
        <w:t>分不再</w:t>
      </w:r>
      <w:proofErr w:type="gramEnd"/>
      <w:r w:rsidR="005A19C1">
        <w:rPr>
          <w:rFonts w:hint="eastAsia"/>
          <w:sz w:val="30"/>
          <w:szCs w:val="30"/>
        </w:rPr>
        <w:t>列出</w:t>
      </w:r>
      <w:r>
        <w:rPr>
          <w:rFonts w:hint="eastAsia"/>
          <w:sz w:val="30"/>
          <w:szCs w:val="30"/>
        </w:rPr>
        <w:t>：</w:t>
      </w:r>
    </w:p>
    <w:p w14:paraId="070E2506" w14:textId="0060C5F7" w:rsidR="00676937" w:rsidRDefault="005A19C1">
      <w:pPr>
        <w:rPr>
          <w:sz w:val="30"/>
          <w:szCs w:val="30"/>
        </w:rPr>
      </w:pPr>
      <w:r w:rsidRPr="005A19C1">
        <w:rPr>
          <w:noProof/>
        </w:rPr>
        <w:drawing>
          <wp:inline distT="0" distB="0" distL="0" distR="0" wp14:anchorId="1B97375A" wp14:editId="7F75B5F2">
            <wp:extent cx="5274310" cy="4236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36720"/>
                    </a:xfrm>
                    <a:prstGeom prst="rect">
                      <a:avLst/>
                    </a:prstGeom>
                  </pic:spPr>
                </pic:pic>
              </a:graphicData>
            </a:graphic>
          </wp:inline>
        </w:drawing>
      </w:r>
    </w:p>
    <w:p w14:paraId="4924227E" w14:textId="3653E767" w:rsidR="005A19C1" w:rsidRDefault="005A19C1">
      <w:pPr>
        <w:rPr>
          <w:sz w:val="30"/>
          <w:szCs w:val="30"/>
        </w:rPr>
      </w:pPr>
      <w:r w:rsidRPr="005A19C1">
        <w:rPr>
          <w:noProof/>
        </w:rPr>
        <w:lastRenderedPageBreak/>
        <w:drawing>
          <wp:inline distT="0" distB="0" distL="0" distR="0" wp14:anchorId="6745D22B" wp14:editId="48350D81">
            <wp:extent cx="5274310" cy="38328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32860"/>
                    </a:xfrm>
                    <a:prstGeom prst="rect">
                      <a:avLst/>
                    </a:prstGeom>
                  </pic:spPr>
                </pic:pic>
              </a:graphicData>
            </a:graphic>
          </wp:inline>
        </w:drawing>
      </w:r>
    </w:p>
    <w:p w14:paraId="4BE13694" w14:textId="235A5C41" w:rsidR="005A19C1" w:rsidRDefault="00D53108">
      <w:pPr>
        <w:rPr>
          <w:sz w:val="30"/>
          <w:szCs w:val="30"/>
        </w:rPr>
      </w:pPr>
      <w:r>
        <w:rPr>
          <w:rFonts w:hint="eastAsia"/>
          <w:sz w:val="30"/>
          <w:szCs w:val="30"/>
        </w:rPr>
        <w:t>2、排序问题</w:t>
      </w:r>
    </w:p>
    <w:p w14:paraId="5C91E7CD" w14:textId="1E2D1329" w:rsidR="00D53108" w:rsidRDefault="000020E3" w:rsidP="00C55F85">
      <w:pPr>
        <w:ind w:firstLine="420"/>
        <w:rPr>
          <w:sz w:val="24"/>
          <w:szCs w:val="24"/>
        </w:rPr>
      </w:pPr>
      <w:r w:rsidRPr="000020E3">
        <w:rPr>
          <w:rFonts w:hint="eastAsia"/>
          <w:sz w:val="24"/>
          <w:szCs w:val="24"/>
        </w:rPr>
        <w:t>这里选择四种排序算法，分别是插入排序、冒泡排序、希尔排序、快速排序</w:t>
      </w:r>
      <w:r>
        <w:rPr>
          <w:rFonts w:hint="eastAsia"/>
          <w:sz w:val="24"/>
          <w:szCs w:val="24"/>
        </w:rPr>
        <w:t>，这里选择了</w:t>
      </w:r>
      <w:r>
        <w:rPr>
          <w:sz w:val="24"/>
          <w:szCs w:val="24"/>
        </w:rPr>
        <w:t>1e4</w:t>
      </w:r>
      <w:r>
        <w:rPr>
          <w:rFonts w:hint="eastAsia"/>
          <w:sz w:val="24"/>
          <w:szCs w:val="24"/>
        </w:rPr>
        <w:t>、</w:t>
      </w:r>
      <w:r>
        <w:rPr>
          <w:sz w:val="24"/>
          <w:szCs w:val="24"/>
        </w:rPr>
        <w:t>1e5</w:t>
      </w:r>
      <w:r>
        <w:rPr>
          <w:rFonts w:hint="eastAsia"/>
          <w:sz w:val="24"/>
          <w:szCs w:val="24"/>
        </w:rPr>
        <w:t>、</w:t>
      </w:r>
      <w:r>
        <w:rPr>
          <w:sz w:val="24"/>
          <w:szCs w:val="24"/>
        </w:rPr>
        <w:t>1e6</w:t>
      </w:r>
      <w:r>
        <w:rPr>
          <w:rFonts w:hint="eastAsia"/>
          <w:sz w:val="24"/>
          <w:szCs w:val="24"/>
        </w:rPr>
        <w:t>、1e</w:t>
      </w:r>
      <w:r>
        <w:rPr>
          <w:sz w:val="24"/>
          <w:szCs w:val="24"/>
        </w:rPr>
        <w:t>7</w:t>
      </w:r>
      <w:r w:rsidR="00C55F85">
        <w:rPr>
          <w:rFonts w:hint="eastAsia"/>
          <w:sz w:val="24"/>
          <w:szCs w:val="24"/>
        </w:rPr>
        <w:t>、1</w:t>
      </w:r>
      <w:r w:rsidR="00C55F85">
        <w:rPr>
          <w:sz w:val="24"/>
          <w:szCs w:val="24"/>
        </w:rPr>
        <w:t>e8</w:t>
      </w:r>
      <w:r>
        <w:rPr>
          <w:rFonts w:hint="eastAsia"/>
          <w:sz w:val="24"/>
          <w:szCs w:val="24"/>
        </w:rPr>
        <w:t>个数据上的排序速度，</w:t>
      </w:r>
      <w:r w:rsidR="00C55F85">
        <w:rPr>
          <w:rFonts w:hint="eastAsia"/>
          <w:sz w:val="24"/>
          <w:szCs w:val="24"/>
        </w:rPr>
        <w:t>以下是排序结果：</w:t>
      </w:r>
    </w:p>
    <w:p w14:paraId="13F4C5EA" w14:textId="0CDD082B" w:rsidR="00C55F85" w:rsidRPr="000020E3" w:rsidRDefault="00C55F85">
      <w:pPr>
        <w:rPr>
          <w:sz w:val="24"/>
          <w:szCs w:val="24"/>
        </w:rPr>
      </w:pPr>
      <w:r>
        <w:rPr>
          <w:noProof/>
        </w:rPr>
        <w:drawing>
          <wp:inline distT="0" distB="0" distL="0" distR="0" wp14:anchorId="69E4DCBC" wp14:editId="496A44C5">
            <wp:extent cx="5274310" cy="29083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08300"/>
                    </a:xfrm>
                    <a:prstGeom prst="rect">
                      <a:avLst/>
                    </a:prstGeom>
                    <a:noFill/>
                    <a:ln>
                      <a:noFill/>
                    </a:ln>
                  </pic:spPr>
                </pic:pic>
              </a:graphicData>
            </a:graphic>
          </wp:inline>
        </w:drawing>
      </w:r>
      <w:r>
        <w:rPr>
          <w:noProof/>
        </w:rPr>
        <w:lastRenderedPageBreak/>
        <w:drawing>
          <wp:inline distT="0" distB="0" distL="0" distR="0" wp14:anchorId="0BF5114F" wp14:editId="1130D7E7">
            <wp:extent cx="5274310" cy="29083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08300"/>
                    </a:xfrm>
                    <a:prstGeom prst="rect">
                      <a:avLst/>
                    </a:prstGeom>
                    <a:noFill/>
                    <a:ln>
                      <a:noFill/>
                    </a:ln>
                  </pic:spPr>
                </pic:pic>
              </a:graphicData>
            </a:graphic>
          </wp:inline>
        </w:drawing>
      </w:r>
      <w:r>
        <w:rPr>
          <w:noProof/>
        </w:rPr>
        <w:drawing>
          <wp:inline distT="0" distB="0" distL="0" distR="0" wp14:anchorId="53A5C496" wp14:editId="3189F9C5">
            <wp:extent cx="5274310" cy="4115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115435"/>
                    </a:xfrm>
                    <a:prstGeom prst="rect">
                      <a:avLst/>
                    </a:prstGeom>
                    <a:noFill/>
                    <a:ln>
                      <a:noFill/>
                    </a:ln>
                  </pic:spPr>
                </pic:pic>
              </a:graphicData>
            </a:graphic>
          </wp:inline>
        </w:drawing>
      </w:r>
      <w:r>
        <w:rPr>
          <w:noProof/>
        </w:rPr>
        <w:lastRenderedPageBreak/>
        <w:drawing>
          <wp:inline distT="0" distB="0" distL="0" distR="0" wp14:anchorId="197393DF" wp14:editId="7AEECBC8">
            <wp:extent cx="5274310" cy="2908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08300"/>
                    </a:xfrm>
                    <a:prstGeom prst="rect">
                      <a:avLst/>
                    </a:prstGeom>
                    <a:noFill/>
                    <a:ln>
                      <a:noFill/>
                    </a:ln>
                  </pic:spPr>
                </pic:pic>
              </a:graphicData>
            </a:graphic>
          </wp:inline>
        </w:drawing>
      </w:r>
    </w:p>
    <w:p w14:paraId="7D599CB3" w14:textId="51EBCB5C" w:rsidR="00DC3486" w:rsidRDefault="00DC3486" w:rsidP="00C55F85">
      <w:pPr>
        <w:spacing w:line="360" w:lineRule="auto"/>
        <w:ind w:firstLine="420"/>
        <w:rPr>
          <w:rFonts w:ascii="宋体" w:eastAsia="宋体" w:hAnsi="宋体"/>
          <w:sz w:val="24"/>
          <w:szCs w:val="24"/>
        </w:rPr>
      </w:pPr>
      <w:r>
        <w:rPr>
          <w:rFonts w:ascii="宋体" w:eastAsia="宋体" w:hAnsi="宋体" w:hint="eastAsia"/>
          <w:sz w:val="24"/>
          <w:szCs w:val="24"/>
        </w:rPr>
        <w:t>在本实验中，冒泡排序、插入排序的时间在1e</w:t>
      </w:r>
      <w:r>
        <w:rPr>
          <w:rFonts w:ascii="宋体" w:eastAsia="宋体" w:hAnsi="宋体"/>
          <w:sz w:val="24"/>
          <w:szCs w:val="24"/>
        </w:rPr>
        <w:t>6</w:t>
      </w:r>
      <w:r>
        <w:rPr>
          <w:rFonts w:ascii="宋体" w:eastAsia="宋体" w:hAnsi="宋体" w:hint="eastAsia"/>
          <w:sz w:val="24"/>
          <w:szCs w:val="24"/>
        </w:rPr>
        <w:t>就已经达到了</w:t>
      </w:r>
      <w:r>
        <w:rPr>
          <w:rFonts w:ascii="宋体" w:eastAsia="宋体" w:hAnsi="宋体"/>
          <w:sz w:val="24"/>
          <w:szCs w:val="24"/>
        </w:rPr>
        <w:t>7000s</w:t>
      </w:r>
      <w:r>
        <w:rPr>
          <w:rFonts w:ascii="宋体" w:eastAsia="宋体" w:hAnsi="宋体" w:hint="eastAsia"/>
          <w:sz w:val="24"/>
          <w:szCs w:val="24"/>
        </w:rPr>
        <w:t>，因此在1</w:t>
      </w:r>
      <w:r>
        <w:rPr>
          <w:rFonts w:ascii="宋体" w:eastAsia="宋体" w:hAnsi="宋体"/>
          <w:sz w:val="24"/>
          <w:szCs w:val="24"/>
        </w:rPr>
        <w:t>e7</w:t>
      </w:r>
      <w:r>
        <w:rPr>
          <w:rFonts w:ascii="宋体" w:eastAsia="宋体" w:hAnsi="宋体" w:hint="eastAsia"/>
          <w:sz w:val="24"/>
          <w:szCs w:val="24"/>
        </w:rPr>
        <w:t>和1</w:t>
      </w:r>
      <w:r>
        <w:rPr>
          <w:rFonts w:ascii="宋体" w:eastAsia="宋体" w:hAnsi="宋体"/>
          <w:sz w:val="24"/>
          <w:szCs w:val="24"/>
        </w:rPr>
        <w:t>e8</w:t>
      </w:r>
      <w:r>
        <w:rPr>
          <w:rFonts w:ascii="宋体" w:eastAsia="宋体" w:hAnsi="宋体" w:hint="eastAsia"/>
          <w:sz w:val="24"/>
          <w:szCs w:val="24"/>
        </w:rPr>
        <w:t>数量级中没有使用冒泡排序和插入排序。</w:t>
      </w:r>
    </w:p>
    <w:p w14:paraId="079028C7" w14:textId="26B809B8" w:rsidR="00C55F85" w:rsidRPr="00C55F85" w:rsidRDefault="00C55F85" w:rsidP="00C55F85">
      <w:pPr>
        <w:spacing w:line="360" w:lineRule="auto"/>
        <w:ind w:firstLine="420"/>
        <w:rPr>
          <w:rFonts w:ascii="宋体" w:eastAsia="宋体" w:hAnsi="宋体"/>
          <w:sz w:val="24"/>
          <w:szCs w:val="24"/>
        </w:rPr>
      </w:pPr>
      <w:r w:rsidRPr="00C55F85">
        <w:rPr>
          <w:rFonts w:ascii="宋体" w:eastAsia="宋体" w:hAnsi="宋体" w:hint="eastAsia"/>
          <w:sz w:val="24"/>
          <w:szCs w:val="24"/>
        </w:rPr>
        <w:t>在一般情况下，快速排序（</w:t>
      </w:r>
      <w:proofErr w:type="spellStart"/>
      <w:r w:rsidRPr="00C55F85">
        <w:rPr>
          <w:rFonts w:ascii="宋体" w:eastAsia="宋体" w:hAnsi="宋体"/>
          <w:sz w:val="24"/>
          <w:szCs w:val="24"/>
        </w:rPr>
        <w:t>QuickSort</w:t>
      </w:r>
      <w:proofErr w:type="spellEnd"/>
      <w:r w:rsidRPr="00C55F85">
        <w:rPr>
          <w:rFonts w:ascii="宋体" w:eastAsia="宋体" w:hAnsi="宋体"/>
          <w:sz w:val="24"/>
          <w:szCs w:val="24"/>
        </w:rPr>
        <w:t>）通常比希尔排序（Shell Sort）更快，尤其是在大量数据上。希尔排序的性能通常介于冒泡排序和快速排序之间，而快速排序在平均情况下具有较好的性能。</w:t>
      </w:r>
    </w:p>
    <w:p w14:paraId="4079182F" w14:textId="77777777" w:rsidR="00C55F85" w:rsidRPr="00C55F85" w:rsidRDefault="00C55F85" w:rsidP="00C55F85">
      <w:pPr>
        <w:spacing w:line="360" w:lineRule="auto"/>
        <w:ind w:firstLine="420"/>
        <w:rPr>
          <w:rFonts w:ascii="宋体" w:eastAsia="宋体" w:hAnsi="宋体"/>
          <w:sz w:val="24"/>
          <w:szCs w:val="24"/>
        </w:rPr>
      </w:pPr>
      <w:r w:rsidRPr="00C55F85">
        <w:rPr>
          <w:rFonts w:ascii="宋体" w:eastAsia="宋体" w:hAnsi="宋体" w:hint="eastAsia"/>
          <w:sz w:val="24"/>
          <w:szCs w:val="24"/>
        </w:rPr>
        <w:t>希尔排序的时间复杂度取决于选择的间隔序列，但在最坏的情况下，它可以达到</w:t>
      </w:r>
      <w:r w:rsidRPr="00C55F85">
        <w:rPr>
          <w:rFonts w:ascii="宋体" w:eastAsia="宋体" w:hAnsi="宋体"/>
          <w:sz w:val="24"/>
          <w:szCs w:val="24"/>
        </w:rPr>
        <w:t>O(n^2)。快速排序的平均时间复杂度为O(n log n)，它在实践中通常表现得相当快。</w:t>
      </w:r>
    </w:p>
    <w:p w14:paraId="00A19E44" w14:textId="77777777" w:rsidR="00C55F85" w:rsidRPr="00C55F85" w:rsidRDefault="00C55F85" w:rsidP="00C55F85">
      <w:pPr>
        <w:spacing w:line="360" w:lineRule="auto"/>
        <w:ind w:firstLine="420"/>
        <w:rPr>
          <w:rFonts w:ascii="宋体" w:eastAsia="宋体" w:hAnsi="宋体"/>
          <w:sz w:val="24"/>
          <w:szCs w:val="24"/>
        </w:rPr>
      </w:pPr>
      <w:r w:rsidRPr="00C55F85">
        <w:rPr>
          <w:rFonts w:ascii="宋体" w:eastAsia="宋体" w:hAnsi="宋体" w:hint="eastAsia"/>
          <w:sz w:val="24"/>
          <w:szCs w:val="24"/>
        </w:rPr>
        <w:t>在平均情况下，快速排序的时间复杂度为</w:t>
      </w:r>
      <w:r w:rsidRPr="00C55F85">
        <w:rPr>
          <w:rFonts w:ascii="宋体" w:eastAsia="宋体" w:hAnsi="宋体"/>
          <w:sz w:val="24"/>
          <w:szCs w:val="24"/>
        </w:rPr>
        <w:t>O(n log n)，而希尔排序的时间复杂度通常介于O(n log^2 n)和O(n^2)之间，具体取决于所选择的间隔序列。快速排序的较低时间复杂度使其在大规模数据集上表现更好。</w:t>
      </w:r>
    </w:p>
    <w:p w14:paraId="602D14BE" w14:textId="7690CDAA" w:rsidR="000020E3" w:rsidRDefault="00C55F85" w:rsidP="00C55F85">
      <w:pPr>
        <w:spacing w:line="360" w:lineRule="auto"/>
        <w:ind w:firstLine="420"/>
        <w:rPr>
          <w:rFonts w:ascii="宋体" w:eastAsia="宋体" w:hAnsi="宋体"/>
          <w:sz w:val="24"/>
          <w:szCs w:val="24"/>
        </w:rPr>
      </w:pPr>
      <w:r w:rsidRPr="00C55F85">
        <w:rPr>
          <w:rFonts w:ascii="宋体" w:eastAsia="宋体" w:hAnsi="宋体" w:hint="eastAsia"/>
          <w:sz w:val="24"/>
          <w:szCs w:val="24"/>
        </w:rPr>
        <w:t>快速排序在排序过程中通常涉及到相邻元素之间的比较和交换，这符合计算机体系结构的局部性原理。相比之下，希尔排序的交换跨越较大的间隔，可能导致内存访问的散乱性，降低了缓存的命中率。</w:t>
      </w:r>
    </w:p>
    <w:p w14:paraId="2C2ED7D6" w14:textId="77777777" w:rsidR="00C55F85" w:rsidRPr="00C55F85" w:rsidRDefault="00C55F85" w:rsidP="00C55F85">
      <w:pPr>
        <w:spacing w:line="360" w:lineRule="auto"/>
        <w:ind w:firstLine="420"/>
        <w:rPr>
          <w:rFonts w:ascii="宋体" w:eastAsia="宋体" w:hAnsi="宋体"/>
          <w:sz w:val="24"/>
          <w:szCs w:val="24"/>
        </w:rPr>
      </w:pPr>
    </w:p>
    <w:p w14:paraId="1D6EAA88" w14:textId="3990D4A3" w:rsidR="000020E3" w:rsidRDefault="000020E3">
      <w:pPr>
        <w:rPr>
          <w:sz w:val="30"/>
          <w:szCs w:val="30"/>
        </w:rPr>
      </w:pPr>
    </w:p>
    <w:p w14:paraId="043A31A8" w14:textId="5BA9FF9C" w:rsidR="000020E3" w:rsidRDefault="00C55F85">
      <w:pPr>
        <w:rPr>
          <w:sz w:val="30"/>
          <w:szCs w:val="30"/>
        </w:rPr>
      </w:pPr>
      <w:r>
        <w:rPr>
          <w:rFonts w:hint="eastAsia"/>
          <w:sz w:val="30"/>
          <w:szCs w:val="30"/>
        </w:rPr>
        <w:t>作业三：恒星数据集分类问题</w:t>
      </w:r>
    </w:p>
    <w:p w14:paraId="23BFDC2A" w14:textId="7FA5A241" w:rsidR="00C55F85" w:rsidRDefault="00D15C35" w:rsidP="00B82935">
      <w:pPr>
        <w:spacing w:line="360" w:lineRule="auto"/>
        <w:ind w:firstLine="420"/>
        <w:rPr>
          <w:rFonts w:ascii="宋体" w:eastAsia="宋体" w:hAnsi="宋体"/>
          <w:color w:val="333333"/>
          <w:sz w:val="24"/>
          <w:szCs w:val="24"/>
          <w:shd w:val="clear" w:color="auto" w:fill="FFFFFF"/>
        </w:rPr>
      </w:pPr>
      <w:r w:rsidRPr="00D15C35">
        <w:rPr>
          <w:rFonts w:ascii="宋体" w:eastAsia="宋体" w:hAnsi="宋体" w:hint="eastAsia"/>
          <w:sz w:val="24"/>
          <w:szCs w:val="24"/>
        </w:rPr>
        <w:t>这里选择了一种提升树的方法（决策树），</w:t>
      </w:r>
      <w:proofErr w:type="spellStart"/>
      <w:r w:rsidRPr="00D15C35">
        <w:rPr>
          <w:rFonts w:ascii="宋体" w:eastAsia="宋体" w:hAnsi="宋体"/>
          <w:color w:val="333333"/>
          <w:sz w:val="24"/>
          <w:szCs w:val="24"/>
          <w:shd w:val="clear" w:color="auto" w:fill="FFFFFF"/>
        </w:rPr>
        <w:t>GBoost</w:t>
      </w:r>
      <w:proofErr w:type="spellEnd"/>
      <w:r w:rsidRPr="00D15C35">
        <w:rPr>
          <w:rFonts w:ascii="宋体" w:eastAsia="宋体" w:hAnsi="宋体"/>
          <w:color w:val="333333"/>
          <w:sz w:val="24"/>
          <w:szCs w:val="24"/>
          <w:shd w:val="clear" w:color="auto" w:fill="FFFFFF"/>
        </w:rPr>
        <w:t xml:space="preserve">的分布式版本有广泛的可移植性，支持在Kubernetes、Hadoop、SGE、MPI、 </w:t>
      </w:r>
      <w:proofErr w:type="spellStart"/>
      <w:r w:rsidRPr="00D15C35">
        <w:rPr>
          <w:rFonts w:ascii="宋体" w:eastAsia="宋体" w:hAnsi="宋体"/>
          <w:color w:val="333333"/>
          <w:sz w:val="24"/>
          <w:szCs w:val="24"/>
          <w:shd w:val="clear" w:color="auto" w:fill="FFFFFF"/>
        </w:rPr>
        <w:t>Dask</w:t>
      </w:r>
      <w:proofErr w:type="spellEnd"/>
      <w:r w:rsidRPr="00D15C35">
        <w:rPr>
          <w:rFonts w:ascii="宋体" w:eastAsia="宋体" w:hAnsi="宋体"/>
          <w:color w:val="333333"/>
          <w:sz w:val="24"/>
          <w:szCs w:val="24"/>
          <w:shd w:val="clear" w:color="auto" w:fill="FFFFFF"/>
        </w:rPr>
        <w:t>等各个分布式环境上运</w:t>
      </w:r>
      <w:r w:rsidRPr="00D15C35">
        <w:rPr>
          <w:rFonts w:ascii="宋体" w:eastAsia="宋体" w:hAnsi="宋体"/>
          <w:color w:val="333333"/>
          <w:sz w:val="24"/>
          <w:szCs w:val="24"/>
          <w:shd w:val="clear" w:color="auto" w:fill="FFFFFF"/>
        </w:rPr>
        <w:lastRenderedPageBreak/>
        <w:t>行，使得它可以很好地解决工业界大规模数据的问题。</w:t>
      </w:r>
    </w:p>
    <w:p w14:paraId="104E8EFA" w14:textId="19480AED" w:rsidR="00570264" w:rsidRDefault="00570264" w:rsidP="00472813">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1、导入数据：</w:t>
      </w:r>
    </w:p>
    <w:p w14:paraId="39A6C734" w14:textId="0E774EEB" w:rsidR="00570264" w:rsidRPr="00D15C35" w:rsidRDefault="00570264" w:rsidP="00D15C35">
      <w:pPr>
        <w:ind w:firstLine="420"/>
        <w:rPr>
          <w:rFonts w:ascii="宋体" w:eastAsia="宋体" w:hAnsi="宋体"/>
          <w:sz w:val="24"/>
          <w:szCs w:val="24"/>
        </w:rPr>
      </w:pPr>
      <w:r>
        <w:rPr>
          <w:noProof/>
        </w:rPr>
        <w:drawing>
          <wp:inline distT="0" distB="0" distL="0" distR="0" wp14:anchorId="121B4472" wp14:editId="45CDB500">
            <wp:extent cx="5274310" cy="19716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71675"/>
                    </a:xfrm>
                    <a:prstGeom prst="rect">
                      <a:avLst/>
                    </a:prstGeom>
                  </pic:spPr>
                </pic:pic>
              </a:graphicData>
            </a:graphic>
          </wp:inline>
        </w:drawing>
      </w:r>
    </w:p>
    <w:p w14:paraId="20CCBDB3" w14:textId="5610D8FB" w:rsidR="00C55F85" w:rsidRPr="00570264" w:rsidRDefault="00570264">
      <w:pPr>
        <w:rPr>
          <w:rFonts w:ascii="宋体" w:eastAsia="宋体" w:hAnsi="宋体"/>
          <w:sz w:val="30"/>
          <w:szCs w:val="30"/>
        </w:rPr>
      </w:pPr>
      <w:r w:rsidRPr="00570264">
        <w:rPr>
          <w:rFonts w:ascii="宋体" w:eastAsia="宋体" w:hAnsi="宋体" w:hint="eastAsia"/>
          <w:sz w:val="30"/>
          <w:szCs w:val="30"/>
        </w:rPr>
        <w:t>2、数据清洗</w:t>
      </w:r>
    </w:p>
    <w:p w14:paraId="57E5216D" w14:textId="77777777" w:rsidR="00570264" w:rsidRPr="00570264" w:rsidRDefault="00570264" w:rsidP="00B82935">
      <w:pPr>
        <w:spacing w:line="360" w:lineRule="auto"/>
        <w:ind w:firstLine="420"/>
        <w:rPr>
          <w:rFonts w:ascii="宋体" w:eastAsia="宋体" w:hAnsi="宋体"/>
          <w:sz w:val="24"/>
          <w:szCs w:val="24"/>
        </w:rPr>
      </w:pPr>
      <w:r w:rsidRPr="00570264">
        <w:rPr>
          <w:rFonts w:ascii="宋体" w:eastAsia="宋体" w:hAnsi="宋体"/>
          <w:sz w:val="24"/>
          <w:szCs w:val="24"/>
        </w:rPr>
        <w:t xml:space="preserve">1. 删除无效字段，如从字段含义和数据分布可以观察出哪些字段对于模型训练没有帮助    </w:t>
      </w:r>
    </w:p>
    <w:p w14:paraId="7EC23AEA" w14:textId="77777777" w:rsidR="003208BB" w:rsidRDefault="00570264" w:rsidP="00B82935">
      <w:pPr>
        <w:spacing w:line="360" w:lineRule="auto"/>
        <w:ind w:firstLine="420"/>
        <w:rPr>
          <w:rFonts w:ascii="宋体" w:eastAsia="宋体" w:hAnsi="宋体"/>
          <w:sz w:val="24"/>
          <w:szCs w:val="24"/>
        </w:rPr>
      </w:pPr>
      <w:r w:rsidRPr="00570264">
        <w:rPr>
          <w:rFonts w:ascii="宋体" w:eastAsia="宋体" w:hAnsi="宋体"/>
          <w:sz w:val="24"/>
          <w:szCs w:val="24"/>
        </w:rPr>
        <w:t xml:space="preserve">2. </w:t>
      </w:r>
      <w:proofErr w:type="gramStart"/>
      <w:r w:rsidRPr="00570264">
        <w:rPr>
          <w:rFonts w:ascii="宋体" w:eastAsia="宋体" w:hAnsi="宋体"/>
          <w:sz w:val="24"/>
          <w:szCs w:val="24"/>
        </w:rPr>
        <w:t>缺失值</w:t>
      </w:r>
      <w:proofErr w:type="gramEnd"/>
      <w:r w:rsidRPr="00570264">
        <w:rPr>
          <w:rFonts w:ascii="宋体" w:eastAsia="宋体" w:hAnsi="宋体"/>
          <w:sz w:val="24"/>
          <w:szCs w:val="24"/>
        </w:rPr>
        <w:t>处理：将</w:t>
      </w:r>
      <w:proofErr w:type="gramStart"/>
      <w:r w:rsidRPr="00570264">
        <w:rPr>
          <w:rFonts w:ascii="宋体" w:eastAsia="宋体" w:hAnsi="宋体"/>
          <w:sz w:val="24"/>
          <w:szCs w:val="24"/>
        </w:rPr>
        <w:t>缺失值</w:t>
      </w:r>
      <w:proofErr w:type="gramEnd"/>
      <w:r w:rsidRPr="00570264">
        <w:rPr>
          <w:rFonts w:ascii="宋体" w:eastAsia="宋体" w:hAnsi="宋体"/>
          <w:sz w:val="24"/>
          <w:szCs w:val="24"/>
        </w:rPr>
        <w:t>过多(如占比超过30%)的字段删除，将</w:t>
      </w:r>
      <w:proofErr w:type="gramStart"/>
      <w:r w:rsidRPr="00570264">
        <w:rPr>
          <w:rFonts w:ascii="宋体" w:eastAsia="宋体" w:hAnsi="宋体"/>
          <w:sz w:val="24"/>
          <w:szCs w:val="24"/>
        </w:rPr>
        <w:t>缺失值较少</w:t>
      </w:r>
      <w:proofErr w:type="gramEnd"/>
      <w:r w:rsidRPr="00570264">
        <w:rPr>
          <w:rFonts w:ascii="宋体" w:eastAsia="宋体" w:hAnsi="宋体"/>
          <w:sz w:val="24"/>
          <w:szCs w:val="24"/>
        </w:rPr>
        <w:t xml:space="preserve">(占比少于30%)的字段用中位数、平均值、随机值进行填充   </w:t>
      </w:r>
    </w:p>
    <w:p w14:paraId="5F6103C7" w14:textId="2B7F5AB6" w:rsidR="00570264" w:rsidRDefault="003208BB" w:rsidP="00B82935">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发现给中标签值下的数据数量不均衡，因此将所有类型数据的数量调成相同值，这样就可以使训练更加均衡，数据集中的数据类型大致为3：</w:t>
      </w:r>
      <w:r>
        <w:rPr>
          <w:rFonts w:ascii="宋体" w:eastAsia="宋体" w:hAnsi="宋体"/>
          <w:sz w:val="24"/>
          <w:szCs w:val="24"/>
        </w:rPr>
        <w:t>1</w:t>
      </w:r>
      <w:r>
        <w:rPr>
          <w:rFonts w:ascii="宋体" w:eastAsia="宋体" w:hAnsi="宋体" w:hint="eastAsia"/>
          <w:sz w:val="24"/>
          <w:szCs w:val="24"/>
        </w:rPr>
        <w:t>：2</w:t>
      </w:r>
      <w:r>
        <w:rPr>
          <w:rFonts w:ascii="宋体" w:eastAsia="宋体" w:hAnsi="宋体"/>
          <w:sz w:val="24"/>
          <w:szCs w:val="24"/>
        </w:rPr>
        <w:t>.</w:t>
      </w:r>
      <w:r w:rsidR="00570264" w:rsidRPr="00570264">
        <w:rPr>
          <w:rFonts w:ascii="宋体" w:eastAsia="宋体" w:hAnsi="宋体"/>
          <w:sz w:val="24"/>
          <w:szCs w:val="24"/>
        </w:rPr>
        <w:t xml:space="preserve"> </w:t>
      </w:r>
    </w:p>
    <w:p w14:paraId="41B5C729" w14:textId="1F7A605C" w:rsidR="00570264" w:rsidRDefault="00570264" w:rsidP="00B82935">
      <w:pPr>
        <w:spacing w:line="360" w:lineRule="auto"/>
        <w:rPr>
          <w:rFonts w:ascii="宋体" w:eastAsia="宋体" w:hAnsi="宋体"/>
          <w:sz w:val="28"/>
          <w:szCs w:val="28"/>
        </w:rPr>
      </w:pPr>
      <w:r w:rsidRPr="00570264">
        <w:rPr>
          <w:rFonts w:ascii="宋体" w:eastAsia="宋体" w:hAnsi="宋体" w:hint="eastAsia"/>
          <w:sz w:val="28"/>
          <w:szCs w:val="28"/>
        </w:rPr>
        <w:t>3、特征选择</w:t>
      </w:r>
    </w:p>
    <w:p w14:paraId="069B98F9" w14:textId="617B1629" w:rsidR="00570264" w:rsidRPr="00570264" w:rsidRDefault="00570264" w:rsidP="00B82935">
      <w:pPr>
        <w:spacing w:line="360" w:lineRule="auto"/>
        <w:rPr>
          <w:rFonts w:ascii="宋体" w:eastAsia="宋体" w:hAnsi="宋体"/>
          <w:sz w:val="24"/>
          <w:szCs w:val="24"/>
        </w:rPr>
      </w:pPr>
      <w:r w:rsidRPr="00570264">
        <w:rPr>
          <w:rFonts w:ascii="宋体" w:eastAsia="宋体" w:hAnsi="宋体"/>
          <w:sz w:val="24"/>
          <w:szCs w:val="24"/>
        </w:rPr>
        <w:t>1. 利用任务</w:t>
      </w:r>
      <w:proofErr w:type="gramStart"/>
      <w:r w:rsidRPr="00570264">
        <w:rPr>
          <w:rFonts w:ascii="宋体" w:eastAsia="宋体" w:hAnsi="宋体"/>
          <w:sz w:val="24"/>
          <w:szCs w:val="24"/>
        </w:rPr>
        <w:t>二得到</w:t>
      </w:r>
      <w:proofErr w:type="gramEnd"/>
      <w:r w:rsidRPr="00570264">
        <w:rPr>
          <w:rFonts w:ascii="宋体" w:eastAsia="宋体" w:hAnsi="宋体"/>
          <w:sz w:val="24"/>
          <w:szCs w:val="24"/>
        </w:rPr>
        <w:t xml:space="preserve">的数据对模型进行训练    </w:t>
      </w:r>
    </w:p>
    <w:p w14:paraId="1A4831F8" w14:textId="77777777" w:rsidR="00570264" w:rsidRPr="00570264" w:rsidRDefault="00570264" w:rsidP="00B82935">
      <w:pPr>
        <w:spacing w:line="360" w:lineRule="auto"/>
        <w:rPr>
          <w:rFonts w:ascii="宋体" w:eastAsia="宋体" w:hAnsi="宋体"/>
          <w:sz w:val="24"/>
          <w:szCs w:val="24"/>
        </w:rPr>
      </w:pPr>
      <w:r w:rsidRPr="00570264">
        <w:rPr>
          <w:rFonts w:ascii="宋体" w:eastAsia="宋体" w:hAnsi="宋体"/>
          <w:sz w:val="24"/>
          <w:szCs w:val="24"/>
        </w:rPr>
        <w:t>2. 利用训练好的模型获取其</w:t>
      </w:r>
      <w:proofErr w:type="spellStart"/>
      <w:r w:rsidRPr="00570264">
        <w:rPr>
          <w:rFonts w:ascii="宋体" w:eastAsia="宋体" w:hAnsi="宋体"/>
          <w:sz w:val="24"/>
          <w:szCs w:val="24"/>
        </w:rPr>
        <w:t>feature_importance</w:t>
      </w:r>
      <w:proofErr w:type="spellEnd"/>
      <w:r w:rsidRPr="00570264">
        <w:rPr>
          <w:rFonts w:ascii="宋体" w:eastAsia="宋体" w:hAnsi="宋体"/>
          <w:sz w:val="24"/>
          <w:szCs w:val="24"/>
        </w:rPr>
        <w:t xml:space="preserve">参数值    </w:t>
      </w:r>
    </w:p>
    <w:p w14:paraId="34CF5B07" w14:textId="31207C2B" w:rsidR="00570264" w:rsidRDefault="00570264" w:rsidP="00B82935">
      <w:pPr>
        <w:spacing w:line="360" w:lineRule="auto"/>
        <w:rPr>
          <w:rFonts w:ascii="宋体" w:eastAsia="宋体" w:hAnsi="宋体"/>
          <w:sz w:val="28"/>
          <w:szCs w:val="28"/>
        </w:rPr>
      </w:pPr>
      <w:r w:rsidRPr="00570264">
        <w:rPr>
          <w:rFonts w:ascii="宋体" w:eastAsia="宋体" w:hAnsi="宋体"/>
          <w:sz w:val="24"/>
          <w:szCs w:val="24"/>
        </w:rPr>
        <w:t xml:space="preserve">3. 选取排名靠前的部分字段作为新的训练数据  </w:t>
      </w:r>
      <w:r w:rsidRPr="00570264">
        <w:rPr>
          <w:rFonts w:ascii="宋体" w:eastAsia="宋体" w:hAnsi="宋体"/>
          <w:sz w:val="28"/>
          <w:szCs w:val="28"/>
        </w:rPr>
        <w:t xml:space="preserve">  </w:t>
      </w:r>
    </w:p>
    <w:p w14:paraId="46483E0F" w14:textId="2B160BBF" w:rsidR="00570264" w:rsidRDefault="00570264" w:rsidP="00570264">
      <w:pPr>
        <w:rPr>
          <w:rFonts w:ascii="宋体" w:eastAsia="宋体" w:hAnsi="宋体"/>
          <w:sz w:val="28"/>
          <w:szCs w:val="28"/>
        </w:rPr>
      </w:pPr>
      <w:r>
        <w:rPr>
          <w:noProof/>
        </w:rPr>
        <w:lastRenderedPageBreak/>
        <w:drawing>
          <wp:inline distT="0" distB="0" distL="0" distR="0" wp14:anchorId="66E86E67" wp14:editId="22F1A365">
            <wp:extent cx="3851910" cy="32643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5512" cy="3267390"/>
                    </a:xfrm>
                    <a:prstGeom prst="rect">
                      <a:avLst/>
                    </a:prstGeom>
                  </pic:spPr>
                </pic:pic>
              </a:graphicData>
            </a:graphic>
          </wp:inline>
        </w:drawing>
      </w:r>
    </w:p>
    <w:p w14:paraId="07CD5EC1" w14:textId="79AB3680" w:rsidR="00570264" w:rsidRPr="00E601C8" w:rsidRDefault="00570264" w:rsidP="00B82935">
      <w:pPr>
        <w:spacing w:line="360" w:lineRule="auto"/>
        <w:ind w:firstLine="420"/>
        <w:rPr>
          <w:rFonts w:ascii="宋体" w:eastAsia="宋体" w:hAnsi="宋体"/>
          <w:sz w:val="24"/>
          <w:szCs w:val="24"/>
        </w:rPr>
      </w:pPr>
      <w:r w:rsidRPr="00E601C8">
        <w:rPr>
          <w:rFonts w:ascii="宋体" w:eastAsia="宋体" w:hAnsi="宋体" w:hint="eastAsia"/>
          <w:sz w:val="24"/>
          <w:szCs w:val="24"/>
        </w:rPr>
        <w:t>选取排名前几的特征，进行数据的分类特征</w:t>
      </w:r>
    </w:p>
    <w:p w14:paraId="7655AA92" w14:textId="0112A75B" w:rsidR="00570264" w:rsidRDefault="00570264" w:rsidP="00B82935">
      <w:pPr>
        <w:spacing w:line="360" w:lineRule="auto"/>
        <w:rPr>
          <w:rFonts w:ascii="宋体" w:eastAsia="宋体" w:hAnsi="宋体"/>
          <w:sz w:val="24"/>
          <w:szCs w:val="24"/>
        </w:rPr>
      </w:pPr>
      <w:r>
        <w:rPr>
          <w:rFonts w:ascii="宋体" w:eastAsia="宋体" w:hAnsi="宋体" w:hint="eastAsia"/>
          <w:sz w:val="24"/>
          <w:szCs w:val="24"/>
        </w:rPr>
        <w:t>4、训练评估</w:t>
      </w:r>
    </w:p>
    <w:p w14:paraId="43AB10D2" w14:textId="539208BD" w:rsidR="00570264" w:rsidRDefault="00570264" w:rsidP="00B82935">
      <w:pPr>
        <w:spacing w:line="360" w:lineRule="auto"/>
        <w:ind w:firstLine="420"/>
        <w:rPr>
          <w:rFonts w:ascii="宋体" w:eastAsia="宋体" w:hAnsi="宋体"/>
          <w:sz w:val="24"/>
          <w:szCs w:val="24"/>
        </w:rPr>
      </w:pPr>
      <w:r>
        <w:rPr>
          <w:rFonts w:ascii="宋体" w:eastAsia="宋体" w:hAnsi="宋体" w:hint="eastAsia"/>
          <w:sz w:val="24"/>
          <w:szCs w:val="24"/>
        </w:rPr>
        <w:t>将训练集数据</w:t>
      </w:r>
      <w:r>
        <w:rPr>
          <w:rFonts w:ascii="宋体" w:eastAsia="宋体" w:hAnsi="宋体"/>
          <w:sz w:val="24"/>
          <w:szCs w:val="24"/>
        </w:rPr>
        <w:t>7</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划分</w:t>
      </w:r>
      <w:proofErr w:type="gramStart"/>
      <w:r>
        <w:rPr>
          <w:rFonts w:ascii="宋体" w:eastAsia="宋体" w:hAnsi="宋体" w:hint="eastAsia"/>
          <w:sz w:val="24"/>
          <w:szCs w:val="24"/>
        </w:rPr>
        <w:t>成训练</w:t>
      </w:r>
      <w:proofErr w:type="gramEnd"/>
      <w:r>
        <w:rPr>
          <w:rFonts w:ascii="宋体" w:eastAsia="宋体" w:hAnsi="宋体" w:hint="eastAsia"/>
          <w:sz w:val="24"/>
          <w:szCs w:val="24"/>
        </w:rPr>
        <w:t>数据与测试数据，在训练集上由9</w:t>
      </w:r>
      <w:r>
        <w:rPr>
          <w:rFonts w:ascii="宋体" w:eastAsia="宋体" w:hAnsi="宋体"/>
          <w:sz w:val="24"/>
          <w:szCs w:val="24"/>
        </w:rPr>
        <w:t>8</w:t>
      </w:r>
      <w:r w:rsidR="003208BB">
        <w:rPr>
          <w:rFonts w:ascii="宋体" w:eastAsia="宋体" w:hAnsi="宋体"/>
          <w:sz w:val="24"/>
          <w:szCs w:val="24"/>
        </w:rPr>
        <w:t>.3</w:t>
      </w:r>
      <w:r>
        <w:rPr>
          <w:rFonts w:ascii="宋体" w:eastAsia="宋体" w:hAnsi="宋体"/>
          <w:sz w:val="24"/>
          <w:szCs w:val="24"/>
        </w:rPr>
        <w:t>%</w:t>
      </w:r>
      <w:r>
        <w:rPr>
          <w:rFonts w:ascii="宋体" w:eastAsia="宋体" w:hAnsi="宋体" w:hint="eastAsia"/>
          <w:sz w:val="24"/>
          <w:szCs w:val="24"/>
        </w:rPr>
        <w:t>的正确率。将训练好的模型对所给的测试数据进行预测，完成实验。</w:t>
      </w:r>
    </w:p>
    <w:p w14:paraId="0E0B349B" w14:textId="4078AAE3" w:rsidR="003208BB" w:rsidRPr="00570264" w:rsidRDefault="003208BB" w:rsidP="00570264">
      <w:pPr>
        <w:rPr>
          <w:rFonts w:ascii="宋体" w:eastAsia="宋体" w:hAnsi="宋体"/>
          <w:sz w:val="24"/>
          <w:szCs w:val="24"/>
        </w:rPr>
      </w:pPr>
      <w:r>
        <w:rPr>
          <w:noProof/>
        </w:rPr>
        <w:drawing>
          <wp:inline distT="0" distB="0" distL="0" distR="0" wp14:anchorId="70408A7F" wp14:editId="24853461">
            <wp:extent cx="5274310" cy="27254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25420"/>
                    </a:xfrm>
                    <a:prstGeom prst="rect">
                      <a:avLst/>
                    </a:prstGeom>
                  </pic:spPr>
                </pic:pic>
              </a:graphicData>
            </a:graphic>
          </wp:inline>
        </w:drawing>
      </w:r>
    </w:p>
    <w:sectPr w:rsidR="003208BB" w:rsidRPr="005702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4E4D1" w14:textId="77777777" w:rsidR="00EF4F8D" w:rsidRDefault="00EF4F8D" w:rsidP="000020E3">
      <w:r>
        <w:separator/>
      </w:r>
    </w:p>
  </w:endnote>
  <w:endnote w:type="continuationSeparator" w:id="0">
    <w:p w14:paraId="46807689" w14:textId="77777777" w:rsidR="00EF4F8D" w:rsidRDefault="00EF4F8D" w:rsidP="0000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3015" w14:textId="77777777" w:rsidR="00EF4F8D" w:rsidRDefault="00EF4F8D" w:rsidP="000020E3">
      <w:r>
        <w:separator/>
      </w:r>
    </w:p>
  </w:footnote>
  <w:footnote w:type="continuationSeparator" w:id="0">
    <w:p w14:paraId="2C344BB8" w14:textId="77777777" w:rsidR="00EF4F8D" w:rsidRDefault="00EF4F8D" w:rsidP="00002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C6479"/>
    <w:multiLevelType w:val="hybridMultilevel"/>
    <w:tmpl w:val="0C72CC18"/>
    <w:lvl w:ilvl="0" w:tplc="C51422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37"/>
    <w:rsid w:val="000020E3"/>
    <w:rsid w:val="003208BB"/>
    <w:rsid w:val="00472813"/>
    <w:rsid w:val="00570264"/>
    <w:rsid w:val="005A19C1"/>
    <w:rsid w:val="00676937"/>
    <w:rsid w:val="009C595B"/>
    <w:rsid w:val="00A30F7F"/>
    <w:rsid w:val="00B82935"/>
    <w:rsid w:val="00C51E31"/>
    <w:rsid w:val="00C55F85"/>
    <w:rsid w:val="00D15C35"/>
    <w:rsid w:val="00D53108"/>
    <w:rsid w:val="00DC3486"/>
    <w:rsid w:val="00E601C8"/>
    <w:rsid w:val="00EF4F8D"/>
    <w:rsid w:val="00F22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BCE4A"/>
  <w15:chartTrackingRefBased/>
  <w15:docId w15:val="{1A69CE74-5E98-4CC6-AD69-B990649D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0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0E3"/>
    <w:rPr>
      <w:sz w:val="18"/>
      <w:szCs w:val="18"/>
    </w:rPr>
  </w:style>
  <w:style w:type="paragraph" w:styleId="a5">
    <w:name w:val="footer"/>
    <w:basedOn w:val="a"/>
    <w:link w:val="a6"/>
    <w:uiPriority w:val="99"/>
    <w:unhideWhenUsed/>
    <w:rsid w:val="000020E3"/>
    <w:pPr>
      <w:tabs>
        <w:tab w:val="center" w:pos="4153"/>
        <w:tab w:val="right" w:pos="8306"/>
      </w:tabs>
      <w:snapToGrid w:val="0"/>
      <w:jc w:val="left"/>
    </w:pPr>
    <w:rPr>
      <w:sz w:val="18"/>
      <w:szCs w:val="18"/>
    </w:rPr>
  </w:style>
  <w:style w:type="character" w:customStyle="1" w:styleId="a6">
    <w:name w:val="页脚 字符"/>
    <w:basedOn w:val="a0"/>
    <w:link w:val="a5"/>
    <w:uiPriority w:val="99"/>
    <w:rsid w:val="000020E3"/>
    <w:rPr>
      <w:sz w:val="18"/>
      <w:szCs w:val="18"/>
    </w:rPr>
  </w:style>
  <w:style w:type="paragraph" w:styleId="a7">
    <w:name w:val="Normal (Web)"/>
    <w:basedOn w:val="a"/>
    <w:uiPriority w:val="99"/>
    <w:semiHidden/>
    <w:unhideWhenUsed/>
    <w:rsid w:val="00C55F8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C59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4371">
      <w:bodyDiv w:val="1"/>
      <w:marLeft w:val="0"/>
      <w:marRight w:val="0"/>
      <w:marTop w:val="0"/>
      <w:marBottom w:val="0"/>
      <w:divBdr>
        <w:top w:val="none" w:sz="0" w:space="0" w:color="auto"/>
        <w:left w:val="none" w:sz="0" w:space="0" w:color="auto"/>
        <w:bottom w:val="none" w:sz="0" w:space="0" w:color="auto"/>
        <w:right w:val="none" w:sz="0" w:space="0" w:color="auto"/>
      </w:divBdr>
      <w:divsChild>
        <w:div w:id="1597786787">
          <w:marLeft w:val="0"/>
          <w:marRight w:val="0"/>
          <w:marTop w:val="0"/>
          <w:marBottom w:val="0"/>
          <w:divBdr>
            <w:top w:val="single" w:sz="2" w:space="0" w:color="D9D9E3"/>
            <w:left w:val="single" w:sz="2" w:space="0" w:color="D9D9E3"/>
            <w:bottom w:val="single" w:sz="2" w:space="0" w:color="D9D9E3"/>
            <w:right w:val="single" w:sz="2" w:space="0" w:color="D9D9E3"/>
          </w:divBdr>
          <w:divsChild>
            <w:div w:id="1268585666">
              <w:marLeft w:val="0"/>
              <w:marRight w:val="0"/>
              <w:marTop w:val="0"/>
              <w:marBottom w:val="0"/>
              <w:divBdr>
                <w:top w:val="single" w:sz="2" w:space="0" w:color="D9D9E3"/>
                <w:left w:val="single" w:sz="2" w:space="0" w:color="D9D9E3"/>
                <w:bottom w:val="single" w:sz="2" w:space="0" w:color="D9D9E3"/>
                <w:right w:val="single" w:sz="2" w:space="0" w:color="D9D9E3"/>
              </w:divBdr>
              <w:divsChild>
                <w:div w:id="1862859">
                  <w:marLeft w:val="0"/>
                  <w:marRight w:val="0"/>
                  <w:marTop w:val="0"/>
                  <w:marBottom w:val="0"/>
                  <w:divBdr>
                    <w:top w:val="single" w:sz="2" w:space="0" w:color="D9D9E3"/>
                    <w:left w:val="single" w:sz="2" w:space="0" w:color="D9D9E3"/>
                    <w:bottom w:val="single" w:sz="2" w:space="0" w:color="D9D9E3"/>
                    <w:right w:val="single" w:sz="2" w:space="0" w:color="D9D9E3"/>
                  </w:divBdr>
                  <w:divsChild>
                    <w:div w:id="1971938888">
                      <w:marLeft w:val="0"/>
                      <w:marRight w:val="0"/>
                      <w:marTop w:val="0"/>
                      <w:marBottom w:val="0"/>
                      <w:divBdr>
                        <w:top w:val="single" w:sz="2" w:space="0" w:color="D9D9E3"/>
                        <w:left w:val="single" w:sz="2" w:space="0" w:color="D9D9E3"/>
                        <w:bottom w:val="single" w:sz="2" w:space="0" w:color="D9D9E3"/>
                        <w:right w:val="single" w:sz="2" w:space="0" w:color="D9D9E3"/>
                      </w:divBdr>
                      <w:divsChild>
                        <w:div w:id="1418404332">
                          <w:marLeft w:val="0"/>
                          <w:marRight w:val="0"/>
                          <w:marTop w:val="0"/>
                          <w:marBottom w:val="0"/>
                          <w:divBdr>
                            <w:top w:val="single" w:sz="2" w:space="0" w:color="D9D9E3"/>
                            <w:left w:val="single" w:sz="2" w:space="0" w:color="D9D9E3"/>
                            <w:bottom w:val="single" w:sz="2" w:space="0" w:color="D9D9E3"/>
                            <w:right w:val="single" w:sz="2" w:space="0" w:color="D9D9E3"/>
                          </w:divBdr>
                          <w:divsChild>
                            <w:div w:id="7232608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993923">
                                  <w:marLeft w:val="0"/>
                                  <w:marRight w:val="0"/>
                                  <w:marTop w:val="0"/>
                                  <w:marBottom w:val="0"/>
                                  <w:divBdr>
                                    <w:top w:val="single" w:sz="2" w:space="0" w:color="D9D9E3"/>
                                    <w:left w:val="single" w:sz="2" w:space="0" w:color="D9D9E3"/>
                                    <w:bottom w:val="single" w:sz="2" w:space="0" w:color="D9D9E3"/>
                                    <w:right w:val="single" w:sz="2" w:space="0" w:color="D9D9E3"/>
                                  </w:divBdr>
                                  <w:divsChild>
                                    <w:div w:id="395512242">
                                      <w:marLeft w:val="0"/>
                                      <w:marRight w:val="0"/>
                                      <w:marTop w:val="0"/>
                                      <w:marBottom w:val="0"/>
                                      <w:divBdr>
                                        <w:top w:val="single" w:sz="2" w:space="0" w:color="D9D9E3"/>
                                        <w:left w:val="single" w:sz="2" w:space="0" w:color="D9D9E3"/>
                                        <w:bottom w:val="single" w:sz="2" w:space="0" w:color="D9D9E3"/>
                                        <w:right w:val="single" w:sz="2" w:space="0" w:color="D9D9E3"/>
                                      </w:divBdr>
                                      <w:divsChild>
                                        <w:div w:id="1389651742">
                                          <w:marLeft w:val="0"/>
                                          <w:marRight w:val="0"/>
                                          <w:marTop w:val="0"/>
                                          <w:marBottom w:val="0"/>
                                          <w:divBdr>
                                            <w:top w:val="single" w:sz="2" w:space="0" w:color="D9D9E3"/>
                                            <w:left w:val="single" w:sz="2" w:space="0" w:color="D9D9E3"/>
                                            <w:bottom w:val="single" w:sz="2" w:space="0" w:color="D9D9E3"/>
                                            <w:right w:val="single" w:sz="2" w:space="0" w:color="D9D9E3"/>
                                          </w:divBdr>
                                          <w:divsChild>
                                            <w:div w:id="1125931183">
                                              <w:marLeft w:val="0"/>
                                              <w:marRight w:val="0"/>
                                              <w:marTop w:val="0"/>
                                              <w:marBottom w:val="0"/>
                                              <w:divBdr>
                                                <w:top w:val="single" w:sz="2" w:space="0" w:color="D9D9E3"/>
                                                <w:left w:val="single" w:sz="2" w:space="0" w:color="D9D9E3"/>
                                                <w:bottom w:val="single" w:sz="2" w:space="0" w:color="D9D9E3"/>
                                                <w:right w:val="single" w:sz="2" w:space="0" w:color="D9D9E3"/>
                                              </w:divBdr>
                                              <w:divsChild>
                                                <w:div w:id="193736449">
                                                  <w:marLeft w:val="0"/>
                                                  <w:marRight w:val="0"/>
                                                  <w:marTop w:val="0"/>
                                                  <w:marBottom w:val="0"/>
                                                  <w:divBdr>
                                                    <w:top w:val="single" w:sz="2" w:space="0" w:color="D9D9E3"/>
                                                    <w:left w:val="single" w:sz="2" w:space="0" w:color="D9D9E3"/>
                                                    <w:bottom w:val="single" w:sz="2" w:space="0" w:color="D9D9E3"/>
                                                    <w:right w:val="single" w:sz="2" w:space="0" w:color="D9D9E3"/>
                                                  </w:divBdr>
                                                  <w:divsChild>
                                                    <w:div w:id="187295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1870727">
          <w:marLeft w:val="0"/>
          <w:marRight w:val="0"/>
          <w:marTop w:val="0"/>
          <w:marBottom w:val="0"/>
          <w:divBdr>
            <w:top w:val="none" w:sz="0" w:space="0" w:color="auto"/>
            <w:left w:val="none" w:sz="0" w:space="0" w:color="auto"/>
            <w:bottom w:val="none" w:sz="0" w:space="0" w:color="auto"/>
            <w:right w:val="none" w:sz="0" w:space="0" w:color="auto"/>
          </w:divBdr>
        </w:div>
      </w:divsChild>
    </w:div>
    <w:div w:id="1230118508">
      <w:bodyDiv w:val="1"/>
      <w:marLeft w:val="0"/>
      <w:marRight w:val="0"/>
      <w:marTop w:val="0"/>
      <w:marBottom w:val="0"/>
      <w:divBdr>
        <w:top w:val="none" w:sz="0" w:space="0" w:color="auto"/>
        <w:left w:val="none" w:sz="0" w:space="0" w:color="auto"/>
        <w:bottom w:val="none" w:sz="0" w:space="0" w:color="auto"/>
        <w:right w:val="none" w:sz="0" w:space="0" w:color="auto"/>
      </w:divBdr>
    </w:div>
    <w:div w:id="1709909515">
      <w:bodyDiv w:val="1"/>
      <w:marLeft w:val="0"/>
      <w:marRight w:val="0"/>
      <w:marTop w:val="0"/>
      <w:marBottom w:val="0"/>
      <w:divBdr>
        <w:top w:val="none" w:sz="0" w:space="0" w:color="auto"/>
        <w:left w:val="none" w:sz="0" w:space="0" w:color="auto"/>
        <w:bottom w:val="none" w:sz="0" w:space="0" w:color="auto"/>
        <w:right w:val="none" w:sz="0" w:space="0" w:color="auto"/>
      </w:divBdr>
    </w:div>
    <w:div w:id="1843887309">
      <w:bodyDiv w:val="1"/>
      <w:marLeft w:val="0"/>
      <w:marRight w:val="0"/>
      <w:marTop w:val="0"/>
      <w:marBottom w:val="0"/>
      <w:divBdr>
        <w:top w:val="none" w:sz="0" w:space="0" w:color="auto"/>
        <w:left w:val="none" w:sz="0" w:space="0" w:color="auto"/>
        <w:bottom w:val="none" w:sz="0" w:space="0" w:color="auto"/>
        <w:right w:val="none" w:sz="0" w:space="0" w:color="auto"/>
      </w:divBdr>
    </w:div>
    <w:div w:id="2082872756">
      <w:bodyDiv w:val="1"/>
      <w:marLeft w:val="0"/>
      <w:marRight w:val="0"/>
      <w:marTop w:val="0"/>
      <w:marBottom w:val="0"/>
      <w:divBdr>
        <w:top w:val="none" w:sz="0" w:space="0" w:color="auto"/>
        <w:left w:val="none" w:sz="0" w:space="0" w:color="auto"/>
        <w:bottom w:val="none" w:sz="0" w:space="0" w:color="auto"/>
        <w:right w:val="none" w:sz="0" w:space="0" w:color="auto"/>
      </w:divBdr>
      <w:divsChild>
        <w:div w:id="1008218453">
          <w:marLeft w:val="0"/>
          <w:marRight w:val="0"/>
          <w:marTop w:val="0"/>
          <w:marBottom w:val="0"/>
          <w:divBdr>
            <w:top w:val="single" w:sz="2" w:space="0" w:color="D9D9E3"/>
            <w:left w:val="single" w:sz="2" w:space="0" w:color="D9D9E3"/>
            <w:bottom w:val="single" w:sz="2" w:space="0" w:color="D9D9E3"/>
            <w:right w:val="single" w:sz="2" w:space="0" w:color="D9D9E3"/>
          </w:divBdr>
          <w:divsChild>
            <w:div w:id="1174955360">
              <w:marLeft w:val="0"/>
              <w:marRight w:val="0"/>
              <w:marTop w:val="0"/>
              <w:marBottom w:val="0"/>
              <w:divBdr>
                <w:top w:val="single" w:sz="2" w:space="0" w:color="D9D9E3"/>
                <w:left w:val="single" w:sz="2" w:space="0" w:color="D9D9E3"/>
                <w:bottom w:val="single" w:sz="2" w:space="0" w:color="D9D9E3"/>
                <w:right w:val="single" w:sz="2" w:space="0" w:color="D9D9E3"/>
              </w:divBdr>
              <w:divsChild>
                <w:div w:id="1763143780">
                  <w:marLeft w:val="0"/>
                  <w:marRight w:val="0"/>
                  <w:marTop w:val="0"/>
                  <w:marBottom w:val="0"/>
                  <w:divBdr>
                    <w:top w:val="single" w:sz="2" w:space="0" w:color="D9D9E3"/>
                    <w:left w:val="single" w:sz="2" w:space="0" w:color="D9D9E3"/>
                    <w:bottom w:val="single" w:sz="2" w:space="0" w:color="D9D9E3"/>
                    <w:right w:val="single" w:sz="2" w:space="0" w:color="D9D9E3"/>
                  </w:divBdr>
                  <w:divsChild>
                    <w:div w:id="968318415">
                      <w:marLeft w:val="0"/>
                      <w:marRight w:val="0"/>
                      <w:marTop w:val="0"/>
                      <w:marBottom w:val="0"/>
                      <w:divBdr>
                        <w:top w:val="single" w:sz="2" w:space="0" w:color="D9D9E3"/>
                        <w:left w:val="single" w:sz="2" w:space="0" w:color="D9D9E3"/>
                        <w:bottom w:val="single" w:sz="2" w:space="0" w:color="D9D9E3"/>
                        <w:right w:val="single" w:sz="2" w:space="0" w:color="D9D9E3"/>
                      </w:divBdr>
                      <w:divsChild>
                        <w:div w:id="1272976293">
                          <w:marLeft w:val="0"/>
                          <w:marRight w:val="0"/>
                          <w:marTop w:val="0"/>
                          <w:marBottom w:val="0"/>
                          <w:divBdr>
                            <w:top w:val="single" w:sz="2" w:space="0" w:color="D9D9E3"/>
                            <w:left w:val="single" w:sz="2" w:space="0" w:color="D9D9E3"/>
                            <w:bottom w:val="single" w:sz="2" w:space="0" w:color="D9D9E3"/>
                            <w:right w:val="single" w:sz="2" w:space="0" w:color="D9D9E3"/>
                          </w:divBdr>
                          <w:divsChild>
                            <w:div w:id="30266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455872483">
                                  <w:marLeft w:val="0"/>
                                  <w:marRight w:val="0"/>
                                  <w:marTop w:val="0"/>
                                  <w:marBottom w:val="0"/>
                                  <w:divBdr>
                                    <w:top w:val="single" w:sz="2" w:space="0" w:color="D9D9E3"/>
                                    <w:left w:val="single" w:sz="2" w:space="0" w:color="D9D9E3"/>
                                    <w:bottom w:val="single" w:sz="2" w:space="0" w:color="D9D9E3"/>
                                    <w:right w:val="single" w:sz="2" w:space="0" w:color="D9D9E3"/>
                                  </w:divBdr>
                                  <w:divsChild>
                                    <w:div w:id="117064593">
                                      <w:marLeft w:val="0"/>
                                      <w:marRight w:val="0"/>
                                      <w:marTop w:val="0"/>
                                      <w:marBottom w:val="0"/>
                                      <w:divBdr>
                                        <w:top w:val="single" w:sz="2" w:space="0" w:color="D9D9E3"/>
                                        <w:left w:val="single" w:sz="2" w:space="0" w:color="D9D9E3"/>
                                        <w:bottom w:val="single" w:sz="2" w:space="0" w:color="D9D9E3"/>
                                        <w:right w:val="single" w:sz="2" w:space="0" w:color="D9D9E3"/>
                                      </w:divBdr>
                                      <w:divsChild>
                                        <w:div w:id="676345633">
                                          <w:marLeft w:val="0"/>
                                          <w:marRight w:val="0"/>
                                          <w:marTop w:val="0"/>
                                          <w:marBottom w:val="0"/>
                                          <w:divBdr>
                                            <w:top w:val="single" w:sz="2" w:space="0" w:color="D9D9E3"/>
                                            <w:left w:val="single" w:sz="2" w:space="0" w:color="D9D9E3"/>
                                            <w:bottom w:val="single" w:sz="2" w:space="0" w:color="D9D9E3"/>
                                            <w:right w:val="single" w:sz="2" w:space="0" w:color="D9D9E3"/>
                                          </w:divBdr>
                                          <w:divsChild>
                                            <w:div w:id="838741293">
                                              <w:marLeft w:val="0"/>
                                              <w:marRight w:val="0"/>
                                              <w:marTop w:val="0"/>
                                              <w:marBottom w:val="0"/>
                                              <w:divBdr>
                                                <w:top w:val="single" w:sz="2" w:space="0" w:color="D9D9E3"/>
                                                <w:left w:val="single" w:sz="2" w:space="0" w:color="D9D9E3"/>
                                                <w:bottom w:val="single" w:sz="2" w:space="0" w:color="D9D9E3"/>
                                                <w:right w:val="single" w:sz="2" w:space="0" w:color="D9D9E3"/>
                                              </w:divBdr>
                                              <w:divsChild>
                                                <w:div w:id="803935134">
                                                  <w:marLeft w:val="0"/>
                                                  <w:marRight w:val="0"/>
                                                  <w:marTop w:val="0"/>
                                                  <w:marBottom w:val="0"/>
                                                  <w:divBdr>
                                                    <w:top w:val="single" w:sz="2" w:space="0" w:color="D9D9E3"/>
                                                    <w:left w:val="single" w:sz="2" w:space="0" w:color="D9D9E3"/>
                                                    <w:bottom w:val="single" w:sz="2" w:space="0" w:color="D9D9E3"/>
                                                    <w:right w:val="single" w:sz="2" w:space="0" w:color="D9D9E3"/>
                                                  </w:divBdr>
                                                  <w:divsChild>
                                                    <w:div w:id="101154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875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yhl</dc:creator>
  <cp:keywords/>
  <dc:description/>
  <cp:lastModifiedBy>yhl</cp:lastModifiedBy>
  <cp:revision>4</cp:revision>
  <dcterms:created xsi:type="dcterms:W3CDTF">2023-12-28T02:52:00Z</dcterms:created>
  <dcterms:modified xsi:type="dcterms:W3CDTF">2023-12-28T02:53:00Z</dcterms:modified>
</cp:coreProperties>
</file>