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default" w:eastAsia="宋体"/>
          <w:lang w:val="en-US" w:eastAsia="zh-CN"/>
        </w:rPr>
      </w:pPr>
      <w:r>
        <w:rPr>
          <w:rFonts w:hint="eastAsia"/>
        </w:rPr>
        <w:t>基于深度学习</w:t>
      </w:r>
      <w:r>
        <w:rPr>
          <w:rFonts w:hint="eastAsia"/>
          <w:lang w:val="en-US" w:eastAsia="zh-CN"/>
        </w:rPr>
        <w:t>在超视距空战规划上的应用</w:t>
      </w:r>
    </w:p>
    <w:p>
      <w:pPr>
        <w:pStyle w:val="7"/>
        <w:numPr>
          <w:ilvl w:val="3"/>
          <w:numId w:val="1"/>
        </w:numPr>
        <w:ind w:left="0" w:firstLine="0" w:firstLineChars="0"/>
      </w:pPr>
      <w:r>
        <w:rPr>
          <w:rFonts w:hint="eastAsia"/>
        </w:rPr>
        <w:t>参考文献内容总结</w:t>
      </w:r>
    </w:p>
    <w:p>
      <w:pPr>
        <w:ind w:firstLine="480" w:firstLineChars="0"/>
        <w:rPr>
          <w:rFonts w:hint="default" w:eastAsia="宋体"/>
          <w:lang w:val="en-US" w:eastAsia="zh-CN"/>
        </w:rPr>
      </w:pPr>
      <w:r>
        <w:rPr>
          <w:rFonts w:hint="eastAsia"/>
          <w:lang w:val="en-US" w:eastAsia="zh-CN"/>
        </w:rPr>
        <w:t>本文提出了一种基于改进深度Q网络（DQN）的超视距空战机动规划方法。首先，建立了一个基本的战斗环境，主要包括飞行动力学模型、相对运动模型和导弹攻击模型。此外，考虑到双方导弹的威胁和空域的约束，并设计了奖励函数进行训练。</w:t>
      </w:r>
      <w:bookmarkStart w:id="0" w:name="_GoBack"/>
      <w:bookmarkEnd w:id="0"/>
    </w:p>
    <w:p>
      <w:pPr>
        <w:pStyle w:val="7"/>
        <w:numPr>
          <w:ilvl w:val="3"/>
          <w:numId w:val="1"/>
        </w:numPr>
        <w:ind w:left="0" w:firstLine="0" w:firstLineChars="0"/>
      </w:pPr>
      <w:r>
        <w:rPr>
          <w:rFonts w:hint="eastAsia"/>
        </w:rPr>
        <w:t>创新观点内涵分析</w:t>
      </w:r>
    </w:p>
    <w:p>
      <w:pPr>
        <w:ind w:firstLine="420" w:firstLineChars="0"/>
        <w:rPr>
          <w:rFonts w:hint="eastAsia"/>
        </w:rPr>
      </w:pPr>
      <w:r>
        <w:rPr>
          <w:rFonts w:hint="eastAsia"/>
          <w:lang w:val="en-US" w:eastAsia="zh-CN"/>
        </w:rPr>
        <w:t>这篇文章引</w:t>
      </w:r>
      <w:r>
        <w:rPr>
          <w:rFonts w:hint="eastAsia"/>
        </w:rPr>
        <w:t>提出了感知情境层和数值拟合层，用以替代DQN中的策略网络。基于长短时记忆（LSTM）单元，对于每个LSTM单元，它可以分为遗忘门、输入门和输出门。</w:t>
      </w:r>
      <w:r>
        <w:rPr>
          <w:rFonts w:hint="eastAsia"/>
          <w:lang w:val="en-US" w:eastAsia="zh-CN"/>
        </w:rPr>
        <w:t>针对训练中的无效数据，</w:t>
      </w:r>
      <w:r>
        <w:rPr>
          <w:rFonts w:hint="eastAsia"/>
        </w:rPr>
        <w:t>设计了一个基于BVR经验的专家过滤器来进行初步判断和选择。经过筛选的样本与原始样本以一定比例集成到经验回放池中进行训练。</w:t>
      </w:r>
    </w:p>
    <w:p>
      <w:pPr>
        <w:pStyle w:val="7"/>
        <w:numPr>
          <w:ilvl w:val="3"/>
          <w:numId w:val="1"/>
        </w:numPr>
        <w:ind w:left="0" w:firstLine="0" w:firstLineChars="0"/>
        <w:rPr>
          <w:rFonts w:hint="eastAsia"/>
        </w:rPr>
      </w:pPr>
      <w:r>
        <w:rPr>
          <w:rFonts w:hint="eastAsia"/>
        </w:rPr>
        <w:t>发展趋势及应用场景</w:t>
      </w:r>
    </w:p>
    <w:p>
      <w:pPr>
        <w:pStyle w:val="7"/>
        <w:numPr>
          <w:ilvl w:val="0"/>
          <w:numId w:val="0"/>
        </w:numPr>
        <w:ind w:leftChars="0" w:firstLine="420" w:firstLineChars="0"/>
        <w:rPr>
          <w:rFonts w:hint="default" w:eastAsia="宋体"/>
          <w:lang w:val="en-US" w:eastAsia="zh-CN"/>
        </w:rPr>
      </w:pPr>
      <w:r>
        <w:rPr>
          <w:rFonts w:hint="eastAsia"/>
          <w:lang w:val="en-US" w:eastAsia="zh-CN"/>
        </w:rPr>
        <w:t>深度强化网络可以接收庞大的实验数据，几乎可以涵盖所有的空战场景，相比传统的专家决策库法可以应对更加复杂的空战场景，</w:t>
      </w:r>
      <w:r>
        <w:rPr>
          <w:rFonts w:hint="eastAsia"/>
        </w:rPr>
        <w:t>在处理复杂的空战环境策</w:t>
      </w:r>
      <w:r>
        <w:rPr>
          <w:rFonts w:hint="eastAsia"/>
          <w:lang w:val="en-US" w:eastAsia="zh-CN"/>
        </w:rPr>
        <w:t>有更高的灵活性。</w:t>
      </w:r>
    </w:p>
    <w:p>
      <w:pPr>
        <w:ind w:firstLine="480"/>
      </w:pPr>
      <w:r>
        <w:rPr>
          <w:rFonts w:hint="eastAsia"/>
        </w:rPr>
        <w:t>本文的方法可能存在的应用场景有：</w:t>
      </w:r>
    </w:p>
    <w:p>
      <w:pPr>
        <w:pStyle w:val="7"/>
        <w:numPr>
          <w:ilvl w:val="0"/>
          <w:numId w:val="2"/>
        </w:numPr>
        <w:ind w:firstLineChars="0"/>
      </w:pPr>
      <w:r>
        <w:rPr>
          <w:rFonts w:hint="eastAsia"/>
          <w:lang w:val="en-US" w:eastAsia="zh-CN"/>
        </w:rPr>
        <w:t>机弹协同的智能空战</w:t>
      </w:r>
    </w:p>
    <w:p>
      <w:pPr>
        <w:pStyle w:val="7"/>
        <w:numPr>
          <w:ilvl w:val="0"/>
          <w:numId w:val="2"/>
        </w:numPr>
        <w:ind w:firstLineChars="0"/>
        <w:rPr>
          <w:rFonts w:hint="eastAsia"/>
        </w:rPr>
      </w:pPr>
      <w:r>
        <w:rPr>
          <w:rFonts w:hint="eastAsia"/>
          <w:lang w:val="en-US" w:eastAsia="zh-CN"/>
        </w:rPr>
        <w:t>战机接收多方面的信息变化进行机动决策</w:t>
      </w:r>
    </w:p>
    <w:p>
      <w:pPr>
        <w:widowControl w:val="0"/>
        <w:numPr>
          <w:ilvl w:val="0"/>
          <w:numId w:val="0"/>
        </w:numPr>
        <w:spacing w:line="360" w:lineRule="auto"/>
        <w:jc w:val="both"/>
        <w:rPr>
          <w:rFonts w:hint="default" w:eastAsia="宋体"/>
          <w:lang w:val="en-US" w:eastAsia="zh-CN"/>
        </w:rPr>
      </w:pPr>
      <w:r>
        <w:rPr>
          <w:rFonts w:hint="eastAsia"/>
          <w:lang w:val="en-US" w:eastAsia="zh-CN"/>
        </w:rPr>
        <w:t>[1]</w:t>
      </w:r>
      <w:r>
        <w:rPr>
          <w:rFonts w:hint="default" w:eastAsia="宋体"/>
          <w:lang w:val="en-US" w:eastAsia="zh-CN"/>
        </w:rPr>
        <w:t>Hu D, Yang R, Zuo J, et al. Application of deep reinforcement learning in maneuver planning of beyond-visual-range air combat[J]. IEEE Access, 2021, 9: 32282-32297.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6F8AF"/>
    <w:multiLevelType w:val="multilevel"/>
    <w:tmpl w:val="BC56F8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C31E3F"/>
    <w:multiLevelType w:val="multilevel"/>
    <w:tmpl w:val="20C31E3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lZjAzZjhlNTE3NmE2YmU5ZWY2OGFlOTU0ZTYyMTcifQ=="/>
  </w:docVars>
  <w:rsids>
    <w:rsidRoot w:val="4FC6410E"/>
    <w:rsid w:val="00175589"/>
    <w:rsid w:val="018D22AD"/>
    <w:rsid w:val="020B4E03"/>
    <w:rsid w:val="026A626C"/>
    <w:rsid w:val="02BA42DA"/>
    <w:rsid w:val="04AD0D31"/>
    <w:rsid w:val="04F60E12"/>
    <w:rsid w:val="05455959"/>
    <w:rsid w:val="069D0103"/>
    <w:rsid w:val="06F35CC1"/>
    <w:rsid w:val="0795639D"/>
    <w:rsid w:val="089622E5"/>
    <w:rsid w:val="08A94AC1"/>
    <w:rsid w:val="099834FE"/>
    <w:rsid w:val="09F307FE"/>
    <w:rsid w:val="0B790D2B"/>
    <w:rsid w:val="0D140AFA"/>
    <w:rsid w:val="0D8542FE"/>
    <w:rsid w:val="0DE77EC2"/>
    <w:rsid w:val="0E064274"/>
    <w:rsid w:val="0E30603D"/>
    <w:rsid w:val="0E622739"/>
    <w:rsid w:val="0F395364"/>
    <w:rsid w:val="0F596686"/>
    <w:rsid w:val="0FBB2519"/>
    <w:rsid w:val="10F233E7"/>
    <w:rsid w:val="113963FF"/>
    <w:rsid w:val="114A409A"/>
    <w:rsid w:val="117874EE"/>
    <w:rsid w:val="117C0E8C"/>
    <w:rsid w:val="11D80539"/>
    <w:rsid w:val="11E636EC"/>
    <w:rsid w:val="12FD42F9"/>
    <w:rsid w:val="137344D6"/>
    <w:rsid w:val="137B258B"/>
    <w:rsid w:val="14B4083D"/>
    <w:rsid w:val="14E95D4C"/>
    <w:rsid w:val="16F40693"/>
    <w:rsid w:val="18096320"/>
    <w:rsid w:val="18BF1A1C"/>
    <w:rsid w:val="18CB52CC"/>
    <w:rsid w:val="19E956A1"/>
    <w:rsid w:val="19F55CF3"/>
    <w:rsid w:val="19FA601A"/>
    <w:rsid w:val="1AEA6141"/>
    <w:rsid w:val="1AFC0893"/>
    <w:rsid w:val="1B330ED5"/>
    <w:rsid w:val="1BBC7775"/>
    <w:rsid w:val="1C3328F2"/>
    <w:rsid w:val="1CD87C99"/>
    <w:rsid w:val="1F3E0895"/>
    <w:rsid w:val="1F497BB6"/>
    <w:rsid w:val="1FBB40F8"/>
    <w:rsid w:val="20573DCC"/>
    <w:rsid w:val="20BF34CC"/>
    <w:rsid w:val="2291212B"/>
    <w:rsid w:val="229A729C"/>
    <w:rsid w:val="236904E6"/>
    <w:rsid w:val="23A82CCC"/>
    <w:rsid w:val="23D376BE"/>
    <w:rsid w:val="244F0D1C"/>
    <w:rsid w:val="247703E2"/>
    <w:rsid w:val="255B7382"/>
    <w:rsid w:val="267D2087"/>
    <w:rsid w:val="27624DB6"/>
    <w:rsid w:val="276A71B2"/>
    <w:rsid w:val="28055619"/>
    <w:rsid w:val="29212DB3"/>
    <w:rsid w:val="29D5165F"/>
    <w:rsid w:val="2A120443"/>
    <w:rsid w:val="2AA56EFF"/>
    <w:rsid w:val="2ACE1F8D"/>
    <w:rsid w:val="2AE637B1"/>
    <w:rsid w:val="2B23226B"/>
    <w:rsid w:val="2BAC0AEE"/>
    <w:rsid w:val="2BC3378D"/>
    <w:rsid w:val="2C301F7F"/>
    <w:rsid w:val="2C7271BA"/>
    <w:rsid w:val="2CC45E14"/>
    <w:rsid w:val="2CD950FA"/>
    <w:rsid w:val="2CE30D54"/>
    <w:rsid w:val="2D666EF6"/>
    <w:rsid w:val="2E9D4E60"/>
    <w:rsid w:val="2F7A33C7"/>
    <w:rsid w:val="2F8A04A3"/>
    <w:rsid w:val="2FE840FC"/>
    <w:rsid w:val="30393E95"/>
    <w:rsid w:val="303F201F"/>
    <w:rsid w:val="305C7BBB"/>
    <w:rsid w:val="32D87444"/>
    <w:rsid w:val="32EF110D"/>
    <w:rsid w:val="33497783"/>
    <w:rsid w:val="337074DF"/>
    <w:rsid w:val="33930E14"/>
    <w:rsid w:val="34884188"/>
    <w:rsid w:val="34A264CE"/>
    <w:rsid w:val="35577297"/>
    <w:rsid w:val="35B915ED"/>
    <w:rsid w:val="36EA7973"/>
    <w:rsid w:val="379845B8"/>
    <w:rsid w:val="37B86F3A"/>
    <w:rsid w:val="37F303CB"/>
    <w:rsid w:val="383228A0"/>
    <w:rsid w:val="38371265"/>
    <w:rsid w:val="38577C88"/>
    <w:rsid w:val="38AA7CA7"/>
    <w:rsid w:val="3908401F"/>
    <w:rsid w:val="3942717B"/>
    <w:rsid w:val="3A1D3B89"/>
    <w:rsid w:val="3A93176D"/>
    <w:rsid w:val="3AF15A98"/>
    <w:rsid w:val="3BC25D31"/>
    <w:rsid w:val="3C715696"/>
    <w:rsid w:val="3C7F2005"/>
    <w:rsid w:val="3D8A60EE"/>
    <w:rsid w:val="3DFE1702"/>
    <w:rsid w:val="3E2C13A9"/>
    <w:rsid w:val="3E350CC9"/>
    <w:rsid w:val="3F200C5F"/>
    <w:rsid w:val="3F4D34B9"/>
    <w:rsid w:val="402201FE"/>
    <w:rsid w:val="41321EB0"/>
    <w:rsid w:val="425863FC"/>
    <w:rsid w:val="42771B65"/>
    <w:rsid w:val="427B2F7F"/>
    <w:rsid w:val="42E94BAC"/>
    <w:rsid w:val="43664B49"/>
    <w:rsid w:val="43CE7006"/>
    <w:rsid w:val="441E4D26"/>
    <w:rsid w:val="4421710D"/>
    <w:rsid w:val="448F3E0E"/>
    <w:rsid w:val="45BC2739"/>
    <w:rsid w:val="45C20924"/>
    <w:rsid w:val="45C61A80"/>
    <w:rsid w:val="46992DD7"/>
    <w:rsid w:val="46B07D73"/>
    <w:rsid w:val="47CD2C49"/>
    <w:rsid w:val="48000A02"/>
    <w:rsid w:val="483E3F36"/>
    <w:rsid w:val="49B130AB"/>
    <w:rsid w:val="4A797F43"/>
    <w:rsid w:val="4B053478"/>
    <w:rsid w:val="4B5B54BF"/>
    <w:rsid w:val="4BDF7DD4"/>
    <w:rsid w:val="4D4E091B"/>
    <w:rsid w:val="4E8A3F00"/>
    <w:rsid w:val="4E986E94"/>
    <w:rsid w:val="4EF01E85"/>
    <w:rsid w:val="4F9C10A7"/>
    <w:rsid w:val="4FC6410E"/>
    <w:rsid w:val="4FDE52A7"/>
    <w:rsid w:val="50024FBE"/>
    <w:rsid w:val="505846C0"/>
    <w:rsid w:val="50D4314E"/>
    <w:rsid w:val="51514B5E"/>
    <w:rsid w:val="52AB7247"/>
    <w:rsid w:val="53D42170"/>
    <w:rsid w:val="54570B87"/>
    <w:rsid w:val="54924A3E"/>
    <w:rsid w:val="55370802"/>
    <w:rsid w:val="56EE0C57"/>
    <w:rsid w:val="57033E75"/>
    <w:rsid w:val="57860F11"/>
    <w:rsid w:val="58373AF4"/>
    <w:rsid w:val="58505F13"/>
    <w:rsid w:val="58B11D3E"/>
    <w:rsid w:val="58C92E27"/>
    <w:rsid w:val="5B151CA2"/>
    <w:rsid w:val="5B4A7DAC"/>
    <w:rsid w:val="5B58053B"/>
    <w:rsid w:val="5C122170"/>
    <w:rsid w:val="5D5E5F5E"/>
    <w:rsid w:val="5E52720F"/>
    <w:rsid w:val="5F8551DC"/>
    <w:rsid w:val="5FC75E3A"/>
    <w:rsid w:val="612E52C4"/>
    <w:rsid w:val="618176C2"/>
    <w:rsid w:val="61897A5E"/>
    <w:rsid w:val="61A80DBC"/>
    <w:rsid w:val="633C6CEA"/>
    <w:rsid w:val="63A105DD"/>
    <w:rsid w:val="640C67DC"/>
    <w:rsid w:val="64C07EA8"/>
    <w:rsid w:val="65694190"/>
    <w:rsid w:val="657008E1"/>
    <w:rsid w:val="65DE55C0"/>
    <w:rsid w:val="65FF1414"/>
    <w:rsid w:val="66D8008D"/>
    <w:rsid w:val="67BC7373"/>
    <w:rsid w:val="68733546"/>
    <w:rsid w:val="693A32EC"/>
    <w:rsid w:val="6A226819"/>
    <w:rsid w:val="6A5661D6"/>
    <w:rsid w:val="6A6B1EEC"/>
    <w:rsid w:val="6AE32A76"/>
    <w:rsid w:val="6C4E689F"/>
    <w:rsid w:val="6C8A6938"/>
    <w:rsid w:val="6CDE0E62"/>
    <w:rsid w:val="6DBD3F04"/>
    <w:rsid w:val="6E322C8F"/>
    <w:rsid w:val="6EA2593E"/>
    <w:rsid w:val="6F4F2F8F"/>
    <w:rsid w:val="701D018B"/>
    <w:rsid w:val="707E1D20"/>
    <w:rsid w:val="71CB34E3"/>
    <w:rsid w:val="71DE20D4"/>
    <w:rsid w:val="72E74155"/>
    <w:rsid w:val="72F6079D"/>
    <w:rsid w:val="7315214D"/>
    <w:rsid w:val="737F3E4F"/>
    <w:rsid w:val="73AF20DD"/>
    <w:rsid w:val="743B351D"/>
    <w:rsid w:val="744268EC"/>
    <w:rsid w:val="74E83B51"/>
    <w:rsid w:val="74FA1EB2"/>
    <w:rsid w:val="75D36484"/>
    <w:rsid w:val="75E46E00"/>
    <w:rsid w:val="76B018E2"/>
    <w:rsid w:val="76D01581"/>
    <w:rsid w:val="77377E62"/>
    <w:rsid w:val="777C3CED"/>
    <w:rsid w:val="77E746B0"/>
    <w:rsid w:val="79595DF7"/>
    <w:rsid w:val="7992371E"/>
    <w:rsid w:val="7A645F1D"/>
    <w:rsid w:val="7A7135FD"/>
    <w:rsid w:val="7B7C240B"/>
    <w:rsid w:val="7BC97448"/>
    <w:rsid w:val="7C326785"/>
    <w:rsid w:val="7C491EA9"/>
    <w:rsid w:val="7C6D761C"/>
    <w:rsid w:val="7CE56A5B"/>
    <w:rsid w:val="7D313CF0"/>
    <w:rsid w:val="7D97573A"/>
    <w:rsid w:val="7EB26A3A"/>
    <w:rsid w:val="7EC2267A"/>
    <w:rsid w:val="7EEF089D"/>
    <w:rsid w:val="7F8C43B9"/>
    <w:rsid w:val="7FC9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Times New Roman" w:hAnsi="Times New Roman" w:eastAsia="宋体" w:cstheme="minorBidi"/>
      <w:kern w:val="2"/>
      <w:sz w:val="24"/>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公式"/>
    <w:basedOn w:val="1"/>
    <w:next w:val="1"/>
    <w:qFormat/>
    <w:uiPriority w:val="0"/>
    <w:pPr>
      <w:tabs>
        <w:tab w:val="center" w:pos="3990"/>
        <w:tab w:val="right" w:pos="8400"/>
      </w:tabs>
    </w:pPr>
    <w:rPr>
      <w:rFonts w:ascii="Cambria Math" w:hAnsi="Cambria Math" w:cs="Times New Roman" w:eastAsiaTheme="minorEastAsia"/>
      <w:bCs/>
      <w:i/>
      <w:sz w:val="24"/>
      <w:szCs w:val="28"/>
    </w:rPr>
  </w:style>
  <w:style w:type="paragraph" w:customStyle="1" w:styleId="5">
    <w:name w:val="公式标"/>
    <w:basedOn w:val="1"/>
    <w:next w:val="1"/>
    <w:qFormat/>
    <w:uiPriority w:val="0"/>
    <w:pPr>
      <w:tabs>
        <w:tab w:val="center" w:pos="3990"/>
        <w:tab w:val="center" w:pos="8400"/>
      </w:tabs>
    </w:pPr>
    <w:rPr>
      <w:rFonts w:ascii="Cambria Math" w:hAnsi="Cambria Math" w:cs="Times New Roman" w:eastAsiaTheme="minorEastAsia"/>
      <w:bCs/>
      <w:sz w:val="24"/>
      <w:szCs w:val="28"/>
    </w:rPr>
  </w:style>
  <w:style w:type="paragraph" w:customStyle="1" w:styleId="6">
    <w:name w:val="自定义公式"/>
    <w:basedOn w:val="1"/>
    <w:next w:val="1"/>
    <w:qFormat/>
    <w:uiPriority w:val="0"/>
    <w:pPr>
      <w:tabs>
        <w:tab w:val="center" w:pos="3570"/>
        <w:tab w:val="right" w:pos="8400"/>
      </w:tabs>
      <w:spacing w:line="360" w:lineRule="auto"/>
      <w:ind w:left="2940" w:firstLine="420"/>
    </w:pPr>
    <w:rPr>
      <w:rFonts w:ascii="Times New Roman" w:hAnsi="Times New Roman" w:eastAsiaTheme="minorEastAsia"/>
      <w:bCs/>
      <w:position w:val="-88"/>
      <w:sz w:val="18"/>
      <w:szCs w:val="24"/>
    </w:rPr>
  </w:style>
  <w:style w:type="paragraph" w:styleId="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2023-12-02T06:03:00Z</dcterms:created>
  <dc:creator>无心</dc:creator>
  <cp:lastModifiedBy>无心</cp:lastModifiedBy>
  <dcterms:modified xsi:type="dcterms:W3CDTF">2023-12-02T07:52:59Z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FB10A20118194119B67385119764009F_11</vt:lpwstr>
  </property>
</Properties>
</file>