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HTML标记的三种分类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proofErr w:type="gramStart"/>
      <w:r w:rsidRPr="009571D7">
        <w:t>块级标签</w:t>
      </w:r>
      <w:proofErr w:type="gramEnd"/>
      <w:r w:rsidRPr="009571D7">
        <w:t xml:space="preserve">（Block-level Elements）：这些标签用于创建页面的结构，它们会以块的形式显示在页面上，独占一行或者一块空间。例如 </w:t>
      </w:r>
      <w:r w:rsidRPr="009571D7">
        <w:rPr>
          <w:b/>
          <w:bCs/>
        </w:rPr>
        <w:t>&lt;div&gt;</w:t>
      </w:r>
      <w:r w:rsidRPr="009571D7">
        <w:t>、</w:t>
      </w:r>
      <w:r w:rsidRPr="009571D7">
        <w:rPr>
          <w:b/>
          <w:bCs/>
        </w:rPr>
        <w:t>&lt;p&gt;</w:t>
      </w:r>
      <w:r w:rsidRPr="009571D7">
        <w:t>、</w:t>
      </w:r>
      <w:r w:rsidRPr="009571D7">
        <w:rPr>
          <w:b/>
          <w:bCs/>
        </w:rPr>
        <w:t>&lt;h1&gt;</w:t>
      </w:r>
      <w:r w:rsidRPr="009571D7">
        <w:t xml:space="preserve"> 到 </w:t>
      </w:r>
      <w:r w:rsidRPr="009571D7">
        <w:rPr>
          <w:b/>
          <w:bCs/>
        </w:rPr>
        <w:t>&lt;h6&gt;</w:t>
      </w:r>
      <w:r w:rsidRPr="009571D7">
        <w:t xml:space="preserve"> 等。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 xml:space="preserve">行内标签（Inline Elements）：这些标签用于标记文档中的行内元素，它们不会独占一行，而是在同一行内显示。例如 </w:t>
      </w:r>
      <w:r w:rsidRPr="009571D7">
        <w:rPr>
          <w:b/>
          <w:bCs/>
        </w:rPr>
        <w:t>&lt;span&gt;</w:t>
      </w:r>
      <w:r w:rsidRPr="009571D7">
        <w:t>、</w:t>
      </w:r>
      <w:r w:rsidRPr="009571D7">
        <w:rPr>
          <w:b/>
          <w:bCs/>
        </w:rPr>
        <w:t>&lt;a&gt;</w:t>
      </w:r>
      <w:r w:rsidRPr="009571D7">
        <w:t>、</w:t>
      </w:r>
      <w:r w:rsidRPr="009571D7">
        <w:rPr>
          <w:b/>
          <w:bCs/>
        </w:rPr>
        <w:t>&lt;strong&gt;</w:t>
      </w:r>
      <w:r w:rsidRPr="009571D7">
        <w:t>、</w:t>
      </w: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em</w:t>
      </w:r>
      <w:proofErr w:type="spellEnd"/>
      <w:r w:rsidRPr="009571D7">
        <w:rPr>
          <w:b/>
          <w:bCs/>
        </w:rPr>
        <w:t>&gt;</w:t>
      </w:r>
      <w:r w:rsidRPr="009571D7">
        <w:t xml:space="preserve"> 等。</w:t>
      </w:r>
    </w:p>
    <w:p w:rsidR="009571D7" w:rsidRPr="009571D7" w:rsidRDefault="009571D7" w:rsidP="009571D7">
      <w:pPr>
        <w:numPr>
          <w:ilvl w:val="1"/>
          <w:numId w:val="2"/>
        </w:numPr>
      </w:pPr>
      <w:proofErr w:type="gramStart"/>
      <w:r w:rsidRPr="009571D7">
        <w:t>行内块级标签</w:t>
      </w:r>
      <w:proofErr w:type="gramEnd"/>
      <w:r w:rsidRPr="009571D7">
        <w:t>（Inline-block Elements）：这些标签在外观上类似于行内元素，但可以</w:t>
      </w:r>
      <w:proofErr w:type="gramStart"/>
      <w:r w:rsidRPr="009571D7">
        <w:t>具备块级元素</w:t>
      </w:r>
      <w:proofErr w:type="gramEnd"/>
      <w:r w:rsidRPr="009571D7">
        <w:t xml:space="preserve">的特性。例如 </w:t>
      </w: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img</w:t>
      </w:r>
      <w:proofErr w:type="spellEnd"/>
      <w:r w:rsidRPr="009571D7">
        <w:rPr>
          <w:b/>
          <w:bCs/>
        </w:rPr>
        <w:t>&gt;</w:t>
      </w:r>
      <w:r w:rsidRPr="009571D7">
        <w:t>、</w:t>
      </w:r>
      <w:r w:rsidRPr="009571D7">
        <w:rPr>
          <w:b/>
          <w:bCs/>
        </w:rPr>
        <w:t>&lt;input&gt;</w:t>
      </w:r>
      <w:r w:rsidRPr="009571D7">
        <w:t>。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常见的单标记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br</w:t>
      </w:r>
      <w:proofErr w:type="spellEnd"/>
      <w:r w:rsidRPr="009571D7">
        <w:rPr>
          <w:b/>
          <w:bCs/>
        </w:rPr>
        <w:t>&gt;</w:t>
      </w:r>
      <w:r w:rsidRPr="009571D7">
        <w:t>：表示换行，常用于在文本中换行。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hr</w:t>
      </w:r>
      <w:proofErr w:type="spellEnd"/>
      <w:r w:rsidRPr="009571D7">
        <w:rPr>
          <w:b/>
          <w:bCs/>
        </w:rPr>
        <w:t>&gt;</w:t>
      </w:r>
      <w:r w:rsidRPr="009571D7">
        <w:t>：表示水平线，常用于分割段落或内容。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img</w:t>
      </w:r>
      <w:proofErr w:type="spellEnd"/>
      <w:r w:rsidRPr="009571D7">
        <w:rPr>
          <w:b/>
          <w:bCs/>
        </w:rPr>
        <w:t>&gt;</w:t>
      </w:r>
      <w:r w:rsidRPr="009571D7">
        <w:t>：用于插入图像。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HTML和CSS中注释的语法格式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HTML注释的语法格式：</w:t>
      </w:r>
      <w:proofErr w:type="gramStart"/>
      <w:r w:rsidRPr="009571D7">
        <w:rPr>
          <w:b/>
          <w:bCs/>
        </w:rPr>
        <w:t>&lt;!--</w:t>
      </w:r>
      <w:proofErr w:type="gramEnd"/>
      <w:r w:rsidRPr="009571D7">
        <w:rPr>
          <w:b/>
          <w:bCs/>
        </w:rPr>
        <w:t xml:space="preserve"> 这是HTML注释 --&gt;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CSS注释的语法格式：</w:t>
      </w:r>
      <w:r w:rsidRPr="009571D7">
        <w:rPr>
          <w:b/>
          <w:bCs/>
        </w:rPr>
        <w:t>/* 这是CSS注释 */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标题标记的语法格式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语法格式：</w:t>
      </w:r>
      <w:r w:rsidRPr="009571D7">
        <w:rPr>
          <w:b/>
          <w:bCs/>
        </w:rPr>
        <w:t>&lt;h1&gt;标题内容&lt;/h1&gt;</w:t>
      </w:r>
      <w:r w:rsidRPr="009571D7">
        <w:t xml:space="preserve"> 到 </w:t>
      </w:r>
      <w:r w:rsidRPr="009571D7">
        <w:rPr>
          <w:b/>
          <w:bCs/>
        </w:rPr>
        <w:t>&lt;h6&gt;标题内容&lt;/h6&gt;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 xml:space="preserve">特点：标题标签用于定义标题，数字表示标题级别，从 </w:t>
      </w:r>
      <w:r w:rsidRPr="009571D7">
        <w:rPr>
          <w:b/>
          <w:bCs/>
        </w:rPr>
        <w:t>&lt;h1&gt;</w:t>
      </w:r>
      <w:r w:rsidRPr="009571D7">
        <w:t xml:space="preserve">（最高级别）到 </w:t>
      </w:r>
      <w:r w:rsidRPr="009571D7">
        <w:rPr>
          <w:b/>
          <w:bCs/>
        </w:rPr>
        <w:t>&lt;h6&gt;</w:t>
      </w:r>
      <w:r w:rsidRPr="009571D7">
        <w:t>（最低级别），依次递减。通常用于页面的结构化和内容组织。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图像标记的语法格式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语法格式：</w:t>
      </w: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img</w:t>
      </w:r>
      <w:proofErr w:type="spellEnd"/>
      <w:r w:rsidRPr="009571D7">
        <w:rPr>
          <w:b/>
          <w:bCs/>
        </w:rPr>
        <w:t xml:space="preserve"> </w:t>
      </w:r>
      <w:proofErr w:type="spellStart"/>
      <w:r w:rsidRPr="009571D7">
        <w:rPr>
          <w:b/>
          <w:bCs/>
        </w:rPr>
        <w:t>src</w:t>
      </w:r>
      <w:proofErr w:type="spellEnd"/>
      <w:r w:rsidRPr="009571D7">
        <w:rPr>
          <w:b/>
          <w:bCs/>
        </w:rPr>
        <w:t>="image.jpg" alt="描述性文本" width="宽度" height="高度"&gt;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必须属性：</w:t>
      </w:r>
      <w:proofErr w:type="spellStart"/>
      <w:r w:rsidRPr="009571D7">
        <w:rPr>
          <w:b/>
          <w:bCs/>
        </w:rPr>
        <w:t>src</w:t>
      </w:r>
      <w:proofErr w:type="spellEnd"/>
      <w:r w:rsidRPr="009571D7">
        <w:t xml:space="preserve"> 属性（图片路径）、</w:t>
      </w:r>
      <w:r w:rsidRPr="009571D7">
        <w:rPr>
          <w:b/>
          <w:bCs/>
        </w:rPr>
        <w:t>alt</w:t>
      </w:r>
      <w:r w:rsidRPr="009571D7">
        <w:t xml:space="preserve"> 属性（图像的描述性文本）。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属性作用：</w:t>
      </w:r>
      <w:proofErr w:type="spellStart"/>
      <w:r w:rsidRPr="009571D7">
        <w:rPr>
          <w:b/>
          <w:bCs/>
        </w:rPr>
        <w:t>src</w:t>
      </w:r>
      <w:proofErr w:type="spellEnd"/>
      <w:r w:rsidRPr="009571D7">
        <w:t xml:space="preserve"> 属性定义图像的路径，</w:t>
      </w:r>
      <w:r w:rsidRPr="009571D7">
        <w:rPr>
          <w:b/>
          <w:bCs/>
        </w:rPr>
        <w:t>alt</w:t>
      </w:r>
      <w:r w:rsidRPr="009571D7">
        <w:t xml:space="preserve"> 属性提供替代文本，用于在图像无法显示时描述图像。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列表标记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有序列表（Ordered List）：</w:t>
      </w: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ol</w:t>
      </w:r>
      <w:proofErr w:type="spellEnd"/>
      <w:r w:rsidRPr="009571D7">
        <w:rPr>
          <w:b/>
          <w:bCs/>
        </w:rPr>
        <w:t>&gt;</w:t>
      </w:r>
      <w:r w:rsidRPr="009571D7">
        <w:t xml:space="preserve">，用于创建有序列表，使用 </w:t>
      </w:r>
      <w:r w:rsidRPr="009571D7">
        <w:rPr>
          <w:b/>
          <w:bCs/>
        </w:rPr>
        <w:t>&lt;li&gt;</w:t>
      </w:r>
      <w:r w:rsidRPr="009571D7">
        <w:t xml:space="preserve"> 包裹每个列表项。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无序列表（Unordered List）：</w:t>
      </w:r>
      <w:r w:rsidRPr="009571D7">
        <w:rPr>
          <w:b/>
          <w:bCs/>
        </w:rPr>
        <w:t>&lt;</w:t>
      </w:r>
      <w:proofErr w:type="spellStart"/>
      <w:r w:rsidRPr="009571D7">
        <w:rPr>
          <w:b/>
          <w:bCs/>
        </w:rPr>
        <w:t>ul</w:t>
      </w:r>
      <w:proofErr w:type="spellEnd"/>
      <w:r w:rsidRPr="009571D7">
        <w:rPr>
          <w:b/>
          <w:bCs/>
        </w:rPr>
        <w:t>&gt;</w:t>
      </w:r>
      <w:r w:rsidRPr="009571D7">
        <w:t xml:space="preserve">，用于创建无序列表，同样使用 </w:t>
      </w:r>
      <w:r w:rsidRPr="009571D7">
        <w:rPr>
          <w:b/>
          <w:bCs/>
        </w:rPr>
        <w:t>&lt;li&gt;</w:t>
      </w:r>
      <w:r w:rsidRPr="009571D7">
        <w:t xml:space="preserve"> 包裹每个列表项。</w:t>
      </w:r>
    </w:p>
    <w:p w:rsidR="009571D7" w:rsidRPr="009571D7" w:rsidRDefault="009571D7" w:rsidP="009571D7">
      <w:pPr>
        <w:numPr>
          <w:ilvl w:val="0"/>
          <w:numId w:val="2"/>
        </w:numPr>
      </w:pPr>
      <w:r w:rsidRPr="009571D7">
        <w:rPr>
          <w:b/>
          <w:bCs/>
        </w:rPr>
        <w:t>超链接标记的语法格式</w:t>
      </w:r>
      <w:r w:rsidRPr="009571D7">
        <w:t>：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语法格式：</w:t>
      </w:r>
      <w:r w:rsidRPr="009571D7">
        <w:rPr>
          <w:b/>
          <w:bCs/>
        </w:rPr>
        <w:t xml:space="preserve">&lt;a </w:t>
      </w:r>
      <w:proofErr w:type="spellStart"/>
      <w:r w:rsidRPr="009571D7">
        <w:rPr>
          <w:b/>
          <w:bCs/>
        </w:rPr>
        <w:t>href</w:t>
      </w:r>
      <w:proofErr w:type="spellEnd"/>
      <w:r w:rsidRPr="009571D7">
        <w:rPr>
          <w:b/>
          <w:bCs/>
        </w:rPr>
        <w:t>="URL" target="_blank"&gt;链接文本&lt;/a&gt;</w:t>
      </w:r>
    </w:p>
    <w:p w:rsidR="009571D7" w:rsidRPr="009571D7" w:rsidRDefault="009571D7" w:rsidP="009571D7">
      <w:pPr>
        <w:numPr>
          <w:ilvl w:val="1"/>
          <w:numId w:val="2"/>
        </w:numPr>
      </w:pPr>
      <w:r w:rsidRPr="009571D7">
        <w:t>特点：超链接用于创建页面间或页面内的链接。</w:t>
      </w:r>
      <w:proofErr w:type="spellStart"/>
      <w:r w:rsidRPr="009571D7">
        <w:rPr>
          <w:b/>
          <w:bCs/>
        </w:rPr>
        <w:t>href</w:t>
      </w:r>
      <w:proofErr w:type="spellEnd"/>
      <w:r w:rsidRPr="009571D7">
        <w:t xml:space="preserve"> 属性定义链接目标的URL地址，</w:t>
      </w:r>
      <w:r w:rsidRPr="009571D7">
        <w:rPr>
          <w:b/>
          <w:bCs/>
        </w:rPr>
        <w:t>target="_blank"</w:t>
      </w:r>
      <w:r w:rsidRPr="009571D7">
        <w:t xml:space="preserve"> 是在新标签页中打开链接的属性设置。</w:t>
      </w:r>
    </w:p>
    <w:p w:rsidR="00F1137B" w:rsidRPr="009571D7" w:rsidRDefault="00F1137B">
      <w:bookmarkStart w:id="0" w:name="_GoBack"/>
      <w:bookmarkEnd w:id="0"/>
    </w:p>
    <w:sectPr w:rsidR="00F1137B" w:rsidRPr="0095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41ED"/>
    <w:multiLevelType w:val="multilevel"/>
    <w:tmpl w:val="C6E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F0FD6"/>
    <w:multiLevelType w:val="multilevel"/>
    <w:tmpl w:val="7D56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0E"/>
    <w:rsid w:val="009571D7"/>
    <w:rsid w:val="00BA0AD7"/>
    <w:rsid w:val="00BB360E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C1B"/>
  <w15:chartTrackingRefBased/>
  <w15:docId w15:val="{2F779CCC-A92C-4E2A-8458-3E395471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3</cp:revision>
  <dcterms:created xsi:type="dcterms:W3CDTF">2023-12-26T00:14:00Z</dcterms:created>
  <dcterms:modified xsi:type="dcterms:W3CDTF">2023-12-26T00:17:00Z</dcterms:modified>
</cp:coreProperties>
</file>