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B48D" w14:textId="678CEE43" w:rsidR="00353CB7" w:rsidRDefault="00E15510">
      <w:r>
        <w:rPr>
          <w:noProof/>
        </w:rPr>
        <w:drawing>
          <wp:inline distT="0" distB="0" distL="0" distR="0" wp14:anchorId="5168C0A3" wp14:editId="05B2E18E">
            <wp:extent cx="5274310" cy="1031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F76" w14:textId="0C9266A3" w:rsidR="00E15510" w:rsidRDefault="00E15510">
      <w:r>
        <w:rPr>
          <w:rFonts w:hint="eastAsia"/>
        </w:rPr>
        <w:t>点击供应商应显示全部供应商信息</w:t>
      </w:r>
    </w:p>
    <w:p w14:paraId="677834FC" w14:textId="46EC99D6" w:rsidR="00E15510" w:rsidRDefault="00E15510">
      <w:r>
        <w:rPr>
          <w:noProof/>
        </w:rPr>
        <w:drawing>
          <wp:inline distT="0" distB="0" distL="0" distR="0" wp14:anchorId="35C0C953" wp14:editId="1C6F6727">
            <wp:extent cx="5274310" cy="3449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录入少了 供应商编码</w:t>
      </w:r>
    </w:p>
    <w:p w14:paraId="7DD68B4B" w14:textId="56093FFC" w:rsidR="00E15510" w:rsidRDefault="00E15510">
      <w:r>
        <w:rPr>
          <w:noProof/>
        </w:rPr>
        <w:drawing>
          <wp:inline distT="0" distB="0" distL="0" distR="0" wp14:anchorId="6F2F14A0" wp14:editId="1604ED1D">
            <wp:extent cx="5274310" cy="792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FEE5" w14:textId="3EB2F5C2" w:rsidR="00E15510" w:rsidRDefault="00E15510">
      <w:r>
        <w:rPr>
          <w:rFonts w:hint="eastAsia"/>
        </w:rPr>
        <w:t>链接要支持 可以点击跳转链接</w:t>
      </w:r>
    </w:p>
    <w:p w14:paraId="728ADF27" w14:textId="113FA37A" w:rsidR="00E15510" w:rsidRDefault="00E15510">
      <w:r>
        <w:rPr>
          <w:noProof/>
        </w:rPr>
        <w:drawing>
          <wp:inline distT="0" distB="0" distL="0" distR="0" wp14:anchorId="2979A4B4" wp14:editId="3AB0626F">
            <wp:extent cx="380047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3F62" w14:textId="170FF563" w:rsidR="00E15510" w:rsidRDefault="00E15510">
      <w:r>
        <w:rPr>
          <w:rFonts w:hint="eastAsia"/>
        </w:rPr>
        <w:lastRenderedPageBreak/>
        <w:t>这里看不懂，为啥有两个目录画册，我需要支持，上传，下载，在线阅读，多目录 在一个框内显示都好了</w:t>
      </w:r>
    </w:p>
    <w:p w14:paraId="5A45A38A" w14:textId="736F7A0E" w:rsidR="00E15510" w:rsidRDefault="00E15510">
      <w:r>
        <w:rPr>
          <w:noProof/>
        </w:rPr>
        <w:drawing>
          <wp:inline distT="0" distB="0" distL="0" distR="0" wp14:anchorId="2BDBCF3E" wp14:editId="2FF209D2">
            <wp:extent cx="5274310" cy="83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50D7" w14:textId="17E8535E" w:rsidR="00E15510" w:rsidRDefault="00E15510">
      <w:r>
        <w:rPr>
          <w:rFonts w:hint="eastAsia"/>
        </w:rPr>
        <w:t>跟供应商 问题一致</w:t>
      </w:r>
    </w:p>
    <w:p w14:paraId="46D30860" w14:textId="7917EB50" w:rsidR="00E15510" w:rsidRDefault="00E15510">
      <w:r>
        <w:rPr>
          <w:noProof/>
        </w:rPr>
        <w:drawing>
          <wp:inline distT="0" distB="0" distL="0" distR="0" wp14:anchorId="6D251368" wp14:editId="0C6E2897">
            <wp:extent cx="5274310" cy="970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60B0" w14:textId="6EE21028" w:rsidR="00E15510" w:rsidRDefault="00E15510">
      <w:r>
        <w:rPr>
          <w:rFonts w:hint="eastAsia"/>
        </w:rPr>
        <w:t>物质分离这个，完全错误，他不是只有3个选项，可以多个标签，用,号分开都好了，可以删除，可以增加，可以更新</w:t>
      </w:r>
    </w:p>
    <w:p w14:paraId="7192C8D0" w14:textId="70C769E5" w:rsidR="00E15510" w:rsidRDefault="00F40B9A">
      <w:r>
        <w:rPr>
          <w:noProof/>
        </w:rPr>
        <w:drawing>
          <wp:inline distT="0" distB="0" distL="0" distR="0" wp14:anchorId="5813C63B" wp14:editId="08B3B22F">
            <wp:extent cx="5274310" cy="1010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7891" w14:textId="46296C97" w:rsidR="00F40B9A" w:rsidRDefault="00F40B9A">
      <w:r>
        <w:rPr>
          <w:rFonts w:hint="eastAsia"/>
        </w:rPr>
        <w:t>物理形态也是这个问题</w:t>
      </w:r>
    </w:p>
    <w:p w14:paraId="3E37A576" w14:textId="62D563D2" w:rsidR="00F40B9A" w:rsidRDefault="00F40B9A">
      <w:r>
        <w:rPr>
          <w:noProof/>
        </w:rPr>
        <w:drawing>
          <wp:inline distT="0" distB="0" distL="0" distR="0" wp14:anchorId="0E85E55C" wp14:editId="1B7140F3">
            <wp:extent cx="5274310" cy="1082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E0DB" w14:textId="6147268F" w:rsidR="00F40B9A" w:rsidRDefault="00F40B9A">
      <w:r>
        <w:rPr>
          <w:rFonts w:hint="eastAsia"/>
        </w:rPr>
        <w:t>功效标签也是同等问题</w:t>
      </w:r>
    </w:p>
    <w:p w14:paraId="019F1DF6" w14:textId="7D2B5D7C" w:rsidR="00F40B9A" w:rsidRDefault="00F40B9A">
      <w:r>
        <w:rPr>
          <w:noProof/>
        </w:rPr>
        <w:drawing>
          <wp:inline distT="0" distB="0" distL="0" distR="0" wp14:anchorId="5F60D6DB" wp14:editId="4A175BD9">
            <wp:extent cx="5274310" cy="1002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4D18" w14:textId="22EADEF1" w:rsidR="00F40B9A" w:rsidRDefault="00F40B9A">
      <w:r>
        <w:rPr>
          <w:rFonts w:hint="eastAsia"/>
        </w:rPr>
        <w:t>原料标签也是同等问题</w:t>
      </w:r>
    </w:p>
    <w:p w14:paraId="277779BA" w14:textId="139D5FD8" w:rsidR="00F40B9A" w:rsidRDefault="00F40B9A">
      <w:r>
        <w:rPr>
          <w:noProof/>
        </w:rPr>
        <w:drawing>
          <wp:inline distT="0" distB="0" distL="0" distR="0" wp14:anchorId="08E91478" wp14:editId="3FF77702">
            <wp:extent cx="5274310" cy="15805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C53" w14:textId="6D1EDBAF" w:rsidR="00F40B9A" w:rsidRDefault="00F40B9A">
      <w:r>
        <w:rPr>
          <w:rFonts w:hint="eastAsia"/>
        </w:rPr>
        <w:lastRenderedPageBreak/>
        <w:t>这个画册 问题跟供应商一样不对</w:t>
      </w:r>
    </w:p>
    <w:p w14:paraId="53DEB00D" w14:textId="19850E97" w:rsidR="00F40B9A" w:rsidRDefault="00F40B9A">
      <w:r>
        <w:rPr>
          <w:noProof/>
        </w:rPr>
        <w:drawing>
          <wp:inline distT="0" distB="0" distL="0" distR="0" wp14:anchorId="4E7159B9" wp14:editId="6E38F111">
            <wp:extent cx="5274310" cy="1963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829C" w14:textId="0AF50A8B" w:rsidR="00F40B9A" w:rsidRDefault="00F40B9A">
      <w:r>
        <w:rPr>
          <w:rFonts w:hint="eastAsia"/>
        </w:rPr>
        <w:t>产品性能，配伍禁忌，这个框太小了，需要大一点，填写的文字比较多 ，最好是书写框，</w:t>
      </w:r>
    </w:p>
    <w:p w14:paraId="75A2277F" w14:textId="3098C2D0" w:rsidR="00F40B9A" w:rsidRDefault="00F40B9A">
      <w:r>
        <w:rPr>
          <w:noProof/>
        </w:rPr>
        <w:drawing>
          <wp:inline distT="0" distB="0" distL="0" distR="0" wp14:anchorId="7F94498F" wp14:editId="17ABB057">
            <wp:extent cx="5274310" cy="1169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6ACB" w14:textId="68D9D6A0" w:rsidR="00F40B9A" w:rsidRDefault="00F40B9A">
      <w:r>
        <w:rPr>
          <w:rFonts w:hint="eastAsia"/>
        </w:rPr>
        <w:t>这个我都不知道在哪里选</w:t>
      </w:r>
    </w:p>
    <w:p w14:paraId="080B99C3" w14:textId="77777777" w:rsidR="00F40B9A" w:rsidRPr="00F40B9A" w:rsidRDefault="00F40B9A">
      <w:pPr>
        <w:rPr>
          <w:rFonts w:hint="eastAsia"/>
        </w:rPr>
      </w:pPr>
    </w:p>
    <w:sectPr w:rsidR="00F40B9A" w:rsidRPr="00F4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D3"/>
    <w:rsid w:val="00056D37"/>
    <w:rsid w:val="00353CB7"/>
    <w:rsid w:val="006A2A80"/>
    <w:rsid w:val="00DB7379"/>
    <w:rsid w:val="00E141D3"/>
    <w:rsid w:val="00E15510"/>
    <w:rsid w:val="00F4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A63B"/>
  <w15:chartTrackingRefBased/>
  <w15:docId w15:val="{35E12621-130E-4499-B4DE-29C38C79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biii2010</dc:creator>
  <cp:keywords/>
  <dc:description/>
  <cp:lastModifiedBy>biii2010</cp:lastModifiedBy>
  <cp:revision>2</cp:revision>
  <dcterms:created xsi:type="dcterms:W3CDTF">2022-06-11T14:24:00Z</dcterms:created>
  <dcterms:modified xsi:type="dcterms:W3CDTF">2022-06-11T14:38:00Z</dcterms:modified>
</cp:coreProperties>
</file>