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5.信息收集：CDN绕过 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CDN简介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CDN的全称是Content Delivery Network，即</w:t>
      </w:r>
      <w:hyperlink w:history="1" r:id="rIdmyz-jahsg">
        <w:r>
          <w:rPr>
            <w:rStyle w:val="Hyperlink"/>
          </w:rPr>
          <w:t xml:space="preserve">内容分发网络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。CDN是构建在现有网络基础之上的智能虚拟网络，依靠部署在各地的边缘服务器，通过中心平台的负载均衡、内容分发、调度等功能模块，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使用户就近获取所需内容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，降低网络拥塞，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提高用户访问响应速度和命中率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。CDN的关键技术主要有内容存储和分发技术。</w:t>
      </w:r>
    </w:p>
    <w:p>
      <w:pPr>
        <w:pStyle w:val="ListParagraph"/>
        <w:numPr>
          <w:ilvl w:val="1"/>
          <w:numId w:val="3"/>
        </w:numPr>
      </w:pPr>
    </w:p>
    <w:p>
      <w:pPr>
        <w:ind w:left="350"/>
      </w:pPr>
      <w:r>
        <w:drawing>
          <wp:inline distT="0" distB="0" distL="0" distR="0">
            <wp:extent cx="3810000" cy="258578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58578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如何判断目标存在CDN服务?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利用多节点技术进行请求返回判断</w:t>
      </w:r>
    </w:p>
    <w:p>
      <w:pPr>
        <w:pStyle w:val="ListParagraph"/>
        <w:numPr>
          <w:ilvl w:val="1"/>
          <w:numId w:val="3"/>
        </w:numPr>
      </w:pPr>
      <w:hyperlink w:history="1" r:id="rIdger4lwxawc">
        <w:r>
          <w:rPr>
            <w:rStyle w:val="Hyperlink"/>
          </w:rPr>
          <w:t xml:space="preserve">超级ping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响应ip不同则存在CND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CDN对于安全测试有那些影响?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目前常见的CDN绕过技术有哪些?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子域名查询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  <w:hyperlink w:history="1" r:id="rIdss8hhg2qou">
        <w:r>
          <w:rPr>
            <w:rStyle w:val="Hyperlink"/>
          </w:rPr>
          <w:t xml:space="preserve">xueersi.com</w:t>
        </w:r>
      </w:hyperlink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查找源ip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写与不写www的区别</w:t>
      </w:r>
    </w:p>
    <w:p>
      <w:pPr>
        <w:ind w:left="1050"/>
      </w:pPr>
      <w:r>
        <w:drawing>
          <wp:inline distT="0" distB="0" distL="0" distR="0">
            <wp:extent cx="3810000" cy="184920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4920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邮件服务查询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国外地址请求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遗留文件，扫描全网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黑暗引擎搜索特定文件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DNS查找，IP查找，CDN查找，特定文件查找（黑暗搜索引擎）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dns历史记录，以量打量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CDN真实IP地址获取后绑定指向地址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更改本地HOSTS解析指向文件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myz-jahsg" Type="http://schemas.openxmlformats.org/officeDocument/2006/relationships/hyperlink" Target="https://baike.baidu.com/item/%E5%86%85%E5%AE%B9%E5%88%86%E5%8F%91%E7%BD%91%E7%BB%9C/4034265" TargetMode="External"/><Relationship Id="rIdger4lwxawc" Type="http://schemas.openxmlformats.org/officeDocument/2006/relationships/hyperlink" Target="http://ping.chinaz.com/" TargetMode="External"/><Relationship Id="rIdss8hhg2qou" Type="http://schemas.openxmlformats.org/officeDocument/2006/relationships/hyperlink" Target="http://xueersi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mnybi35m7pykysy1w0bf.png"/><Relationship Id="rId11" Type="http://schemas.openxmlformats.org/officeDocument/2006/relationships/image" Target="media/9vriq5ym4uo9gagre7l8v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5.信息收集：CDN绕过 </dc:title>
  <dcterms:created xsi:type="dcterms:W3CDTF">2021-06-26T18:22:19Z</dcterms:created>
  <dcterms:modified xsi:type="dcterms:W3CDTF">2021-06-26T18:22:19Z</dcterms:modified>
</cp:coreProperties>
</file>