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F979" w14:textId="2CC1C320" w:rsidR="002F09A3" w:rsidRDefault="00A201B0" w:rsidP="00395371">
      <w:pPr>
        <w:pStyle w:val="1"/>
        <w:jc w:val="center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Q</w:t>
      </w:r>
      <w:r w:rsidRPr="00001337">
        <w:rPr>
          <w:rFonts w:ascii="思源黑体 Normal" w:eastAsia="思源黑体 Normal" w:hAnsi="思源黑体 Normal" w:hint="eastAsia"/>
        </w:rPr>
        <w:t>t编译环境配置</w:t>
      </w:r>
    </w:p>
    <w:p w14:paraId="2067737A" w14:textId="3ABB7E19" w:rsidR="003D50E2" w:rsidRDefault="003D50E2" w:rsidP="003D50E2">
      <w:pPr>
        <w:pStyle w:val="1"/>
      </w:pPr>
      <w:r>
        <w:rPr>
          <w:rFonts w:hint="eastAsia"/>
        </w:rPr>
        <w:t>参考资料</w:t>
      </w:r>
    </w:p>
    <w:p w14:paraId="45E15AF3" w14:textId="4B7C80F7" w:rsidR="003D50E2" w:rsidRDefault="003D50E2" w:rsidP="003D50E2">
      <w:r>
        <w:t>G</w:t>
      </w:r>
      <w:r>
        <w:rPr>
          <w:rFonts w:hint="eastAsia"/>
        </w:rPr>
        <w:t>ithub：</w:t>
      </w:r>
      <w:hyperlink r:id="rId7" w:history="1">
        <w:r w:rsidR="004C0EDD" w:rsidRPr="003A50CD">
          <w:rPr>
            <w:rStyle w:val="a4"/>
          </w:rPr>
          <w:t>https://github.com/yhm2046/QtResources</w:t>
        </w:r>
      </w:hyperlink>
    </w:p>
    <w:p w14:paraId="6529BE81" w14:textId="58994B4B" w:rsidR="004C0EDD" w:rsidRDefault="004C0EDD" w:rsidP="003D50E2">
      <w:r>
        <w:t>Q</w:t>
      </w:r>
      <w:r>
        <w:rPr>
          <w:rFonts w:hint="eastAsia"/>
        </w:rPr>
        <w:t>t中文社区：</w:t>
      </w:r>
      <w:hyperlink r:id="rId8" w:history="1">
        <w:r w:rsidR="00A24BB5" w:rsidRPr="003A50CD">
          <w:rPr>
            <w:rStyle w:val="a4"/>
          </w:rPr>
          <w:t>http://www.qtcn.org/bbs/i.php</w:t>
        </w:r>
      </w:hyperlink>
      <w:r w:rsidR="00A24BB5">
        <w:t xml:space="preserve"> </w:t>
      </w:r>
    </w:p>
    <w:p w14:paraId="0BEA696C" w14:textId="35A93DC3" w:rsidR="008B01C0" w:rsidRDefault="008B01C0" w:rsidP="003D50E2">
      <w:r>
        <w:t>Q</w:t>
      </w:r>
      <w:r>
        <w:rPr>
          <w:rFonts w:hint="eastAsia"/>
        </w:rPr>
        <w:t>t5.9</w:t>
      </w:r>
      <w:r>
        <w:t xml:space="preserve"> </w:t>
      </w:r>
      <w:r>
        <w:rPr>
          <w:rFonts w:hint="eastAsia"/>
        </w:rPr>
        <w:t>c++开发指南</w:t>
      </w:r>
    </w:p>
    <w:p w14:paraId="38B320A1" w14:textId="6575E4F8" w:rsidR="008B01C0" w:rsidRPr="004C0EDD" w:rsidRDefault="008B01C0" w:rsidP="003D50E2">
      <w:pPr>
        <w:rPr>
          <w:rFonts w:hint="eastAsia"/>
        </w:rPr>
      </w:pPr>
      <w:r>
        <w:rPr>
          <w:rFonts w:hint="eastAsia"/>
        </w:rPr>
        <w:t>异步社区：w</w:t>
      </w:r>
      <w:r>
        <w:t>ww.epubit.com</w:t>
      </w:r>
    </w:p>
    <w:p w14:paraId="386909A5" w14:textId="07331207" w:rsidR="00A201B0" w:rsidRPr="00001337" w:rsidRDefault="00A201B0" w:rsidP="00A201B0">
      <w:pPr>
        <w:pStyle w:val="1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U</w:t>
      </w:r>
      <w:r w:rsidRPr="00001337">
        <w:rPr>
          <w:rFonts w:ascii="思源黑体 Normal" w:eastAsia="思源黑体 Normal" w:hAnsi="思源黑体 Normal" w:hint="eastAsia"/>
        </w:rPr>
        <w:t>buntu18.04</w:t>
      </w:r>
    </w:p>
    <w:p w14:paraId="4D475B07" w14:textId="11E05A29" w:rsidR="00A201B0" w:rsidRDefault="00A201B0" w:rsidP="00A201B0">
      <w:pPr>
        <w:pStyle w:val="2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A</w:t>
      </w:r>
      <w:r w:rsidRPr="00001337">
        <w:rPr>
          <w:rFonts w:ascii="思源黑体 Normal" w:eastAsia="思源黑体 Normal" w:hAnsi="思源黑体 Normal" w:hint="eastAsia"/>
        </w:rPr>
        <w:t>rm交叉编译环境</w:t>
      </w:r>
    </w:p>
    <w:p w14:paraId="66EF863F" w14:textId="35F8C28C" w:rsidR="007C4D76" w:rsidRDefault="007C4D76" w:rsidP="007C4D76">
      <w:r>
        <w:rPr>
          <w:rFonts w:hint="eastAsia"/>
        </w:rPr>
        <w:t>参考：</w:t>
      </w:r>
      <w:r w:rsidRPr="007C4D76">
        <w:t>QT5.12.1 ARM开发环境搭建 并 移植到RK3399 ubuntu16.04系统运行【完整版】</w:t>
      </w:r>
    </w:p>
    <w:p w14:paraId="234C57D7" w14:textId="22A97F37" w:rsidR="007C4D76" w:rsidRDefault="007C4D76" w:rsidP="007C4D76">
      <w:hyperlink r:id="rId9" w:history="1">
        <w:r w:rsidRPr="003A50CD">
          <w:rPr>
            <w:rStyle w:val="a4"/>
          </w:rPr>
          <w:t>https://blog.csdn.net/weixin_44031368/article/details/108076798</w:t>
        </w:r>
      </w:hyperlink>
      <w:r>
        <w:tab/>
      </w:r>
    </w:p>
    <w:p w14:paraId="5B822577" w14:textId="04CD27EB" w:rsidR="009B79DF" w:rsidRDefault="009B79DF" w:rsidP="007C4D76"/>
    <w:p w14:paraId="4D810DFB" w14:textId="34E48F1C" w:rsidR="009B79DF" w:rsidRPr="007C4D76" w:rsidRDefault="009B79DF" w:rsidP="007C4D76">
      <w:pPr>
        <w:rPr>
          <w:rFonts w:hint="eastAsia"/>
        </w:rPr>
      </w:pPr>
      <w:r>
        <w:rPr>
          <w:rFonts w:hint="eastAsia"/>
        </w:rPr>
        <w:t>arm编译器：</w:t>
      </w:r>
      <w:r w:rsidRPr="009B79DF">
        <w:t>aarch64-linux-gnu</w:t>
      </w:r>
    </w:p>
    <w:p w14:paraId="5F26B624" w14:textId="1798D158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需要下载工具：</w:t>
      </w:r>
    </w:p>
    <w:p w14:paraId="5CA3E160" w14:textId="2B0FCB8A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aarch64-linux-gnu-gcc</w:t>
      </w:r>
      <w:r w:rsidRPr="00001337">
        <w:rPr>
          <w:rStyle w:val="a3"/>
          <w:rFonts w:ascii="思源黑体 Normal" w:eastAsia="思源黑体 Normal" w:hAnsi="思源黑体 Normal" w:cs="Arial" w:hint="eastAsia"/>
          <w:color w:val="4D4D4D"/>
          <w:shd w:val="clear" w:color="auto" w:fill="FFFFFF"/>
        </w:rPr>
        <w:t>，地址：</w:t>
      </w:r>
      <w:hyperlink r:id="rId10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https://www.linaro.org/downloads/</w:t>
        </w:r>
      </w:hyperlink>
    </w:p>
    <w:p w14:paraId="18002B67" w14:textId="30EABC28" w:rsidR="00A201B0" w:rsidRPr="00001337" w:rsidRDefault="00A201B0" w:rsidP="00A201B0">
      <w:pPr>
        <w:rPr>
          <w:rFonts w:ascii="思源黑体 Normal" w:eastAsia="思源黑体 Normal" w:hAnsi="思源黑体 Normal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>qt-everywhere-src-5.12.1.tar.xz</w:t>
      </w: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ab/>
      </w:r>
      <w:r w:rsidRPr="00001337">
        <w:rPr>
          <w:rFonts w:ascii="思源黑体 Normal" w:eastAsia="思源黑体 Normal" w:hAnsi="思源黑体 Normal" w:cs="Arial"/>
          <w:shd w:val="clear" w:color="auto" w:fill="FFFFFF"/>
        </w:rPr>
        <w:t>:</w:t>
      </w:r>
      <w:hyperlink r:id="rId11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http://download.qt.io/official_releases/qt/5.12/5.12.1/single/</w:t>
        </w:r>
      </w:hyperlink>
    </w:p>
    <w:p w14:paraId="4E5B785D" w14:textId="75EE3ADF" w:rsidR="00A201B0" w:rsidRDefault="00A201B0" w:rsidP="00A201B0">
      <w:pPr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</w:pPr>
      <w:r w:rsidRPr="00001337">
        <w:rPr>
          <w:rStyle w:val="a3"/>
          <w:rFonts w:ascii="思源黑体 Normal" w:eastAsia="思源黑体 Normal" w:hAnsi="思源黑体 Normal" w:cs="Arial"/>
          <w:color w:val="4D4D4D"/>
          <w:shd w:val="clear" w:color="auto" w:fill="FFFFFF"/>
        </w:rPr>
        <w:t xml:space="preserve">qt-opensource-linux-x64-5.12.0.run </w:t>
      </w:r>
      <w:hyperlink r:id="rId12" w:history="1">
        <w:r w:rsidRPr="00001337">
          <w:rPr>
            <w:rStyle w:val="a4"/>
            <w:rFonts w:ascii="思源黑体 Normal" w:eastAsia="思源黑体 Normal" w:hAnsi="思源黑体 Normal" w:cs="Arial"/>
            <w:color w:val="4EA1DB"/>
            <w:shd w:val="clear" w:color="auto" w:fill="FFFFFF"/>
          </w:rPr>
          <w:t>http://download.qt.io/official_releases/qt/5.12/5.12.1/</w:t>
        </w:r>
      </w:hyperlink>
    </w:p>
    <w:p w14:paraId="4F557FE9" w14:textId="1E18F413" w:rsidR="00190D16" w:rsidRDefault="00190D16" w:rsidP="00A201B0">
      <w:pPr>
        <w:rPr>
          <w:rStyle w:val="a4"/>
          <w:rFonts w:ascii="思源黑体 Normal" w:eastAsia="思源黑体 Normal" w:hAnsi="思源黑体 Normal" w:cs="Arial"/>
          <w:color w:val="4EA1DB"/>
          <w:shd w:val="clear" w:color="auto" w:fill="FFFFFF"/>
        </w:rPr>
      </w:pPr>
    </w:p>
    <w:p w14:paraId="3E583BFE" w14:textId="4AF87BE7" w:rsidR="00190D16" w:rsidRDefault="00190D16" w:rsidP="00190D16">
      <w:pPr>
        <w:rPr>
          <w:rStyle w:val="a4"/>
          <w:rFonts w:ascii="思源黑体 Normal" w:eastAsia="思源黑体 Normal" w:hAnsi="思源黑体 Normal" w:cs="Arial"/>
          <w:color w:val="4EA1DB"/>
          <w:u w:val="none"/>
          <w:shd w:val="clear" w:color="auto" w:fill="FFFFFF"/>
        </w:rPr>
      </w:pPr>
      <w:r w:rsidRPr="00F73DB8">
        <w:rPr>
          <w:rStyle w:val="a4"/>
          <w:rFonts w:ascii="思源黑体 Normal" w:eastAsia="思源黑体 Normal" w:hAnsi="思源黑体 Normal" w:cs="Arial" w:hint="eastAsia"/>
          <w:color w:val="4EA1DB"/>
          <w:u w:val="none"/>
          <w:shd w:val="clear" w:color="auto" w:fill="FFFFFF"/>
        </w:rPr>
        <w:t>auto</w:t>
      </w:r>
      <w:r w:rsidRPr="00F73DB8">
        <w:rPr>
          <w:rStyle w:val="a4"/>
          <w:rFonts w:ascii="思源黑体 Normal" w:eastAsia="思源黑体 Normal" w:hAnsi="思源黑体 Normal" w:cs="Arial"/>
          <w:color w:val="4EA1DB"/>
          <w:u w:val="none"/>
          <w:shd w:val="clear" w:color="auto" w:fill="FFFFFF"/>
        </w:rPr>
        <w:t xml:space="preserve">.sh </w:t>
      </w:r>
      <w:r w:rsidR="00F73DB8">
        <w:rPr>
          <w:rStyle w:val="a4"/>
          <w:rFonts w:ascii="思源黑体 Normal" w:eastAsia="思源黑体 Normal" w:hAnsi="思源黑体 Normal" w:cs="Arial" w:hint="eastAsia"/>
          <w:color w:val="4EA1DB"/>
          <w:u w:val="none"/>
          <w:shd w:val="clear" w:color="auto" w:fill="FFFFFF"/>
        </w:rPr>
        <w:t>交叉编译配置脚本</w:t>
      </w:r>
    </w:p>
    <w:p w14:paraId="7C8FB5B8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>#!/bin/sh</w:t>
      </w:r>
    </w:p>
    <w:p w14:paraId="303B4F7A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>./configure \</w:t>
      </w:r>
    </w:p>
    <w:p w14:paraId="6E64CA11" w14:textId="3D60CD7E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-prefix /home/cnd/Qt/qt-arm \</w:t>
      </w:r>
      <w:r>
        <w:rPr>
          <w:i/>
          <w:iCs/>
        </w:rPr>
        <w:tab/>
      </w:r>
      <w:r>
        <w:rPr>
          <w:i/>
          <w:iCs/>
        </w:rPr>
        <w:tab/>
        <w:t>//</w:t>
      </w:r>
      <w:r>
        <w:rPr>
          <w:rFonts w:hint="eastAsia"/>
          <w:i/>
          <w:iCs/>
        </w:rPr>
        <w:t>输出目录</w:t>
      </w:r>
    </w:p>
    <w:p w14:paraId="2BA8EAB5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-confirm-license \</w:t>
      </w:r>
    </w:p>
    <w:p w14:paraId="0A40F767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lastRenderedPageBreak/>
        <w:t xml:space="preserve">        -opensource \</w:t>
      </w:r>
    </w:p>
    <w:p w14:paraId="795FCF21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-release \</w:t>
      </w:r>
    </w:p>
    <w:p w14:paraId="6B9A2557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-make libs \</w:t>
      </w:r>
    </w:p>
    <w:p w14:paraId="13975A4B" w14:textId="72A3FC82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-xplatform linux-aarch64-gnu-g++ \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hint="eastAsia"/>
          <w:i/>
          <w:iCs/>
        </w:rPr>
        <w:t>//编译器</w:t>
      </w:r>
      <w:r w:rsidR="00CF52AC">
        <w:rPr>
          <w:rFonts w:hint="eastAsia"/>
          <w:i/>
          <w:iCs/>
        </w:rPr>
        <w:t>试试</w:t>
      </w:r>
    </w:p>
    <w:p w14:paraId="306FA113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-pch \</w:t>
      </w:r>
    </w:p>
    <w:p w14:paraId="458327B9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-qt-libjpeg \</w:t>
      </w:r>
    </w:p>
    <w:p w14:paraId="5397CB88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-qt-libpng \</w:t>
      </w:r>
    </w:p>
    <w:p w14:paraId="01680CC2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-qt-zlib \</w:t>
      </w:r>
    </w:p>
    <w:p w14:paraId="0FBE149E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-no-opengl \</w:t>
      </w:r>
    </w:p>
    <w:p w14:paraId="0A29B656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-no-sse2 \</w:t>
      </w:r>
    </w:p>
    <w:p w14:paraId="7D44C469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-no-openssl \</w:t>
      </w:r>
    </w:p>
    <w:p w14:paraId="522FFD6C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-no-cups \</w:t>
      </w:r>
    </w:p>
    <w:p w14:paraId="1619F17A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-no-glib \</w:t>
      </w:r>
    </w:p>
    <w:p w14:paraId="7C51959B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-no-dbus \</w:t>
      </w:r>
    </w:p>
    <w:p w14:paraId="60E555AA" w14:textId="77777777" w:rsidR="00F73DB8" w:rsidRP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-no-xcb \</w:t>
      </w:r>
    </w:p>
    <w:p w14:paraId="39B62795" w14:textId="1CFA47DA" w:rsidR="00F73DB8" w:rsidRDefault="00F73DB8" w:rsidP="00F73DB8">
      <w:pPr>
        <w:rPr>
          <w:i/>
          <w:iCs/>
        </w:rPr>
      </w:pPr>
      <w:r w:rsidRPr="00F73DB8">
        <w:rPr>
          <w:i/>
          <w:iCs/>
        </w:rPr>
        <w:t xml:space="preserve">        -no-separate-debug-info \</w:t>
      </w:r>
    </w:p>
    <w:p w14:paraId="48A333A3" w14:textId="05AEB39A" w:rsidR="007B6398" w:rsidRDefault="007B6398" w:rsidP="00F73DB8">
      <w:r w:rsidRPr="007B6398">
        <w:rPr>
          <w:rFonts w:hint="eastAsia"/>
        </w:rPr>
        <w:t>视频演示</w:t>
      </w:r>
      <w:r>
        <w:rPr>
          <w:rFonts w:hint="eastAsia"/>
        </w:rPr>
        <w:t>：</w:t>
      </w:r>
    </w:p>
    <w:p w14:paraId="1A2CCA9A" w14:textId="21CB5FC8" w:rsidR="007B6398" w:rsidRPr="007B6398" w:rsidRDefault="007B6398" w:rsidP="00F73DB8">
      <w:pPr>
        <w:rPr>
          <w:rFonts w:hint="eastAsia"/>
        </w:rPr>
      </w:pPr>
      <w:r>
        <w:t>U</w:t>
      </w:r>
      <w:r>
        <w:rPr>
          <w:rFonts w:hint="eastAsia"/>
        </w:rPr>
        <w:t>buntu18.04生成arm可执行文件：</w:t>
      </w:r>
      <w:hyperlink r:id="rId13" w:history="1">
        <w:r w:rsidRPr="003A50CD">
          <w:rPr>
            <w:rStyle w:val="a4"/>
          </w:rPr>
          <w:t>https://www.youtube.com/watch?v=UYsx-BYOnek</w:t>
        </w:r>
      </w:hyperlink>
      <w:r>
        <w:t xml:space="preserve"> </w:t>
      </w:r>
    </w:p>
    <w:p w14:paraId="6B1CF58E" w14:textId="12EA9444" w:rsidR="00A201B0" w:rsidRPr="00001337" w:rsidRDefault="00A201B0" w:rsidP="00A201B0">
      <w:pPr>
        <w:pStyle w:val="1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Windows10</w:t>
      </w:r>
    </w:p>
    <w:p w14:paraId="4C46A854" w14:textId="30F1C621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</w:rPr>
        <w:t>将已经交叉编译好的</w:t>
      </w:r>
      <w:r w:rsidRPr="00001337">
        <w:rPr>
          <w:rFonts w:ascii="思源黑体 Normal" w:eastAsia="思源黑体 Normal" w:hAnsi="思源黑体 Normal"/>
        </w:rPr>
        <w:t>arm qt库以及开发环境部署到windows下，这样就可以实现在windows下开发和编译arm qt程序，再也不用打开虚拟机了</w:t>
      </w:r>
    </w:p>
    <w:p w14:paraId="1D0AA2A6" w14:textId="7C89E107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 xml:space="preserve">Web: </w:t>
      </w:r>
      <w:hyperlink r:id="rId14" w:history="1">
        <w:r w:rsidRPr="00001337">
          <w:rPr>
            <w:rStyle w:val="a4"/>
            <w:rFonts w:ascii="思源黑体 Normal" w:eastAsia="思源黑体 Normal" w:hAnsi="思源黑体 Normal"/>
          </w:rPr>
          <w:t>https://www.jianshu.com/p/5d9e24f7c4e9</w:t>
        </w:r>
      </w:hyperlink>
    </w:p>
    <w:p w14:paraId="2373708E" w14:textId="77777777" w:rsidR="005E480D" w:rsidRPr="00001337" w:rsidRDefault="008B01C0" w:rsidP="005E480D">
      <w:pPr>
        <w:pStyle w:val="1"/>
        <w:shd w:val="clear" w:color="auto" w:fill="FFFFFF"/>
        <w:spacing w:before="0" w:after="0" w:line="360" w:lineRule="atLeast"/>
        <w:rPr>
          <w:rFonts w:ascii="思源黑体 Normal" w:eastAsia="思源黑体 Normal" w:hAnsi="思源黑体 Normal"/>
          <w:b w:val="0"/>
          <w:bCs w:val="0"/>
          <w:color w:val="314659"/>
          <w:sz w:val="30"/>
          <w:szCs w:val="30"/>
        </w:rPr>
      </w:pPr>
      <w:hyperlink r:id="rId15" w:history="1">
        <w:r w:rsidR="005E480D" w:rsidRPr="00001337">
          <w:rPr>
            <w:rStyle w:val="a4"/>
            <w:rFonts w:ascii="思源黑体 Normal" w:eastAsia="思源黑体 Normal" w:hAnsi="思源黑体 Normal" w:hint="eastAsia"/>
            <w:b w:val="0"/>
            <w:bCs w:val="0"/>
            <w:color w:val="314659"/>
            <w:sz w:val="30"/>
            <w:szCs w:val="30"/>
          </w:rPr>
          <w:t>Windows平台交叉编译Arm Linux平台的QT5.7库</w:t>
        </w:r>
      </w:hyperlink>
    </w:p>
    <w:p w14:paraId="0087D835" w14:textId="77777777" w:rsidR="007629AA" w:rsidRPr="00001337" w:rsidRDefault="007629AA" w:rsidP="007629AA">
      <w:pPr>
        <w:rPr>
          <w:rFonts w:ascii="思源黑体 Normal" w:eastAsia="思源黑体 Normal" w:hAnsi="思源黑体 Normal"/>
        </w:rPr>
      </w:pPr>
    </w:p>
    <w:p w14:paraId="5BF86B20" w14:textId="1E953020" w:rsidR="007629AA" w:rsidRPr="00001337" w:rsidRDefault="007629AA" w:rsidP="007629AA">
      <w:pPr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/>
        </w:rPr>
        <w:t>Tools:</w:t>
      </w:r>
    </w:p>
    <w:p w14:paraId="5C63F47F" w14:textId="651E454F" w:rsidR="007629AA" w:rsidRPr="00001337" w:rsidRDefault="008B01C0" w:rsidP="007629AA">
      <w:pPr>
        <w:rPr>
          <w:rFonts w:ascii="思源黑体 Normal" w:eastAsia="思源黑体 Normal" w:hAnsi="思源黑体 Normal"/>
        </w:rPr>
      </w:pPr>
      <w:hyperlink r:id="rId16" w:history="1">
        <w:r w:rsidR="007629AA" w:rsidRPr="00001337">
          <w:rPr>
            <w:rStyle w:val="a4"/>
            <w:rFonts w:ascii="思源黑体 Normal" w:eastAsia="思源黑体 Normal" w:hAnsi="思源黑体 Normal"/>
          </w:rPr>
          <w:t>https://developer.arm.com/tools-and-software/open-source-software/developer-tools/gnu-toolchain/gnu-a/downloads</w:t>
        </w:r>
      </w:hyperlink>
    </w:p>
    <w:p w14:paraId="009A96FF" w14:textId="77777777" w:rsidR="007629AA" w:rsidRPr="00001337" w:rsidRDefault="007629AA" w:rsidP="007629AA">
      <w:pPr>
        <w:rPr>
          <w:rFonts w:ascii="思源黑体 Normal" w:eastAsia="思源黑体 Normal" w:hAnsi="思源黑体 Normal"/>
        </w:rPr>
      </w:pPr>
    </w:p>
    <w:p w14:paraId="0D378B7C" w14:textId="3A8E79C9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arm-none-linux-linux-gcc</w:t>
      </w:r>
    </w:p>
    <w:p w14:paraId="06E2E240" w14:textId="50B0D91F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lastRenderedPageBreak/>
        <w:t>qt4_build_arm_qt.zip </w:t>
      </w:r>
    </w:p>
    <w:p w14:paraId="2B864B69" w14:textId="03CD36FE" w:rsidR="007629AA" w:rsidRPr="00001337" w:rsidRDefault="007629A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qtcreator</w:t>
      </w:r>
    </w:p>
    <w:p w14:paraId="72C353F6" w14:textId="53C9338A" w:rsidR="005E480D" w:rsidRPr="00001337" w:rsidRDefault="005E480D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</w:p>
    <w:p w14:paraId="68CB28AC" w14:textId="12ACE34A" w:rsidR="00345B11" w:rsidRPr="00001337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referen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 xml:space="preserve">ce </w:t>
      </w:r>
    </w:p>
    <w:p w14:paraId="0D985093" w14:textId="7A6A756A" w:rsidR="00345B11" w:rsidRPr="00001337" w:rsidRDefault="00345B11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q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t version wiki:</w:t>
      </w:r>
      <w:r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ab/>
      </w:r>
      <w:hyperlink r:id="rId17" w:history="1">
        <w:r w:rsidR="005D469A" w:rsidRPr="00001337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https://en.wikipedia.org/wiki/Qt_version_history</w:t>
        </w:r>
      </w:hyperlink>
    </w:p>
    <w:p w14:paraId="0CE99FB6" w14:textId="63A0DE90" w:rsidR="005D469A" w:rsidRPr="00001337" w:rsidRDefault="005D469A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 w:rsidRPr="00001337">
        <w:rPr>
          <w:rFonts w:ascii="思源黑体 Normal" w:eastAsia="思源黑体 Normal" w:hAnsi="思源黑体 Normal"/>
          <w:noProof/>
        </w:rPr>
        <w:drawing>
          <wp:inline distT="0" distB="0" distL="0" distR="0" wp14:anchorId="2D871A5F" wp14:editId="0B3D472B">
            <wp:extent cx="5274310" cy="3351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A" w14:textId="0C30D36F" w:rsidR="005E480D" w:rsidRDefault="00350C9F" w:rsidP="007629AA">
      <w:pPr>
        <w:rPr>
          <w:rFonts w:ascii="思源黑体 Normal" w:eastAsia="思源黑体 Normal" w:hAnsi="思源黑体 Normal"/>
          <w:color w:val="404040"/>
          <w:shd w:val="clear" w:color="auto" w:fill="FFFFFF"/>
        </w:rPr>
      </w:pPr>
      <w:r>
        <w:rPr>
          <w:rFonts w:ascii="思源黑体 Normal" w:eastAsia="思源黑体 Normal" w:hAnsi="思源黑体 Normal" w:hint="eastAsia"/>
          <w:color w:val="404040"/>
          <w:shd w:val="clear" w:color="auto" w:fill="FFFFFF"/>
        </w:rPr>
        <w:t>本地下载软件</w:t>
      </w:r>
      <w:r w:rsidR="005E480D" w:rsidRPr="00001337">
        <w:rPr>
          <w:rFonts w:ascii="思源黑体 Normal" w:eastAsia="思源黑体 Normal" w:hAnsi="思源黑体 Normal"/>
          <w:color w:val="404040"/>
          <w:shd w:val="clear" w:color="auto" w:fill="FFFFFF"/>
        </w:rPr>
        <w:t>:</w:t>
      </w:r>
      <w:r w:rsidRPr="00350C9F">
        <w:t xml:space="preserve"> </w:t>
      </w:r>
      <w:r w:rsidRPr="00350C9F">
        <w:rPr>
          <w:rFonts w:ascii="思源黑体 Normal" w:eastAsia="思源黑体 Normal" w:hAnsi="思源黑体 Normal"/>
          <w:color w:val="404040"/>
          <w:shd w:val="clear" w:color="auto" w:fill="FFFFFF"/>
        </w:rPr>
        <w:t>O:\home\Drive\00_cnd文件\rk3308_linux</w:t>
      </w:r>
    </w:p>
    <w:p w14:paraId="482BF1DC" w14:textId="3518BA60" w:rsidR="00057061" w:rsidRPr="00001337" w:rsidRDefault="00057061" w:rsidP="0005706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軟件下載</w:t>
      </w:r>
    </w:p>
    <w:p w14:paraId="0747187B" w14:textId="4BCEB4AF" w:rsidR="00345B11" w:rsidRPr="00001337" w:rsidRDefault="00345B11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源码</w:t>
      </w:r>
    </w:p>
    <w:p w14:paraId="6A60666E" w14:textId="18A3E05B" w:rsidR="005E480D" w:rsidRPr="00001337" w:rsidRDefault="008B01C0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hyperlink r:id="rId19" w:history="1">
        <w:r w:rsidR="005D469A" w:rsidRPr="00001337">
          <w:rPr>
            <w:rStyle w:val="a4"/>
            <w:rFonts w:ascii="思源黑体 Normal" w:eastAsia="思源黑体 Normal" w:hAnsi="思源黑体 Normal"/>
            <w:color w:val="44A51C"/>
            <w:shd w:val="clear" w:color="auto" w:fill="FFFFFF"/>
          </w:rPr>
          <w:t>qt-everywhere-src-5.12.10</w:t>
        </w:r>
      </w:hyperlink>
      <w:r w:rsidR="005D469A" w:rsidRPr="00001337">
        <w:rPr>
          <w:rFonts w:ascii="思源黑体 Normal" w:eastAsia="思源黑体 Normal" w:hAnsi="思源黑体 Normal"/>
        </w:rPr>
        <w:tab/>
      </w:r>
      <w:hyperlink r:id="rId20" w:history="1">
        <w:r w:rsidR="005D469A" w:rsidRPr="00001337">
          <w:rPr>
            <w:rStyle w:val="a4"/>
            <w:rFonts w:ascii="思源黑体 Normal" w:eastAsia="思源黑体 Normal" w:hAnsi="思源黑体 Normal"/>
            <w:shd w:val="clear" w:color="auto" w:fill="FFFFFF"/>
          </w:rPr>
          <w:t>https://download.qt.io/official_releases/qt/5.12/5.12.1/single/</w:t>
        </w:r>
      </w:hyperlink>
    </w:p>
    <w:p w14:paraId="4F44FA80" w14:textId="2E55E3A2" w:rsidR="005D469A" w:rsidRPr="00001337" w:rsidRDefault="005D469A" w:rsidP="005E480D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/>
          <w:noProof/>
        </w:rPr>
        <w:lastRenderedPageBreak/>
        <w:drawing>
          <wp:inline distT="0" distB="0" distL="0" distR="0" wp14:anchorId="300A93B8" wp14:editId="2355C6A6">
            <wp:extent cx="5274310" cy="1407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ADA" w14:textId="23EE6987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ActivePerl-5.</w:t>
      </w:r>
      <w:r w:rsidR="00CC0849">
        <w:rPr>
          <w:rFonts w:ascii="思源黑体 Normal" w:eastAsia="思源黑体 Normal" w:hAnsi="思源黑体 Normal"/>
          <w:color w:val="314659"/>
          <w:shd w:val="clear" w:color="auto" w:fill="FFFFFF"/>
        </w:rPr>
        <w:t>32.1</w:t>
      </w: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-MSWin32-x86-64int-300560.exe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2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https://www.perl.org/get.html</w:t>
        </w:r>
      </w:hyperlink>
    </w:p>
    <w:p w14:paraId="6FDB8622" w14:textId="3966218D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python-3.</w:t>
      </w:r>
      <w:r w:rsidR="00CC0849">
        <w:rPr>
          <w:rFonts w:ascii="思源黑体 Normal" w:eastAsia="思源黑体 Normal" w:hAnsi="思源黑体 Normal"/>
          <w:color w:val="314659"/>
          <w:shd w:val="clear" w:color="auto" w:fill="FFFFFF"/>
        </w:rPr>
        <w:t>9.4</w:t>
      </w: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3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https://www.python.org/downloads</w:t>
        </w:r>
      </w:hyperlink>
    </w:p>
    <w:p w14:paraId="416CBD1D" w14:textId="16BAA8F5" w:rsidR="005E480D" w:rsidRPr="00001337" w:rsidRDefault="005E480D" w:rsidP="005E480D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mingw-w64-install.exe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  <w:hyperlink r:id="rId24" w:history="1">
        <w:r w:rsidRPr="00001337">
          <w:rPr>
            <w:rStyle w:val="a4"/>
            <w:rFonts w:ascii="思源黑体 Normal" w:eastAsia="思源黑体 Normal" w:hAnsi="思源黑体 Normal" w:hint="eastAsia"/>
            <w:shd w:val="clear" w:color="auto" w:fill="FFFFFF"/>
          </w:rPr>
          <w:t>https://sourceforge.net/projects/mingw-w64</w:t>
        </w:r>
      </w:hyperlink>
    </w:p>
    <w:p w14:paraId="709C03B2" w14:textId="77777777" w:rsidR="00CC0849" w:rsidRPr="00CC0849" w:rsidRDefault="005E480D" w:rsidP="00CC0849">
      <w:pPr>
        <w:pStyle w:val="a7"/>
        <w:numPr>
          <w:ilvl w:val="0"/>
          <w:numId w:val="1"/>
        </w:numPr>
        <w:ind w:firstLineChars="0"/>
        <w:rPr>
          <w:rFonts w:ascii="思源黑体 Normal" w:eastAsia="思源黑体 Normal" w:hAnsi="思源黑体 Normal"/>
        </w:rPr>
      </w:pPr>
      <w:r w:rsidRPr="00001337">
        <w:rPr>
          <w:rFonts w:ascii="思源黑体 Normal" w:eastAsia="思源黑体 Normal" w:hAnsi="思源黑体 Normal" w:hint="eastAsia"/>
          <w:color w:val="314659"/>
          <w:shd w:val="clear" w:color="auto" w:fill="FFFFFF"/>
        </w:rPr>
        <w:t>gcc-linaro-arm-linux-gnueabihf-4.9-2014.07-20140726_win32.exe</w:t>
      </w:r>
      <w:r w:rsidRPr="00001337">
        <w:rPr>
          <w:rFonts w:ascii="思源黑体 Normal" w:eastAsia="思源黑体 Normal" w:hAnsi="思源黑体 Normal"/>
          <w:color w:val="314659"/>
          <w:shd w:val="clear" w:color="auto" w:fill="FFFFFF"/>
        </w:rPr>
        <w:tab/>
      </w:r>
    </w:p>
    <w:p w14:paraId="63FB4384" w14:textId="02704EC5" w:rsidR="00CC0849" w:rsidRPr="00CF52AC" w:rsidRDefault="008B01C0" w:rsidP="00CF52AC">
      <w:pPr>
        <w:widowControl/>
        <w:shd w:val="clear" w:color="auto" w:fill="FFFFFF"/>
        <w:ind w:left="420"/>
        <w:jc w:val="left"/>
        <w:rPr>
          <w:rFonts w:ascii="Helvetica" w:hAnsi="Helvetica" w:cs="Helvetica"/>
          <w:color w:val="333E48"/>
          <w:sz w:val="27"/>
          <w:szCs w:val="27"/>
        </w:rPr>
      </w:pPr>
      <w:hyperlink r:id="rId25" w:history="1">
        <w:r w:rsidR="00CC0849">
          <w:rPr>
            <w:rStyle w:val="a4"/>
            <w:rFonts w:ascii="inherit" w:hAnsi="inherit" w:cs="Helvetica"/>
            <w:color w:val="11809F"/>
            <w:sz w:val="27"/>
            <w:szCs w:val="27"/>
          </w:rPr>
          <w:t>gcc-arm-10.2-2020.11-mingw-w64-i686-arm-none-linux-gnueabihf.tar.xz</w:t>
        </w:r>
      </w:hyperlink>
    </w:p>
    <w:p w14:paraId="0BFA75ED" w14:textId="5E6AB439" w:rsidR="00CC0849" w:rsidRDefault="00350C9F" w:rsidP="00350C9F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  <w:r w:rsidRPr="00350C9F">
        <w:rPr>
          <w:rFonts w:ascii="思源黑体 Normal" w:eastAsia="思源黑体 Normal" w:hAnsi="思源黑体 Normal"/>
          <w:color w:val="314659"/>
          <w:shd w:val="clear" w:color="auto" w:fill="FFFFFF"/>
        </w:rPr>
        <w:t>https://releases.linaro.org/archive/14.07/components/toolchain/binaries/</w:t>
      </w:r>
      <w:r w:rsidR="00CC0849">
        <w:rPr>
          <w:rFonts w:ascii="思源黑体 Normal" w:eastAsia="思源黑体 Normal" w:hAnsi="思源黑体 Normal"/>
          <w:color w:val="314659"/>
          <w:shd w:val="clear" w:color="auto" w:fill="FFFFFF"/>
        </w:rPr>
        <w:t xml:space="preserve"> </w:t>
      </w:r>
    </w:p>
    <w:p w14:paraId="3E90C553" w14:textId="52EEDA17" w:rsidR="00CF52AC" w:rsidRDefault="00CF52AC" w:rsidP="00350C9F">
      <w:pPr>
        <w:pStyle w:val="a7"/>
        <w:ind w:left="420" w:firstLineChars="0" w:firstLine="0"/>
        <w:rPr>
          <w:rFonts w:ascii="思源黑体 Normal" w:eastAsia="思源黑体 Normal" w:hAnsi="思源黑体 Normal"/>
          <w:color w:val="314659"/>
          <w:shd w:val="clear" w:color="auto" w:fill="FFFFFF"/>
        </w:rPr>
      </w:pPr>
    </w:p>
    <w:p w14:paraId="30319580" w14:textId="79424C86" w:rsidR="00CF52AC" w:rsidRDefault="00CF52AC" w:rsidP="00CF52AC">
      <w:pPr>
        <w:pStyle w:val="2"/>
      </w:pPr>
      <w:r>
        <w:rPr>
          <w:rFonts w:hint="eastAsia"/>
        </w:rPr>
        <w:t>交叉编译命令</w:t>
      </w:r>
    </w:p>
    <w:p w14:paraId="7F7EA830" w14:textId="75F89627" w:rsidR="00CF52AC" w:rsidRPr="00CF52AC" w:rsidRDefault="00CF52AC" w:rsidP="00CF52AC">
      <w:r w:rsidRPr="00CF52AC">
        <w:t xml:space="preserve">configure.bat -release -opensource -prefix D:\Qt5.12.10_ARM_Linux -nomake tests -nomake examples -no-opengl -skip qtvirtualkeyboard  -xplatform </w:t>
      </w:r>
      <w:r w:rsidR="00CC2C76" w:rsidRPr="00CC2C76">
        <w:t>arm-linux-gnueabihf-g++</w:t>
      </w:r>
    </w:p>
    <w:sectPr w:rsidR="00CF52AC" w:rsidRPr="00CF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656B" w14:textId="77777777" w:rsidR="00395371" w:rsidRDefault="00395371" w:rsidP="00395371">
      <w:r>
        <w:separator/>
      </w:r>
    </w:p>
  </w:endnote>
  <w:endnote w:type="continuationSeparator" w:id="0">
    <w:p w14:paraId="6A62CFC6" w14:textId="77777777" w:rsidR="00395371" w:rsidRDefault="00395371" w:rsidP="0039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7856" w14:textId="77777777" w:rsidR="00395371" w:rsidRDefault="00395371" w:rsidP="00395371">
      <w:r>
        <w:separator/>
      </w:r>
    </w:p>
  </w:footnote>
  <w:footnote w:type="continuationSeparator" w:id="0">
    <w:p w14:paraId="40375153" w14:textId="77777777" w:rsidR="00395371" w:rsidRDefault="00395371" w:rsidP="0039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4E5"/>
    <w:multiLevelType w:val="multilevel"/>
    <w:tmpl w:val="13D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F56AE"/>
    <w:multiLevelType w:val="hybridMultilevel"/>
    <w:tmpl w:val="10E23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0"/>
    <w:rsid w:val="00001337"/>
    <w:rsid w:val="00057061"/>
    <w:rsid w:val="00190D16"/>
    <w:rsid w:val="002F09A3"/>
    <w:rsid w:val="002F583E"/>
    <w:rsid w:val="00345B11"/>
    <w:rsid w:val="00350C9F"/>
    <w:rsid w:val="00395371"/>
    <w:rsid w:val="003D50E2"/>
    <w:rsid w:val="004C0EDD"/>
    <w:rsid w:val="005D469A"/>
    <w:rsid w:val="005E480D"/>
    <w:rsid w:val="007629AA"/>
    <w:rsid w:val="007B6398"/>
    <w:rsid w:val="007C4D76"/>
    <w:rsid w:val="00845988"/>
    <w:rsid w:val="008B01C0"/>
    <w:rsid w:val="009B79DF"/>
    <w:rsid w:val="00A201B0"/>
    <w:rsid w:val="00A24BB5"/>
    <w:rsid w:val="00A75F8E"/>
    <w:rsid w:val="00CC0849"/>
    <w:rsid w:val="00CC2C76"/>
    <w:rsid w:val="00CF52AC"/>
    <w:rsid w:val="00F7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D18C05"/>
  <w15:chartTrackingRefBased/>
  <w15:docId w15:val="{F58FFA77-4BFD-403F-B4E0-20F58518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201B0"/>
    <w:rPr>
      <w:b/>
      <w:bCs/>
    </w:rPr>
  </w:style>
  <w:style w:type="character" w:styleId="a4">
    <w:name w:val="Hyperlink"/>
    <w:basedOn w:val="a0"/>
    <w:uiPriority w:val="99"/>
    <w:unhideWhenUsed/>
    <w:rsid w:val="00A201B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629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480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E480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9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9537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9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9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tcn.org/bbs/i.php" TargetMode="External"/><Relationship Id="rId13" Type="http://schemas.openxmlformats.org/officeDocument/2006/relationships/hyperlink" Target="https://www.youtube.com/watch?v=UYsx-BYOnek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github.com/yhm2046/QtResources" TargetMode="External"/><Relationship Id="rId12" Type="http://schemas.openxmlformats.org/officeDocument/2006/relationships/hyperlink" Target="http://download.qt.io/official_releases/qt/5.12/5.12.1/" TargetMode="External"/><Relationship Id="rId17" Type="http://schemas.openxmlformats.org/officeDocument/2006/relationships/hyperlink" Target="https://en.wikipedia.org/wiki/Qt_version_history" TargetMode="External"/><Relationship Id="rId25" Type="http://schemas.openxmlformats.org/officeDocument/2006/relationships/hyperlink" Target="https://developer.arm.com/-/media/Files/downloads/gnu-a/10.2-2020.11/binrel/gcc-arm-10.2-2020.11-mingw-w64-i686-arm-none-linux-gnueabihf.tar.xz?revision=04032fd8-b142-4086-a50f-77bc843647a9&amp;la=en&amp;hash=CFE3143EC78AC9F3F98BD19911B901C129F5B8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rm.com/tools-and-software/open-source-software/developer-tools/gnu-toolchain/gnu-a/downloads" TargetMode="External"/><Relationship Id="rId20" Type="http://schemas.openxmlformats.org/officeDocument/2006/relationships/hyperlink" Target="https://download.qt.io/official_releases/qt/5.12/5.12.1/singl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qt.io/official_releases/qt/5.12/5.12.1/single/" TargetMode="External"/><Relationship Id="rId24" Type="http://schemas.openxmlformats.org/officeDocument/2006/relationships/hyperlink" Target="https://sourceforge.net/projects/mingw-w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qinwanlin/p/6956833.html" TargetMode="External"/><Relationship Id="rId23" Type="http://schemas.openxmlformats.org/officeDocument/2006/relationships/hyperlink" Target="https://www.python.org/downloads" TargetMode="External"/><Relationship Id="rId10" Type="http://schemas.openxmlformats.org/officeDocument/2006/relationships/hyperlink" Target="https://www.linaro.org/downloads/" TargetMode="External"/><Relationship Id="rId19" Type="http://schemas.openxmlformats.org/officeDocument/2006/relationships/hyperlink" Target="https://download.qt.io/official_releases/qt/5.12/5.12.10/single/qt-everywhere-src-5.12.10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44031368/article/details/108076798" TargetMode="External"/><Relationship Id="rId14" Type="http://schemas.openxmlformats.org/officeDocument/2006/relationships/hyperlink" Target="https://www.jianshu.com/p/5d9e24f7c4e9" TargetMode="External"/><Relationship Id="rId22" Type="http://schemas.openxmlformats.org/officeDocument/2006/relationships/hyperlink" Target="https://www.perl.org/ge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</dc:creator>
  <cp:keywords/>
  <dc:description/>
  <cp:lastModifiedBy>李海</cp:lastModifiedBy>
  <cp:revision>19</cp:revision>
  <dcterms:created xsi:type="dcterms:W3CDTF">2021-04-20T07:06:00Z</dcterms:created>
  <dcterms:modified xsi:type="dcterms:W3CDTF">2021-04-21T09:13:00Z</dcterms:modified>
</cp:coreProperties>
</file>