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61578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15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[cloudera@quickstart ~]$ hive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Logging initialized using configuration in file:/etc/hive/conf.dist/hive-log4j.p roperties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WARNING: Hive CLI is deprecated and migration to Beeline is recommended.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hive&gt; show databases;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Time taken: 0.283 seconds, Fetched: 1 row(s)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hive&gt; create database testing;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Time taken: 0.054 seconds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hive&gt; use testing;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Time taken: 0.024 seconds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hive&gt; create table posts (user string, post string, words bigint)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&gt; row format delimited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&gt; fields terminated by ',';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Time taken: 0.116 seconds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hive&gt; show tables;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posts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Time taken: 0.021 seconds, Fetched: 1 row(s)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hive&gt; load data local inpath '/Desktop/DB/posts.txt' into table posts;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FAILED: SemanticException Line 1:23 Invalid path ''/Desktop/DB/posts.txt'': No f iles matching path file: /Desktop/DB/posts.txt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hive&gt; load data local inpath '/home/cloudera/Desktop/DB/posts.txt' into table posts; Loading data to table testing.posts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Table testing. posts stats: [numFiles=1, totalSize=72]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Time taken: 0.383 seconds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hive&gt; select from posts;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user1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user2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user3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funny_story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funny_story1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funny_story2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NULL NULL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1550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1551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1552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Time taken: 0.179 seconds, Fetched: 4 row(s)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hive&gt; select * from posts;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user1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user2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user3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funny_story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funny_story1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funny_story2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NULL NULL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1550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1551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1552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Time taken: 0.041 seconds, Fetched: 4 row(s)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hive&gt;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