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Yohanes Rio Dewantoro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662023009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2 Pertumbuhan Logistik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1</w:t>
        <w:tab/>
        <w:t xml:space="preserve">: Identifikasi Masalah Dunia Nyata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Memodelkan proses pertumbuhan logistik yang melibatkan pertumbuhan populasi atau masalah yang dibatasi oleh sumber daya atau kapasitas.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Identifikasi masalah dalam dunia nyata pertumbuhan logistik yang mengalami pembatasan oleh faktor tertentu yang dimana pada awalnya menggambarkan pertumbuhan dimulai cepat namun akhirnya mulai melambat karena keterbatasan tersebut.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</w:t>
        <w:tab/>
        <w:t xml:space="preserve">: Pertumbuhan tanaman gandum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Masalah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Melambatnya pertumbuhan gandum seiring dengan meningkatnya populasi tanaman yang bersaing untuk sumber daya yang terbatas.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2</w:t>
        <w:tab/>
        <w:t xml:space="preserve">: Formulasi Masalah ke dalam Matematika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Jumlah tanaman pada waktu awal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Kapasitas daya dukung tanaman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Laju perubahan pertumbuhan gandum dalam kapasitas yang ditentukan?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3</w:t>
        <w:tab/>
        <w:t xml:space="preserve">: Membuat Asumsi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tercapainya pertumbuhan gandum sesuai dengan kapasitas yang ada.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Ketatnya persaingan pasar tanaman yang menyebabkan pertumbuhan gandum melambat.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4</w:t>
        <w:tab/>
        <w:t xml:space="preserve">: Formulasi Model Matematis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=rN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K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Dimana</w:t>
        <w:tab/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jumlah tanaman gandum pada waktu 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adalah laju pertumbuhan maksimum (0.2 per bulan)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kapasitas daya dukung (20.000 tanaman)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adalah jumlah tanaman pada waktu awal (200 tanaman)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5</w:t>
        <w:tab/>
        <w:t xml:space="preserve">: Penyelesaian Model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dN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=rN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K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K-N0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N0</m:t>
                    </m:r>
                  </m:den>
                </m:f>
              </m:e>
            </m:d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-rt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6</w:t>
        <w:tab/>
        <w:t xml:space="preserve">: Interpretasi Solusi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20.000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200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0,2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adalah waktu dalam bulan (bulan 1-12)</w:t>
      </w:r>
    </w:p>
    <w:p w:rsidR="00000000" w:rsidDel="00000000" w:rsidP="00000000" w:rsidRDefault="00000000" w:rsidRPr="00000000" w14:paraId="00000022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Substitusi parameter ke solusi :</w:t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20.000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20.000-200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200</m:t>
                    </m:r>
                  </m:den>
                </m:f>
              </m:e>
            </m:d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-0,2 x t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7</w:t>
        <w:tab/>
        <w:t xml:space="preserve">: Validasi Model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Bandingkan prediksi populasi N(t) dengan kondisi sebenarnya. Jika tidak cocok, ubah asumsi atau perbaiki model.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E1C0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E1C0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E1C0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E1C0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E1C0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E1C0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E1C0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E1C0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E1C0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E1C0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E1C0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E1C0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E1C0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E1C0E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E1C0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E1C0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E1C0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E1C0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E1C0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1C0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E1C0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1C0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E1C0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E1C0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E1C0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E1C0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E1C0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1C0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E1C0E"/>
    <w:rPr>
      <w:b w:val="1"/>
      <w:bCs w:val="1"/>
      <w:smallCaps w:val="1"/>
      <w:color w:val="2f5496" w:themeColor="accent1" w:themeShade="0000BF"/>
      <w:spacing w:val="5"/>
    </w:rPr>
  </w:style>
  <w:style w:type="character" w:styleId="PlaceholderText">
    <w:name w:val="Placeholder Text"/>
    <w:basedOn w:val="DefaultParagraphFont"/>
    <w:uiPriority w:val="99"/>
    <w:semiHidden w:val="1"/>
    <w:rsid w:val="003F1E89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U9XNX5RORh5DqeZCDROiUNBWg==">CgMxLjA4AHIhMXVCNE85eTFTVkVsSjRCTEUwUTBnRjBWUDA1TTd1bDNQ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2025-01-31T07:24:00Z</dcterms:created>
  <dc:creator>Mahasiswa</dc:creator>
</cp:coreProperties>
</file>