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学科负责人：编号（主键）、姓名、学院编号（外键）、研究生管理秘书编号（外键）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导师：编号（主键）、姓名、电话、资格、图片、邮箱、职称、简介、学硕名额、专硕名额、直博名额、志愿轮次、学科负责人编号（外键）、学院编号（外键）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选择</w:t>
      </w:r>
      <w:r>
        <w:rPr>
          <w:rFonts w:hint="eastAsia"/>
          <w:lang w:val="en-US" w:eastAsia="zh-CN"/>
        </w:rPr>
        <w:t>：导师编号（外键）、考生编号（外键）、类型、优先级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考生：编号（主键）、姓名、电话</w:t>
      </w:r>
      <w:bookmarkStart w:id="0" w:name="_GoBack"/>
      <w:bookmarkEnd w:id="0"/>
      <w:r>
        <w:rPr>
          <w:rFonts w:hint="eastAsia"/>
          <w:lang w:val="en-US" w:eastAsia="zh-CN"/>
        </w:rPr>
        <w:t>、紧急电话、邮箱、本科专业、本科学校、生源地、本科类型、个人简历、出生日期、毕业时间、准考证号、身份证号、类别、志愿状态、研究生管理秘书编号（外键）、复试组编号（外键）、学科编号（外键）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考试</w:t>
      </w:r>
      <w:r>
        <w:rPr>
          <w:rFonts w:hint="eastAsia"/>
          <w:lang w:val="en-US" w:eastAsia="zh-CN"/>
        </w:rPr>
        <w:t>：科目编号（外键）、考生编号（外键）、类别、成绩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科目：编号（主键）、名称、类别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考核</w:t>
      </w:r>
      <w:r>
        <w:rPr>
          <w:rFonts w:hint="eastAsia"/>
          <w:lang w:val="en-US" w:eastAsia="zh-CN"/>
        </w:rPr>
        <w:t>：科目编号（外键）、学科编号（外键）、类别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学科：编号（主键）、名称、类型、指标、概述、上级学科、等级、学院编号（外键）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教学</w:t>
      </w:r>
      <w:r>
        <w:rPr>
          <w:rFonts w:hint="eastAsia"/>
          <w:lang w:val="en-US" w:eastAsia="zh-CN"/>
        </w:rPr>
        <w:t>：学科编号（外键）、导师编号（外键）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学院：编号（主键）、名称、类别、官网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研究生管理秘书：编号（主键）、姓名、学院编号（外键）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复试组：编号（主键）、研究生管理秘书编号（外键）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学科秘书：编号（主键）、姓名、学院编号（外键）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研究生主管领导</w:t>
      </w:r>
      <w:r>
        <w:rPr>
          <w:rFonts w:hint="eastAsia"/>
          <w:lang w:val="en-US" w:eastAsia="zh-CN"/>
        </w:rPr>
        <w:t>：编号（主键）、姓名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监督人员：编号（主键）、姓名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管理员：编号（主键）、姓名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Q3ZDQ0N2VmZGY4Mzg1MjdiZjAxYmYyMWI2ZTA3ZjcifQ=="/>
  </w:docVars>
  <w:rsids>
    <w:rsidRoot w:val="48DC17F8"/>
    <w:rsid w:val="48DC17F8"/>
    <w:rsid w:val="5392738E"/>
    <w:rsid w:val="6D0D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2024-11-08T01:37:00Z</dcterms:created>
  <dc:creator>WPS_1610027029</dc:creator>
  <cp:lastModifiedBy>WPS_1610027029</cp:lastModifiedBy>
  <dcterms:modified xsi:type="dcterms:W3CDTF">2024-11-08T05:30:32Z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0E561AB111E0439EAFD0DE6A77B7C2D8_11</vt:lpwstr>
  </property>
</Properties>
</file>