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Debain 11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下载Debain 11最新版的ISO镜像文件。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从官方网站下载：</w:t>
      </w:r>
      <w:r>
        <w:rPr>
          <w:rFonts w:hint="eastAsia"/>
          <w:color w:val="auto"/>
          <w:u w:val="none"/>
          <w:lang w:val="en-US" w:eastAsia="zh-CN"/>
        </w:rPr>
        <w:t>https://www.debian.org，速度相对比较慢，默认下载网络安装</w:t>
      </w:r>
      <w:r>
        <w:rPr>
          <w:rFonts w:hint="eastAsia"/>
          <w:lang w:val="en-US" w:eastAsia="zh-CN"/>
        </w:rPr>
        <w:t>镜像</w:t>
      </w:r>
      <w:r>
        <w:rPr>
          <w:rFonts w:hint="eastAsia"/>
          <w:color w:val="auto"/>
          <w:u w:val="none"/>
          <w:lang w:val="en-US" w:eastAsia="zh-CN"/>
        </w:rPr>
        <w:t>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从官方网站下载网站找其它镜像下载，选择国内或距离国内近的服务器下载。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安装Debain 11，以下截图为虚拟机中安装过程，使用的镜像为debian-11.2.0-amd64-netinst.iso镜像。</w:t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Advanced options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选择，然后选择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Graphical expert install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color w:val="C00000"/>
          <w:lang w:val="en-US" w:eastAsia="zh-CN"/>
        </w:rPr>
        <w:t>安装时没有说明的步骤都按默认值直接下一步。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158615" cy="1540510"/>
            <wp:effectExtent l="0" t="0" r="8255" b="317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287395" cy="1790700"/>
            <wp:effectExtent l="0" t="0" r="5080" b="127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步骤二中选择语言为</w:t>
      </w:r>
      <w:r>
        <w:rPr>
          <w:rFonts w:hint="eastAsia"/>
          <w:b/>
          <w:bCs/>
          <w:color w:val="C00000"/>
          <w:lang w:val="en-US" w:eastAsia="zh-CN"/>
        </w:rPr>
        <w:t>英语</w:t>
      </w:r>
      <w:r>
        <w:rPr>
          <w:rFonts w:hint="eastAsia"/>
          <w:lang w:val="en-US" w:eastAsia="zh-CN"/>
        </w:rPr>
        <w:t>，如果选择汉语的话，命令行界面就会出现乱码，后面二个步骤默认就行。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687695" cy="1518285"/>
            <wp:effectExtent l="0" t="0" r="1270" b="381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07710" cy="2541905"/>
            <wp:effectExtent l="0" t="0" r="0" b="571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br w:type="textWrapping"/>
      </w:r>
      <w:r>
        <w:drawing>
          <wp:inline distT="0" distB="0" distL="114300" distR="114300">
            <wp:extent cx="5633085" cy="2868295"/>
            <wp:effectExtent l="0" t="0" r="1905" b="317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774690" cy="2884805"/>
            <wp:effectExtent l="0" t="0" r="635" b="825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35015" cy="1475105"/>
            <wp:effectExtent l="0" t="0" r="5080" b="381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736590" cy="1964690"/>
            <wp:effectExtent l="0" t="0" r="6350" b="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29300" cy="3293110"/>
            <wp:effectExtent l="0" t="0" r="0" b="1016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在软件选择界面，去掉桌面选项。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359910" cy="3134995"/>
            <wp:effectExtent l="0" t="0" r="1270" b="635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在写入GRUB步骤中，可以选择指定硬盘。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218305" cy="1491615"/>
            <wp:effectExtent l="0" t="0" r="2540" b="889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完成安装后，重启动进入系统。</w:t>
      </w:r>
    </w:p>
    <w:p>
      <w:pPr>
        <w:numPr>
          <w:ilvl w:val="0"/>
          <w:numId w:val="0"/>
        </w:numPr>
        <w:ind w:leftChars="104"/>
        <w:rPr>
          <w:rFonts w:hint="eastAsia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安装宝塔面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宝塔面板是一个非常不错的管理面板，可以方便我们对Linux系统的管理。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"https://www.bt.cn/"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https://www.bt.cn/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Debian安装脚本：</w:t>
      </w:r>
    </w:p>
    <w:p>
      <w:pPr>
        <w:numPr>
          <w:ilvl w:val="0"/>
          <w:numId w:val="0"/>
        </w:numPr>
        <w:ind w:leftChars="104"/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wget -O install.sh http://download.bt.cn/install/install-ubuntu_6.0.sh &amp;&amp; bash install.sh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输入脚本后，会有一次确认，输入y后按回车就可以了，安装完成后，就可以看到账号等信息。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88990" cy="2590800"/>
            <wp:effectExtent l="0" t="0" r="5080" b="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编译Nginx-http-flv-module模块环境</w:t>
      </w:r>
    </w:p>
    <w:p/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bookmarkStart w:id="0" w:name="t2"/>
      <w:bookmarkEnd w:id="0"/>
      <w:bookmarkStart w:id="1" w:name="t1"/>
      <w:bookmarkEnd w:id="1"/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登录面板——软件商店——运行环境——Nginx——安装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71615" cy="2400935"/>
            <wp:effectExtent l="0" t="0" r="2540" b="635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选择版本——编译安装——自定义模块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b w:val="0"/>
          <w:sz w:val="24"/>
          <w:szCs w:val="24"/>
        </w:rPr>
      </w:pPr>
      <w:r>
        <w:drawing>
          <wp:inline distT="0" distB="0" distL="114300" distR="114300">
            <wp:extent cx="3695700" cy="3134995"/>
            <wp:effectExtent l="12700" t="12700" r="15875" b="15240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1349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自定义编译模块参数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476750" cy="3905250"/>
            <wp:effectExtent l="0" t="0" r="3175" b="2540"/>
            <wp:docPr id="2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模块名称：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nginx_http_flv_module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模块描述：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nginx_http_flv_module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模块参数：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--add-module=/www/server/nginx/src/nginx-http-flv-module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前置脚本：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apt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install git -y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/>
          <w:caps w:val="0"/>
          <w:color w:val="A0A1A7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git </w:t>
      </w: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clone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instrText xml:space="preserve"> HYPERLINK "https://gitee.com/mirrors/nginx-http-flv-module.git" </w:instrTex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separate"/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spacing w:val="0"/>
          <w:kern w:val="0"/>
          <w:sz w:val="24"/>
          <w:szCs w:val="24"/>
          <w:shd w:val="clear" w:fill="FAFAFA"/>
          <w:lang w:val="en-US" w:eastAsia="zh-CN" w:bidi="ar"/>
        </w:rPr>
        <w:t>https:</w:t>
      </w:r>
      <w:r>
        <w:rPr>
          <w:rStyle w:val="8"/>
          <w:rFonts w:hint="default" w:ascii="Consolas" w:hAnsi="Consolas" w:eastAsia="Consolas" w:cs="Consolas"/>
          <w:b w:val="0"/>
          <w:i/>
          <w:caps w:val="0"/>
          <w:spacing w:val="0"/>
          <w:kern w:val="0"/>
          <w:sz w:val="24"/>
          <w:szCs w:val="24"/>
          <w:shd w:val="clear" w:fill="FAFAFA"/>
          <w:lang w:val="en-US" w:eastAsia="zh-CN" w:bidi="ar"/>
        </w:rPr>
        <w:t>//gitee.com/mirrors/nginx-http-flv-module.git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/>
          <w:caps w:val="0"/>
          <w:color w:val="A0A1A7"/>
          <w:spacing w:val="0"/>
          <w:kern w:val="0"/>
          <w:sz w:val="24"/>
          <w:szCs w:val="24"/>
          <w:shd w:val="clear" w:fill="FAFAFA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点击“提交”。第四步，返回前面一个页面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3668395" cy="4131310"/>
            <wp:effectExtent l="12700" t="12700" r="21590" b="2286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41313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点击“提交”进行编译并安装。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Debian默认安装时，不支持SSH的root登录，需要修改/etc/ssh/sshd_config文件，将其中的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#PermitRootLogin without-password 修改为 PermitRootLogin yes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6264275" cy="892810"/>
            <wp:effectExtent l="0" t="0" r="7620" b="317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完成修改后，在终端中运行：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/etc/init.d/ssh restart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终端中运行</w:t>
      </w:r>
      <w:r>
        <w:rPr>
          <w:rFonts w:hint="default" w:ascii="Arial" w:hAnsi="Arial" w:eastAsia="Arial" w:cs="Arial"/>
          <w:b/>
          <w:bCs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nginx -</w:t>
      </w:r>
      <w:r>
        <w:rPr>
          <w:rFonts w:hint="eastAsia" w:ascii="Arial" w:hAnsi="Arial" w:eastAsia="宋体" w:cs="Arial"/>
          <w:b/>
          <w:bCs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V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，查看是否编译成功，看到上图中的参数就表示编译成功。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br w:type="textWrapping"/>
      </w:r>
      <w:r>
        <w:drawing>
          <wp:inline distT="0" distB="0" distL="114300" distR="114300">
            <wp:extent cx="6925945" cy="1684020"/>
            <wp:effectExtent l="0" t="0" r="4445" b="0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2594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>目前新的宝塔面板，如果按上面的安装方法，可能会安装失败，nginx -V看不到http-flv-module模板，这时可使用以下办法尝试安装。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1200" w:leftChars="0" w:right="0" w:hanging="36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>第一步，在宝塔面板的软件商店中，先删除已安装的nginx。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1200" w:leftChars="0" w:right="0" w:hanging="36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>第二步，修改/www/server/panel/install/nginx.sh文件，搜索Download_Src()函数，在函数内找到cd src代码，下方添加：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840" w:leftChars="0" w:right="0" w:rightChars="0"/>
        <w:rPr>
          <w:b w:val="0"/>
          <w:color w:val="0000FF"/>
          <w:sz w:val="24"/>
          <w:szCs w:val="24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apt 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t>install git -y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840" w:leftChars="0" w:right="0" w:rightChars="0"/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git clone </w:t>
      </w:r>
      <w:r>
        <w:rPr>
          <w:rFonts w:hint="eastAsia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instrText xml:space="preserve"> HYPERLINK "https://gitee.com/mirrors/nginx-http-flv-module.git"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separate"/>
      </w:r>
      <w:r>
        <w:rPr>
          <w:rFonts w:hint="eastAsia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t>https://gitee.com/mirrors/nginx-http-flv-module.git</w:t>
      </w:r>
      <w:r>
        <w:rPr>
          <w:rFonts w:hint="eastAsia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840" w:leftChars="0" w:right="0" w:rightChars="0"/>
        <w:rPr>
          <w:b w:val="0"/>
          <w:color w:val="0000FF"/>
          <w:sz w:val="24"/>
          <w:szCs w:val="24"/>
        </w:rPr>
      </w:pPr>
      <w:r>
        <w:drawing>
          <wp:inline distT="0" distB="0" distL="114300" distR="114300">
            <wp:extent cx="6231890" cy="2809240"/>
            <wp:effectExtent l="0" t="0" r="1651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1200" w:leftChars="0" w:right="0" w:hanging="36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>第三步，搜索Install_Configure()函数，在函数内./configure 开头的那一行，添加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840" w:leftChars="0" w:right="0" w:rightChars="0"/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t>--add-module=/www/server/nginx/src/nginx-http-flv-module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840" w:leftChars="0" w:right="0" w:rightChars="0"/>
        <w:rPr>
          <w:b w:val="0"/>
          <w:sz w:val="24"/>
          <w:szCs w:val="24"/>
        </w:rPr>
      </w:pPr>
      <w:r>
        <w:drawing>
          <wp:inline distT="0" distB="0" distL="114300" distR="114300">
            <wp:extent cx="6925945" cy="1170940"/>
            <wp:effectExtent l="0" t="0" r="8255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594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1200" w:leftChars="0" w:right="0" w:hanging="36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>第四步，在命令行中执行：（最后的1.24为安装的nginx版本号）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840" w:leftChars="0" w:right="0" w:rightChars="0"/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4"/>
          <w:szCs w:val="24"/>
          <w:shd w:val="clear" w:fill="FAFAFA"/>
          <w:lang w:val="en-US" w:eastAsia="zh-CN" w:bidi="ar"/>
        </w:rPr>
        <w:t>sh /www/server/panel/install/nginx.sh install 1.24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1200" w:leftChars="0" w:right="0" w:hanging="360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>第五步，在命令行中执行</w:t>
      </w:r>
      <w:bookmarkStart w:id="5" w:name="_GoBack"/>
      <w:r>
        <w:rPr>
          <w:rFonts w:hint="default" w:ascii="Arial" w:hAnsi="Arial" w:eastAsia="Arial" w:cs="Arial"/>
          <w:b/>
          <w:bCs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nginx -</w:t>
      </w:r>
      <w:r>
        <w:rPr>
          <w:rFonts w:hint="eastAsia" w:ascii="Arial" w:hAnsi="Arial" w:eastAsia="宋体" w:cs="Arial"/>
          <w:b/>
          <w:bCs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V</w:t>
      </w:r>
      <w:bookmarkEnd w:id="5"/>
      <w:r>
        <w:rPr>
          <w:rFonts w:hint="eastAsia"/>
          <w:b w:val="0"/>
          <w:sz w:val="24"/>
          <w:szCs w:val="24"/>
          <w:lang w:val="en-US" w:eastAsia="zh-CN"/>
        </w:rPr>
        <w:t>查看是否安装成功。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jc w:val="center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2" w:name="t3"/>
      <w:bookmarkEnd w:id="2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安装视频网站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在宝塔面板的软件商店中，安装MySQL与PHP 7.4版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下载视频网站源码到/www/wwwroot下，打开宝塔面板上的终端后输入：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18401"/>
          <w:spacing w:val="0"/>
          <w:kern w:val="0"/>
          <w:sz w:val="24"/>
          <w:szCs w:val="24"/>
          <w:shd w:val="clear" w:fill="FAFAFA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/www/wwwroot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git </w:t>
      </w:r>
      <w:r>
        <w:rPr>
          <w:rFonts w:hint="default" w:ascii="Consolas" w:hAnsi="Consolas" w:eastAsia="Consolas" w:cs="Consolas"/>
          <w:b w:val="0"/>
          <w:i w:val="0"/>
          <w:caps w:val="0"/>
          <w:color w:val="C18401"/>
          <w:spacing w:val="0"/>
          <w:kern w:val="0"/>
          <w:sz w:val="24"/>
          <w:szCs w:val="24"/>
          <w:shd w:val="clear" w:fill="FAFAFA"/>
          <w:lang w:val="en-US" w:eastAsia="zh-CN" w:bidi="ar"/>
        </w:rPr>
        <w:t>clone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u w:val="none"/>
          <w:shd w:val="clear" w:fill="FAFAFA"/>
          <w:lang w:val="en-US" w:eastAsia="zh-CN" w:bidi="ar"/>
        </w:rPr>
        <w:t>https://gitee.com/yhssdl/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u w:val="none"/>
          <w:shd w:val="clear" w:fill="FAFAFA"/>
          <w:lang w:val="en-US" w:eastAsia="zh-CN" w:bidi="ar"/>
        </w:rPr>
        <w:t>rtmp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_vod.git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ls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6079490" cy="2117090"/>
            <wp:effectExtent l="0" t="0" r="8890" b="9525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6" w:afterAutospacing="0"/>
        <w:ind w:left="420" w:leftChars="20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成功后，在/www/wwwroot下出现</w:t>
      </w:r>
      <w:r>
        <w:rPr>
          <w:rFonts w:hint="eastAsia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rtmp_vod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文件夹，内含视频网站</w:t>
      </w:r>
      <w:r>
        <w:rPr>
          <w:rFonts w:hint="eastAsia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源代码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添加一个新的站点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5899785" cy="4466590"/>
            <wp:effectExtent l="12700" t="12700" r="13970" b="22225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44665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先在宝塔面板的文件管理中，将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eastAsia="zh-CN"/>
        </w:rPr>
        <w:t>rtmp_vod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的权限改为777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3613785" cy="2345690"/>
            <wp:effectExtent l="9525" t="9525" r="14605" b="19685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234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在浏览器中输入http://服务器IP地址或域名，就可以开始安装视频网站，安装完成后可以看到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5763895" cy="5029200"/>
            <wp:effectExtent l="9525" t="9525" r="12700" b="13335"/>
            <wp:docPr id="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40910" cy="2389505"/>
            <wp:effectExtent l="9525" t="9525" r="10160" b="19050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389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3" w:name="t4"/>
      <w:bookmarkEnd w:id="3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开启Nginx的rtmp推流功能以及直播功能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在宝塔面板中的文件管理进入/www/server/nginx/conf文件夹，然后新建一个空白文件，文件名为:rtmp.conf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7325" cy="3409950"/>
            <wp:effectExtent l="0" t="0" r="635" b="1270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选中rtmp.conf文件，右键进入编辑界面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457575" cy="1847850"/>
            <wp:effectExtent l="0" t="0" r="7620" b="8890"/>
            <wp:docPr id="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将以下内容，复制到rtmp.conf文件编辑窗口中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rtmp_auto_push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rtmp_auto_push_reconnect 1s;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rtmp_socket_dir /tmp;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out_queue   4096;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out_cork    8;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max_streams 64; #Nginx能接受的最大的推流数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timeout 15s;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drop_idle_publisher 15s;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log_interval 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server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listen 1935;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chunk_size 4096;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log_size 1m;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#HLS 直播流配置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hls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/hls;#HLS视频流存放地址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hls_sync 100ms;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hls_fragment 3s;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hls_playlist_length 10s;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hls_continuous on; #连续模式。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hls_cleanup on;    #对多余的切片进行删除。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hls_nested on;     #嵌套模式。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#DASH 直播流配置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dash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/dash;#DASH视频流存放地址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dash_nested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dash_fragment 3s;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dash_playlist_length 10s;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flv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gop_cache on; #开启GOP缓存，播放解码时收到完整的GOP才开始播放，减少延迟的选项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57315" cy="4551680"/>
            <wp:effectExtent l="0" t="0" r="8890" b="3810"/>
            <wp:docPr id="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455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6" w:afterAutospacing="0"/>
        <w:ind w:left="420" w:leftChars="20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复制后，保存文件。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打开文件夹中的nginx.conf文件，找到以下内容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events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184BB"/>
          <w:spacing w:val="0"/>
          <w:kern w:val="0"/>
          <w:sz w:val="24"/>
          <w:szCs w:val="24"/>
          <w:shd w:val="clear" w:fill="FAFAFA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epoll;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        worker_connections </w:t>
      </w:r>
      <w:r>
        <w:rPr>
          <w:rFonts w:hint="default" w:ascii="Consolas" w:hAnsi="Consolas" w:eastAsia="Consolas" w:cs="Consolas"/>
          <w:b w:val="0"/>
          <w:i w:val="0"/>
          <w:caps w:val="0"/>
          <w:color w:val="986801"/>
          <w:spacing w:val="0"/>
          <w:kern w:val="0"/>
          <w:sz w:val="24"/>
          <w:szCs w:val="24"/>
          <w:shd w:val="clear" w:fill="FAFAFA"/>
          <w:lang w:val="en-US" w:eastAsia="zh-CN" w:bidi="ar"/>
        </w:rPr>
        <w:t>51200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    multi_accept on;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http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在第13行左右 http 的上方，添加内容 include rtmp.conf;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962400" cy="3790950"/>
            <wp:effectExtent l="0" t="0" r="10160" b="8890"/>
            <wp:docPr id="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200"/>
        <w:jc w:val="left"/>
        <w:rPr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然后保存文件。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配置视频网站，在面板上网站上，点击网站的设置按钮，进入网站的配置界面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762750" cy="2343150"/>
            <wp:effectExtent l="0" t="0" r="5715" b="10160"/>
            <wp:docPr id="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IMG_26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修改网站配置文件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5454015" cy="3358515"/>
            <wp:effectExtent l="9525" t="9525" r="9525" b="10795"/>
            <wp:docPr id="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3358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hint="default" w:ascii="Arial" w:hAnsi="Arial" w:eastAsia="Arial" w:cs="Arial"/>
          <w:b/>
          <w:i w:val="0"/>
          <w:caps w:val="0"/>
          <w:color w:val="0000FF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="420" w:leftChars="200" w:right="0" w:righ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#可通过http://ip地址/xstat 查看直播流信息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location /xstat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rtmp_stat all;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location /control {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rtmp_control all;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54445" cy="4605655"/>
            <wp:effectExtent l="0" t="0" r="3810" b="3810"/>
            <wp:docPr id="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460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 w:firstLine="420" w:firstLineChars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location /</w:t>
      </w:r>
      <w:r>
        <w:rPr>
          <w:rFonts w:hint="eastAsia"/>
          <w:b w:val="0"/>
          <w:sz w:val="24"/>
          <w:szCs w:val="24"/>
          <w:lang w:val="en-US" w:eastAsia="zh-CN"/>
        </w:rPr>
        <w:t>flv</w:t>
      </w:r>
      <w:r>
        <w:rPr>
          <w:rFonts w:hint="eastAsia"/>
          <w:b w:val="0"/>
          <w:sz w:val="24"/>
          <w:szCs w:val="24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flv_live on;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chunked_transfer_encoding  on; #open 'Transfer-Encoding: chunked' response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'Access-Control-Allow-Credentials' 'true'; #add additional HTTP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'Access-Control-Allow-Origin' '*'; #add additional HTTP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Access-Control-Allow-Headers X-Requested-With;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Access-Control-Allow-Methods GET,POST,OPTIONS;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'Cache-Control' 'no-cache';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添加内容后，保存。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 xml:space="preserve">打开终端，重启gninx服务：/etc/init.d/nginx restart </w:t>
      </w: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br w:type="textWrapping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4898390" cy="952500"/>
            <wp:effectExtent l="0" t="0" r="2540" b="8255"/>
            <wp:docPr id="5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面板上的安全界面，把1935的TCP端口放行，因为直播推流需要用到该端口。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41745" cy="1423035"/>
            <wp:effectExtent l="0" t="0" r="5715" b="1905"/>
            <wp:docPr id="1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IMG_27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4" w:name="t5"/>
      <w:bookmarkEnd w:id="4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OBS直播推流与播放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OBS是目前最好用的直播推流软件，网站地址：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instrText xml:space="preserve"> HYPERLINK "https://obsproject.com/zh-cn" \o "Open Broadcaster Software | OBS" </w:instrTex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t>Open Broadcaster Software | OBS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4993640" cy="3763010"/>
            <wp:effectExtent l="0" t="0" r="4445" b="4445"/>
            <wp:docPr id="6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直播流的推流与播放地址</w:t>
      </w: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HLS协议推流地址：rtmp://192.168.88.112:1935/hls/vod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(推荐，稳定性好)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FLV协议推流地址：rtmp://192.168.88.112:1935/flv/vod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(快速，稳定性差)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DASH协议推流地址：rtmp://192.168.88.112:1935/dash/vod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推流地址中的vod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可以任意命名，用于同时支持多个视频推流。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drawing>
          <wp:inline distT="0" distB="0" distL="114300" distR="114300">
            <wp:extent cx="6200140" cy="1090930"/>
            <wp:effectExtent l="0" t="0" r="6985" b="10160"/>
            <wp:docPr id="6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Fonts w:hint="default" w:eastAsia="微软雅黑"/>
          <w:b w:val="0"/>
          <w:sz w:val="24"/>
          <w:szCs w:val="24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时区设置与预约定时任务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时区设置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安装好系统后，需要设置时区为东八区，可以使用宝塔面板的Linux工具箱完成该操作，先进入“软件商店”，“系统工具”后，安装“Linux工具箱”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6123305" cy="2326640"/>
            <wp:effectExtent l="9525" t="9525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326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安装后，点击右侧的“设置”链接，进入设置界面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4370705" cy="1948815"/>
            <wp:effectExtent l="9525" t="9525" r="13335" b="171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1948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选择“Asia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”</w:t>
      </w: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，再选择“Shanghai”后确定即可，这时可以重启一下服务器，确保新的时区生效。（如果不设置正确的时区，在预约录像时，可能在指定时间不会正确启动或停止录制。）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预约定时任务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当我们预约了录像功能后，如果退出了后台后，软件就不会在指定时间开始或停止录制。这时需要我们定时调用指定处理网页，软件才可以在退出后台时也可以正常处理预约录像。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如上面安装时IP地址是192.168.88.112，则调用网址就是: http://192.168.88.112/vod.php?task=1，我们可以在宝塔面板中使用“计划任务”功能来定时调用，一般可以1分钟调用1次该网页。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5762625" cy="2886075"/>
            <wp:effectExtent l="9525" t="9525" r="19050" b="190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安装ffmpeg库，用于支持录像的剪切与封面截图功能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Debian 上安装ffmpeg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先进入终端的命令行，输入安装命令：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apt install ffmpeg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安装完成后，可以使用 ffmpeg -version 命令来查看是否安装成功。</w:t>
      </w:r>
      <w:r>
        <w:rPr>
          <w:rFonts w:hint="eastAsia"/>
          <w:lang w:val="en-US" w:eastAsia="zh-CN"/>
        </w:rPr>
        <w:br w:type="textWrapping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删除PHP 中默认被禁用的 exec 函数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先进入“软件商店”，“运行环境”,找到PHP的设置。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6146165" cy="2659380"/>
            <wp:effectExtent l="9525" t="9525" r="19050" b="190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2659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点击“设置”链接，进入设置界面。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5198110" cy="3418205"/>
            <wp:effectExtent l="9525" t="9525" r="17145" b="1587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418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删除禁用函数中的 exec 函数。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注意：如果这一步不做的话，录制的视频文件会不能转码为MP4格式，同时也不能使用视频的剪切与封面截图功能。</w:t>
      </w:r>
    </w:p>
    <w:sectPr>
      <w:pgSz w:w="11906" w:h="16838"/>
      <w:pgMar w:top="1440" w:right="426" w:bottom="1440" w:left="5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0DE3FF"/>
    <w:multiLevelType w:val="multilevel"/>
    <w:tmpl w:val="B90DE3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D910EEAD"/>
    <w:multiLevelType w:val="multilevel"/>
    <w:tmpl w:val="D910EEA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E0A8D875"/>
    <w:multiLevelType w:val="multilevel"/>
    <w:tmpl w:val="E0A8D8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FF88D9DF"/>
    <w:multiLevelType w:val="multilevel"/>
    <w:tmpl w:val="FF88D9D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2D069C8C"/>
    <w:multiLevelType w:val="multilevel"/>
    <w:tmpl w:val="2D069C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24451EF"/>
    <w:multiLevelType w:val="multilevel"/>
    <w:tmpl w:val="624451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7F28ADAB"/>
    <w:multiLevelType w:val="multilevel"/>
    <w:tmpl w:val="7F28ADA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5A2848"/>
    <w:rsid w:val="02564761"/>
    <w:rsid w:val="045608D2"/>
    <w:rsid w:val="045A2848"/>
    <w:rsid w:val="074829EE"/>
    <w:rsid w:val="083D3AEE"/>
    <w:rsid w:val="091170DB"/>
    <w:rsid w:val="09467BD7"/>
    <w:rsid w:val="096C4CCD"/>
    <w:rsid w:val="0B4B29BE"/>
    <w:rsid w:val="0CD30B54"/>
    <w:rsid w:val="0D854BFC"/>
    <w:rsid w:val="0DB8474C"/>
    <w:rsid w:val="0F442D61"/>
    <w:rsid w:val="154A1BBA"/>
    <w:rsid w:val="171F5204"/>
    <w:rsid w:val="17CF43D0"/>
    <w:rsid w:val="18111918"/>
    <w:rsid w:val="18D65A3A"/>
    <w:rsid w:val="19D52463"/>
    <w:rsid w:val="1BC37928"/>
    <w:rsid w:val="200E22DA"/>
    <w:rsid w:val="20CA19AB"/>
    <w:rsid w:val="217510CA"/>
    <w:rsid w:val="253C5F84"/>
    <w:rsid w:val="26356123"/>
    <w:rsid w:val="27460F51"/>
    <w:rsid w:val="2E9D57D8"/>
    <w:rsid w:val="30F001E4"/>
    <w:rsid w:val="31440282"/>
    <w:rsid w:val="31882745"/>
    <w:rsid w:val="346929CC"/>
    <w:rsid w:val="34B83D47"/>
    <w:rsid w:val="350F63F9"/>
    <w:rsid w:val="3524681E"/>
    <w:rsid w:val="35D07DE4"/>
    <w:rsid w:val="364A3A83"/>
    <w:rsid w:val="39863DAC"/>
    <w:rsid w:val="3A493BBC"/>
    <w:rsid w:val="3B3D528E"/>
    <w:rsid w:val="3C3057DA"/>
    <w:rsid w:val="3CAC3B17"/>
    <w:rsid w:val="3F847A9A"/>
    <w:rsid w:val="40E7158B"/>
    <w:rsid w:val="41272706"/>
    <w:rsid w:val="413C7524"/>
    <w:rsid w:val="416D1742"/>
    <w:rsid w:val="42CD7DFD"/>
    <w:rsid w:val="43484FA2"/>
    <w:rsid w:val="43E5389A"/>
    <w:rsid w:val="474B268B"/>
    <w:rsid w:val="492D7F53"/>
    <w:rsid w:val="4C13316C"/>
    <w:rsid w:val="4C5C6F18"/>
    <w:rsid w:val="4CB578E6"/>
    <w:rsid w:val="51056259"/>
    <w:rsid w:val="51A354CD"/>
    <w:rsid w:val="52230071"/>
    <w:rsid w:val="52AA7D97"/>
    <w:rsid w:val="52D0318D"/>
    <w:rsid w:val="52F83885"/>
    <w:rsid w:val="536F2821"/>
    <w:rsid w:val="5A764793"/>
    <w:rsid w:val="5A9740AE"/>
    <w:rsid w:val="5B305E0A"/>
    <w:rsid w:val="5BB62D14"/>
    <w:rsid w:val="5BF06986"/>
    <w:rsid w:val="5E487970"/>
    <w:rsid w:val="5EA33AAB"/>
    <w:rsid w:val="5F416C49"/>
    <w:rsid w:val="60244A8C"/>
    <w:rsid w:val="6025687E"/>
    <w:rsid w:val="60DB0957"/>
    <w:rsid w:val="61266A86"/>
    <w:rsid w:val="61594AA1"/>
    <w:rsid w:val="615C07FE"/>
    <w:rsid w:val="619C0CC7"/>
    <w:rsid w:val="62803DF6"/>
    <w:rsid w:val="62D12269"/>
    <w:rsid w:val="69663606"/>
    <w:rsid w:val="69770F6F"/>
    <w:rsid w:val="6BBA28AA"/>
    <w:rsid w:val="709F3132"/>
    <w:rsid w:val="71002062"/>
    <w:rsid w:val="71D678CB"/>
    <w:rsid w:val="73D13CCB"/>
    <w:rsid w:val="74FF39B6"/>
    <w:rsid w:val="76472BCB"/>
    <w:rsid w:val="7B27646C"/>
    <w:rsid w:val="7C8B351D"/>
    <w:rsid w:val="7DAB0396"/>
    <w:rsid w:val="7E10732E"/>
    <w:rsid w:val="7F571826"/>
    <w:rsid w:val="7F72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Office_11.8.2.12094_F1E327BC-269C-435d-A152-05C5408002CA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2021-11-05T10:32:00Z</dcterms:created>
  <dc:creator>Administrator</dc:creator>
  <cp:lastModifiedBy>Administrator</cp:lastModifiedBy>
  <dcterms:modified xsi:type="dcterms:W3CDTF">2024-03-14T00:45:29Z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2052-11.8.2.12094</vt:lpwstr>
  </property>
  <property fmtid="{D5CDD505-2E9C-101B-9397-08002B2CF9AE}" pid="3" name="ICV">
    <vt:lpwstr>75893E684CA54A83A6EB37DA6B69411D</vt:lpwstr>
  </property>
</Properties>
</file>