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2A" w:rsidRDefault="00157361">
      <w:pPr>
        <w:rPr>
          <w:sz w:val="32"/>
          <w:szCs w:val="32"/>
        </w:rPr>
      </w:pPr>
      <w:r>
        <w:rPr>
          <w:sz w:val="32"/>
          <w:szCs w:val="32"/>
        </w:rPr>
        <w:t>LinearLLayout: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线性布局</w:t>
      </w:r>
    </w:p>
    <w:p w:rsidR="00157361" w:rsidRDefault="00157361">
      <w:pPr>
        <w:rPr>
          <w:sz w:val="32"/>
          <w:szCs w:val="32"/>
        </w:rPr>
      </w:pPr>
      <w:r>
        <w:rPr>
          <w:sz w:val="32"/>
          <w:szCs w:val="32"/>
        </w:rPr>
        <w:tab/>
        <w:t>Orientation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组件排列的方向</w:t>
      </w:r>
    </w:p>
    <w:p w:rsidR="00157361" w:rsidRDefault="001573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Horizontal:  </w:t>
      </w:r>
      <w:r>
        <w:rPr>
          <w:rFonts w:hint="eastAsia"/>
          <w:sz w:val="32"/>
          <w:szCs w:val="32"/>
        </w:rPr>
        <w:t>水平排列</w:t>
      </w:r>
    </w:p>
    <w:p w:rsidR="00157361" w:rsidRDefault="001573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Vertical</w:t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垂直排列</w:t>
      </w:r>
    </w:p>
    <w:p w:rsidR="00511317" w:rsidRDefault="001573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157361" w:rsidRDefault="00157361" w:rsidP="00511317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Gravity</w:t>
      </w:r>
      <w:r w:rsidR="002770BA">
        <w:rPr>
          <w:sz w:val="32"/>
          <w:szCs w:val="32"/>
        </w:rPr>
        <w:tab/>
      </w:r>
      <w:r w:rsidR="002770BA">
        <w:rPr>
          <w:sz w:val="32"/>
          <w:szCs w:val="32"/>
        </w:rPr>
        <w:tab/>
        <w:t>:</w:t>
      </w:r>
      <w:r w:rsidR="002770BA">
        <w:rPr>
          <w:sz w:val="32"/>
          <w:szCs w:val="32"/>
        </w:rPr>
        <w:tab/>
      </w:r>
      <w:r w:rsidR="002770BA">
        <w:rPr>
          <w:rFonts w:hint="eastAsia"/>
          <w:sz w:val="32"/>
          <w:szCs w:val="32"/>
        </w:rPr>
        <w:t>控制组件中，</w:t>
      </w:r>
      <w:r w:rsidR="002770BA">
        <w:rPr>
          <w:rFonts w:hint="eastAsia"/>
          <w:sz w:val="32"/>
          <w:szCs w:val="32"/>
        </w:rPr>
        <w:t xml:space="preserve"> </w:t>
      </w:r>
      <w:r w:rsidR="002770BA">
        <w:rPr>
          <w:rFonts w:hint="eastAsia"/>
          <w:sz w:val="32"/>
          <w:szCs w:val="32"/>
        </w:rPr>
        <w:t>子组件的</w:t>
      </w:r>
      <w:r w:rsidR="000B2FF3">
        <w:rPr>
          <w:rFonts w:hint="eastAsia"/>
          <w:sz w:val="32"/>
          <w:szCs w:val="32"/>
        </w:rPr>
        <w:t>对齐</w:t>
      </w:r>
      <w:r w:rsidR="002770BA">
        <w:rPr>
          <w:rFonts w:hint="eastAsia"/>
          <w:sz w:val="32"/>
          <w:szCs w:val="32"/>
        </w:rPr>
        <w:t>方式</w:t>
      </w:r>
      <w:r w:rsidR="002770BA">
        <w:rPr>
          <w:rFonts w:hint="eastAsia"/>
          <w:sz w:val="32"/>
          <w:szCs w:val="32"/>
        </w:rPr>
        <w:t xml:space="preserve"> </w:t>
      </w:r>
      <w:r w:rsidR="00FE7DB9">
        <w:rPr>
          <w:rFonts w:hint="eastAsia"/>
          <w:sz w:val="32"/>
          <w:szCs w:val="32"/>
        </w:rPr>
        <w:t>如</w:t>
      </w:r>
      <w:r w:rsidR="0066453F">
        <w:rPr>
          <w:rFonts w:hint="eastAsia"/>
          <w:sz w:val="32"/>
          <w:szCs w:val="32"/>
        </w:rPr>
        <w:t>：</w:t>
      </w:r>
      <w:r w:rsidR="002770BA">
        <w:rPr>
          <w:rFonts w:hint="eastAsia"/>
          <w:sz w:val="32"/>
          <w:szCs w:val="32"/>
        </w:rPr>
        <w:t>（</w:t>
      </w:r>
      <w:r w:rsidR="002770BA">
        <w:rPr>
          <w:rFonts w:hint="eastAsia"/>
          <w:sz w:val="32"/>
          <w:szCs w:val="32"/>
        </w:rPr>
        <w:t>left| right</w:t>
      </w:r>
      <w:r w:rsidR="006C0192">
        <w:rPr>
          <w:sz w:val="32"/>
          <w:szCs w:val="32"/>
        </w:rPr>
        <w:t>,top,bottom</w:t>
      </w:r>
      <w:r w:rsidR="002770BA">
        <w:rPr>
          <w:sz w:val="32"/>
          <w:szCs w:val="32"/>
        </w:rPr>
        <w:t>）</w:t>
      </w:r>
    </w:p>
    <w:p w:rsidR="001C39A6" w:rsidRDefault="005113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Layout_gravity : </w:t>
      </w:r>
      <w:r>
        <w:rPr>
          <w:rFonts w:hint="eastAsia"/>
          <w:sz w:val="32"/>
          <w:szCs w:val="32"/>
        </w:rPr>
        <w:t>控制组件在父组件里面的</w:t>
      </w:r>
      <w:r w:rsidR="00E401E2">
        <w:rPr>
          <w:rFonts w:hint="eastAsia"/>
          <w:sz w:val="32"/>
          <w:szCs w:val="32"/>
        </w:rPr>
        <w:t>对齐</w:t>
      </w:r>
      <w:r>
        <w:rPr>
          <w:rFonts w:hint="eastAsia"/>
          <w:sz w:val="32"/>
          <w:szCs w:val="32"/>
        </w:rPr>
        <w:t>方式</w:t>
      </w:r>
    </w:p>
    <w:p w:rsidR="005C1BC7" w:rsidRDefault="005C1BC7" w:rsidP="005C1BC7">
      <w:pPr>
        <w:ind w:left="2720" w:hangingChars="850" w:hanging="2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 xml:space="preserve">Layout_width : </w:t>
      </w:r>
      <w:r>
        <w:rPr>
          <w:rFonts w:hint="eastAsia"/>
          <w:sz w:val="32"/>
          <w:szCs w:val="32"/>
        </w:rPr>
        <w:t>组件的宽度，不直接写宽度，</w:t>
      </w:r>
      <w:r>
        <w:rPr>
          <w:sz w:val="32"/>
          <w:szCs w:val="32"/>
        </w:rPr>
        <w:t>用</w:t>
      </w:r>
      <w:r>
        <w:rPr>
          <w:rFonts w:hint="eastAsia"/>
          <w:sz w:val="32"/>
          <w:szCs w:val="32"/>
        </w:rPr>
        <w:t>wrap_content (</w:t>
      </w:r>
      <w:r>
        <w:rPr>
          <w:rFonts w:hint="eastAsia"/>
          <w:sz w:val="32"/>
          <w:szCs w:val="32"/>
        </w:rPr>
        <w:t>组件实际大小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fill_pa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en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match_parent </w:t>
      </w:r>
      <w:r>
        <w:rPr>
          <w:rFonts w:hint="eastAsia"/>
          <w:sz w:val="32"/>
          <w:szCs w:val="32"/>
        </w:rPr>
        <w:t>填满父容器</w:t>
      </w:r>
      <w:r>
        <w:rPr>
          <w:sz w:val="32"/>
          <w:szCs w:val="32"/>
        </w:rPr>
        <w:t xml:space="preserve"> </w:t>
      </w:r>
    </w:p>
    <w:p w:rsidR="00627D2D" w:rsidRDefault="00F26E4F" w:rsidP="005C1BC7">
      <w:pPr>
        <w:ind w:left="2720" w:hangingChars="850" w:hanging="2720"/>
        <w:rPr>
          <w:sz w:val="32"/>
          <w:szCs w:val="32"/>
        </w:rPr>
      </w:pPr>
      <w:r>
        <w:rPr>
          <w:sz w:val="32"/>
          <w:szCs w:val="32"/>
        </w:rPr>
        <w:t xml:space="preserve">   Layout_height: </w:t>
      </w:r>
      <w:r>
        <w:rPr>
          <w:rFonts w:hint="eastAsia"/>
          <w:sz w:val="32"/>
          <w:szCs w:val="32"/>
        </w:rPr>
        <w:t>组件的高度，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参数同上</w:t>
      </w:r>
    </w:p>
    <w:p w:rsidR="00F26E4F" w:rsidRDefault="00F26E4F" w:rsidP="005C1BC7">
      <w:pPr>
        <w:ind w:left="2720" w:hangingChars="850" w:hanging="2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6B2D77">
        <w:rPr>
          <w:sz w:val="32"/>
          <w:szCs w:val="32"/>
        </w:rPr>
        <w:t>i</w:t>
      </w:r>
      <w:r>
        <w:rPr>
          <w:sz w:val="32"/>
          <w:szCs w:val="32"/>
        </w:rPr>
        <w:t xml:space="preserve">d         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为组件添加一个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中用</w:t>
      </w:r>
      <w:r>
        <w:rPr>
          <w:rFonts w:hint="eastAsia"/>
          <w:sz w:val="32"/>
          <w:szCs w:val="32"/>
        </w:rPr>
        <w:t>findViewById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id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获取</w:t>
      </w:r>
    </w:p>
    <w:p w:rsidR="00EF0EE5" w:rsidRDefault="00903EE4" w:rsidP="005C1BC7">
      <w:pPr>
        <w:ind w:left="2720" w:hangingChars="850" w:hanging="2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background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为组件添加背景图片，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或者颜色</w:t>
      </w:r>
    </w:p>
    <w:p w:rsidR="00EF0EE5" w:rsidRDefault="00EF0EE5" w:rsidP="005C1BC7">
      <w:pPr>
        <w:ind w:left="2720" w:hangingChars="850" w:hanging="2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903EE4" w:rsidRDefault="00EF0EE5" w:rsidP="005C1BC7">
      <w:pPr>
        <w:ind w:left="2720" w:hangingChars="850" w:hanging="2720"/>
        <w:rPr>
          <w:sz w:val="32"/>
          <w:szCs w:val="32"/>
        </w:rPr>
      </w:pPr>
      <w:r>
        <w:rPr>
          <w:sz w:val="32"/>
          <w:szCs w:val="32"/>
        </w:rPr>
        <w:t xml:space="preserve">  weight   :  </w:t>
      </w:r>
      <w:r>
        <w:rPr>
          <w:rFonts w:hint="eastAsia"/>
          <w:sz w:val="32"/>
          <w:szCs w:val="32"/>
        </w:rPr>
        <w:t>组件按比例划分控制组件区域</w:t>
      </w:r>
      <w:r w:rsidR="00903EE4">
        <w:rPr>
          <w:rFonts w:hint="eastAsia"/>
          <w:sz w:val="32"/>
          <w:szCs w:val="32"/>
        </w:rPr>
        <w:t xml:space="preserve"> </w:t>
      </w:r>
    </w:p>
    <w:p w:rsidR="004122BC" w:rsidRDefault="004122BC" w:rsidP="005C1BC7">
      <w:pPr>
        <w:ind w:left="2720" w:hangingChars="850" w:hanging="2720"/>
        <w:rPr>
          <w:sz w:val="32"/>
          <w:szCs w:val="32"/>
        </w:rPr>
      </w:pPr>
      <w:r>
        <w:rPr>
          <w:sz w:val="32"/>
          <w:szCs w:val="32"/>
        </w:rPr>
        <w:t xml:space="preserve">  divide   : </w:t>
      </w:r>
      <w:r w:rsidR="003F2C10">
        <w:rPr>
          <w:rFonts w:hint="eastAsia"/>
          <w:sz w:val="32"/>
          <w:szCs w:val="32"/>
        </w:rPr>
        <w:t>为</w:t>
      </w:r>
      <w:r w:rsidR="003F2C10">
        <w:rPr>
          <w:rFonts w:hint="eastAsia"/>
          <w:sz w:val="32"/>
          <w:szCs w:val="32"/>
        </w:rPr>
        <w:t>linear</w:t>
      </w:r>
      <w:r w:rsidR="003F2C10">
        <w:rPr>
          <w:sz w:val="32"/>
          <w:szCs w:val="32"/>
        </w:rPr>
        <w:t>Layout</w:t>
      </w:r>
      <w:r w:rsidR="003F2C10">
        <w:rPr>
          <w:rFonts w:hint="eastAsia"/>
          <w:sz w:val="32"/>
          <w:szCs w:val="32"/>
        </w:rPr>
        <w:t>设置分割线的图片</w:t>
      </w:r>
    </w:p>
    <w:p w:rsidR="003F2C10" w:rsidRDefault="003F2C10" w:rsidP="00EE0DA4">
      <w:pPr>
        <w:ind w:left="2880" w:hangingChars="900" w:hanging="28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showD</w:t>
      </w:r>
      <w:r>
        <w:rPr>
          <w:rFonts w:hint="eastAsia"/>
          <w:sz w:val="32"/>
          <w:szCs w:val="32"/>
        </w:rPr>
        <w:t>ividers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分割线的位置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none</w:t>
      </w:r>
      <w:r w:rsidR="00EE0DA4">
        <w:rPr>
          <w:sz w:val="32"/>
          <w:szCs w:val="32"/>
        </w:rPr>
        <w:t>(</w:t>
      </w:r>
      <w:r w:rsidR="00EE0DA4">
        <w:rPr>
          <w:rFonts w:hint="eastAsia"/>
          <w:sz w:val="32"/>
          <w:szCs w:val="32"/>
        </w:rPr>
        <w:t>没有的</w:t>
      </w:r>
      <w:r w:rsidR="00EE0DA4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, </w:t>
      </w:r>
      <w:r>
        <w:rPr>
          <w:sz w:val="32"/>
          <w:szCs w:val="32"/>
        </w:rPr>
        <w:t>middle</w:t>
      </w:r>
      <w:r w:rsidR="00EE0DA4">
        <w:rPr>
          <w:sz w:val="32"/>
          <w:szCs w:val="32"/>
        </w:rPr>
        <w:t>(</w:t>
      </w:r>
      <w:r w:rsidR="00EE0DA4">
        <w:rPr>
          <w:rFonts w:hint="eastAsia"/>
          <w:sz w:val="32"/>
          <w:szCs w:val="32"/>
        </w:rPr>
        <w:t>中间的</w:t>
      </w:r>
      <w:r w:rsidR="00EE0DA4">
        <w:rPr>
          <w:sz w:val="32"/>
          <w:szCs w:val="32"/>
        </w:rPr>
        <w:t>)</w:t>
      </w:r>
      <w:r>
        <w:rPr>
          <w:sz w:val="32"/>
          <w:szCs w:val="32"/>
        </w:rPr>
        <w:t xml:space="preserve"> , begining</w:t>
      </w:r>
      <w:r w:rsidR="00EE0DA4">
        <w:rPr>
          <w:sz w:val="32"/>
          <w:szCs w:val="32"/>
        </w:rPr>
        <w:t>(</w:t>
      </w:r>
      <w:r w:rsidR="00EE0DA4">
        <w:rPr>
          <w:rFonts w:hint="eastAsia"/>
          <w:sz w:val="32"/>
          <w:szCs w:val="32"/>
        </w:rPr>
        <w:t>开始的</w:t>
      </w:r>
      <w:r w:rsidR="00EE0DA4">
        <w:rPr>
          <w:sz w:val="32"/>
          <w:szCs w:val="32"/>
        </w:rPr>
        <w:t>)</w:t>
      </w:r>
      <w:r>
        <w:rPr>
          <w:sz w:val="32"/>
          <w:szCs w:val="32"/>
        </w:rPr>
        <w:t xml:space="preserve"> , end</w:t>
      </w:r>
      <w:r w:rsidR="00EE0DA4">
        <w:rPr>
          <w:rFonts w:hint="eastAsia"/>
          <w:sz w:val="32"/>
          <w:szCs w:val="32"/>
        </w:rPr>
        <w:t>（结束的</w:t>
      </w:r>
      <w:r w:rsidR="00EE0DA4">
        <w:rPr>
          <w:sz w:val="32"/>
          <w:szCs w:val="32"/>
        </w:rPr>
        <w:t>）</w:t>
      </w:r>
    </w:p>
    <w:p w:rsidR="00203D10" w:rsidRDefault="005E2F27" w:rsidP="00EE0DA4">
      <w:pPr>
        <w:ind w:left="2880" w:hangingChars="900" w:hanging="288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dividePadding  :  </w:t>
      </w:r>
      <w:r>
        <w:rPr>
          <w:rFonts w:hint="eastAsia"/>
          <w:sz w:val="32"/>
          <w:szCs w:val="32"/>
        </w:rPr>
        <w:t>设置分割线的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padding</w:t>
      </w:r>
    </w:p>
    <w:p w:rsidR="005E2F27" w:rsidRDefault="005E2F27" w:rsidP="00EE0DA4">
      <w:pPr>
        <w:ind w:left="2880" w:hangingChars="900" w:hanging="2880"/>
        <w:rPr>
          <w:rFonts w:hint="eastAsia"/>
          <w:sz w:val="32"/>
          <w:szCs w:val="32"/>
        </w:rPr>
      </w:pPr>
      <w:bookmarkStart w:id="0" w:name="_GoBack"/>
      <w:bookmarkEnd w:id="0"/>
    </w:p>
    <w:p w:rsidR="003F2C10" w:rsidRDefault="003F2C10" w:rsidP="005C1BC7">
      <w:pPr>
        <w:ind w:left="2720" w:hangingChars="850" w:hanging="2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</w:p>
    <w:p w:rsidR="006B2D77" w:rsidRPr="005C1BC7" w:rsidRDefault="006B2D77" w:rsidP="005C1BC7">
      <w:pPr>
        <w:ind w:left="2720" w:hangingChars="850" w:hanging="2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sectPr w:rsidR="006B2D77" w:rsidRPr="005C1BC7" w:rsidSect="00FE7DB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A1"/>
    <w:rsid w:val="000B2FF3"/>
    <w:rsid w:val="00157361"/>
    <w:rsid w:val="001C39A6"/>
    <w:rsid w:val="00203D10"/>
    <w:rsid w:val="0021272A"/>
    <w:rsid w:val="002770BA"/>
    <w:rsid w:val="003F2C10"/>
    <w:rsid w:val="004122BC"/>
    <w:rsid w:val="00511317"/>
    <w:rsid w:val="005C1BC7"/>
    <w:rsid w:val="005E2F27"/>
    <w:rsid w:val="00627D2D"/>
    <w:rsid w:val="0066453F"/>
    <w:rsid w:val="006B2D77"/>
    <w:rsid w:val="006C0192"/>
    <w:rsid w:val="00903EE4"/>
    <w:rsid w:val="00BB11EC"/>
    <w:rsid w:val="00E401E2"/>
    <w:rsid w:val="00E554A1"/>
    <w:rsid w:val="00EE0DA4"/>
    <w:rsid w:val="00EF0EE5"/>
    <w:rsid w:val="00F26E4F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AAC74-AE53-400D-9209-0B7ADB45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2E144C6-75C6-4C70-A5BE-1141CDAF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2016-09-10T03:47:00Z</dcterms:created>
  <dcterms:modified xsi:type="dcterms:W3CDTF">2016-09-10T04:28:00Z</dcterms:modified>
</cp:coreProperties>
</file>