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42" w:rsidRDefault="00561042" w:rsidP="00561042">
      <w:pPr>
        <w:rPr>
          <w:b/>
          <w:sz w:val="40"/>
          <w:szCs w:val="40"/>
        </w:rPr>
      </w:pPr>
    </w:p>
    <w:p w:rsidR="00561042" w:rsidRDefault="00561042" w:rsidP="00561042">
      <w:pPr>
        <w:rPr>
          <w:b/>
          <w:sz w:val="40"/>
          <w:szCs w:val="40"/>
        </w:rPr>
      </w:pPr>
    </w:p>
    <w:p w:rsidR="00561042" w:rsidRDefault="00561042" w:rsidP="00561042">
      <w:pPr>
        <w:rPr>
          <w:b/>
          <w:sz w:val="40"/>
          <w:szCs w:val="40"/>
        </w:rPr>
      </w:pPr>
    </w:p>
    <w:p w:rsidR="00561042" w:rsidRPr="009F007C" w:rsidRDefault="00561042" w:rsidP="00561042">
      <w:pPr>
        <w:rPr>
          <w:sz w:val="40"/>
          <w:szCs w:val="40"/>
        </w:rPr>
      </w:pPr>
      <w:r w:rsidRPr="009F007C">
        <w:rPr>
          <w:sz w:val="40"/>
          <w:szCs w:val="40"/>
        </w:rPr>
        <w:t xml:space="preserve">FIU 2017 Spring </w:t>
      </w:r>
    </w:p>
    <w:p w:rsidR="00561042" w:rsidRPr="009F007C" w:rsidRDefault="00561042" w:rsidP="00561042">
      <w:pPr>
        <w:rPr>
          <w:sz w:val="44"/>
          <w:szCs w:val="44"/>
        </w:rPr>
      </w:pPr>
      <w:r w:rsidRPr="009F007C">
        <w:rPr>
          <w:sz w:val="44"/>
          <w:szCs w:val="44"/>
        </w:rPr>
        <w:t>ESI 6455</w:t>
      </w:r>
      <w:r w:rsidRPr="009F007C">
        <w:rPr>
          <w:sz w:val="44"/>
          <w:szCs w:val="44"/>
        </w:rPr>
        <w:tab/>
      </w:r>
    </w:p>
    <w:p w:rsidR="00561042" w:rsidRPr="009F007C" w:rsidRDefault="00561042" w:rsidP="00561042">
      <w:pPr>
        <w:tabs>
          <w:tab w:val="left" w:pos="1269"/>
        </w:tabs>
        <w:rPr>
          <w:sz w:val="44"/>
          <w:szCs w:val="44"/>
        </w:rPr>
      </w:pPr>
      <w:r w:rsidRPr="009F007C">
        <w:rPr>
          <w:sz w:val="44"/>
          <w:szCs w:val="44"/>
        </w:rPr>
        <w:tab/>
      </w:r>
    </w:p>
    <w:p w:rsidR="00561042" w:rsidRPr="009F007C" w:rsidRDefault="00561042" w:rsidP="00561042">
      <w:pPr>
        <w:tabs>
          <w:tab w:val="left" w:pos="1269"/>
        </w:tabs>
        <w:rPr>
          <w:sz w:val="44"/>
          <w:szCs w:val="44"/>
        </w:rPr>
      </w:pPr>
    </w:p>
    <w:p w:rsidR="00561042" w:rsidRPr="009F007C" w:rsidRDefault="00561042" w:rsidP="00561042">
      <w:pPr>
        <w:rPr>
          <w:sz w:val="44"/>
          <w:szCs w:val="44"/>
        </w:rPr>
      </w:pPr>
      <w:r w:rsidRPr="009F007C">
        <w:rPr>
          <w:sz w:val="44"/>
          <w:szCs w:val="44"/>
        </w:rPr>
        <w:t>Advanced Engineering Project Management</w:t>
      </w:r>
    </w:p>
    <w:p w:rsidR="00561042" w:rsidRPr="009F007C" w:rsidRDefault="00561042" w:rsidP="00561042">
      <w:pPr>
        <w:rPr>
          <w:sz w:val="44"/>
          <w:szCs w:val="44"/>
        </w:rPr>
      </w:pPr>
    </w:p>
    <w:p w:rsidR="00561042" w:rsidRPr="009F007C" w:rsidRDefault="00561042" w:rsidP="00561042">
      <w:pPr>
        <w:rPr>
          <w:sz w:val="44"/>
          <w:szCs w:val="44"/>
        </w:rPr>
      </w:pPr>
    </w:p>
    <w:p w:rsidR="00561042" w:rsidRPr="009F007C" w:rsidRDefault="00561042" w:rsidP="00561042">
      <w:pPr>
        <w:rPr>
          <w:sz w:val="44"/>
          <w:szCs w:val="44"/>
        </w:rPr>
      </w:pPr>
      <w:r w:rsidRPr="009F007C">
        <w:rPr>
          <w:sz w:val="44"/>
          <w:szCs w:val="44"/>
        </w:rPr>
        <w:t>Yezehao Huai (5965823)</w:t>
      </w:r>
    </w:p>
    <w:p w:rsidR="00561042" w:rsidRPr="009F007C" w:rsidRDefault="009F007C" w:rsidP="0056104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E-mail:y</w:t>
      </w:r>
      <w:r>
        <w:rPr>
          <w:rFonts w:hint="eastAsia"/>
          <w:sz w:val="44"/>
          <w:szCs w:val="44"/>
        </w:rPr>
        <w:t>huai0</w:t>
      </w:r>
      <w:r>
        <w:rPr>
          <w:sz w:val="44"/>
          <w:szCs w:val="44"/>
        </w:rPr>
        <w:t>01@fiu.edu</w:t>
      </w:r>
    </w:p>
    <w:p w:rsidR="00561042" w:rsidRPr="009F007C" w:rsidRDefault="00561042" w:rsidP="00561042">
      <w:pPr>
        <w:rPr>
          <w:sz w:val="44"/>
          <w:szCs w:val="44"/>
        </w:rPr>
      </w:pPr>
    </w:p>
    <w:p w:rsidR="00561042" w:rsidRPr="009F007C" w:rsidRDefault="00561042" w:rsidP="00561042">
      <w:pPr>
        <w:rPr>
          <w:sz w:val="44"/>
          <w:szCs w:val="44"/>
        </w:rPr>
      </w:pPr>
    </w:p>
    <w:p w:rsidR="00561042" w:rsidRPr="009F007C" w:rsidRDefault="00561042" w:rsidP="00561042">
      <w:pPr>
        <w:rPr>
          <w:sz w:val="44"/>
          <w:szCs w:val="44"/>
        </w:rPr>
      </w:pPr>
      <w:r w:rsidRPr="009F007C">
        <w:rPr>
          <w:sz w:val="44"/>
          <w:szCs w:val="44"/>
        </w:rPr>
        <w:t xml:space="preserve">Chapter </w:t>
      </w:r>
      <w:r w:rsidRPr="009F007C">
        <w:rPr>
          <w:sz w:val="44"/>
          <w:szCs w:val="44"/>
        </w:rPr>
        <w:t>13</w:t>
      </w:r>
      <w:r w:rsidRPr="009F007C">
        <w:rPr>
          <w:sz w:val="44"/>
          <w:szCs w:val="44"/>
        </w:rPr>
        <w:t xml:space="preserve"> HW: P</w:t>
      </w:r>
      <w:r w:rsidRPr="009F007C">
        <w:rPr>
          <w:sz w:val="44"/>
          <w:szCs w:val="44"/>
        </w:rPr>
        <w:t>490</w:t>
      </w:r>
      <w:r w:rsidRPr="009F007C">
        <w:rPr>
          <w:sz w:val="44"/>
          <w:szCs w:val="44"/>
        </w:rPr>
        <w:t xml:space="preserve"> E</w:t>
      </w:r>
      <w:r w:rsidRPr="009F007C">
        <w:rPr>
          <w:sz w:val="44"/>
          <w:szCs w:val="44"/>
        </w:rPr>
        <w:t>6</w:t>
      </w:r>
    </w:p>
    <w:p w:rsidR="00B43BC0" w:rsidRDefault="00B43BC0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/>
    <w:p w:rsidR="00561042" w:rsidRDefault="00561042">
      <w:r>
        <w:rPr>
          <w:noProof/>
        </w:rPr>
        <w:lastRenderedPageBreak/>
        <w:drawing>
          <wp:inline distT="0" distB="0" distL="0" distR="0" wp14:anchorId="1E22B838" wp14:editId="61FDDE12">
            <wp:extent cx="471487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977" w:type="dxa"/>
        <w:jc w:val="center"/>
        <w:tblLook w:val="04A0" w:firstRow="1" w:lastRow="0" w:firstColumn="1" w:lastColumn="0" w:noHBand="0" w:noVBand="1"/>
      </w:tblPr>
      <w:tblGrid>
        <w:gridCol w:w="387"/>
        <w:gridCol w:w="390"/>
        <w:gridCol w:w="392"/>
        <w:gridCol w:w="360"/>
        <w:gridCol w:w="362"/>
        <w:gridCol w:w="362"/>
        <w:gridCol w:w="394"/>
        <w:gridCol w:w="394"/>
        <w:gridCol w:w="460"/>
        <w:gridCol w:w="361"/>
        <w:gridCol w:w="361"/>
        <w:gridCol w:w="361"/>
        <w:gridCol w:w="393"/>
        <w:gridCol w:w="393"/>
        <w:gridCol w:w="460"/>
        <w:gridCol w:w="361"/>
        <w:gridCol w:w="361"/>
        <w:gridCol w:w="361"/>
        <w:gridCol w:w="460"/>
        <w:gridCol w:w="501"/>
        <w:gridCol w:w="549"/>
        <w:gridCol w:w="554"/>
      </w:tblGrid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8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15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93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15"/>
          <w:jc w:val="center"/>
        </w:trPr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8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13</w:t>
            </w:r>
          </w:p>
        </w:tc>
        <w:tc>
          <w:tcPr>
            <w:tcW w:w="554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9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501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554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15"/>
          <w:jc w:val="center"/>
        </w:trPr>
        <w:tc>
          <w:tcPr>
            <w:tcW w:w="387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9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92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6</w:t>
            </w: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501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549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13</w:t>
            </w:r>
          </w:p>
        </w:tc>
        <w:tc>
          <w:tcPr>
            <w:tcW w:w="554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81"/>
          <w:jc w:val="center"/>
        </w:trPr>
        <w:tc>
          <w:tcPr>
            <w:tcW w:w="387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6</w:t>
            </w: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1604" w:type="dxa"/>
            <w:gridSpan w:val="3"/>
            <w:tcBorders>
              <w:top w:val="nil"/>
              <w:left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LEGEND</w:t>
            </w: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9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93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ES</w:t>
            </w:r>
          </w:p>
        </w:tc>
        <w:tc>
          <w:tcPr>
            <w:tcW w:w="549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ID</w:t>
            </w:r>
          </w:p>
        </w:tc>
        <w:tc>
          <w:tcPr>
            <w:tcW w:w="55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EF</w:t>
            </w: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93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SL</w:t>
            </w:r>
          </w:p>
        </w:tc>
        <w:tc>
          <w:tcPr>
            <w:tcW w:w="549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5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SL</w:t>
            </w:r>
          </w:p>
        </w:tc>
      </w:tr>
      <w:tr w:rsidR="0056215E" w:rsidRPr="00C70A93" w:rsidTr="0056215E">
        <w:trPr>
          <w:trHeight w:val="546"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01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LS</w:t>
            </w:r>
          </w:p>
        </w:tc>
        <w:tc>
          <w:tcPr>
            <w:tcW w:w="549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  <w:szCs w:val="16"/>
              </w:rPr>
            </w:pPr>
            <w:r w:rsidRPr="006103CE">
              <w:rPr>
                <w:rFonts w:ascii="Times" w:hAnsi="Times"/>
                <w:sz w:val="15"/>
                <w:szCs w:val="16"/>
              </w:rPr>
              <w:t>DUR</w:t>
            </w:r>
          </w:p>
        </w:tc>
        <w:tc>
          <w:tcPr>
            <w:tcW w:w="554" w:type="dxa"/>
          </w:tcPr>
          <w:p w:rsidR="0056215E" w:rsidRPr="00C70A93" w:rsidRDefault="0056215E" w:rsidP="00B02A26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LF</w:t>
            </w:r>
          </w:p>
        </w:tc>
      </w:tr>
    </w:tbl>
    <w:p w:rsidR="00561042" w:rsidRDefault="0056215E">
      <w:r>
        <w:rPr>
          <w:noProof/>
        </w:rPr>
        <w:drawing>
          <wp:inline distT="0" distB="0" distL="0" distR="0" wp14:anchorId="2636311C" wp14:editId="3355EF5E">
            <wp:extent cx="5253224" cy="2819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367" cy="28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5E" w:rsidRDefault="0056215E"/>
    <w:p w:rsidR="0056215E" w:rsidRDefault="0056215E"/>
    <w:p w:rsidR="0056215E" w:rsidRDefault="0056215E"/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lastRenderedPageBreak/>
        <w:t>Status Report: Ending Period 1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30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6215E">
        <w:trPr>
          <w:trHeight w:val="428"/>
          <w:jc w:val="center"/>
        </w:trPr>
        <w:tc>
          <w:tcPr>
            <w:tcW w:w="2219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t>Status Report: Ending Period 2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47"/>
        <w:gridCol w:w="1341"/>
        <w:gridCol w:w="1017"/>
        <w:gridCol w:w="822"/>
        <w:gridCol w:w="847"/>
        <w:gridCol w:w="853"/>
        <w:gridCol w:w="788"/>
      </w:tblGrid>
      <w:tr w:rsidR="0056215E" w:rsidRPr="005B6F85" w:rsidTr="0056215E">
        <w:trPr>
          <w:trHeight w:val="461"/>
          <w:jc w:val="center"/>
        </w:trPr>
        <w:tc>
          <w:tcPr>
            <w:tcW w:w="858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103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31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04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58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6215E">
        <w:trPr>
          <w:trHeight w:val="428"/>
          <w:jc w:val="center"/>
        </w:trPr>
        <w:tc>
          <w:tcPr>
            <w:tcW w:w="2122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31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1500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2000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04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t>Status Report: Ending Period 3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30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1600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-1600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-200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-500</w:t>
            </w:r>
          </w:p>
        </w:tc>
      </w:tr>
      <w:tr w:rsidR="0056215E" w:rsidRPr="005B6F85" w:rsidTr="005B6F85">
        <w:trPr>
          <w:trHeight w:val="428"/>
          <w:jc w:val="center"/>
        </w:trPr>
        <w:tc>
          <w:tcPr>
            <w:tcW w:w="2219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2800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2200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5100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+600</w:t>
            </w:r>
          </w:p>
        </w:tc>
        <w:tc>
          <w:tcPr>
            <w:tcW w:w="830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-2300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t>Status Report: Ending Period 4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30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1200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+200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-1200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-100</w:t>
            </w:r>
          </w:p>
        </w:tc>
      </w:tr>
      <w:tr w:rsidR="0056215E" w:rsidRPr="005B6F85" w:rsidTr="0056215E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-1000</w:t>
            </w:r>
          </w:p>
        </w:tc>
      </w:tr>
      <w:tr w:rsidR="0056215E" w:rsidRPr="005B6F85" w:rsidTr="0056215E">
        <w:trPr>
          <w:trHeight w:val="428"/>
          <w:jc w:val="center"/>
        </w:trPr>
        <w:tc>
          <w:tcPr>
            <w:tcW w:w="2219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5100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4800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7400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-300</w:t>
            </w:r>
          </w:p>
        </w:tc>
        <w:tc>
          <w:tcPr>
            <w:tcW w:w="830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-2300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p w:rsidR="005B6F85" w:rsidRPr="005B6F85" w:rsidRDefault="005B6F85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lastRenderedPageBreak/>
        <w:t>Status Report: Ending Period 5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30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+400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+700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-500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60%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2200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-700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25%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28"/>
          <w:jc w:val="center"/>
        </w:trPr>
        <w:tc>
          <w:tcPr>
            <w:tcW w:w="2219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7800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6200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9000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+1600</w:t>
            </w:r>
          </w:p>
        </w:tc>
        <w:tc>
          <w:tcPr>
            <w:tcW w:w="830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-1200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  <w:r w:rsidRPr="005B6F85">
        <w:rPr>
          <w:sz w:val="22"/>
          <w:szCs w:val="22"/>
        </w:rPr>
        <w:t>Status Report: Ending Period 6</w:t>
      </w: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Complete%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EV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AC</w:t>
            </w: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PV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CV</w:t>
            </w:r>
          </w:p>
        </w:tc>
        <w:tc>
          <w:tcPr>
            <w:tcW w:w="830" w:type="dxa"/>
            <w:tcBorders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SV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+500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Finished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+400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2300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+300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+100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1800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2400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+200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-400</w:t>
            </w:r>
          </w:p>
        </w:tc>
      </w:tr>
      <w:tr w:rsidR="0056215E" w:rsidRPr="005B6F85" w:rsidTr="005B6F85">
        <w:trPr>
          <w:trHeight w:val="461"/>
          <w:jc w:val="center"/>
        </w:trPr>
        <w:tc>
          <w:tcPr>
            <w:tcW w:w="869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800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+200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</w:t>
            </w:r>
          </w:p>
        </w:tc>
      </w:tr>
      <w:tr w:rsidR="0056215E" w:rsidRPr="005B6F85" w:rsidTr="005B6F85">
        <w:trPr>
          <w:trHeight w:val="428"/>
          <w:jc w:val="center"/>
        </w:trPr>
        <w:tc>
          <w:tcPr>
            <w:tcW w:w="2219" w:type="dxa"/>
            <w:gridSpan w:val="2"/>
            <w:tcBorders>
              <w:top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Cumulative Totals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9600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8000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9900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+1600</w:t>
            </w:r>
          </w:p>
        </w:tc>
        <w:tc>
          <w:tcPr>
            <w:tcW w:w="830" w:type="dxa"/>
            <w:tcBorders>
              <w:top w:val="nil"/>
              <w:left w:val="nil"/>
            </w:tcBorders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-300</w:t>
            </w:r>
          </w:p>
        </w:tc>
      </w:tr>
    </w:tbl>
    <w:p w:rsidR="0056215E" w:rsidRPr="005B6F85" w:rsidRDefault="0056215E" w:rsidP="0056215E">
      <w:pPr>
        <w:rPr>
          <w:sz w:val="22"/>
          <w:szCs w:val="22"/>
        </w:rPr>
      </w:pPr>
    </w:p>
    <w:p w:rsidR="0056215E" w:rsidRPr="005B6F85" w:rsidRDefault="0056215E" w:rsidP="0056215E">
      <w:pPr>
        <w:rPr>
          <w:sz w:val="22"/>
          <w:szCs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1449"/>
        <w:gridCol w:w="1584"/>
        <w:gridCol w:w="1584"/>
        <w:gridCol w:w="2326"/>
      </w:tblGrid>
      <w:tr w:rsidR="0056215E" w:rsidRPr="005B6F85" w:rsidTr="005B6F85">
        <w:trPr>
          <w:trHeight w:val="324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SPI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CPI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b/>
                <w:sz w:val="22"/>
                <w:szCs w:val="22"/>
              </w:rPr>
            </w:pPr>
            <w:r w:rsidRPr="005B6F85">
              <w:rPr>
                <w:b/>
                <w:sz w:val="22"/>
                <w:szCs w:val="22"/>
              </w:rPr>
              <w:t>PCIB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rPr>
                <w:sz w:val="22"/>
                <w:szCs w:val="22"/>
              </w:rPr>
            </w:pPr>
          </w:p>
        </w:tc>
      </w:tr>
      <w:tr w:rsidR="0056215E" w:rsidRPr="005B6F85" w:rsidTr="005B6F85">
        <w:trPr>
          <w:trHeight w:val="303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1.00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2.00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0.07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rPr>
                <w:sz w:val="22"/>
                <w:szCs w:val="22"/>
              </w:rPr>
            </w:pPr>
          </w:p>
        </w:tc>
      </w:tr>
      <w:tr w:rsidR="0056215E" w:rsidRPr="005B6F85" w:rsidTr="005B6F85">
        <w:trPr>
          <w:trHeight w:val="324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2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1.00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1.33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0.14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right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SPI=EV/PV</w:t>
            </w:r>
          </w:p>
        </w:tc>
      </w:tr>
      <w:tr w:rsidR="0056215E" w:rsidRPr="005B6F85" w:rsidTr="005B6F85">
        <w:trPr>
          <w:trHeight w:val="303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3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0.55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1.27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0.19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right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CPI=EV/AC</w:t>
            </w:r>
          </w:p>
        </w:tc>
      </w:tr>
      <w:tr w:rsidR="0056215E" w:rsidRPr="005B6F85" w:rsidTr="005B6F85">
        <w:trPr>
          <w:trHeight w:val="324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4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0.69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1.06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0.35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jc w:val="right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PCIB=EV/BAC</w:t>
            </w:r>
          </w:p>
        </w:tc>
      </w:tr>
      <w:tr w:rsidR="0056215E" w:rsidRPr="005B6F85" w:rsidTr="005B6F85">
        <w:trPr>
          <w:trHeight w:val="303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5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0.87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1.26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0.54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rPr>
                <w:sz w:val="22"/>
                <w:szCs w:val="22"/>
              </w:rPr>
            </w:pPr>
          </w:p>
        </w:tc>
      </w:tr>
      <w:tr w:rsidR="0056215E" w:rsidRPr="005B6F85" w:rsidTr="005B6F85">
        <w:trPr>
          <w:trHeight w:val="303"/>
          <w:jc w:val="center"/>
        </w:trPr>
        <w:tc>
          <w:tcPr>
            <w:tcW w:w="125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6</w:t>
            </w:r>
          </w:p>
        </w:tc>
        <w:tc>
          <w:tcPr>
            <w:tcW w:w="1449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0.96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1.20</w:t>
            </w:r>
          </w:p>
        </w:tc>
        <w:tc>
          <w:tcPr>
            <w:tcW w:w="1584" w:type="dxa"/>
          </w:tcPr>
          <w:p w:rsidR="0056215E" w:rsidRPr="005B6F85" w:rsidRDefault="0056215E" w:rsidP="00B02A26">
            <w:pPr>
              <w:jc w:val="center"/>
              <w:rPr>
                <w:sz w:val="22"/>
                <w:szCs w:val="22"/>
              </w:rPr>
            </w:pPr>
            <w:r w:rsidRPr="005B6F85">
              <w:rPr>
                <w:sz w:val="22"/>
                <w:szCs w:val="22"/>
              </w:rPr>
              <w:t>0.66</w:t>
            </w:r>
          </w:p>
        </w:tc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:rsidR="0056215E" w:rsidRPr="005B6F85" w:rsidRDefault="0056215E" w:rsidP="00B02A26">
            <w:pPr>
              <w:rPr>
                <w:sz w:val="22"/>
                <w:szCs w:val="22"/>
              </w:rPr>
            </w:pPr>
          </w:p>
        </w:tc>
      </w:tr>
    </w:tbl>
    <w:p w:rsidR="0056215E" w:rsidRDefault="0056215E" w:rsidP="0056215E">
      <w:pPr>
        <w:rPr>
          <w:rFonts w:ascii="Times" w:hAnsi="Times"/>
        </w:rPr>
      </w:pPr>
    </w:p>
    <w:p w:rsidR="0056215E" w:rsidRDefault="0056215E"/>
    <w:p w:rsidR="005B6F85" w:rsidRDefault="005B6F85"/>
    <w:p w:rsidR="005B6F85" w:rsidRDefault="005B6F85"/>
    <w:p w:rsidR="005B6F85" w:rsidRDefault="005B6F85"/>
    <w:p w:rsidR="005B6F85" w:rsidRDefault="005B6F85"/>
    <w:p w:rsidR="005B6F85" w:rsidRDefault="005B6F85"/>
    <w:p w:rsidR="005B6F85" w:rsidRDefault="005B6F85"/>
    <w:p w:rsidR="005B6F85" w:rsidRDefault="005B6F85"/>
    <w:p w:rsidR="005B6F85" w:rsidRDefault="005B6F85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76FB" w:rsidRDefault="000976FB"/>
    <w:p w:rsidR="000976FB" w:rsidRDefault="000976FB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76FB" w:rsidRPr="00561042" w:rsidRDefault="000976FB">
      <w:pPr>
        <w:rPr>
          <w:rFonts w:hint="eastAsia"/>
        </w:rPr>
      </w:pPr>
      <w:r>
        <w:tab/>
      </w:r>
      <w:r w:rsidR="000B487B">
        <w:t>From the above, a</w:t>
      </w:r>
      <w:r w:rsidRPr="000976FB">
        <w:t>fte</w:t>
      </w:r>
      <w:r w:rsidR="00EF5682">
        <w:t xml:space="preserve">r 6 time periods the project </w:t>
      </w:r>
      <w:r w:rsidR="00EF5682" w:rsidRPr="000976FB">
        <w:t>complete</w:t>
      </w:r>
      <w:r w:rsidR="00EF5682" w:rsidRPr="000976FB">
        <w:t xml:space="preserve"> </w:t>
      </w:r>
      <w:r w:rsidR="00EF5682">
        <w:t xml:space="preserve">about </w:t>
      </w:r>
      <w:r w:rsidRPr="000976FB">
        <w:t>66%. The total work on the project has taken 1,600 hours less than planned.</w:t>
      </w:r>
      <w:r>
        <w:t xml:space="preserve"> For the </w:t>
      </w:r>
      <w:r w:rsidR="007B715D">
        <w:t>task</w:t>
      </w:r>
      <w:r>
        <w:t xml:space="preserve"> 4 t</w:t>
      </w:r>
      <w:r w:rsidRPr="000976FB">
        <w:t>here are 400 hours work</w:t>
      </w:r>
      <w:r>
        <w:t xml:space="preserve"> </w:t>
      </w:r>
      <w:r w:rsidRPr="000976FB">
        <w:t xml:space="preserve">has not been finished. </w:t>
      </w:r>
      <w:r w:rsidR="000B487B">
        <w:t>The CPI&gt;1.0 means under cost and SPI&lt;1.0 that shows it is behind schedule.</w:t>
      </w:r>
      <w:bookmarkStart w:id="0" w:name="_GoBack"/>
      <w:bookmarkEnd w:id="0"/>
    </w:p>
    <w:sectPr w:rsidR="000976FB" w:rsidRPr="0056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5A7" w:rsidRDefault="009845A7" w:rsidP="00561042">
      <w:r>
        <w:separator/>
      </w:r>
    </w:p>
  </w:endnote>
  <w:endnote w:type="continuationSeparator" w:id="0">
    <w:p w:rsidR="009845A7" w:rsidRDefault="009845A7" w:rsidP="0056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5A7" w:rsidRDefault="009845A7" w:rsidP="00561042">
      <w:r>
        <w:separator/>
      </w:r>
    </w:p>
  </w:footnote>
  <w:footnote w:type="continuationSeparator" w:id="0">
    <w:p w:rsidR="009845A7" w:rsidRDefault="009845A7" w:rsidP="0056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F4"/>
    <w:rsid w:val="000976FB"/>
    <w:rsid w:val="000B487B"/>
    <w:rsid w:val="003248F4"/>
    <w:rsid w:val="00561042"/>
    <w:rsid w:val="0056215E"/>
    <w:rsid w:val="005B6F85"/>
    <w:rsid w:val="007B715D"/>
    <w:rsid w:val="009845A7"/>
    <w:rsid w:val="009F007C"/>
    <w:rsid w:val="00B43BC0"/>
    <w:rsid w:val="00C65C8C"/>
    <w:rsid w:val="00E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481ED-8FA2-461A-BEA4-53B8E92B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04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0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04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042"/>
    <w:rPr>
      <w:sz w:val="18"/>
      <w:szCs w:val="18"/>
    </w:rPr>
  </w:style>
  <w:style w:type="table" w:styleId="a5">
    <w:name w:val="Table Grid"/>
    <w:basedOn w:val="a1"/>
    <w:uiPriority w:val="39"/>
    <w:rsid w:val="0056215E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Summary Graph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5100</c:v>
                </c:pt>
                <c:pt idx="4">
                  <c:v>7400</c:v>
                </c:pt>
                <c:pt idx="5">
                  <c:v>9000</c:v>
                </c:pt>
                <c:pt idx="6">
                  <c:v>9900</c:v>
                </c:pt>
                <c:pt idx="7">
                  <c:v>10500</c:v>
                </c:pt>
                <c:pt idx="8">
                  <c:v>12000</c:v>
                </c:pt>
                <c:pt idx="9">
                  <c:v>12500</c:v>
                </c:pt>
                <c:pt idx="10">
                  <c:v>13000</c:v>
                </c:pt>
                <c:pt idx="11">
                  <c:v>13500</c:v>
                </c:pt>
                <c:pt idx="12">
                  <c:v>14000</c:v>
                </c:pt>
                <c:pt idx="13">
                  <c:v>14500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2800</c:v>
                </c:pt>
                <c:pt idx="4">
                  <c:v>5100</c:v>
                </c:pt>
                <c:pt idx="5">
                  <c:v>7800</c:v>
                </c:pt>
                <c:pt idx="6">
                  <c:v>9600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0</c:v>
                </c:pt>
                <c:pt idx="1">
                  <c:v>500</c:v>
                </c:pt>
                <c:pt idx="2">
                  <c:v>1500</c:v>
                </c:pt>
                <c:pt idx="3">
                  <c:v>2200</c:v>
                </c:pt>
                <c:pt idx="4">
                  <c:v>4800</c:v>
                </c:pt>
                <c:pt idx="5">
                  <c:v>6200</c:v>
                </c:pt>
                <c:pt idx="6">
                  <c:v>8000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807848"/>
        <c:axId val="609808240"/>
      </c:scatterChart>
      <c:valAx>
        <c:axId val="609807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808240"/>
        <c:crosses val="autoZero"/>
        <c:crossBetween val="midCat"/>
      </c:valAx>
      <c:valAx>
        <c:axId val="60980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807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Indexes</a:t>
            </a:r>
            <a:r>
              <a:rPr lang="en-US" altLang="zh-CN" baseline="0"/>
              <a:t> Periods 1-6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2</c:v>
                </c:pt>
                <c:pt idx="1">
                  <c:v>1.33</c:v>
                </c:pt>
                <c:pt idx="2">
                  <c:v>1.27</c:v>
                </c:pt>
                <c:pt idx="3">
                  <c:v>1.06</c:v>
                </c:pt>
                <c:pt idx="4">
                  <c:v>1.26</c:v>
                </c:pt>
                <c:pt idx="5">
                  <c:v>1.2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Sheet1!$C$3:$C$9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0.55000000000000004</c:v>
                </c:pt>
                <c:pt idx="3">
                  <c:v>0.69</c:v>
                </c:pt>
                <c:pt idx="4">
                  <c:v>0.87</c:v>
                </c:pt>
                <c:pt idx="5">
                  <c:v>0.96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PCIB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7.0000000000000007E-2</c:v>
                </c:pt>
                <c:pt idx="1">
                  <c:v>0.14000000000000001</c:v>
                </c:pt>
                <c:pt idx="2">
                  <c:v>0.19</c:v>
                </c:pt>
                <c:pt idx="3">
                  <c:v>0.35</c:v>
                </c:pt>
                <c:pt idx="4">
                  <c:v>0.54</c:v>
                </c:pt>
                <c:pt idx="5">
                  <c:v>0.66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308224"/>
        <c:axId val="612533760"/>
      </c:scatterChart>
      <c:valAx>
        <c:axId val="60330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2533760"/>
        <c:crosses val="autoZero"/>
        <c:crossBetween val="midCat"/>
      </c:valAx>
      <c:valAx>
        <c:axId val="61253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330822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4</cp:revision>
  <dcterms:created xsi:type="dcterms:W3CDTF">2017-04-21T19:48:00Z</dcterms:created>
  <dcterms:modified xsi:type="dcterms:W3CDTF">2017-04-21T21:03:00Z</dcterms:modified>
</cp:coreProperties>
</file>