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D5DBB" w14:textId="77777777" w:rsidR="00BE40C6" w:rsidRDefault="00404B84">
      <w:pPr>
        <w:jc w:val="center"/>
        <w:rPr>
          <w:sz w:val="54"/>
          <w:szCs w:val="54"/>
          <w:u w:val="single"/>
        </w:rPr>
      </w:pPr>
      <w:r>
        <w:rPr>
          <w:sz w:val="54"/>
          <w:szCs w:val="54"/>
          <w:u w:val="single"/>
        </w:rPr>
        <w:t>ChocAn App Manual</w:t>
      </w:r>
    </w:p>
    <w:p w14:paraId="2281BA62" w14:textId="77777777" w:rsidR="00BE40C6" w:rsidRDefault="00BE40C6">
      <w:pPr>
        <w:jc w:val="center"/>
        <w:rPr>
          <w:sz w:val="40"/>
          <w:szCs w:val="40"/>
          <w:u w:val="single"/>
        </w:rPr>
      </w:pPr>
    </w:p>
    <w:p w14:paraId="65D80735" w14:textId="77777777" w:rsidR="00BE40C6" w:rsidRDefault="00BE40C6">
      <w:pPr>
        <w:jc w:val="center"/>
        <w:rPr>
          <w:sz w:val="40"/>
          <w:szCs w:val="40"/>
          <w:u w:val="single"/>
        </w:rPr>
      </w:pPr>
    </w:p>
    <w:p w14:paraId="2B9972A4" w14:textId="77777777" w:rsidR="00BE40C6" w:rsidRDefault="00404B84">
      <w:pPr>
        <w:jc w:val="center"/>
        <w:rPr>
          <w:sz w:val="40"/>
          <w:szCs w:val="40"/>
          <w:u w:val="single"/>
        </w:rPr>
      </w:pPr>
      <w:r>
        <w:rPr>
          <w:noProof/>
          <w:sz w:val="40"/>
          <w:szCs w:val="40"/>
          <w:u w:val="single"/>
        </w:rPr>
        <w:drawing>
          <wp:inline distT="114300" distB="114300" distL="114300" distR="114300" wp14:anchorId="2F17C2E2" wp14:editId="3D9C3730">
            <wp:extent cx="2810628" cy="338613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10628" cy="3386138"/>
                    </a:xfrm>
                    <a:prstGeom prst="rect">
                      <a:avLst/>
                    </a:prstGeom>
                    <a:ln/>
                  </pic:spPr>
                </pic:pic>
              </a:graphicData>
            </a:graphic>
          </wp:inline>
        </w:drawing>
      </w:r>
    </w:p>
    <w:p w14:paraId="38CFD71E" w14:textId="77777777" w:rsidR="00BE40C6" w:rsidRDefault="00BE40C6">
      <w:pPr>
        <w:jc w:val="center"/>
        <w:rPr>
          <w:sz w:val="40"/>
          <w:szCs w:val="40"/>
          <w:u w:val="single"/>
        </w:rPr>
      </w:pPr>
    </w:p>
    <w:p w14:paraId="187C7610" w14:textId="77777777" w:rsidR="00BE40C6" w:rsidRDefault="00BE40C6">
      <w:pPr>
        <w:jc w:val="center"/>
        <w:rPr>
          <w:sz w:val="40"/>
          <w:szCs w:val="40"/>
          <w:u w:val="single"/>
        </w:rPr>
      </w:pPr>
    </w:p>
    <w:p w14:paraId="79CA0752" w14:textId="77777777" w:rsidR="00BE40C6" w:rsidRDefault="00BE40C6">
      <w:pPr>
        <w:jc w:val="center"/>
        <w:rPr>
          <w:sz w:val="40"/>
          <w:szCs w:val="40"/>
          <w:u w:val="single"/>
        </w:rPr>
      </w:pPr>
    </w:p>
    <w:p w14:paraId="5687C7E1" w14:textId="77777777" w:rsidR="00BE40C6" w:rsidRDefault="00404B84">
      <w:pPr>
        <w:jc w:val="center"/>
        <w:rPr>
          <w:sz w:val="52"/>
          <w:szCs w:val="52"/>
          <w:u w:val="single"/>
        </w:rPr>
      </w:pPr>
      <w:r>
        <w:rPr>
          <w:sz w:val="52"/>
          <w:szCs w:val="52"/>
          <w:u w:val="single"/>
        </w:rPr>
        <w:t>Team 13</w:t>
      </w:r>
    </w:p>
    <w:p w14:paraId="320BDC94" w14:textId="77777777" w:rsidR="00BE40C6" w:rsidRDefault="00BE40C6">
      <w:pPr>
        <w:jc w:val="center"/>
        <w:rPr>
          <w:sz w:val="40"/>
          <w:szCs w:val="40"/>
          <w:u w:val="single"/>
        </w:rPr>
      </w:pPr>
    </w:p>
    <w:p w14:paraId="0C19EB71" w14:textId="77777777" w:rsidR="00BE40C6" w:rsidRDefault="00BE40C6">
      <w:pPr>
        <w:jc w:val="center"/>
        <w:rPr>
          <w:sz w:val="40"/>
          <w:szCs w:val="40"/>
          <w:u w:val="single"/>
        </w:rPr>
      </w:pPr>
    </w:p>
    <w:p w14:paraId="596A0113" w14:textId="77777777" w:rsidR="00BE40C6" w:rsidRDefault="00BE40C6">
      <w:pPr>
        <w:jc w:val="center"/>
        <w:rPr>
          <w:sz w:val="40"/>
          <w:szCs w:val="40"/>
          <w:u w:val="single"/>
        </w:rPr>
      </w:pPr>
    </w:p>
    <w:p w14:paraId="52B82A7D" w14:textId="77777777" w:rsidR="00BE40C6" w:rsidRDefault="00BE40C6">
      <w:pPr>
        <w:jc w:val="center"/>
        <w:rPr>
          <w:sz w:val="40"/>
          <w:szCs w:val="40"/>
          <w:u w:val="single"/>
        </w:rPr>
      </w:pPr>
    </w:p>
    <w:p w14:paraId="7E42EF86" w14:textId="77777777" w:rsidR="00BE40C6" w:rsidRDefault="00BE40C6">
      <w:pPr>
        <w:rPr>
          <w:sz w:val="40"/>
          <w:szCs w:val="40"/>
          <w:u w:val="single"/>
        </w:rPr>
      </w:pPr>
    </w:p>
    <w:p w14:paraId="68EBDA05" w14:textId="77777777" w:rsidR="00BE40C6" w:rsidRDefault="00BE40C6">
      <w:pPr>
        <w:rPr>
          <w:sz w:val="38"/>
          <w:szCs w:val="38"/>
        </w:rPr>
      </w:pPr>
    </w:p>
    <w:p w14:paraId="3B17D2D9" w14:textId="77777777" w:rsidR="00BE40C6" w:rsidRDefault="00404B84">
      <w:pPr>
        <w:rPr>
          <w:sz w:val="38"/>
          <w:szCs w:val="38"/>
        </w:rPr>
      </w:pPr>
      <w:r>
        <w:rPr>
          <w:sz w:val="38"/>
          <w:szCs w:val="38"/>
        </w:rPr>
        <w:lastRenderedPageBreak/>
        <w:t>Task Distribution:</w:t>
      </w:r>
    </w:p>
    <w:p w14:paraId="1C00B14A" w14:textId="77777777" w:rsidR="00BE40C6" w:rsidRDefault="00BE40C6">
      <w:pPr>
        <w:rPr>
          <w:sz w:val="38"/>
          <w:szCs w:val="38"/>
        </w:rPr>
      </w:pPr>
    </w:p>
    <w:tbl>
      <w:tblPr>
        <w:tblStyle w:val="a"/>
        <w:tblW w:w="11895" w:type="dxa"/>
        <w:tblInd w:w="-1175" w:type="dxa"/>
        <w:tblBorders>
          <w:top w:val="nil"/>
          <w:left w:val="nil"/>
          <w:bottom w:val="nil"/>
          <w:right w:val="nil"/>
          <w:insideH w:val="nil"/>
          <w:insideV w:val="nil"/>
        </w:tblBorders>
        <w:tblLayout w:type="fixed"/>
        <w:tblLook w:val="0600" w:firstRow="0" w:lastRow="0" w:firstColumn="0" w:lastColumn="0" w:noHBand="1" w:noVBand="1"/>
      </w:tblPr>
      <w:tblGrid>
        <w:gridCol w:w="1350"/>
        <w:gridCol w:w="1365"/>
        <w:gridCol w:w="1410"/>
        <w:gridCol w:w="3270"/>
        <w:gridCol w:w="960"/>
        <w:gridCol w:w="3540"/>
      </w:tblGrid>
      <w:tr w:rsidR="00BE40C6" w14:paraId="50A29974" w14:textId="77777777">
        <w:trPr>
          <w:trHeight w:val="540"/>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E3148" w14:textId="77777777" w:rsidR="00BE40C6" w:rsidRDefault="00404B84">
            <w:pPr>
              <w:rPr>
                <w:sz w:val="24"/>
                <w:szCs w:val="24"/>
              </w:rPr>
            </w:pPr>
            <w:r>
              <w:rPr>
                <w:sz w:val="24"/>
                <w:szCs w:val="24"/>
              </w:rPr>
              <w:t>First name</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D5895A" w14:textId="77777777" w:rsidR="00BE40C6" w:rsidRDefault="00404B84">
            <w:pPr>
              <w:rPr>
                <w:sz w:val="24"/>
                <w:szCs w:val="24"/>
              </w:rPr>
            </w:pPr>
            <w:r>
              <w:rPr>
                <w:sz w:val="24"/>
                <w:szCs w:val="24"/>
              </w:rPr>
              <w:t>Last name</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02EE46" w14:textId="77777777" w:rsidR="00BE40C6" w:rsidRDefault="00404B84">
            <w:pPr>
              <w:rPr>
                <w:sz w:val="24"/>
                <w:szCs w:val="24"/>
              </w:rPr>
            </w:pPr>
            <w:r>
              <w:rPr>
                <w:sz w:val="24"/>
                <w:szCs w:val="24"/>
              </w:rPr>
              <w:t xml:space="preserve"> CWID</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7BF68E" w14:textId="77777777" w:rsidR="00BE40C6" w:rsidRDefault="00404B84">
            <w:pPr>
              <w:rPr>
                <w:sz w:val="24"/>
                <w:szCs w:val="24"/>
              </w:rPr>
            </w:pPr>
            <w:r>
              <w:rPr>
                <w:sz w:val="24"/>
                <w:szCs w:val="24"/>
              </w:rPr>
              <w:t xml:space="preserve"> Email</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AE7AA2" w14:textId="77777777" w:rsidR="00BE40C6" w:rsidRDefault="00404B84">
            <w:pPr>
              <w:rPr>
                <w:sz w:val="24"/>
                <w:szCs w:val="24"/>
              </w:rPr>
            </w:pPr>
            <w:r>
              <w:rPr>
                <w:sz w:val="24"/>
                <w:szCs w:val="24"/>
              </w:rPr>
              <w:t xml:space="preserve"> Time spent </w:t>
            </w:r>
          </w:p>
        </w:tc>
        <w:tc>
          <w:tcPr>
            <w:tcW w:w="3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A3528B" w14:textId="77777777" w:rsidR="00BE40C6" w:rsidRDefault="00404B84">
            <w:pPr>
              <w:rPr>
                <w:sz w:val="24"/>
                <w:szCs w:val="24"/>
              </w:rPr>
            </w:pPr>
            <w:r>
              <w:rPr>
                <w:sz w:val="24"/>
                <w:szCs w:val="24"/>
              </w:rPr>
              <w:t xml:space="preserve"> Task</w:t>
            </w:r>
          </w:p>
        </w:tc>
      </w:tr>
      <w:tr w:rsidR="00BE40C6" w14:paraId="22D836E8" w14:textId="77777777">
        <w:trPr>
          <w:trHeight w:val="480"/>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E5D3D5" w14:textId="77777777" w:rsidR="00BE40C6" w:rsidRDefault="00404B84">
            <w:pPr>
              <w:rPr>
                <w:sz w:val="24"/>
                <w:szCs w:val="24"/>
              </w:rPr>
            </w:pPr>
            <w:r>
              <w:rPr>
                <w:sz w:val="24"/>
                <w:szCs w:val="24"/>
              </w:rPr>
              <w:t xml:space="preserve"> Yichen</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3FC39F0" w14:textId="77777777" w:rsidR="00BE40C6" w:rsidRDefault="00404B84">
            <w:pPr>
              <w:rPr>
                <w:sz w:val="24"/>
                <w:szCs w:val="24"/>
              </w:rPr>
            </w:pPr>
            <w:r>
              <w:rPr>
                <w:sz w:val="24"/>
                <w:szCs w:val="24"/>
              </w:rPr>
              <w:t>Huang</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E47A8CB" w14:textId="77777777" w:rsidR="00BE40C6" w:rsidRDefault="00404B84">
            <w:pPr>
              <w:rPr>
                <w:sz w:val="24"/>
                <w:szCs w:val="24"/>
              </w:rPr>
            </w:pPr>
            <w:r>
              <w:rPr>
                <w:sz w:val="24"/>
                <w:szCs w:val="24"/>
              </w:rPr>
              <w:t xml:space="preserve"> 11906882</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0E235049" w14:textId="77777777" w:rsidR="00BE40C6" w:rsidRDefault="00404B84">
            <w:pPr>
              <w:rPr>
                <w:sz w:val="24"/>
                <w:szCs w:val="24"/>
              </w:rPr>
            </w:pPr>
            <w:r>
              <w:rPr>
                <w:sz w:val="24"/>
                <w:szCs w:val="24"/>
              </w:rPr>
              <w:t>yhuang87@crimson.ua.edu</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7BCBC081" w14:textId="77777777" w:rsidR="00BE40C6" w:rsidRDefault="00404B84">
            <w:pPr>
              <w:rPr>
                <w:sz w:val="24"/>
                <w:szCs w:val="24"/>
              </w:rPr>
            </w:pPr>
            <w:r>
              <w:rPr>
                <w:sz w:val="24"/>
                <w:szCs w:val="24"/>
              </w:rPr>
              <w:t xml:space="preserve">8+ </w:t>
            </w:r>
            <w:proofErr w:type="spellStart"/>
            <w:r>
              <w:rPr>
                <w:sz w:val="24"/>
                <w:szCs w:val="24"/>
              </w:rPr>
              <w:t>Hr</w:t>
            </w:r>
            <w:proofErr w:type="spellEnd"/>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52A519B6" w14:textId="77777777" w:rsidR="00BE40C6" w:rsidRDefault="00404B84">
            <w:pPr>
              <w:rPr>
                <w:sz w:val="24"/>
                <w:szCs w:val="24"/>
              </w:rPr>
            </w:pPr>
            <w:r>
              <w:rPr>
                <w:sz w:val="24"/>
                <w:szCs w:val="24"/>
              </w:rPr>
              <w:t>Control Class / UI</w:t>
            </w:r>
          </w:p>
        </w:tc>
      </w:tr>
      <w:tr w:rsidR="00BE40C6" w14:paraId="451BB094" w14:textId="77777777">
        <w:trPr>
          <w:trHeight w:val="480"/>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BF2950" w14:textId="77777777" w:rsidR="00BE40C6" w:rsidRDefault="00404B84">
            <w:pPr>
              <w:rPr>
                <w:sz w:val="24"/>
                <w:szCs w:val="24"/>
              </w:rPr>
            </w:pPr>
            <w:r>
              <w:rPr>
                <w:sz w:val="24"/>
                <w:szCs w:val="24"/>
              </w:rPr>
              <w:t xml:space="preserve"> Terrence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A0C365" w14:textId="77777777" w:rsidR="00BE40C6" w:rsidRDefault="00404B84">
            <w:pPr>
              <w:rPr>
                <w:sz w:val="24"/>
                <w:szCs w:val="24"/>
              </w:rPr>
            </w:pPr>
            <w:r>
              <w:rPr>
                <w:sz w:val="24"/>
                <w:szCs w:val="24"/>
              </w:rPr>
              <w:t>Du</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6574D1A8" w14:textId="77777777" w:rsidR="00BE40C6" w:rsidRDefault="00404B84">
            <w:pPr>
              <w:rPr>
                <w:sz w:val="24"/>
                <w:szCs w:val="24"/>
              </w:rPr>
            </w:pPr>
            <w:r>
              <w:rPr>
                <w:sz w:val="24"/>
                <w:szCs w:val="24"/>
              </w:rPr>
              <w:t xml:space="preserve"> 11686759</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4D9BFD50" w14:textId="77777777" w:rsidR="00BE40C6" w:rsidRDefault="00404B84">
            <w:pPr>
              <w:rPr>
                <w:sz w:val="24"/>
                <w:szCs w:val="24"/>
              </w:rPr>
            </w:pPr>
            <w:r>
              <w:rPr>
                <w:sz w:val="24"/>
                <w:szCs w:val="24"/>
              </w:rPr>
              <w:t>mdu4@crimson.ua.edu</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7451B363" w14:textId="77777777" w:rsidR="00BE40C6" w:rsidRDefault="00404B84">
            <w:pPr>
              <w:rPr>
                <w:sz w:val="24"/>
                <w:szCs w:val="24"/>
              </w:rPr>
            </w:pPr>
            <w:r>
              <w:rPr>
                <w:sz w:val="24"/>
                <w:szCs w:val="24"/>
              </w:rPr>
              <w:t xml:space="preserve">8+ </w:t>
            </w:r>
            <w:proofErr w:type="spellStart"/>
            <w:r>
              <w:rPr>
                <w:sz w:val="24"/>
                <w:szCs w:val="24"/>
              </w:rPr>
              <w:t>Hr</w:t>
            </w:r>
            <w:proofErr w:type="spellEnd"/>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7D5BC82F" w14:textId="77777777" w:rsidR="00BE40C6" w:rsidRDefault="00404B84">
            <w:pPr>
              <w:rPr>
                <w:sz w:val="24"/>
                <w:szCs w:val="24"/>
              </w:rPr>
            </w:pPr>
            <w:proofErr w:type="spellStart"/>
            <w:r>
              <w:rPr>
                <w:sz w:val="24"/>
                <w:szCs w:val="24"/>
              </w:rPr>
              <w:t>DataIO</w:t>
            </w:r>
            <w:proofErr w:type="spellEnd"/>
            <w:r>
              <w:rPr>
                <w:sz w:val="24"/>
                <w:szCs w:val="24"/>
              </w:rPr>
              <w:t xml:space="preserve"> / Report Control</w:t>
            </w:r>
          </w:p>
        </w:tc>
      </w:tr>
      <w:tr w:rsidR="00BE40C6" w14:paraId="00EC1A07" w14:textId="77777777">
        <w:trPr>
          <w:trHeight w:val="480"/>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520132" w14:textId="77777777" w:rsidR="00BE40C6" w:rsidRDefault="00404B84">
            <w:pPr>
              <w:rPr>
                <w:sz w:val="24"/>
                <w:szCs w:val="24"/>
              </w:rPr>
            </w:pPr>
            <w:r>
              <w:rPr>
                <w:sz w:val="24"/>
                <w:szCs w:val="24"/>
              </w:rPr>
              <w:t xml:space="preserve"> Cory</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F04B66E" w14:textId="77777777" w:rsidR="00BE40C6" w:rsidRDefault="00404B84">
            <w:pPr>
              <w:rPr>
                <w:sz w:val="24"/>
                <w:szCs w:val="24"/>
              </w:rPr>
            </w:pPr>
            <w:proofErr w:type="spellStart"/>
            <w:r>
              <w:rPr>
                <w:sz w:val="24"/>
                <w:szCs w:val="24"/>
              </w:rPr>
              <w:t>Milsap</w:t>
            </w:r>
            <w:proofErr w:type="spellEnd"/>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62D75693" w14:textId="77777777" w:rsidR="00BE40C6" w:rsidRDefault="00404B84">
            <w:pPr>
              <w:rPr>
                <w:sz w:val="24"/>
                <w:szCs w:val="24"/>
              </w:rPr>
            </w:pPr>
            <w:r>
              <w:rPr>
                <w:sz w:val="24"/>
                <w:szCs w:val="24"/>
              </w:rPr>
              <w:t xml:space="preserve"> 11875079</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7A214394" w14:textId="77777777" w:rsidR="00BE40C6" w:rsidRDefault="00404B84">
            <w:pPr>
              <w:rPr>
                <w:sz w:val="24"/>
                <w:szCs w:val="24"/>
              </w:rPr>
            </w:pPr>
            <w:r>
              <w:rPr>
                <w:sz w:val="24"/>
                <w:szCs w:val="24"/>
              </w:rPr>
              <w:t>crmilsap@crimson.ua.edu</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692A8078" w14:textId="77777777" w:rsidR="00BE40C6" w:rsidRDefault="00404B84">
            <w:pPr>
              <w:rPr>
                <w:sz w:val="24"/>
                <w:szCs w:val="24"/>
              </w:rPr>
            </w:pPr>
            <w:r>
              <w:rPr>
                <w:sz w:val="24"/>
                <w:szCs w:val="24"/>
              </w:rPr>
              <w:t xml:space="preserve">8+ </w:t>
            </w:r>
            <w:proofErr w:type="spellStart"/>
            <w:r>
              <w:rPr>
                <w:sz w:val="24"/>
                <w:szCs w:val="24"/>
              </w:rPr>
              <w:t>Hr</w:t>
            </w:r>
            <w:proofErr w:type="spellEnd"/>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1E8F779A" w14:textId="77777777" w:rsidR="00BE40C6" w:rsidRDefault="00404B84">
            <w:pPr>
              <w:rPr>
                <w:sz w:val="24"/>
                <w:szCs w:val="24"/>
              </w:rPr>
            </w:pPr>
            <w:r>
              <w:rPr>
                <w:sz w:val="24"/>
                <w:szCs w:val="24"/>
              </w:rPr>
              <w:t>Front End GUI development; designed logo</w:t>
            </w:r>
          </w:p>
        </w:tc>
      </w:tr>
      <w:tr w:rsidR="00BE40C6" w14:paraId="17E26C42" w14:textId="77777777">
        <w:trPr>
          <w:trHeight w:val="800"/>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AF322A" w14:textId="77777777" w:rsidR="00BE40C6" w:rsidRDefault="00404B84">
            <w:pPr>
              <w:rPr>
                <w:sz w:val="24"/>
                <w:szCs w:val="24"/>
              </w:rPr>
            </w:pPr>
            <w:r>
              <w:rPr>
                <w:sz w:val="24"/>
                <w:szCs w:val="24"/>
              </w:rPr>
              <w:t xml:space="preserve"> Dylan</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8247B3B" w14:textId="77777777" w:rsidR="00BE40C6" w:rsidRDefault="00404B84">
            <w:pPr>
              <w:rPr>
                <w:sz w:val="24"/>
                <w:szCs w:val="24"/>
              </w:rPr>
            </w:pPr>
            <w:r>
              <w:rPr>
                <w:sz w:val="24"/>
                <w:szCs w:val="24"/>
              </w:rPr>
              <w:t>Young</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A98631E" w14:textId="77777777" w:rsidR="00BE40C6" w:rsidRDefault="00404B84">
            <w:pPr>
              <w:rPr>
                <w:sz w:val="24"/>
                <w:szCs w:val="24"/>
              </w:rPr>
            </w:pPr>
            <w:r>
              <w:rPr>
                <w:sz w:val="24"/>
                <w:szCs w:val="24"/>
              </w:rPr>
              <w:t xml:space="preserve"> 11617735</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231F6A30" w14:textId="77777777" w:rsidR="00BE40C6" w:rsidRDefault="00404B84">
            <w:pPr>
              <w:rPr>
                <w:sz w:val="24"/>
                <w:szCs w:val="24"/>
              </w:rPr>
            </w:pPr>
            <w:r>
              <w:rPr>
                <w:sz w:val="24"/>
                <w:szCs w:val="24"/>
              </w:rPr>
              <w:t xml:space="preserve"> dcyoung1@crimson.ua.edu</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073989AF" w14:textId="77777777" w:rsidR="00BE40C6" w:rsidRDefault="00404B84">
            <w:pPr>
              <w:rPr>
                <w:sz w:val="24"/>
                <w:szCs w:val="24"/>
              </w:rPr>
            </w:pPr>
            <w:r>
              <w:rPr>
                <w:sz w:val="24"/>
                <w:szCs w:val="24"/>
              </w:rPr>
              <w:t xml:space="preserve"> 8+ </w:t>
            </w:r>
            <w:proofErr w:type="spellStart"/>
            <w:r>
              <w:rPr>
                <w:sz w:val="24"/>
                <w:szCs w:val="24"/>
              </w:rPr>
              <w:t>Hr</w:t>
            </w:r>
            <w:proofErr w:type="spellEnd"/>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4563B4AC" w14:textId="77777777" w:rsidR="00BE40C6" w:rsidRDefault="00404B84">
            <w:pPr>
              <w:rPr>
                <w:sz w:val="24"/>
                <w:szCs w:val="24"/>
              </w:rPr>
            </w:pPr>
            <w:r>
              <w:rPr>
                <w:sz w:val="24"/>
                <w:szCs w:val="24"/>
              </w:rPr>
              <w:t xml:space="preserve"> Front End UI, </w:t>
            </w:r>
          </w:p>
          <w:p w14:paraId="1D1709DF" w14:textId="77777777" w:rsidR="00BE40C6" w:rsidRDefault="00404B84">
            <w:pPr>
              <w:rPr>
                <w:sz w:val="24"/>
                <w:szCs w:val="24"/>
              </w:rPr>
            </w:pPr>
            <w:r>
              <w:rPr>
                <w:sz w:val="24"/>
                <w:szCs w:val="24"/>
              </w:rPr>
              <w:t>Wrote Manual</w:t>
            </w:r>
          </w:p>
        </w:tc>
      </w:tr>
    </w:tbl>
    <w:p w14:paraId="645FD4F3" w14:textId="77777777" w:rsidR="00BE40C6" w:rsidRDefault="00404B84">
      <w:pPr>
        <w:rPr>
          <w:sz w:val="38"/>
          <w:szCs w:val="38"/>
        </w:rPr>
      </w:pPr>
      <w:r>
        <w:rPr>
          <w:sz w:val="38"/>
          <w:szCs w:val="38"/>
        </w:rPr>
        <w:t xml:space="preserve"> </w:t>
      </w:r>
    </w:p>
    <w:p w14:paraId="4B79583A" w14:textId="77777777" w:rsidR="00BE40C6" w:rsidRDefault="00BE40C6">
      <w:pPr>
        <w:rPr>
          <w:sz w:val="38"/>
          <w:szCs w:val="38"/>
        </w:rPr>
      </w:pPr>
    </w:p>
    <w:p w14:paraId="093A7CC5" w14:textId="77777777" w:rsidR="00BE40C6" w:rsidRDefault="00404B84">
      <w:pPr>
        <w:rPr>
          <w:sz w:val="38"/>
          <w:szCs w:val="38"/>
        </w:rPr>
      </w:pPr>
      <w:proofErr w:type="spellStart"/>
      <w:r>
        <w:rPr>
          <w:sz w:val="38"/>
          <w:szCs w:val="38"/>
        </w:rPr>
        <w:t>BitBucket</w:t>
      </w:r>
      <w:proofErr w:type="spellEnd"/>
      <w:r>
        <w:rPr>
          <w:sz w:val="38"/>
          <w:szCs w:val="38"/>
        </w:rPr>
        <w:t xml:space="preserve"> Statistics:</w:t>
      </w:r>
    </w:p>
    <w:p w14:paraId="23D140EC" w14:textId="77777777" w:rsidR="00BE40C6" w:rsidRDefault="00404B84">
      <w:pPr>
        <w:rPr>
          <w:sz w:val="38"/>
          <w:szCs w:val="38"/>
        </w:rPr>
      </w:pPr>
      <w:r>
        <w:rPr>
          <w:noProof/>
          <w:sz w:val="38"/>
          <w:szCs w:val="38"/>
        </w:rPr>
        <w:drawing>
          <wp:inline distT="114300" distB="114300" distL="114300" distR="114300" wp14:anchorId="2CFDF32C" wp14:editId="2566A472">
            <wp:extent cx="5943600" cy="31242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3124200"/>
                    </a:xfrm>
                    <a:prstGeom prst="rect">
                      <a:avLst/>
                    </a:prstGeom>
                    <a:ln/>
                  </pic:spPr>
                </pic:pic>
              </a:graphicData>
            </a:graphic>
          </wp:inline>
        </w:drawing>
      </w:r>
    </w:p>
    <w:p w14:paraId="2DB46FC8" w14:textId="77777777" w:rsidR="00BE40C6" w:rsidRDefault="00404B84">
      <w:pPr>
        <w:rPr>
          <w:sz w:val="38"/>
          <w:szCs w:val="38"/>
        </w:rPr>
      </w:pPr>
      <w:r>
        <w:rPr>
          <w:noProof/>
          <w:sz w:val="38"/>
          <w:szCs w:val="38"/>
        </w:rPr>
        <w:lastRenderedPageBreak/>
        <w:drawing>
          <wp:inline distT="114300" distB="114300" distL="114300" distR="114300" wp14:anchorId="6DBF6B80" wp14:editId="638BEF48">
            <wp:extent cx="5943600" cy="2717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717800"/>
                    </a:xfrm>
                    <a:prstGeom prst="rect">
                      <a:avLst/>
                    </a:prstGeom>
                    <a:ln/>
                  </pic:spPr>
                </pic:pic>
              </a:graphicData>
            </a:graphic>
          </wp:inline>
        </w:drawing>
      </w:r>
    </w:p>
    <w:p w14:paraId="7E312185" w14:textId="77777777" w:rsidR="00BE40C6" w:rsidRDefault="00BE40C6">
      <w:pPr>
        <w:rPr>
          <w:sz w:val="38"/>
          <w:szCs w:val="38"/>
        </w:rPr>
      </w:pPr>
    </w:p>
    <w:p w14:paraId="3DDFF1AA" w14:textId="77777777" w:rsidR="00BE40C6" w:rsidRDefault="00404B84">
      <w:pPr>
        <w:rPr>
          <w:sz w:val="38"/>
          <w:szCs w:val="38"/>
        </w:rPr>
      </w:pPr>
      <w:r>
        <w:rPr>
          <w:sz w:val="38"/>
          <w:szCs w:val="38"/>
        </w:rPr>
        <w:t>Getting Started:</w:t>
      </w:r>
    </w:p>
    <w:p w14:paraId="5346D475" w14:textId="77777777" w:rsidR="00BE40C6" w:rsidRDefault="00404B84">
      <w:pPr>
        <w:rPr>
          <w:sz w:val="28"/>
          <w:szCs w:val="28"/>
        </w:rPr>
      </w:pPr>
      <w:r>
        <w:rPr>
          <w:sz w:val="28"/>
          <w:szCs w:val="28"/>
        </w:rPr>
        <w:t>To begin start by installing and launching the app. After installing you will be greeted with the Launch page:</w:t>
      </w:r>
    </w:p>
    <w:p w14:paraId="5F517434" w14:textId="77777777" w:rsidR="00BE40C6" w:rsidRDefault="00404B84">
      <w:pPr>
        <w:rPr>
          <w:sz w:val="28"/>
          <w:szCs w:val="28"/>
        </w:rPr>
      </w:pPr>
      <w:r>
        <w:rPr>
          <w:noProof/>
          <w:sz w:val="28"/>
          <w:szCs w:val="28"/>
        </w:rPr>
        <w:drawing>
          <wp:inline distT="114300" distB="114300" distL="114300" distR="114300" wp14:anchorId="0A6778A6" wp14:editId="3E8C2377">
            <wp:extent cx="5815013" cy="405624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815013" cy="4056249"/>
                    </a:xfrm>
                    <a:prstGeom prst="rect">
                      <a:avLst/>
                    </a:prstGeom>
                    <a:ln/>
                  </pic:spPr>
                </pic:pic>
              </a:graphicData>
            </a:graphic>
          </wp:inline>
        </w:drawing>
      </w:r>
    </w:p>
    <w:p w14:paraId="52E3D7B7" w14:textId="77777777" w:rsidR="00BE40C6" w:rsidRDefault="00BE40C6">
      <w:pPr>
        <w:rPr>
          <w:sz w:val="28"/>
          <w:szCs w:val="28"/>
        </w:rPr>
      </w:pPr>
    </w:p>
    <w:p w14:paraId="09D765BE" w14:textId="77777777" w:rsidR="00BE40C6" w:rsidRDefault="00404B84">
      <w:pPr>
        <w:rPr>
          <w:sz w:val="28"/>
          <w:szCs w:val="28"/>
        </w:rPr>
      </w:pPr>
      <w:r>
        <w:rPr>
          <w:sz w:val="28"/>
          <w:szCs w:val="28"/>
        </w:rPr>
        <w:lastRenderedPageBreak/>
        <w:t>Click start to continue to the Login page. The Login page consists of a Username textbox, password textbox, and a role selection. A registered user can input their credentials to continue to their appropriate functions. The ChocAn App comes with some prede</w:t>
      </w:r>
      <w:r>
        <w:rPr>
          <w:sz w:val="28"/>
          <w:szCs w:val="28"/>
        </w:rPr>
        <w:t xml:space="preserve">fined login credentials to get started. </w:t>
      </w:r>
    </w:p>
    <w:p w14:paraId="2766F0D5" w14:textId="77777777" w:rsidR="00BE40C6" w:rsidRDefault="00BE40C6">
      <w:pPr>
        <w:rPr>
          <w:sz w:val="20"/>
          <w:szCs w:val="20"/>
        </w:rPr>
      </w:pPr>
    </w:p>
    <w:p w14:paraId="3331E7CF" w14:textId="77777777" w:rsidR="00BE40C6" w:rsidRDefault="00BE40C6">
      <w:pPr>
        <w:rPr>
          <w:sz w:val="20"/>
          <w:szCs w:val="20"/>
        </w:rPr>
      </w:pPr>
    </w:p>
    <w:p w14:paraId="1C96AE2B" w14:textId="77777777" w:rsidR="00BE40C6" w:rsidRDefault="00404B84">
      <w:pPr>
        <w:rPr>
          <w:sz w:val="28"/>
          <w:szCs w:val="28"/>
        </w:rPr>
      </w:pPr>
      <w:r>
        <w:rPr>
          <w:sz w:val="28"/>
          <w:szCs w:val="28"/>
        </w:rPr>
        <w:t>For Manager the default login is:</w:t>
      </w:r>
      <w:r>
        <w:rPr>
          <w:noProof/>
        </w:rPr>
        <w:drawing>
          <wp:anchor distT="114300" distB="114300" distL="114300" distR="114300" simplePos="0" relativeHeight="251658240" behindDoc="0" locked="0" layoutInCell="1" hidden="0" allowOverlap="1" wp14:anchorId="213957AF" wp14:editId="2FE5AB0B">
            <wp:simplePos x="0" y="0"/>
            <wp:positionH relativeFrom="column">
              <wp:posOffset>3014663</wp:posOffset>
            </wp:positionH>
            <wp:positionV relativeFrom="paragraph">
              <wp:posOffset>123825</wp:posOffset>
            </wp:positionV>
            <wp:extent cx="2871788" cy="2522516"/>
            <wp:effectExtent l="0" t="0" r="0" b="0"/>
            <wp:wrapSquare wrapText="bothSides" distT="114300" distB="11430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71788" cy="2522516"/>
                    </a:xfrm>
                    <a:prstGeom prst="rect">
                      <a:avLst/>
                    </a:prstGeom>
                    <a:ln/>
                  </pic:spPr>
                </pic:pic>
              </a:graphicData>
            </a:graphic>
          </wp:anchor>
        </w:drawing>
      </w:r>
    </w:p>
    <w:p w14:paraId="5BA4636A" w14:textId="77777777" w:rsidR="00BE40C6" w:rsidRDefault="00404B84">
      <w:pPr>
        <w:rPr>
          <w:sz w:val="28"/>
          <w:szCs w:val="28"/>
        </w:rPr>
      </w:pPr>
      <w:r>
        <w:rPr>
          <w:sz w:val="28"/>
          <w:szCs w:val="28"/>
        </w:rPr>
        <w:tab/>
        <w:t>Username: manager1</w:t>
      </w:r>
    </w:p>
    <w:p w14:paraId="4C86B166" w14:textId="77777777" w:rsidR="00BE40C6" w:rsidRDefault="00404B84">
      <w:pPr>
        <w:rPr>
          <w:sz w:val="28"/>
          <w:szCs w:val="28"/>
        </w:rPr>
      </w:pPr>
      <w:r>
        <w:rPr>
          <w:sz w:val="28"/>
          <w:szCs w:val="28"/>
        </w:rPr>
        <w:tab/>
        <w:t>Password: pass123</w:t>
      </w:r>
    </w:p>
    <w:p w14:paraId="6650725D" w14:textId="77777777" w:rsidR="00BE40C6" w:rsidRDefault="00404B84">
      <w:pPr>
        <w:rPr>
          <w:sz w:val="28"/>
          <w:szCs w:val="28"/>
        </w:rPr>
      </w:pPr>
      <w:r>
        <w:rPr>
          <w:sz w:val="28"/>
          <w:szCs w:val="28"/>
        </w:rPr>
        <w:t>For Provider:</w:t>
      </w:r>
    </w:p>
    <w:p w14:paraId="37405199" w14:textId="77777777" w:rsidR="00BE40C6" w:rsidRDefault="00404B84">
      <w:pPr>
        <w:rPr>
          <w:sz w:val="28"/>
          <w:szCs w:val="28"/>
        </w:rPr>
      </w:pPr>
      <w:r>
        <w:rPr>
          <w:sz w:val="28"/>
          <w:szCs w:val="28"/>
        </w:rPr>
        <w:tab/>
        <w:t>Username: 200000001</w:t>
      </w:r>
    </w:p>
    <w:p w14:paraId="39871F11" w14:textId="77777777" w:rsidR="00BE40C6" w:rsidRDefault="00404B84">
      <w:pPr>
        <w:rPr>
          <w:sz w:val="28"/>
          <w:szCs w:val="28"/>
        </w:rPr>
      </w:pPr>
      <w:r>
        <w:rPr>
          <w:sz w:val="28"/>
          <w:szCs w:val="28"/>
        </w:rPr>
        <w:tab/>
        <w:t>Password: providerpass1</w:t>
      </w:r>
    </w:p>
    <w:p w14:paraId="0FBFA9C4" w14:textId="77777777" w:rsidR="00BE40C6" w:rsidRDefault="00404B84">
      <w:pPr>
        <w:rPr>
          <w:sz w:val="28"/>
          <w:szCs w:val="28"/>
        </w:rPr>
      </w:pPr>
      <w:r>
        <w:rPr>
          <w:sz w:val="28"/>
          <w:szCs w:val="28"/>
        </w:rPr>
        <w:t>For Operator:</w:t>
      </w:r>
    </w:p>
    <w:p w14:paraId="46E08ED5" w14:textId="77777777" w:rsidR="00BE40C6" w:rsidRDefault="00404B84">
      <w:pPr>
        <w:rPr>
          <w:sz w:val="28"/>
          <w:szCs w:val="28"/>
        </w:rPr>
      </w:pPr>
      <w:r>
        <w:rPr>
          <w:sz w:val="28"/>
          <w:szCs w:val="28"/>
        </w:rPr>
        <w:tab/>
        <w:t>Username: operator1</w:t>
      </w:r>
    </w:p>
    <w:p w14:paraId="2FD457EC" w14:textId="77777777" w:rsidR="00BE40C6" w:rsidRDefault="00404B84">
      <w:pPr>
        <w:rPr>
          <w:sz w:val="28"/>
          <w:szCs w:val="28"/>
        </w:rPr>
      </w:pPr>
      <w:r>
        <w:rPr>
          <w:sz w:val="28"/>
          <w:szCs w:val="28"/>
        </w:rPr>
        <w:tab/>
        <w:t>Password: pass1234</w:t>
      </w:r>
    </w:p>
    <w:p w14:paraId="003DCAB6" w14:textId="77777777" w:rsidR="00BE40C6" w:rsidRDefault="00BE40C6">
      <w:pPr>
        <w:rPr>
          <w:sz w:val="28"/>
          <w:szCs w:val="28"/>
        </w:rPr>
      </w:pPr>
    </w:p>
    <w:p w14:paraId="5D9650A7" w14:textId="77777777" w:rsidR="00BE40C6" w:rsidRDefault="00BE40C6">
      <w:pPr>
        <w:rPr>
          <w:sz w:val="28"/>
          <w:szCs w:val="28"/>
        </w:rPr>
      </w:pPr>
    </w:p>
    <w:p w14:paraId="6AA0FAC5" w14:textId="77777777" w:rsidR="00BE40C6" w:rsidRDefault="00BE40C6">
      <w:pPr>
        <w:rPr>
          <w:sz w:val="28"/>
          <w:szCs w:val="28"/>
        </w:rPr>
      </w:pPr>
    </w:p>
    <w:p w14:paraId="3CC15991" w14:textId="77777777" w:rsidR="00BE40C6" w:rsidRDefault="00404B84">
      <w:pPr>
        <w:rPr>
          <w:sz w:val="38"/>
          <w:szCs w:val="38"/>
          <w:u w:val="single"/>
        </w:rPr>
      </w:pPr>
      <w:r>
        <w:rPr>
          <w:sz w:val="38"/>
          <w:szCs w:val="38"/>
          <w:u w:val="single"/>
        </w:rPr>
        <w:t>Manager UI:</w:t>
      </w:r>
    </w:p>
    <w:p w14:paraId="6095EF22" w14:textId="77777777" w:rsidR="00BE40C6" w:rsidRDefault="00404B84">
      <w:pPr>
        <w:rPr>
          <w:sz w:val="28"/>
          <w:szCs w:val="28"/>
        </w:rPr>
      </w:pPr>
      <w:r>
        <w:rPr>
          <w:sz w:val="28"/>
          <w:szCs w:val="28"/>
        </w:rPr>
        <w:t>Once logg</w:t>
      </w:r>
      <w:r>
        <w:rPr>
          <w:sz w:val="28"/>
          <w:szCs w:val="28"/>
        </w:rPr>
        <w:t>ed in the manager will have the ability to generate provider reports, member reports, summary reports or all reports. On the manager’s UI there is also a timer display which counts down to when the reports are automatically generated (currently set to Frid</w:t>
      </w:r>
      <w:r>
        <w:rPr>
          <w:sz w:val="28"/>
          <w:szCs w:val="28"/>
        </w:rPr>
        <w:t>ay at midnight (23:59:59)) along with a Test Timer function which simulates the timer countdown to generate reports. (5 seconds before all reports are generated)</w:t>
      </w:r>
    </w:p>
    <w:p w14:paraId="7303D4EC" w14:textId="77777777" w:rsidR="00BE40C6" w:rsidRDefault="00BE40C6">
      <w:pPr>
        <w:rPr>
          <w:sz w:val="28"/>
          <w:szCs w:val="28"/>
        </w:rPr>
      </w:pPr>
    </w:p>
    <w:p w14:paraId="750C5F50" w14:textId="77777777" w:rsidR="00BE40C6" w:rsidRDefault="00404B84">
      <w:pPr>
        <w:rPr>
          <w:sz w:val="28"/>
          <w:szCs w:val="28"/>
          <w:u w:val="single"/>
        </w:rPr>
      </w:pPr>
      <w:r>
        <w:rPr>
          <w:sz w:val="28"/>
          <w:szCs w:val="28"/>
          <w:u w:val="single"/>
        </w:rPr>
        <w:t>Provider Report:</w:t>
      </w:r>
    </w:p>
    <w:p w14:paraId="76B16A62" w14:textId="77777777" w:rsidR="00BE40C6" w:rsidRDefault="00404B84">
      <w:pPr>
        <w:rPr>
          <w:sz w:val="28"/>
          <w:szCs w:val="28"/>
        </w:rPr>
      </w:pPr>
      <w:r>
        <w:rPr>
          <w:sz w:val="28"/>
          <w:szCs w:val="28"/>
        </w:rPr>
        <w:t>The provider report includes the provider’s information such as Name, Provider Number, and address followed by the services that were provided by said provider. This service receipt includes the date of services, the member who received the services, provi</w:t>
      </w:r>
      <w:r>
        <w:rPr>
          <w:sz w:val="28"/>
          <w:szCs w:val="28"/>
        </w:rPr>
        <w:t xml:space="preserve">ded service codes and fees. </w:t>
      </w:r>
    </w:p>
    <w:p w14:paraId="0F4B2837" w14:textId="77777777" w:rsidR="00BE40C6" w:rsidRDefault="00BE40C6">
      <w:pPr>
        <w:rPr>
          <w:sz w:val="28"/>
          <w:szCs w:val="28"/>
        </w:rPr>
      </w:pPr>
    </w:p>
    <w:p w14:paraId="51528E23" w14:textId="77777777" w:rsidR="00BE40C6" w:rsidRDefault="00404B84">
      <w:pPr>
        <w:rPr>
          <w:sz w:val="28"/>
          <w:szCs w:val="28"/>
          <w:u w:val="single"/>
        </w:rPr>
      </w:pPr>
      <w:r>
        <w:rPr>
          <w:sz w:val="28"/>
          <w:szCs w:val="28"/>
          <w:u w:val="single"/>
        </w:rPr>
        <w:t>Member Report:</w:t>
      </w:r>
      <w:bookmarkStart w:id="0" w:name="_GoBack"/>
      <w:bookmarkEnd w:id="0"/>
    </w:p>
    <w:p w14:paraId="6723AB7B" w14:textId="77777777" w:rsidR="00BE40C6" w:rsidRDefault="00404B84">
      <w:pPr>
        <w:rPr>
          <w:sz w:val="28"/>
          <w:szCs w:val="28"/>
        </w:rPr>
      </w:pPr>
      <w:r>
        <w:rPr>
          <w:sz w:val="28"/>
          <w:szCs w:val="28"/>
        </w:rPr>
        <w:lastRenderedPageBreak/>
        <w:t>The member report is similar to the provider report. It contains the member’s information, date, and details of the services received, and the provider who performed the services.</w:t>
      </w:r>
    </w:p>
    <w:p w14:paraId="5E76748F" w14:textId="77777777" w:rsidR="00BE40C6" w:rsidRDefault="00BE40C6">
      <w:pPr>
        <w:rPr>
          <w:sz w:val="28"/>
          <w:szCs w:val="28"/>
        </w:rPr>
      </w:pPr>
    </w:p>
    <w:p w14:paraId="01627ADA" w14:textId="77777777" w:rsidR="00BE40C6" w:rsidRDefault="00404B84">
      <w:pPr>
        <w:rPr>
          <w:sz w:val="28"/>
          <w:szCs w:val="28"/>
          <w:u w:val="single"/>
        </w:rPr>
      </w:pPr>
      <w:r>
        <w:rPr>
          <w:sz w:val="28"/>
          <w:szCs w:val="28"/>
          <w:u w:val="single"/>
        </w:rPr>
        <w:t>Summary Report:</w:t>
      </w:r>
    </w:p>
    <w:p w14:paraId="3A0FBC10" w14:textId="77777777" w:rsidR="00BE40C6" w:rsidRDefault="00404B84">
      <w:pPr>
        <w:rPr>
          <w:sz w:val="28"/>
          <w:szCs w:val="28"/>
        </w:rPr>
      </w:pPr>
      <w:r>
        <w:rPr>
          <w:sz w:val="28"/>
          <w:szCs w:val="28"/>
        </w:rPr>
        <w:t>The summary re</w:t>
      </w:r>
      <w:r>
        <w:rPr>
          <w:sz w:val="28"/>
          <w:szCs w:val="28"/>
        </w:rPr>
        <w:t xml:space="preserve">port shows the manager the providers who are to be paid for their provided services that week. The date, providers, the amount of services they </w:t>
      </w:r>
      <w:proofErr w:type="gramStart"/>
      <w:r>
        <w:rPr>
          <w:sz w:val="28"/>
          <w:szCs w:val="28"/>
        </w:rPr>
        <w:t>provided</w:t>
      </w:r>
      <w:proofErr w:type="gramEnd"/>
      <w:r>
        <w:rPr>
          <w:sz w:val="28"/>
          <w:szCs w:val="28"/>
        </w:rPr>
        <w:t xml:space="preserve"> and the total service fees are included.</w:t>
      </w:r>
    </w:p>
    <w:p w14:paraId="08AE7481" w14:textId="77777777" w:rsidR="00BE40C6" w:rsidRDefault="00404B84">
      <w:pPr>
        <w:rPr>
          <w:sz w:val="28"/>
          <w:szCs w:val="28"/>
        </w:rPr>
      </w:pPr>
      <w:r>
        <w:rPr>
          <w:noProof/>
          <w:sz w:val="28"/>
          <w:szCs w:val="28"/>
        </w:rPr>
        <w:drawing>
          <wp:inline distT="114300" distB="114300" distL="114300" distR="114300" wp14:anchorId="18DF9001" wp14:editId="53A42305">
            <wp:extent cx="5976938" cy="2478242"/>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76938" cy="2478242"/>
                    </a:xfrm>
                    <a:prstGeom prst="rect">
                      <a:avLst/>
                    </a:prstGeom>
                    <a:ln/>
                  </pic:spPr>
                </pic:pic>
              </a:graphicData>
            </a:graphic>
          </wp:inline>
        </w:drawing>
      </w:r>
    </w:p>
    <w:p w14:paraId="27B82AC4" w14:textId="77777777" w:rsidR="00BE40C6" w:rsidRDefault="00BE40C6">
      <w:pPr>
        <w:rPr>
          <w:sz w:val="28"/>
          <w:szCs w:val="28"/>
        </w:rPr>
      </w:pPr>
    </w:p>
    <w:p w14:paraId="5F4D79FE" w14:textId="77777777" w:rsidR="00BE40C6" w:rsidRDefault="00BE40C6">
      <w:pPr>
        <w:rPr>
          <w:sz w:val="28"/>
          <w:szCs w:val="28"/>
        </w:rPr>
      </w:pPr>
    </w:p>
    <w:p w14:paraId="3A4DE87B" w14:textId="77777777" w:rsidR="00BE40C6" w:rsidRDefault="00BE40C6">
      <w:pPr>
        <w:rPr>
          <w:sz w:val="28"/>
          <w:szCs w:val="28"/>
        </w:rPr>
      </w:pPr>
    </w:p>
    <w:p w14:paraId="59DC7D0A" w14:textId="77777777" w:rsidR="00BE40C6" w:rsidRDefault="00BE40C6">
      <w:pPr>
        <w:rPr>
          <w:sz w:val="38"/>
          <w:szCs w:val="38"/>
          <w:u w:val="single"/>
        </w:rPr>
      </w:pPr>
    </w:p>
    <w:p w14:paraId="7AB5D7F9" w14:textId="77777777" w:rsidR="00BE40C6" w:rsidRDefault="00404B84">
      <w:pPr>
        <w:rPr>
          <w:sz w:val="38"/>
          <w:szCs w:val="38"/>
          <w:u w:val="single"/>
        </w:rPr>
      </w:pPr>
      <w:r>
        <w:rPr>
          <w:sz w:val="38"/>
          <w:szCs w:val="38"/>
          <w:u w:val="single"/>
        </w:rPr>
        <w:t>Provider UI:</w:t>
      </w:r>
    </w:p>
    <w:p w14:paraId="2D2B6884" w14:textId="77777777" w:rsidR="00BE40C6" w:rsidRDefault="00404B84">
      <w:pPr>
        <w:rPr>
          <w:sz w:val="28"/>
          <w:szCs w:val="28"/>
        </w:rPr>
      </w:pPr>
      <w:r>
        <w:rPr>
          <w:sz w:val="28"/>
          <w:szCs w:val="28"/>
        </w:rPr>
        <w:t xml:space="preserve">All providers will need to use their provider ID as their username. When the provider logs in they will be presented with a screen to enter the ID of the member who they want to start a service or bill </w:t>
      </w:r>
      <w:proofErr w:type="spellStart"/>
      <w:r>
        <w:rPr>
          <w:sz w:val="28"/>
          <w:szCs w:val="28"/>
        </w:rPr>
        <w:t>the</w:t>
      </w:r>
      <w:proofErr w:type="spellEnd"/>
      <w:r>
        <w:rPr>
          <w:sz w:val="28"/>
          <w:szCs w:val="28"/>
        </w:rPr>
        <w:t xml:space="preserve">. If an invalid member ID is </w:t>
      </w:r>
      <w:proofErr w:type="gramStart"/>
      <w:r>
        <w:rPr>
          <w:sz w:val="28"/>
          <w:szCs w:val="28"/>
        </w:rPr>
        <w:t>entered  an</w:t>
      </w:r>
      <w:proofErr w:type="gramEnd"/>
      <w:r>
        <w:rPr>
          <w:sz w:val="28"/>
          <w:szCs w:val="28"/>
        </w:rPr>
        <w:t xml:space="preserve"> error mess</w:t>
      </w:r>
      <w:r>
        <w:rPr>
          <w:sz w:val="28"/>
          <w:szCs w:val="28"/>
        </w:rPr>
        <w:t>age will show up explaining why the member ID is invalid(either not a registered ID or member is suspended). When a valid member ID is entered and start service is pressed the provider directory will popup.</w:t>
      </w:r>
    </w:p>
    <w:p w14:paraId="75554992" w14:textId="77777777" w:rsidR="00BE40C6" w:rsidRDefault="00BE40C6">
      <w:pPr>
        <w:rPr>
          <w:sz w:val="28"/>
          <w:szCs w:val="28"/>
        </w:rPr>
      </w:pPr>
    </w:p>
    <w:p w14:paraId="63F45A07" w14:textId="77777777" w:rsidR="00BE40C6" w:rsidRDefault="00404B84">
      <w:pPr>
        <w:rPr>
          <w:sz w:val="28"/>
          <w:szCs w:val="28"/>
          <w:u w:val="single"/>
        </w:rPr>
      </w:pPr>
      <w:r>
        <w:rPr>
          <w:sz w:val="28"/>
          <w:szCs w:val="28"/>
          <w:u w:val="single"/>
        </w:rPr>
        <w:t>Provider Directory:</w:t>
      </w:r>
    </w:p>
    <w:p w14:paraId="302E9F47" w14:textId="77777777" w:rsidR="00BE40C6" w:rsidRDefault="00404B84">
      <w:pPr>
        <w:rPr>
          <w:sz w:val="28"/>
          <w:szCs w:val="28"/>
        </w:rPr>
      </w:pPr>
      <w:r>
        <w:rPr>
          <w:sz w:val="28"/>
          <w:szCs w:val="28"/>
        </w:rPr>
        <w:lastRenderedPageBreak/>
        <w:t>The provider directory lists</w:t>
      </w:r>
      <w:r>
        <w:rPr>
          <w:sz w:val="28"/>
          <w:szCs w:val="28"/>
        </w:rPr>
        <w:t xml:space="preserve"> all the services provided with their service code and price. In this popup screen, the provider can select the service the member wants and add it to the billing form on the right. The form will automatically be filled with the current date, Member ID, Pr</w:t>
      </w:r>
      <w:r>
        <w:rPr>
          <w:sz w:val="28"/>
          <w:szCs w:val="28"/>
        </w:rPr>
        <w:t xml:space="preserve">ovider ID, Service Code, and Service name. Pressing the button next to the service date textbox </w:t>
      </w:r>
      <w:r>
        <w:rPr>
          <w:noProof/>
          <w:sz w:val="28"/>
          <w:szCs w:val="28"/>
        </w:rPr>
        <w:drawing>
          <wp:inline distT="114300" distB="114300" distL="114300" distR="114300" wp14:anchorId="5AE05A8B" wp14:editId="6BFE7DA1">
            <wp:extent cx="338138" cy="190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38138" cy="190500"/>
                    </a:xfrm>
                    <a:prstGeom prst="rect">
                      <a:avLst/>
                    </a:prstGeom>
                    <a:ln/>
                  </pic:spPr>
                </pic:pic>
              </a:graphicData>
            </a:graphic>
          </wp:inline>
        </w:drawing>
      </w:r>
      <w:r>
        <w:rPr>
          <w:sz w:val="28"/>
          <w:szCs w:val="28"/>
        </w:rPr>
        <w:t xml:space="preserve"> will fill in the current date or a previous date can be entered into the text box. The provider also has the option to add comments to the bill. Once the bill</w:t>
      </w:r>
      <w:r>
        <w:rPr>
          <w:sz w:val="28"/>
          <w:szCs w:val="28"/>
        </w:rPr>
        <w:t>ing form is filled pressing next will show a window with a bill preview to confirm the information is correctly entered. Pressing the finish button will submit the bill and return to the first provider UI window. If a member is billed for equal or more tha</w:t>
      </w:r>
      <w:r>
        <w:rPr>
          <w:sz w:val="28"/>
          <w:szCs w:val="28"/>
        </w:rPr>
        <w:t xml:space="preserve">n their </w:t>
      </w:r>
      <w:proofErr w:type="gramStart"/>
      <w:r>
        <w:rPr>
          <w:sz w:val="28"/>
          <w:szCs w:val="28"/>
        </w:rPr>
        <w:t>balance</w:t>
      </w:r>
      <w:proofErr w:type="gramEnd"/>
      <w:r>
        <w:rPr>
          <w:sz w:val="28"/>
          <w:szCs w:val="28"/>
        </w:rPr>
        <w:t xml:space="preserve"> then they will be suspended after the bill is suspended until their owed balance is paid.</w:t>
      </w:r>
    </w:p>
    <w:p w14:paraId="07A12D61" w14:textId="77777777" w:rsidR="00BE40C6" w:rsidRDefault="00BE40C6">
      <w:pPr>
        <w:rPr>
          <w:sz w:val="28"/>
          <w:szCs w:val="28"/>
        </w:rPr>
      </w:pPr>
    </w:p>
    <w:p w14:paraId="4D5699C2" w14:textId="77777777" w:rsidR="00BE40C6" w:rsidRDefault="00404B84">
      <w:pPr>
        <w:rPr>
          <w:sz w:val="28"/>
          <w:szCs w:val="28"/>
        </w:rPr>
      </w:pPr>
      <w:r>
        <w:rPr>
          <w:noProof/>
          <w:sz w:val="28"/>
          <w:szCs w:val="28"/>
        </w:rPr>
        <w:drawing>
          <wp:inline distT="114300" distB="114300" distL="114300" distR="114300" wp14:anchorId="1D26825A" wp14:editId="696369B8">
            <wp:extent cx="6410045" cy="207168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410045" cy="2071688"/>
                    </a:xfrm>
                    <a:prstGeom prst="rect">
                      <a:avLst/>
                    </a:prstGeom>
                    <a:ln/>
                  </pic:spPr>
                </pic:pic>
              </a:graphicData>
            </a:graphic>
          </wp:inline>
        </w:drawing>
      </w:r>
    </w:p>
    <w:p w14:paraId="0E55982C" w14:textId="77777777" w:rsidR="00BE40C6" w:rsidRDefault="00404B84">
      <w:pPr>
        <w:rPr>
          <w:sz w:val="28"/>
          <w:szCs w:val="28"/>
        </w:rPr>
      </w:pPr>
      <w:r>
        <w:rPr>
          <w:noProof/>
        </w:rPr>
        <w:drawing>
          <wp:anchor distT="114300" distB="114300" distL="114300" distR="114300" simplePos="0" relativeHeight="251659264" behindDoc="0" locked="0" layoutInCell="1" hidden="0" allowOverlap="1" wp14:anchorId="25DBAC6F" wp14:editId="32A3256E">
            <wp:simplePos x="0" y="0"/>
            <wp:positionH relativeFrom="column">
              <wp:posOffset>2150110</wp:posOffset>
            </wp:positionH>
            <wp:positionV relativeFrom="paragraph">
              <wp:posOffset>169545</wp:posOffset>
            </wp:positionV>
            <wp:extent cx="1633220" cy="2239645"/>
            <wp:effectExtent l="0" t="0" r="5080" b="0"/>
            <wp:wrapTopAndBottom/>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633220" cy="2239645"/>
                    </a:xfrm>
                    <a:prstGeom prst="rect">
                      <a:avLst/>
                    </a:prstGeom>
                    <a:ln/>
                  </pic:spPr>
                </pic:pic>
              </a:graphicData>
            </a:graphic>
          </wp:anchor>
        </w:drawing>
      </w:r>
    </w:p>
    <w:p w14:paraId="04BB8AA8" w14:textId="77777777" w:rsidR="00BE40C6" w:rsidRDefault="00BE40C6">
      <w:pPr>
        <w:rPr>
          <w:sz w:val="28"/>
          <w:szCs w:val="28"/>
        </w:rPr>
      </w:pPr>
    </w:p>
    <w:p w14:paraId="29C30B20" w14:textId="77777777" w:rsidR="00BE40C6" w:rsidRDefault="00BE40C6">
      <w:pPr>
        <w:rPr>
          <w:sz w:val="38"/>
          <w:szCs w:val="38"/>
          <w:u w:val="single"/>
        </w:rPr>
      </w:pPr>
    </w:p>
    <w:p w14:paraId="3A8E9807" w14:textId="77777777" w:rsidR="00BE40C6" w:rsidRDefault="00BE40C6">
      <w:pPr>
        <w:rPr>
          <w:sz w:val="38"/>
          <w:szCs w:val="38"/>
          <w:u w:val="single"/>
        </w:rPr>
      </w:pPr>
    </w:p>
    <w:p w14:paraId="0B6B1060" w14:textId="77777777" w:rsidR="00BE40C6" w:rsidRDefault="00BE40C6">
      <w:pPr>
        <w:rPr>
          <w:sz w:val="38"/>
          <w:szCs w:val="38"/>
          <w:u w:val="single"/>
        </w:rPr>
      </w:pPr>
    </w:p>
    <w:p w14:paraId="255FDF76" w14:textId="77777777" w:rsidR="00BE40C6" w:rsidRDefault="00BE40C6">
      <w:pPr>
        <w:rPr>
          <w:sz w:val="38"/>
          <w:szCs w:val="38"/>
          <w:u w:val="single"/>
        </w:rPr>
      </w:pPr>
    </w:p>
    <w:p w14:paraId="6A0C6843" w14:textId="77777777" w:rsidR="00BE40C6" w:rsidRDefault="00404B84">
      <w:pPr>
        <w:rPr>
          <w:sz w:val="38"/>
          <w:szCs w:val="38"/>
          <w:u w:val="single"/>
        </w:rPr>
      </w:pPr>
      <w:r>
        <w:rPr>
          <w:sz w:val="38"/>
          <w:szCs w:val="38"/>
          <w:u w:val="single"/>
        </w:rPr>
        <w:t>Operator UI:</w:t>
      </w:r>
    </w:p>
    <w:p w14:paraId="7908CD98" w14:textId="77777777" w:rsidR="00BE40C6" w:rsidRDefault="00404B84">
      <w:pPr>
        <w:rPr>
          <w:sz w:val="28"/>
          <w:szCs w:val="28"/>
        </w:rPr>
      </w:pPr>
      <w:r>
        <w:rPr>
          <w:sz w:val="28"/>
          <w:szCs w:val="28"/>
        </w:rPr>
        <w:t xml:space="preserve">The operator UI will have two tabs. One tab contains a table of providers and the other a table of members. The table contains </w:t>
      </w:r>
      <w:r>
        <w:rPr>
          <w:sz w:val="28"/>
          <w:szCs w:val="28"/>
        </w:rPr>
        <w:t xml:space="preserve">all the member’s/provider’s information and is where the operator will be able to manage both user classes with functions such as adding, editing, </w:t>
      </w:r>
      <w:proofErr w:type="gramStart"/>
      <w:r>
        <w:rPr>
          <w:sz w:val="28"/>
          <w:szCs w:val="28"/>
        </w:rPr>
        <w:t>and  deleting</w:t>
      </w:r>
      <w:proofErr w:type="gramEnd"/>
      <w:r>
        <w:rPr>
          <w:sz w:val="28"/>
          <w:szCs w:val="28"/>
        </w:rPr>
        <w:t xml:space="preserve"> members or providers.</w:t>
      </w:r>
    </w:p>
    <w:p w14:paraId="61C438B4" w14:textId="77777777" w:rsidR="00BE40C6" w:rsidRDefault="00BE40C6">
      <w:pPr>
        <w:rPr>
          <w:sz w:val="28"/>
          <w:szCs w:val="28"/>
        </w:rPr>
      </w:pPr>
    </w:p>
    <w:p w14:paraId="3FC02E3A" w14:textId="77777777" w:rsidR="00BE40C6" w:rsidRDefault="00BE40C6">
      <w:pPr>
        <w:rPr>
          <w:sz w:val="28"/>
          <w:szCs w:val="28"/>
        </w:rPr>
      </w:pPr>
    </w:p>
    <w:p w14:paraId="4ABA42EF" w14:textId="77777777" w:rsidR="00BE40C6" w:rsidRDefault="00404B84">
      <w:pPr>
        <w:rPr>
          <w:sz w:val="28"/>
          <w:szCs w:val="28"/>
        </w:rPr>
      </w:pPr>
      <w:r>
        <w:rPr>
          <w:noProof/>
          <w:sz w:val="28"/>
          <w:szCs w:val="28"/>
        </w:rPr>
        <w:drawing>
          <wp:inline distT="114300" distB="114300" distL="114300" distR="114300" wp14:anchorId="0E8ACD3F" wp14:editId="7DF0A48D">
            <wp:extent cx="3661248" cy="183356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661248" cy="1833563"/>
                    </a:xfrm>
                    <a:prstGeom prst="rect">
                      <a:avLst/>
                    </a:prstGeom>
                    <a:ln/>
                  </pic:spPr>
                </pic:pic>
              </a:graphicData>
            </a:graphic>
          </wp:inline>
        </w:drawing>
      </w:r>
    </w:p>
    <w:p w14:paraId="66A698D3" w14:textId="77777777" w:rsidR="00BE40C6" w:rsidRDefault="00BE40C6">
      <w:pPr>
        <w:rPr>
          <w:sz w:val="28"/>
          <w:szCs w:val="28"/>
        </w:rPr>
      </w:pPr>
    </w:p>
    <w:p w14:paraId="2041B3DE" w14:textId="77777777" w:rsidR="00BE40C6" w:rsidRDefault="00BE40C6">
      <w:pPr>
        <w:rPr>
          <w:sz w:val="28"/>
          <w:szCs w:val="28"/>
        </w:rPr>
      </w:pPr>
    </w:p>
    <w:p w14:paraId="139DFDA1" w14:textId="77777777" w:rsidR="00BE40C6" w:rsidRDefault="00404B84">
      <w:pPr>
        <w:rPr>
          <w:sz w:val="28"/>
          <w:szCs w:val="28"/>
        </w:rPr>
      </w:pPr>
      <w:r>
        <w:rPr>
          <w:noProof/>
          <w:sz w:val="28"/>
          <w:szCs w:val="28"/>
        </w:rPr>
        <w:drawing>
          <wp:inline distT="114300" distB="114300" distL="114300" distR="114300" wp14:anchorId="13E5BE0B" wp14:editId="6FB8798B">
            <wp:extent cx="3640670" cy="17764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640670" cy="1776413"/>
                    </a:xfrm>
                    <a:prstGeom prst="rect">
                      <a:avLst/>
                    </a:prstGeom>
                    <a:ln/>
                  </pic:spPr>
                </pic:pic>
              </a:graphicData>
            </a:graphic>
          </wp:inline>
        </w:drawing>
      </w:r>
    </w:p>
    <w:sectPr w:rsidR="00BE40C6">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41736" w14:textId="77777777" w:rsidR="00404B84" w:rsidRDefault="00404B84">
      <w:pPr>
        <w:spacing w:line="240" w:lineRule="auto"/>
      </w:pPr>
      <w:r>
        <w:separator/>
      </w:r>
    </w:p>
  </w:endnote>
  <w:endnote w:type="continuationSeparator" w:id="0">
    <w:p w14:paraId="0AAB27C9" w14:textId="77777777" w:rsidR="00404B84" w:rsidRDefault="00404B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DF059" w14:textId="77777777" w:rsidR="00404B84" w:rsidRDefault="00404B84">
      <w:pPr>
        <w:spacing w:line="240" w:lineRule="auto"/>
      </w:pPr>
      <w:r>
        <w:separator/>
      </w:r>
    </w:p>
  </w:footnote>
  <w:footnote w:type="continuationSeparator" w:id="0">
    <w:p w14:paraId="47B0A2CD" w14:textId="77777777" w:rsidR="00404B84" w:rsidRDefault="00404B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11A0C" w14:textId="77777777" w:rsidR="00BE40C6" w:rsidRDefault="00BE40C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0C6"/>
    <w:rsid w:val="00404B84"/>
    <w:rsid w:val="00BE40C6"/>
    <w:rsid w:val="00EE5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638CAC"/>
  <w15:docId w15:val="{55A8AA4B-7392-BC4E-B6E8-B13E1077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Yichen</cp:lastModifiedBy>
  <cp:revision>2</cp:revision>
  <dcterms:created xsi:type="dcterms:W3CDTF">2019-12-07T01:19:00Z</dcterms:created>
  <dcterms:modified xsi:type="dcterms:W3CDTF">2019-12-07T01:20:00Z</dcterms:modified>
</cp:coreProperties>
</file>