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0364B" w14:textId="77777777" w:rsidR="008D484B" w:rsidRPr="008D484B" w:rsidRDefault="008D484B" w:rsidP="008D484B">
      <w:pPr>
        <w:rPr>
          <w:rFonts w:hint="eastAsia"/>
          <w:b/>
          <w:bCs/>
        </w:rPr>
      </w:pPr>
      <w:r w:rsidRPr="008D484B">
        <w:rPr>
          <w:b/>
          <w:bCs/>
        </w:rPr>
        <w:t>校园社团信息管理系统用户手册</w:t>
      </w:r>
    </w:p>
    <w:p w14:paraId="543FADD1" w14:textId="77777777" w:rsidR="008D484B" w:rsidRPr="008D484B" w:rsidRDefault="008D484B" w:rsidP="008D484B">
      <w:pPr>
        <w:rPr>
          <w:rFonts w:hint="eastAsia"/>
          <w:b/>
          <w:bCs/>
        </w:rPr>
      </w:pPr>
      <w:r w:rsidRPr="008D484B">
        <w:rPr>
          <w:b/>
          <w:bCs/>
        </w:rPr>
        <w:t>1. 系统简介</w:t>
      </w:r>
    </w:p>
    <w:p w14:paraId="29FC0B36" w14:textId="77777777" w:rsidR="008D484B" w:rsidRPr="008D484B" w:rsidRDefault="008D484B" w:rsidP="008D484B">
      <w:pPr>
        <w:rPr>
          <w:rFonts w:hint="eastAsia"/>
        </w:rPr>
      </w:pPr>
      <w:r w:rsidRPr="008D484B">
        <w:rPr>
          <w:b/>
          <w:bCs/>
        </w:rPr>
        <w:t>校园社团信息管理系统</w:t>
      </w:r>
      <w:r w:rsidRPr="008D484B">
        <w:t>旨在提高校园社团的管理效率，实现信息化、无纸化办公。系统基于 B/S 架构，使用 Spring Boot 框架和 MySQL 数据库，具有界面友好、功能全面、易于操作的特点。</w:t>
      </w:r>
    </w:p>
    <w:p w14:paraId="4546D9C1" w14:textId="77777777" w:rsidR="008D484B" w:rsidRPr="008D484B" w:rsidRDefault="008D484B" w:rsidP="008D484B">
      <w:pPr>
        <w:rPr>
          <w:rFonts w:hint="eastAsia"/>
        </w:rPr>
      </w:pPr>
      <w:r w:rsidRPr="008D484B">
        <w:t>主要用户角色：</w:t>
      </w:r>
    </w:p>
    <w:p w14:paraId="4A1C915C" w14:textId="77777777" w:rsidR="008D484B" w:rsidRPr="008D484B" w:rsidRDefault="008D484B" w:rsidP="008D484B">
      <w:pPr>
        <w:numPr>
          <w:ilvl w:val="0"/>
          <w:numId w:val="1"/>
        </w:numPr>
        <w:rPr>
          <w:rFonts w:hint="eastAsia"/>
        </w:rPr>
      </w:pPr>
      <w:r w:rsidRPr="008D484B">
        <w:rPr>
          <w:b/>
          <w:bCs/>
        </w:rPr>
        <w:t>管理员</w:t>
      </w:r>
      <w:r w:rsidRPr="008D484B">
        <w:t>：负责系统设置及管理任务。</w:t>
      </w:r>
    </w:p>
    <w:p w14:paraId="450164DE" w14:textId="65F91D0E" w:rsidR="008D484B" w:rsidRPr="008D484B" w:rsidRDefault="008D484B" w:rsidP="008D484B">
      <w:pPr>
        <w:numPr>
          <w:ilvl w:val="0"/>
          <w:numId w:val="1"/>
        </w:numPr>
        <w:rPr>
          <w:rFonts w:hint="eastAsia"/>
        </w:rPr>
      </w:pPr>
      <w:r w:rsidRPr="008D484B">
        <w:rPr>
          <w:b/>
          <w:bCs/>
        </w:rPr>
        <w:t>社长</w:t>
      </w:r>
      <w:r w:rsidRPr="008D484B">
        <w:t>：</w:t>
      </w:r>
      <w:r w:rsidR="0034793C">
        <w:rPr>
          <w:rFonts w:hint="eastAsia"/>
        </w:rPr>
        <w:t>负责社团的日常运营和活动以及审核学生社团申请。</w:t>
      </w:r>
    </w:p>
    <w:p w14:paraId="61876872" w14:textId="77777777" w:rsidR="008D484B" w:rsidRPr="008D484B" w:rsidRDefault="008D484B" w:rsidP="008D484B">
      <w:pPr>
        <w:numPr>
          <w:ilvl w:val="0"/>
          <w:numId w:val="1"/>
        </w:numPr>
        <w:rPr>
          <w:rFonts w:hint="eastAsia"/>
        </w:rPr>
      </w:pPr>
      <w:r w:rsidRPr="008D484B">
        <w:rPr>
          <w:b/>
          <w:bCs/>
        </w:rPr>
        <w:t>学生</w:t>
      </w:r>
      <w:r w:rsidRPr="008D484B">
        <w:t>：浏览、申请加入社团及参与活动。</w:t>
      </w:r>
    </w:p>
    <w:p w14:paraId="22BEC86A" w14:textId="77777777" w:rsidR="008D484B" w:rsidRPr="008D484B" w:rsidRDefault="00000000" w:rsidP="008D484B">
      <w:pPr>
        <w:rPr>
          <w:rFonts w:hint="eastAsia"/>
        </w:rPr>
      </w:pPr>
      <w:r>
        <w:pict w14:anchorId="2F262FE8">
          <v:rect id="_x0000_i1025" style="width:0;height:1.5pt" o:hralign="center" o:hrstd="t" o:hr="t" fillcolor="#a0a0a0" stroked="f"/>
        </w:pict>
      </w:r>
    </w:p>
    <w:p w14:paraId="0C1B4CAC" w14:textId="77777777" w:rsidR="008D484B" w:rsidRPr="008D484B" w:rsidRDefault="008D484B" w:rsidP="008D484B">
      <w:pPr>
        <w:rPr>
          <w:rFonts w:hint="eastAsia"/>
          <w:b/>
          <w:bCs/>
        </w:rPr>
      </w:pPr>
      <w:r w:rsidRPr="008D484B">
        <w:rPr>
          <w:b/>
          <w:bCs/>
        </w:rPr>
        <w:t>2. 系统功能概览</w:t>
      </w:r>
    </w:p>
    <w:p w14:paraId="0E5924E0" w14:textId="77777777" w:rsidR="008D484B" w:rsidRPr="008D484B" w:rsidRDefault="008D484B" w:rsidP="008D484B">
      <w:pPr>
        <w:rPr>
          <w:rFonts w:hint="eastAsia"/>
          <w:b/>
          <w:bCs/>
        </w:rPr>
      </w:pPr>
      <w:r w:rsidRPr="008D484B">
        <w:rPr>
          <w:b/>
          <w:bCs/>
        </w:rPr>
        <w:t>2.1 管理员功能</w:t>
      </w:r>
    </w:p>
    <w:p w14:paraId="0CE8564E" w14:textId="74CC0B09" w:rsidR="008D484B" w:rsidRPr="008D484B" w:rsidRDefault="008D484B" w:rsidP="008D484B">
      <w:pPr>
        <w:numPr>
          <w:ilvl w:val="0"/>
          <w:numId w:val="2"/>
        </w:numPr>
        <w:rPr>
          <w:rFonts w:hint="eastAsia"/>
        </w:rPr>
      </w:pPr>
      <w:r w:rsidRPr="008D484B">
        <w:rPr>
          <w:b/>
          <w:bCs/>
        </w:rPr>
        <w:t>个人中心</w:t>
      </w:r>
      <w:r w:rsidRPr="008D484B">
        <w:t>：</w:t>
      </w:r>
      <w:r w:rsidR="00751476">
        <w:rPr>
          <w:rFonts w:hint="eastAsia"/>
        </w:rPr>
        <w:t>修改个人信息，查看系统通知。</w:t>
      </w:r>
    </w:p>
    <w:p w14:paraId="4843B944" w14:textId="77777777" w:rsidR="008D484B" w:rsidRPr="008D484B" w:rsidRDefault="008D484B" w:rsidP="008D484B">
      <w:pPr>
        <w:numPr>
          <w:ilvl w:val="0"/>
          <w:numId w:val="2"/>
        </w:numPr>
        <w:rPr>
          <w:rFonts w:hint="eastAsia"/>
        </w:rPr>
      </w:pPr>
      <w:r w:rsidRPr="008D484B">
        <w:rPr>
          <w:b/>
          <w:bCs/>
        </w:rPr>
        <w:t>学生管理</w:t>
      </w:r>
      <w:r w:rsidRPr="008D484B">
        <w:t>：添加、修改、删除和查询学生信息。</w:t>
      </w:r>
    </w:p>
    <w:p w14:paraId="692731C1" w14:textId="3B64AC13" w:rsidR="008D484B" w:rsidRPr="008D484B" w:rsidRDefault="008D484B" w:rsidP="008D484B">
      <w:pPr>
        <w:numPr>
          <w:ilvl w:val="0"/>
          <w:numId w:val="2"/>
        </w:numPr>
        <w:rPr>
          <w:rFonts w:hint="eastAsia"/>
        </w:rPr>
      </w:pPr>
      <w:r w:rsidRPr="008D484B">
        <w:rPr>
          <w:b/>
          <w:bCs/>
        </w:rPr>
        <w:t>社长管理</w:t>
      </w:r>
      <w:r w:rsidRPr="008D484B">
        <w:t>：管理社长账户</w:t>
      </w:r>
      <w:r w:rsidR="00751476">
        <w:rPr>
          <w:rFonts w:hint="eastAsia"/>
        </w:rPr>
        <w:t>，审批权限</w:t>
      </w:r>
      <w:r w:rsidRPr="008D484B">
        <w:t>。</w:t>
      </w:r>
    </w:p>
    <w:p w14:paraId="1FACA0F7" w14:textId="67BBED6F" w:rsidR="008D484B" w:rsidRPr="008D484B" w:rsidRDefault="008D484B" w:rsidP="008D484B">
      <w:pPr>
        <w:numPr>
          <w:ilvl w:val="0"/>
          <w:numId w:val="2"/>
        </w:numPr>
        <w:rPr>
          <w:rFonts w:hint="eastAsia"/>
        </w:rPr>
      </w:pPr>
      <w:r w:rsidRPr="008D484B">
        <w:rPr>
          <w:b/>
          <w:bCs/>
        </w:rPr>
        <w:t>社团管理</w:t>
      </w:r>
      <w:r w:rsidRPr="008D484B">
        <w:t>：审核社团</w:t>
      </w:r>
      <w:r w:rsidR="00751476">
        <w:rPr>
          <w:rFonts w:hint="eastAsia"/>
        </w:rPr>
        <w:t>申请</w:t>
      </w:r>
      <w:r w:rsidRPr="008D484B">
        <w:t>、</w:t>
      </w:r>
      <w:r w:rsidR="00751476">
        <w:rPr>
          <w:rFonts w:hint="eastAsia"/>
        </w:rPr>
        <w:t>修改或删除现有社团信息</w:t>
      </w:r>
      <w:r w:rsidRPr="008D484B">
        <w:t>。</w:t>
      </w:r>
    </w:p>
    <w:p w14:paraId="3CA7F421" w14:textId="2AC28648" w:rsidR="008D484B" w:rsidRPr="008D484B" w:rsidRDefault="008D484B" w:rsidP="008D484B">
      <w:pPr>
        <w:numPr>
          <w:ilvl w:val="0"/>
          <w:numId w:val="2"/>
        </w:numPr>
        <w:rPr>
          <w:rFonts w:hint="eastAsia"/>
        </w:rPr>
      </w:pPr>
      <w:r w:rsidRPr="008D484B">
        <w:rPr>
          <w:b/>
          <w:bCs/>
        </w:rPr>
        <w:t>活动管理</w:t>
      </w:r>
      <w:r w:rsidRPr="008D484B">
        <w:t>：审核和管理社团活动</w:t>
      </w:r>
      <w:r w:rsidR="00751476">
        <w:rPr>
          <w:rFonts w:hint="eastAsia"/>
        </w:rPr>
        <w:t>计划</w:t>
      </w:r>
      <w:r w:rsidRPr="008D484B">
        <w:t>。</w:t>
      </w:r>
    </w:p>
    <w:p w14:paraId="124D6C02" w14:textId="0014D7E2" w:rsidR="008D484B" w:rsidRPr="008D484B" w:rsidRDefault="008D484B" w:rsidP="008D484B">
      <w:pPr>
        <w:numPr>
          <w:ilvl w:val="0"/>
          <w:numId w:val="2"/>
        </w:numPr>
        <w:rPr>
          <w:rFonts w:hint="eastAsia"/>
        </w:rPr>
      </w:pPr>
      <w:r w:rsidRPr="008D484B">
        <w:rPr>
          <w:b/>
          <w:bCs/>
        </w:rPr>
        <w:t>系统管理</w:t>
      </w:r>
      <w:r w:rsidRPr="008D484B">
        <w:t>：</w:t>
      </w:r>
      <w:r w:rsidR="00751476">
        <w:rPr>
          <w:rFonts w:hint="eastAsia"/>
        </w:rPr>
        <w:t>维护系统配置、管理日志和权限分配</w:t>
      </w:r>
      <w:r w:rsidRPr="008D484B">
        <w:t>。</w:t>
      </w:r>
    </w:p>
    <w:p w14:paraId="3F355049" w14:textId="77777777" w:rsidR="008D484B" w:rsidRPr="008D484B" w:rsidRDefault="008D484B" w:rsidP="008D484B">
      <w:pPr>
        <w:rPr>
          <w:rFonts w:hint="eastAsia"/>
          <w:b/>
          <w:bCs/>
        </w:rPr>
      </w:pPr>
      <w:r w:rsidRPr="008D484B">
        <w:rPr>
          <w:b/>
          <w:bCs/>
        </w:rPr>
        <w:t>2.2 社长功能</w:t>
      </w:r>
    </w:p>
    <w:p w14:paraId="7B55C5E6" w14:textId="457A23BA" w:rsidR="008D484B" w:rsidRPr="008D484B" w:rsidRDefault="008D484B" w:rsidP="008D484B">
      <w:pPr>
        <w:numPr>
          <w:ilvl w:val="0"/>
          <w:numId w:val="3"/>
        </w:numPr>
        <w:rPr>
          <w:rFonts w:hint="eastAsia"/>
        </w:rPr>
      </w:pPr>
      <w:r w:rsidRPr="008D484B">
        <w:rPr>
          <w:b/>
          <w:bCs/>
        </w:rPr>
        <w:t>社团添加</w:t>
      </w:r>
      <w:r w:rsidRPr="008D484B">
        <w:t>：</w:t>
      </w:r>
      <w:r w:rsidR="00751476">
        <w:rPr>
          <w:rFonts w:hint="eastAsia"/>
        </w:rPr>
        <w:t>提交新社团申请、编辑社团信息</w:t>
      </w:r>
      <w:r w:rsidRPr="008D484B">
        <w:t>。</w:t>
      </w:r>
    </w:p>
    <w:p w14:paraId="24961067" w14:textId="146A0A00" w:rsidR="008D484B" w:rsidRPr="008D484B" w:rsidRDefault="008D484B" w:rsidP="008D484B">
      <w:pPr>
        <w:numPr>
          <w:ilvl w:val="0"/>
          <w:numId w:val="3"/>
        </w:numPr>
        <w:rPr>
          <w:rFonts w:hint="eastAsia"/>
        </w:rPr>
      </w:pPr>
      <w:r w:rsidRPr="008D484B">
        <w:rPr>
          <w:b/>
          <w:bCs/>
        </w:rPr>
        <w:t>活动管理</w:t>
      </w:r>
      <w:r w:rsidRPr="008D484B">
        <w:t>：</w:t>
      </w:r>
      <w:r w:rsidR="00751476">
        <w:rPr>
          <w:rFonts w:hint="eastAsia"/>
        </w:rPr>
        <w:t>发起社团活动并提交审核、查看和管理活动报名情况</w:t>
      </w:r>
      <w:r w:rsidRPr="008D484B">
        <w:t>。</w:t>
      </w:r>
    </w:p>
    <w:p w14:paraId="2BFFFF09" w14:textId="20F18182" w:rsidR="008D484B" w:rsidRPr="008D484B" w:rsidRDefault="008D484B" w:rsidP="008D484B">
      <w:pPr>
        <w:numPr>
          <w:ilvl w:val="0"/>
          <w:numId w:val="3"/>
        </w:numPr>
        <w:rPr>
          <w:rFonts w:hint="eastAsia"/>
        </w:rPr>
      </w:pPr>
      <w:r w:rsidRPr="008D484B">
        <w:rPr>
          <w:b/>
          <w:bCs/>
        </w:rPr>
        <w:t>成员管理</w:t>
      </w:r>
      <w:r w:rsidRPr="008D484B">
        <w:t>：</w:t>
      </w:r>
      <w:r w:rsidR="00751476">
        <w:rPr>
          <w:rFonts w:hint="eastAsia"/>
        </w:rPr>
        <w:t>批注或拒绝学生的加入申请</w:t>
      </w:r>
      <w:r w:rsidRPr="008D484B">
        <w:t>。</w:t>
      </w:r>
    </w:p>
    <w:p w14:paraId="16E7B7EA" w14:textId="77777777" w:rsidR="008D484B" w:rsidRPr="008D484B" w:rsidRDefault="008D484B" w:rsidP="008D484B">
      <w:pPr>
        <w:rPr>
          <w:rFonts w:hint="eastAsia"/>
          <w:b/>
          <w:bCs/>
        </w:rPr>
      </w:pPr>
      <w:r w:rsidRPr="008D484B">
        <w:rPr>
          <w:b/>
          <w:bCs/>
        </w:rPr>
        <w:t>2.3 学生功能</w:t>
      </w:r>
    </w:p>
    <w:p w14:paraId="7F9E3BD9" w14:textId="597EE862" w:rsidR="00B217E9" w:rsidRPr="00B217E9" w:rsidRDefault="00B217E9" w:rsidP="008D484B">
      <w:pPr>
        <w:numPr>
          <w:ilvl w:val="0"/>
          <w:numId w:val="4"/>
        </w:numPr>
        <w:rPr>
          <w:rFonts w:hint="eastAsia"/>
        </w:rPr>
      </w:pPr>
      <w:r>
        <w:rPr>
          <w:rFonts w:hint="eastAsia"/>
          <w:b/>
          <w:bCs/>
        </w:rPr>
        <w:t>社团浏览</w:t>
      </w:r>
      <w:r>
        <w:rPr>
          <w:rFonts w:hint="eastAsia"/>
        </w:rPr>
        <w:t>：查看所有社团信息。</w:t>
      </w:r>
    </w:p>
    <w:p w14:paraId="528755F6" w14:textId="576D1FB8" w:rsidR="008D484B" w:rsidRPr="008D484B" w:rsidRDefault="00B217E9" w:rsidP="008D484B">
      <w:pPr>
        <w:numPr>
          <w:ilvl w:val="0"/>
          <w:numId w:val="4"/>
        </w:numPr>
        <w:rPr>
          <w:rFonts w:hint="eastAsia"/>
        </w:rPr>
      </w:pPr>
      <w:r>
        <w:rPr>
          <w:rFonts w:hint="eastAsia"/>
          <w:b/>
          <w:bCs/>
        </w:rPr>
        <w:t>申请</w:t>
      </w:r>
      <w:r w:rsidR="008D484B" w:rsidRPr="008D484B">
        <w:rPr>
          <w:b/>
          <w:bCs/>
        </w:rPr>
        <w:t>加入社团</w:t>
      </w:r>
      <w:r w:rsidR="008D484B" w:rsidRPr="008D484B">
        <w:t>：</w:t>
      </w:r>
      <w:r>
        <w:rPr>
          <w:rFonts w:hint="eastAsia"/>
        </w:rPr>
        <w:t>填写申请信息</w:t>
      </w:r>
      <w:r w:rsidR="008D484B" w:rsidRPr="008D484B">
        <w:t>，等待社长审核。</w:t>
      </w:r>
    </w:p>
    <w:p w14:paraId="2CF9A2EC" w14:textId="51D621C3" w:rsidR="008D484B" w:rsidRPr="008D484B" w:rsidRDefault="008D484B" w:rsidP="008D484B">
      <w:pPr>
        <w:numPr>
          <w:ilvl w:val="0"/>
          <w:numId w:val="4"/>
        </w:numPr>
        <w:rPr>
          <w:rFonts w:hint="eastAsia"/>
        </w:rPr>
      </w:pPr>
      <w:r w:rsidRPr="008D484B">
        <w:rPr>
          <w:b/>
          <w:bCs/>
        </w:rPr>
        <w:t>活动报名</w:t>
      </w:r>
      <w:r w:rsidRPr="008D484B">
        <w:t>：</w:t>
      </w:r>
      <w:r w:rsidR="00B217E9">
        <w:rPr>
          <w:rFonts w:hint="eastAsia"/>
        </w:rPr>
        <w:t>选择感兴趣的活动并提交报名</w:t>
      </w:r>
      <w:r w:rsidRPr="008D484B">
        <w:t>。</w:t>
      </w:r>
    </w:p>
    <w:p w14:paraId="7FEC086E" w14:textId="77777777" w:rsidR="008D484B" w:rsidRPr="008D484B" w:rsidRDefault="00000000" w:rsidP="008D484B">
      <w:pPr>
        <w:rPr>
          <w:rFonts w:hint="eastAsia"/>
        </w:rPr>
      </w:pPr>
      <w:r>
        <w:pict w14:anchorId="6708AA4D">
          <v:rect id="_x0000_i1026" style="width:0;height:1.5pt" o:hralign="center" o:hrstd="t" o:hr="t" fillcolor="#a0a0a0" stroked="f"/>
        </w:pict>
      </w:r>
    </w:p>
    <w:p w14:paraId="1D0C55DB" w14:textId="77777777" w:rsidR="008D484B" w:rsidRPr="008D484B" w:rsidRDefault="008D484B" w:rsidP="008D484B">
      <w:pPr>
        <w:rPr>
          <w:rFonts w:hint="eastAsia"/>
          <w:b/>
          <w:bCs/>
        </w:rPr>
      </w:pPr>
      <w:r w:rsidRPr="008D484B">
        <w:rPr>
          <w:b/>
          <w:bCs/>
        </w:rPr>
        <w:t>3. 系统操作指南</w:t>
      </w:r>
    </w:p>
    <w:p w14:paraId="7D4669A1" w14:textId="77777777" w:rsidR="008D484B" w:rsidRPr="008D484B" w:rsidRDefault="008D484B" w:rsidP="008D484B">
      <w:pPr>
        <w:rPr>
          <w:rFonts w:hint="eastAsia"/>
          <w:b/>
          <w:bCs/>
        </w:rPr>
      </w:pPr>
      <w:r w:rsidRPr="008D484B">
        <w:rPr>
          <w:b/>
          <w:bCs/>
        </w:rPr>
        <w:t>3.1 登录系统</w:t>
      </w:r>
    </w:p>
    <w:p w14:paraId="114F32BD" w14:textId="3BE4BD8F" w:rsidR="008D484B" w:rsidRPr="008D484B" w:rsidRDefault="00B217E9" w:rsidP="008D484B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打开浏览器，输入系统网址</w:t>
      </w:r>
      <w:r w:rsidR="008D484B" w:rsidRPr="008D484B">
        <w:t>。</w:t>
      </w:r>
    </w:p>
    <w:p w14:paraId="265A29D8" w14:textId="67D9BF09" w:rsidR="008D484B" w:rsidRPr="008D484B" w:rsidRDefault="00B217E9" w:rsidP="008D484B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在登录界面输入用户名和密码</w:t>
      </w:r>
      <w:r w:rsidR="008D484B" w:rsidRPr="008D484B">
        <w:t>。</w:t>
      </w:r>
    </w:p>
    <w:p w14:paraId="6C040B3F" w14:textId="77777777" w:rsidR="008D484B" w:rsidRPr="008D484B" w:rsidRDefault="008D484B" w:rsidP="008D484B">
      <w:pPr>
        <w:numPr>
          <w:ilvl w:val="0"/>
          <w:numId w:val="5"/>
        </w:numPr>
        <w:rPr>
          <w:rFonts w:hint="eastAsia"/>
        </w:rPr>
      </w:pPr>
      <w:r w:rsidRPr="008D484B">
        <w:t>点击“登录”按钮。如果用户名或密码错误，系统会提示相关错误信息。</w:t>
      </w:r>
    </w:p>
    <w:p w14:paraId="72307089" w14:textId="77777777" w:rsidR="008D484B" w:rsidRPr="008D484B" w:rsidRDefault="008D484B" w:rsidP="008D484B">
      <w:pPr>
        <w:rPr>
          <w:rFonts w:hint="eastAsia"/>
          <w:b/>
          <w:bCs/>
        </w:rPr>
      </w:pPr>
      <w:r w:rsidRPr="008D484B">
        <w:rPr>
          <w:b/>
          <w:bCs/>
        </w:rPr>
        <w:t>3.2 管理员操作</w:t>
      </w:r>
    </w:p>
    <w:p w14:paraId="475A3353" w14:textId="77777777" w:rsidR="008D484B" w:rsidRPr="008D484B" w:rsidRDefault="008D484B" w:rsidP="008D484B">
      <w:pPr>
        <w:rPr>
          <w:rFonts w:hint="eastAsia"/>
          <w:b/>
          <w:bCs/>
        </w:rPr>
      </w:pPr>
      <w:r w:rsidRPr="008D484B">
        <w:rPr>
          <w:b/>
          <w:bCs/>
        </w:rPr>
        <w:t>3.2.1 学生管理</w:t>
      </w:r>
    </w:p>
    <w:p w14:paraId="5F26F1CD" w14:textId="77777777" w:rsidR="00B217E9" w:rsidRPr="00B217E9" w:rsidRDefault="00B217E9" w:rsidP="00B217E9">
      <w:pPr>
        <w:rPr>
          <w:rFonts w:hint="eastAsia"/>
        </w:rPr>
      </w:pPr>
      <w:r w:rsidRPr="00B217E9">
        <w:t xml:space="preserve">  </w:t>
      </w:r>
      <w:r w:rsidRPr="00B217E9">
        <w:rPr>
          <w:b/>
          <w:bCs/>
        </w:rPr>
        <w:t>进入学生管理页面</w:t>
      </w:r>
      <w:r w:rsidRPr="00B217E9">
        <w:t>：</w:t>
      </w:r>
    </w:p>
    <w:p w14:paraId="74173D35" w14:textId="77777777" w:rsidR="00B217E9" w:rsidRPr="00B217E9" w:rsidRDefault="00B217E9" w:rsidP="00B217E9">
      <w:pPr>
        <w:numPr>
          <w:ilvl w:val="0"/>
          <w:numId w:val="14"/>
        </w:numPr>
        <w:rPr>
          <w:rFonts w:hint="eastAsia"/>
        </w:rPr>
      </w:pPr>
      <w:r w:rsidRPr="00B217E9">
        <w:t>点击导航栏中的“学生管理”。</w:t>
      </w:r>
    </w:p>
    <w:p w14:paraId="3A93FE22" w14:textId="1EE826E1" w:rsidR="00B217E9" w:rsidRPr="00B217E9" w:rsidRDefault="00B217E9" w:rsidP="00B217E9">
      <w:pPr>
        <w:numPr>
          <w:ilvl w:val="0"/>
          <w:numId w:val="14"/>
        </w:numPr>
        <w:rPr>
          <w:rFonts w:hint="eastAsia"/>
        </w:rPr>
      </w:pPr>
      <w:r w:rsidRPr="00B217E9">
        <w:t>页面显示所有学生的列表，包括姓名、学号、</w:t>
      </w:r>
      <w:r>
        <w:rPr>
          <w:rFonts w:hint="eastAsia"/>
        </w:rPr>
        <w:t>性别</w:t>
      </w:r>
      <w:r w:rsidRPr="00B217E9">
        <w:t>等信息。</w:t>
      </w:r>
    </w:p>
    <w:p w14:paraId="5A893D22" w14:textId="77777777" w:rsidR="00B217E9" w:rsidRPr="00B217E9" w:rsidRDefault="00B217E9" w:rsidP="00B217E9">
      <w:pPr>
        <w:rPr>
          <w:rFonts w:hint="eastAsia"/>
        </w:rPr>
      </w:pPr>
      <w:r w:rsidRPr="00B217E9">
        <w:t xml:space="preserve">  </w:t>
      </w:r>
      <w:r w:rsidRPr="00B217E9">
        <w:rPr>
          <w:b/>
          <w:bCs/>
        </w:rPr>
        <w:t>新增学生</w:t>
      </w:r>
      <w:r w:rsidRPr="00B217E9">
        <w:t>：</w:t>
      </w:r>
    </w:p>
    <w:p w14:paraId="5DFB38F0" w14:textId="77777777" w:rsidR="00B217E9" w:rsidRPr="00B217E9" w:rsidRDefault="00B217E9" w:rsidP="00B217E9">
      <w:pPr>
        <w:numPr>
          <w:ilvl w:val="0"/>
          <w:numId w:val="15"/>
        </w:numPr>
        <w:rPr>
          <w:rFonts w:hint="eastAsia"/>
        </w:rPr>
      </w:pPr>
      <w:r w:rsidRPr="00B217E9">
        <w:t>点击“新增”按钮。</w:t>
      </w:r>
    </w:p>
    <w:p w14:paraId="09C42522" w14:textId="77777777" w:rsidR="00B217E9" w:rsidRPr="00B217E9" w:rsidRDefault="00B217E9" w:rsidP="00B217E9">
      <w:pPr>
        <w:numPr>
          <w:ilvl w:val="0"/>
          <w:numId w:val="15"/>
        </w:numPr>
        <w:rPr>
          <w:rFonts w:hint="eastAsia"/>
        </w:rPr>
      </w:pPr>
      <w:r w:rsidRPr="00B217E9">
        <w:t>填写学生姓名、学号、性别、班级等信息。</w:t>
      </w:r>
    </w:p>
    <w:p w14:paraId="44D149F1" w14:textId="77777777" w:rsidR="00B217E9" w:rsidRPr="00B217E9" w:rsidRDefault="00B217E9" w:rsidP="00B217E9">
      <w:pPr>
        <w:numPr>
          <w:ilvl w:val="0"/>
          <w:numId w:val="15"/>
        </w:numPr>
        <w:rPr>
          <w:rFonts w:hint="eastAsia"/>
        </w:rPr>
      </w:pPr>
      <w:r w:rsidRPr="00B217E9">
        <w:t>点击“保存”按钮。</w:t>
      </w:r>
    </w:p>
    <w:p w14:paraId="2C0E6C0F" w14:textId="77777777" w:rsidR="00B217E9" w:rsidRPr="00B217E9" w:rsidRDefault="00B217E9" w:rsidP="00B217E9">
      <w:pPr>
        <w:rPr>
          <w:rFonts w:hint="eastAsia"/>
        </w:rPr>
      </w:pPr>
      <w:r w:rsidRPr="00B217E9">
        <w:t xml:space="preserve">  </w:t>
      </w:r>
      <w:r w:rsidRPr="00B217E9">
        <w:rPr>
          <w:b/>
          <w:bCs/>
        </w:rPr>
        <w:t>编辑学生</w:t>
      </w:r>
      <w:r w:rsidRPr="00B217E9">
        <w:t>：</w:t>
      </w:r>
    </w:p>
    <w:p w14:paraId="40543631" w14:textId="77777777" w:rsidR="00B217E9" w:rsidRPr="00B217E9" w:rsidRDefault="00B217E9" w:rsidP="00B217E9">
      <w:pPr>
        <w:numPr>
          <w:ilvl w:val="0"/>
          <w:numId w:val="16"/>
        </w:numPr>
        <w:rPr>
          <w:rFonts w:hint="eastAsia"/>
        </w:rPr>
      </w:pPr>
      <w:r w:rsidRPr="00B217E9">
        <w:t>在列表中选择需要编辑的学生。</w:t>
      </w:r>
    </w:p>
    <w:p w14:paraId="79AFDF39" w14:textId="77777777" w:rsidR="00B217E9" w:rsidRPr="00B217E9" w:rsidRDefault="00B217E9" w:rsidP="00B217E9">
      <w:pPr>
        <w:numPr>
          <w:ilvl w:val="0"/>
          <w:numId w:val="16"/>
        </w:numPr>
        <w:rPr>
          <w:rFonts w:hint="eastAsia"/>
        </w:rPr>
      </w:pPr>
      <w:r w:rsidRPr="00B217E9">
        <w:t>点击“编辑”按钮，修改信息。</w:t>
      </w:r>
    </w:p>
    <w:p w14:paraId="6B137D59" w14:textId="77777777" w:rsidR="00B217E9" w:rsidRPr="00B217E9" w:rsidRDefault="00B217E9" w:rsidP="00B217E9">
      <w:pPr>
        <w:numPr>
          <w:ilvl w:val="0"/>
          <w:numId w:val="16"/>
        </w:numPr>
        <w:rPr>
          <w:rFonts w:hint="eastAsia"/>
        </w:rPr>
      </w:pPr>
      <w:r w:rsidRPr="00B217E9">
        <w:lastRenderedPageBreak/>
        <w:t>点击“保存”按钮。</w:t>
      </w:r>
    </w:p>
    <w:p w14:paraId="65BCB20C" w14:textId="77777777" w:rsidR="00B217E9" w:rsidRPr="00B217E9" w:rsidRDefault="00B217E9" w:rsidP="00B217E9">
      <w:pPr>
        <w:rPr>
          <w:rFonts w:hint="eastAsia"/>
        </w:rPr>
      </w:pPr>
      <w:r w:rsidRPr="00B217E9">
        <w:t xml:space="preserve">  </w:t>
      </w:r>
      <w:r w:rsidRPr="00B217E9">
        <w:rPr>
          <w:b/>
          <w:bCs/>
        </w:rPr>
        <w:t>删除学生</w:t>
      </w:r>
      <w:r w:rsidRPr="00B217E9">
        <w:t>：</w:t>
      </w:r>
    </w:p>
    <w:p w14:paraId="130753CC" w14:textId="77777777" w:rsidR="00B217E9" w:rsidRPr="00B217E9" w:rsidRDefault="00B217E9" w:rsidP="00B217E9">
      <w:pPr>
        <w:numPr>
          <w:ilvl w:val="0"/>
          <w:numId w:val="17"/>
        </w:numPr>
        <w:rPr>
          <w:rFonts w:hint="eastAsia"/>
        </w:rPr>
      </w:pPr>
      <w:proofErr w:type="gramStart"/>
      <w:r w:rsidRPr="00B217E9">
        <w:t>勾选需要</w:t>
      </w:r>
      <w:proofErr w:type="gramEnd"/>
      <w:r w:rsidRPr="00B217E9">
        <w:t>删除的学生。</w:t>
      </w:r>
    </w:p>
    <w:p w14:paraId="1B267FFE" w14:textId="77777777" w:rsidR="00B217E9" w:rsidRPr="00B217E9" w:rsidRDefault="00B217E9" w:rsidP="00B217E9">
      <w:pPr>
        <w:numPr>
          <w:ilvl w:val="0"/>
          <w:numId w:val="17"/>
        </w:numPr>
        <w:rPr>
          <w:rFonts w:hint="eastAsia"/>
        </w:rPr>
      </w:pPr>
      <w:r w:rsidRPr="00B217E9">
        <w:t>点击“删除”按钮，确认操作。</w:t>
      </w:r>
    </w:p>
    <w:p w14:paraId="6979574E" w14:textId="77777777" w:rsidR="008D484B" w:rsidRPr="008D484B" w:rsidRDefault="008D484B" w:rsidP="008D484B">
      <w:pPr>
        <w:rPr>
          <w:rFonts w:hint="eastAsia"/>
          <w:b/>
          <w:bCs/>
        </w:rPr>
      </w:pPr>
      <w:r w:rsidRPr="008D484B">
        <w:rPr>
          <w:b/>
          <w:bCs/>
        </w:rPr>
        <w:t>3.2.2 社团审核</w:t>
      </w:r>
    </w:p>
    <w:p w14:paraId="58AB0368" w14:textId="77777777" w:rsidR="00B217E9" w:rsidRPr="00B217E9" w:rsidRDefault="00B217E9" w:rsidP="00B217E9">
      <w:pPr>
        <w:rPr>
          <w:rFonts w:hint="eastAsia"/>
        </w:rPr>
      </w:pPr>
      <w:r w:rsidRPr="00B217E9">
        <w:t xml:space="preserve">  </w:t>
      </w:r>
      <w:r w:rsidRPr="00B217E9">
        <w:rPr>
          <w:b/>
          <w:bCs/>
        </w:rPr>
        <w:t>审核社团</w:t>
      </w:r>
      <w:r w:rsidRPr="00B217E9">
        <w:t>：</w:t>
      </w:r>
    </w:p>
    <w:p w14:paraId="33AEA112" w14:textId="77777777" w:rsidR="00B217E9" w:rsidRPr="00B217E9" w:rsidRDefault="00B217E9" w:rsidP="00B217E9">
      <w:pPr>
        <w:numPr>
          <w:ilvl w:val="0"/>
          <w:numId w:val="18"/>
        </w:numPr>
        <w:rPr>
          <w:rFonts w:hint="eastAsia"/>
        </w:rPr>
      </w:pPr>
      <w:r w:rsidRPr="00B217E9">
        <w:t>进入“社团管理”页面。</w:t>
      </w:r>
    </w:p>
    <w:p w14:paraId="4D6605C8" w14:textId="77777777" w:rsidR="00B217E9" w:rsidRPr="00B217E9" w:rsidRDefault="00B217E9" w:rsidP="00B217E9">
      <w:pPr>
        <w:numPr>
          <w:ilvl w:val="0"/>
          <w:numId w:val="18"/>
        </w:numPr>
        <w:rPr>
          <w:rFonts w:hint="eastAsia"/>
        </w:rPr>
      </w:pPr>
      <w:r w:rsidRPr="00B217E9">
        <w:t>查看待审核社团的申请详情。</w:t>
      </w:r>
    </w:p>
    <w:p w14:paraId="5DF8A61E" w14:textId="77777777" w:rsidR="00B217E9" w:rsidRPr="00B217E9" w:rsidRDefault="00B217E9" w:rsidP="00B217E9">
      <w:pPr>
        <w:numPr>
          <w:ilvl w:val="0"/>
          <w:numId w:val="18"/>
        </w:numPr>
        <w:rPr>
          <w:rFonts w:hint="eastAsia"/>
        </w:rPr>
      </w:pPr>
      <w:r w:rsidRPr="00B217E9">
        <w:t>点击“通过”或“拒绝”按钮，并填写审批意见。</w:t>
      </w:r>
    </w:p>
    <w:p w14:paraId="2709AC49" w14:textId="77777777" w:rsidR="00B217E9" w:rsidRPr="00B217E9" w:rsidRDefault="00B217E9" w:rsidP="00B217E9">
      <w:pPr>
        <w:rPr>
          <w:rFonts w:hint="eastAsia"/>
        </w:rPr>
      </w:pPr>
      <w:r w:rsidRPr="00B217E9">
        <w:t xml:space="preserve">  </w:t>
      </w:r>
      <w:r w:rsidRPr="00B217E9">
        <w:rPr>
          <w:b/>
          <w:bCs/>
        </w:rPr>
        <w:t>修改社团信息</w:t>
      </w:r>
      <w:r w:rsidRPr="00B217E9">
        <w:t>：</w:t>
      </w:r>
    </w:p>
    <w:p w14:paraId="392328C3" w14:textId="77777777" w:rsidR="00B217E9" w:rsidRPr="00B217E9" w:rsidRDefault="00B217E9" w:rsidP="00B217E9">
      <w:pPr>
        <w:numPr>
          <w:ilvl w:val="0"/>
          <w:numId w:val="19"/>
        </w:numPr>
        <w:rPr>
          <w:rFonts w:hint="eastAsia"/>
        </w:rPr>
      </w:pPr>
      <w:r w:rsidRPr="00B217E9">
        <w:t>选择已创建的社团。</w:t>
      </w:r>
    </w:p>
    <w:p w14:paraId="14DF9C2E" w14:textId="77777777" w:rsidR="00B217E9" w:rsidRPr="00B217E9" w:rsidRDefault="00B217E9" w:rsidP="00B217E9">
      <w:pPr>
        <w:numPr>
          <w:ilvl w:val="0"/>
          <w:numId w:val="19"/>
        </w:numPr>
        <w:rPr>
          <w:rFonts w:hint="eastAsia"/>
        </w:rPr>
      </w:pPr>
      <w:r w:rsidRPr="00B217E9">
        <w:t>点击“编辑”按钮，更新信息。</w:t>
      </w:r>
    </w:p>
    <w:p w14:paraId="6177544B" w14:textId="77777777" w:rsidR="00B217E9" w:rsidRDefault="00B217E9" w:rsidP="00B217E9">
      <w:pPr>
        <w:numPr>
          <w:ilvl w:val="0"/>
          <w:numId w:val="19"/>
        </w:numPr>
        <w:rPr>
          <w:rFonts w:hint="eastAsia"/>
        </w:rPr>
      </w:pPr>
      <w:r w:rsidRPr="00B217E9">
        <w:t>点击“保存”按钮。</w:t>
      </w:r>
    </w:p>
    <w:p w14:paraId="19EF6E4C" w14:textId="77777777" w:rsidR="00B217E9" w:rsidRPr="00B217E9" w:rsidRDefault="00B217E9" w:rsidP="00B217E9">
      <w:pPr>
        <w:rPr>
          <w:rFonts w:hint="eastAsia"/>
          <w:b/>
          <w:bCs/>
        </w:rPr>
      </w:pPr>
      <w:r w:rsidRPr="00B217E9">
        <w:rPr>
          <w:b/>
          <w:bCs/>
        </w:rPr>
        <w:t>3.2.3 活动管理</w:t>
      </w:r>
    </w:p>
    <w:p w14:paraId="11672032" w14:textId="77777777" w:rsidR="00B217E9" w:rsidRPr="00B217E9" w:rsidRDefault="00B217E9" w:rsidP="00B217E9">
      <w:pPr>
        <w:numPr>
          <w:ilvl w:val="0"/>
          <w:numId w:val="20"/>
        </w:numPr>
        <w:rPr>
          <w:rFonts w:hint="eastAsia"/>
        </w:rPr>
      </w:pPr>
      <w:r w:rsidRPr="00B217E9">
        <w:rPr>
          <w:b/>
          <w:bCs/>
        </w:rPr>
        <w:t>审核活动</w:t>
      </w:r>
      <w:r w:rsidRPr="00B217E9">
        <w:t>：</w:t>
      </w:r>
    </w:p>
    <w:p w14:paraId="3C4AD5B0" w14:textId="77777777" w:rsidR="00B217E9" w:rsidRPr="00B217E9" w:rsidRDefault="00B217E9" w:rsidP="00B217E9">
      <w:pPr>
        <w:numPr>
          <w:ilvl w:val="1"/>
          <w:numId w:val="20"/>
        </w:numPr>
        <w:rPr>
          <w:rFonts w:hint="eastAsia"/>
        </w:rPr>
      </w:pPr>
      <w:r w:rsidRPr="00B217E9">
        <w:t>进入“活动管理”页面。</w:t>
      </w:r>
    </w:p>
    <w:p w14:paraId="1DF48B45" w14:textId="77777777" w:rsidR="00B217E9" w:rsidRPr="00B217E9" w:rsidRDefault="00B217E9" w:rsidP="00B217E9">
      <w:pPr>
        <w:numPr>
          <w:ilvl w:val="1"/>
          <w:numId w:val="20"/>
        </w:numPr>
        <w:rPr>
          <w:rFonts w:hint="eastAsia"/>
        </w:rPr>
      </w:pPr>
      <w:r w:rsidRPr="00B217E9">
        <w:t>查看活动详情，包括时间、地点、人数等。</w:t>
      </w:r>
    </w:p>
    <w:p w14:paraId="18B1945A" w14:textId="4AB57E0A" w:rsidR="00B217E9" w:rsidRPr="00B217E9" w:rsidRDefault="00B217E9" w:rsidP="00B217E9">
      <w:pPr>
        <w:numPr>
          <w:ilvl w:val="1"/>
          <w:numId w:val="20"/>
        </w:numPr>
        <w:rPr>
          <w:rFonts w:hint="eastAsia"/>
        </w:rPr>
      </w:pPr>
      <w:r w:rsidRPr="00B217E9">
        <w:t>点击“通过”或“拒绝”。</w:t>
      </w:r>
    </w:p>
    <w:p w14:paraId="6E23158D" w14:textId="77777777" w:rsidR="008D484B" w:rsidRPr="008D484B" w:rsidRDefault="008D484B" w:rsidP="008D484B">
      <w:pPr>
        <w:rPr>
          <w:rFonts w:hint="eastAsia"/>
          <w:b/>
          <w:bCs/>
        </w:rPr>
      </w:pPr>
      <w:r w:rsidRPr="008D484B">
        <w:rPr>
          <w:b/>
          <w:bCs/>
        </w:rPr>
        <w:t>3.3 社长操作</w:t>
      </w:r>
    </w:p>
    <w:p w14:paraId="52FEC173" w14:textId="77777777" w:rsidR="008D484B" w:rsidRPr="008D484B" w:rsidRDefault="008D484B" w:rsidP="008D484B">
      <w:pPr>
        <w:rPr>
          <w:rFonts w:hint="eastAsia"/>
          <w:b/>
          <w:bCs/>
        </w:rPr>
      </w:pPr>
      <w:r w:rsidRPr="008D484B">
        <w:rPr>
          <w:b/>
          <w:bCs/>
        </w:rPr>
        <w:t>3.3.1 添加社团</w:t>
      </w:r>
    </w:p>
    <w:p w14:paraId="1250431B" w14:textId="77777777" w:rsidR="008D484B" w:rsidRPr="008D484B" w:rsidRDefault="008D484B" w:rsidP="008D484B">
      <w:pPr>
        <w:numPr>
          <w:ilvl w:val="0"/>
          <w:numId w:val="8"/>
        </w:numPr>
        <w:rPr>
          <w:rFonts w:hint="eastAsia"/>
        </w:rPr>
      </w:pPr>
      <w:r w:rsidRPr="008D484B">
        <w:t>登录社长账户。</w:t>
      </w:r>
    </w:p>
    <w:p w14:paraId="2C2B0C9F" w14:textId="77777777" w:rsidR="008D484B" w:rsidRPr="008D484B" w:rsidRDefault="008D484B" w:rsidP="008D484B">
      <w:pPr>
        <w:numPr>
          <w:ilvl w:val="0"/>
          <w:numId w:val="8"/>
        </w:numPr>
        <w:rPr>
          <w:rFonts w:hint="eastAsia"/>
        </w:rPr>
      </w:pPr>
      <w:r w:rsidRPr="008D484B">
        <w:t>进入“社团添加”页面。</w:t>
      </w:r>
    </w:p>
    <w:p w14:paraId="0A8FF0E1" w14:textId="77777777" w:rsidR="008D484B" w:rsidRPr="008D484B" w:rsidRDefault="008D484B" w:rsidP="008D484B">
      <w:pPr>
        <w:numPr>
          <w:ilvl w:val="0"/>
          <w:numId w:val="8"/>
        </w:numPr>
        <w:rPr>
          <w:rFonts w:hint="eastAsia"/>
        </w:rPr>
      </w:pPr>
      <w:r w:rsidRPr="008D484B">
        <w:t>填写社团名称、分类、简介等信息。</w:t>
      </w:r>
    </w:p>
    <w:p w14:paraId="4F18954B" w14:textId="77777777" w:rsidR="008D484B" w:rsidRPr="008D484B" w:rsidRDefault="008D484B" w:rsidP="008D484B">
      <w:pPr>
        <w:numPr>
          <w:ilvl w:val="0"/>
          <w:numId w:val="8"/>
        </w:numPr>
        <w:rPr>
          <w:rFonts w:hint="eastAsia"/>
        </w:rPr>
      </w:pPr>
      <w:r w:rsidRPr="008D484B">
        <w:t>点击“提交审核”。</w:t>
      </w:r>
    </w:p>
    <w:p w14:paraId="7D2448DE" w14:textId="77777777" w:rsidR="008D484B" w:rsidRPr="008D484B" w:rsidRDefault="008D484B" w:rsidP="008D484B">
      <w:pPr>
        <w:rPr>
          <w:rFonts w:hint="eastAsia"/>
          <w:b/>
          <w:bCs/>
        </w:rPr>
      </w:pPr>
      <w:r w:rsidRPr="008D484B">
        <w:rPr>
          <w:b/>
          <w:bCs/>
        </w:rPr>
        <w:t>3.3.2 发布活动</w:t>
      </w:r>
    </w:p>
    <w:p w14:paraId="740C58B1" w14:textId="77777777" w:rsidR="008D484B" w:rsidRPr="008D484B" w:rsidRDefault="008D484B" w:rsidP="008D484B">
      <w:pPr>
        <w:numPr>
          <w:ilvl w:val="0"/>
          <w:numId w:val="9"/>
        </w:numPr>
        <w:rPr>
          <w:rFonts w:hint="eastAsia"/>
        </w:rPr>
      </w:pPr>
      <w:r w:rsidRPr="008D484B">
        <w:t>进入“活动管理”页面。</w:t>
      </w:r>
    </w:p>
    <w:p w14:paraId="18B37BCF" w14:textId="77777777" w:rsidR="008D484B" w:rsidRPr="008D484B" w:rsidRDefault="008D484B" w:rsidP="008D484B">
      <w:pPr>
        <w:numPr>
          <w:ilvl w:val="0"/>
          <w:numId w:val="9"/>
        </w:numPr>
        <w:rPr>
          <w:rFonts w:hint="eastAsia"/>
        </w:rPr>
      </w:pPr>
      <w:r w:rsidRPr="008D484B">
        <w:t>填写活动名称、时间、地点等详细信息。</w:t>
      </w:r>
    </w:p>
    <w:p w14:paraId="38A17144" w14:textId="77777777" w:rsidR="008D484B" w:rsidRDefault="008D484B" w:rsidP="008D484B">
      <w:pPr>
        <w:numPr>
          <w:ilvl w:val="0"/>
          <w:numId w:val="9"/>
        </w:numPr>
        <w:rPr>
          <w:rFonts w:hint="eastAsia"/>
        </w:rPr>
      </w:pPr>
      <w:r w:rsidRPr="008D484B">
        <w:t>点击“提交”，等待管理员审核。</w:t>
      </w:r>
    </w:p>
    <w:p w14:paraId="65925318" w14:textId="2B5A46F3" w:rsidR="00C02C05" w:rsidRPr="00C02C05" w:rsidRDefault="00C02C05" w:rsidP="00C02C05">
      <w:pPr>
        <w:rPr>
          <w:rFonts w:hint="eastAsia"/>
          <w:b/>
          <w:bCs/>
        </w:rPr>
      </w:pPr>
      <w:r w:rsidRPr="00C02C05">
        <w:rPr>
          <w:b/>
          <w:bCs/>
        </w:rPr>
        <w:t>3.3.</w:t>
      </w:r>
      <w:r>
        <w:rPr>
          <w:rFonts w:hint="eastAsia"/>
          <w:b/>
          <w:bCs/>
        </w:rPr>
        <w:t>3</w:t>
      </w:r>
      <w:r w:rsidRPr="00C02C05">
        <w:rPr>
          <w:b/>
          <w:bCs/>
        </w:rPr>
        <w:t xml:space="preserve"> 管理成员</w:t>
      </w:r>
    </w:p>
    <w:p w14:paraId="398ABAE7" w14:textId="77777777" w:rsidR="00C02C05" w:rsidRPr="00C02C05" w:rsidRDefault="00C02C05" w:rsidP="00C02C05">
      <w:pPr>
        <w:numPr>
          <w:ilvl w:val="0"/>
          <w:numId w:val="21"/>
        </w:numPr>
        <w:rPr>
          <w:rFonts w:hint="eastAsia"/>
        </w:rPr>
      </w:pPr>
      <w:r w:rsidRPr="00C02C05">
        <w:t>点击“成员管理”。</w:t>
      </w:r>
    </w:p>
    <w:p w14:paraId="1A30FB13" w14:textId="77777777" w:rsidR="00C02C05" w:rsidRPr="00C02C05" w:rsidRDefault="00C02C05" w:rsidP="00C02C05">
      <w:pPr>
        <w:numPr>
          <w:ilvl w:val="0"/>
          <w:numId w:val="21"/>
        </w:numPr>
        <w:rPr>
          <w:rFonts w:hint="eastAsia"/>
        </w:rPr>
      </w:pPr>
      <w:r w:rsidRPr="00C02C05">
        <w:t>查看加入申请列表。</w:t>
      </w:r>
    </w:p>
    <w:p w14:paraId="4D8892A5" w14:textId="7BD2A5A2" w:rsidR="00C02C05" w:rsidRPr="008D484B" w:rsidRDefault="00C02C05" w:rsidP="00C02C05">
      <w:pPr>
        <w:numPr>
          <w:ilvl w:val="0"/>
          <w:numId w:val="21"/>
        </w:numPr>
        <w:rPr>
          <w:rFonts w:hint="eastAsia"/>
        </w:rPr>
      </w:pPr>
      <w:r w:rsidRPr="00C02C05">
        <w:t>点击“批准”或“拒绝”按钮。</w:t>
      </w:r>
    </w:p>
    <w:p w14:paraId="248318F8" w14:textId="77777777" w:rsidR="008D484B" w:rsidRPr="008D484B" w:rsidRDefault="008D484B" w:rsidP="008D484B">
      <w:pPr>
        <w:rPr>
          <w:rFonts w:hint="eastAsia"/>
          <w:b/>
          <w:bCs/>
        </w:rPr>
      </w:pPr>
      <w:r w:rsidRPr="008D484B">
        <w:rPr>
          <w:b/>
          <w:bCs/>
        </w:rPr>
        <w:t>3.4 学生操作</w:t>
      </w:r>
    </w:p>
    <w:p w14:paraId="54619EB6" w14:textId="77777777" w:rsidR="008D484B" w:rsidRPr="008D484B" w:rsidRDefault="008D484B" w:rsidP="008D484B">
      <w:pPr>
        <w:rPr>
          <w:rFonts w:hint="eastAsia"/>
          <w:b/>
          <w:bCs/>
        </w:rPr>
      </w:pPr>
      <w:r w:rsidRPr="008D484B">
        <w:rPr>
          <w:b/>
          <w:bCs/>
        </w:rPr>
        <w:t>3.4.1 加入社团</w:t>
      </w:r>
    </w:p>
    <w:p w14:paraId="401283EF" w14:textId="77777777" w:rsidR="008D484B" w:rsidRPr="008D484B" w:rsidRDefault="008D484B" w:rsidP="008D484B">
      <w:pPr>
        <w:numPr>
          <w:ilvl w:val="0"/>
          <w:numId w:val="10"/>
        </w:numPr>
        <w:rPr>
          <w:rFonts w:hint="eastAsia"/>
        </w:rPr>
      </w:pPr>
      <w:r w:rsidRPr="008D484B">
        <w:t>登录学生账户。</w:t>
      </w:r>
    </w:p>
    <w:p w14:paraId="215C3D2B" w14:textId="77777777" w:rsidR="008D484B" w:rsidRPr="008D484B" w:rsidRDefault="008D484B" w:rsidP="008D484B">
      <w:pPr>
        <w:numPr>
          <w:ilvl w:val="0"/>
          <w:numId w:val="10"/>
        </w:numPr>
        <w:rPr>
          <w:rFonts w:hint="eastAsia"/>
        </w:rPr>
      </w:pPr>
      <w:r w:rsidRPr="008D484B">
        <w:t>浏览社团列表。</w:t>
      </w:r>
    </w:p>
    <w:p w14:paraId="6AA37030" w14:textId="77777777" w:rsidR="008D484B" w:rsidRPr="008D484B" w:rsidRDefault="008D484B" w:rsidP="008D484B">
      <w:pPr>
        <w:numPr>
          <w:ilvl w:val="0"/>
          <w:numId w:val="10"/>
        </w:numPr>
        <w:rPr>
          <w:rFonts w:hint="eastAsia"/>
        </w:rPr>
      </w:pPr>
      <w:r w:rsidRPr="008D484B">
        <w:t>点击感兴趣的社团，填写申请理由。</w:t>
      </w:r>
    </w:p>
    <w:p w14:paraId="1B13CBEA" w14:textId="77777777" w:rsidR="008D484B" w:rsidRPr="008D484B" w:rsidRDefault="008D484B" w:rsidP="008D484B">
      <w:pPr>
        <w:numPr>
          <w:ilvl w:val="0"/>
          <w:numId w:val="10"/>
        </w:numPr>
        <w:rPr>
          <w:rFonts w:hint="eastAsia"/>
        </w:rPr>
      </w:pPr>
      <w:r w:rsidRPr="008D484B">
        <w:t>点击“提交申请”，等待社长审核。</w:t>
      </w:r>
    </w:p>
    <w:p w14:paraId="618287C1" w14:textId="77777777" w:rsidR="008D484B" w:rsidRPr="008D484B" w:rsidRDefault="008D484B" w:rsidP="008D484B">
      <w:pPr>
        <w:rPr>
          <w:rFonts w:hint="eastAsia"/>
          <w:b/>
          <w:bCs/>
        </w:rPr>
      </w:pPr>
      <w:r w:rsidRPr="008D484B">
        <w:rPr>
          <w:b/>
          <w:bCs/>
        </w:rPr>
        <w:t>3.4.2 活动报名</w:t>
      </w:r>
    </w:p>
    <w:p w14:paraId="679ED658" w14:textId="77777777" w:rsidR="008D484B" w:rsidRPr="008D484B" w:rsidRDefault="008D484B" w:rsidP="008D484B">
      <w:pPr>
        <w:numPr>
          <w:ilvl w:val="0"/>
          <w:numId w:val="11"/>
        </w:numPr>
        <w:rPr>
          <w:rFonts w:hint="eastAsia"/>
        </w:rPr>
      </w:pPr>
      <w:r w:rsidRPr="008D484B">
        <w:t>进入“活动报名”页面。</w:t>
      </w:r>
    </w:p>
    <w:p w14:paraId="5391E900" w14:textId="77777777" w:rsidR="008D484B" w:rsidRPr="008D484B" w:rsidRDefault="008D484B" w:rsidP="008D484B">
      <w:pPr>
        <w:numPr>
          <w:ilvl w:val="0"/>
          <w:numId w:val="11"/>
        </w:numPr>
        <w:rPr>
          <w:rFonts w:hint="eastAsia"/>
        </w:rPr>
      </w:pPr>
      <w:r w:rsidRPr="008D484B">
        <w:t>浏览活动列表，选择感兴趣的活动。</w:t>
      </w:r>
    </w:p>
    <w:p w14:paraId="1FA48895" w14:textId="77777777" w:rsidR="008D484B" w:rsidRPr="008D484B" w:rsidRDefault="008D484B" w:rsidP="008D484B">
      <w:pPr>
        <w:numPr>
          <w:ilvl w:val="0"/>
          <w:numId w:val="11"/>
        </w:numPr>
        <w:rPr>
          <w:rFonts w:hint="eastAsia"/>
        </w:rPr>
      </w:pPr>
      <w:r w:rsidRPr="008D484B">
        <w:t>填写报名信息并提交。</w:t>
      </w:r>
    </w:p>
    <w:p w14:paraId="170EF268" w14:textId="2409BD24" w:rsidR="00F56A8C" w:rsidRDefault="00000000" w:rsidP="00C733CB">
      <w:pPr>
        <w:rPr>
          <w:rFonts w:hint="eastAsia"/>
        </w:rPr>
      </w:pPr>
      <w:r>
        <w:pict w14:anchorId="527A2FB4">
          <v:rect id="_x0000_i1027" style="width:0;height:1.5pt" o:hralign="center" o:hrstd="t" o:hr="t" fillcolor="#a0a0a0" stroked="f"/>
        </w:pict>
      </w:r>
    </w:p>
    <w:sectPr w:rsidR="00F56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5701"/>
    <w:multiLevelType w:val="multilevel"/>
    <w:tmpl w:val="F4DA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304AE"/>
    <w:multiLevelType w:val="multilevel"/>
    <w:tmpl w:val="57B41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D7F1F"/>
    <w:multiLevelType w:val="multilevel"/>
    <w:tmpl w:val="3CC25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DF668E"/>
    <w:multiLevelType w:val="multilevel"/>
    <w:tmpl w:val="5E5C7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882CDF"/>
    <w:multiLevelType w:val="multilevel"/>
    <w:tmpl w:val="25323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042E92"/>
    <w:multiLevelType w:val="multilevel"/>
    <w:tmpl w:val="98B0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22E09"/>
    <w:multiLevelType w:val="multilevel"/>
    <w:tmpl w:val="BC7C6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CC72D6"/>
    <w:multiLevelType w:val="multilevel"/>
    <w:tmpl w:val="76F89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1A12D7"/>
    <w:multiLevelType w:val="multilevel"/>
    <w:tmpl w:val="F5346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570EF1"/>
    <w:multiLevelType w:val="multilevel"/>
    <w:tmpl w:val="DE24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377DC3"/>
    <w:multiLevelType w:val="multilevel"/>
    <w:tmpl w:val="EC74C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4A1AE1"/>
    <w:multiLevelType w:val="multilevel"/>
    <w:tmpl w:val="AA340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2578B"/>
    <w:multiLevelType w:val="multilevel"/>
    <w:tmpl w:val="8F8EC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2719E6"/>
    <w:multiLevelType w:val="multilevel"/>
    <w:tmpl w:val="76168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B836FA"/>
    <w:multiLevelType w:val="multilevel"/>
    <w:tmpl w:val="83B07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497164"/>
    <w:multiLevelType w:val="multilevel"/>
    <w:tmpl w:val="D59E9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440356"/>
    <w:multiLevelType w:val="multilevel"/>
    <w:tmpl w:val="40A45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142F67"/>
    <w:multiLevelType w:val="multilevel"/>
    <w:tmpl w:val="6B7E2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FC2641"/>
    <w:multiLevelType w:val="multilevel"/>
    <w:tmpl w:val="7696C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001C66"/>
    <w:multiLevelType w:val="multilevel"/>
    <w:tmpl w:val="6B5E5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7C6251"/>
    <w:multiLevelType w:val="multilevel"/>
    <w:tmpl w:val="16229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0010279">
    <w:abstractNumId w:val="12"/>
  </w:num>
  <w:num w:numId="2" w16cid:durableId="1360428804">
    <w:abstractNumId w:val="0"/>
  </w:num>
  <w:num w:numId="3" w16cid:durableId="81806207">
    <w:abstractNumId w:val="5"/>
  </w:num>
  <w:num w:numId="4" w16cid:durableId="285819711">
    <w:abstractNumId w:val="9"/>
  </w:num>
  <w:num w:numId="5" w16cid:durableId="1960065447">
    <w:abstractNumId w:val="3"/>
  </w:num>
  <w:num w:numId="6" w16cid:durableId="84034010">
    <w:abstractNumId w:val="18"/>
  </w:num>
  <w:num w:numId="7" w16cid:durableId="1866944257">
    <w:abstractNumId w:val="1"/>
  </w:num>
  <w:num w:numId="8" w16cid:durableId="1800951248">
    <w:abstractNumId w:val="4"/>
  </w:num>
  <w:num w:numId="9" w16cid:durableId="1653869242">
    <w:abstractNumId w:val="14"/>
  </w:num>
  <w:num w:numId="10" w16cid:durableId="944196475">
    <w:abstractNumId w:val="8"/>
  </w:num>
  <w:num w:numId="11" w16cid:durableId="946353835">
    <w:abstractNumId w:val="19"/>
  </w:num>
  <w:num w:numId="12" w16cid:durableId="185826790">
    <w:abstractNumId w:val="16"/>
  </w:num>
  <w:num w:numId="13" w16cid:durableId="693261898">
    <w:abstractNumId w:val="10"/>
  </w:num>
  <w:num w:numId="14" w16cid:durableId="738289905">
    <w:abstractNumId w:val="17"/>
  </w:num>
  <w:num w:numId="15" w16cid:durableId="815144291">
    <w:abstractNumId w:val="6"/>
  </w:num>
  <w:num w:numId="16" w16cid:durableId="1686708512">
    <w:abstractNumId w:val="7"/>
  </w:num>
  <w:num w:numId="17" w16cid:durableId="1659386059">
    <w:abstractNumId w:val="2"/>
  </w:num>
  <w:num w:numId="18" w16cid:durableId="1408575756">
    <w:abstractNumId w:val="15"/>
  </w:num>
  <w:num w:numId="19" w16cid:durableId="1928921149">
    <w:abstractNumId w:val="20"/>
  </w:num>
  <w:num w:numId="20" w16cid:durableId="1510482995">
    <w:abstractNumId w:val="11"/>
  </w:num>
  <w:num w:numId="21" w16cid:durableId="12589069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4B"/>
    <w:rsid w:val="0034793C"/>
    <w:rsid w:val="003544CD"/>
    <w:rsid w:val="005E0630"/>
    <w:rsid w:val="0068420A"/>
    <w:rsid w:val="006A0BB1"/>
    <w:rsid w:val="0073339E"/>
    <w:rsid w:val="00751476"/>
    <w:rsid w:val="007B030F"/>
    <w:rsid w:val="00841F8A"/>
    <w:rsid w:val="008D484B"/>
    <w:rsid w:val="00B217E9"/>
    <w:rsid w:val="00C02C05"/>
    <w:rsid w:val="00C733CB"/>
    <w:rsid w:val="00CB18BB"/>
    <w:rsid w:val="00CE2C77"/>
    <w:rsid w:val="00DF2AFE"/>
    <w:rsid w:val="00E10FE1"/>
    <w:rsid w:val="00F5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76514"/>
  <w15:chartTrackingRefBased/>
  <w15:docId w15:val="{194A89F3-D80B-4B29-B7B7-2BCF001E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1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杰键</dc:creator>
  <cp:keywords/>
  <dc:description/>
  <cp:lastModifiedBy>曾 杰键</cp:lastModifiedBy>
  <cp:revision>2</cp:revision>
  <dcterms:created xsi:type="dcterms:W3CDTF">2025-01-01T11:51:00Z</dcterms:created>
  <dcterms:modified xsi:type="dcterms:W3CDTF">2025-01-01T12:51:00Z</dcterms:modified>
</cp:coreProperties>
</file>