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9.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footer11.xml" ContentType="application/vnd.openxmlformats-officedocument.wordprocessingml.footer+xml"/>
  <Override PartName="/word/theme/theme1.xml" ContentType="application/vnd.openxmlformats-officedocument.theme+xml"/>
  <Override PartName="/word/document.xml" ContentType="application/vnd.openxmlformats-officedocument.wordprocessingml.document.main+xml"/>
  <Override PartName="/word/styles.xml" ContentType="application/vnd.openxmlformats-officedocument.wordprocessingml.styles+xml"/>
  <Override PartName="/word/footer3.xml" ContentType="application/vnd.openxmlformats-officedocument.wordprocessingml.footer+xml"/>
  <Override PartName="/word/footer10.xml" ContentType="application/vnd.openxmlformats-officedocument.wordprocessingml.footer+xml"/>
  <Override PartName="/word/footer6.xml" ContentType="application/vnd.openxmlformats-officedocument.wordprocessingml.footer+xml"/>
  <Override PartName="/word/footer5.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er4.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startChars="0" w:start="0" w:endChars="0" w:end="0"/>
        <w:jc w:val="center"/>
        <w:rPr>
          <w:rFonts w:eastAsia="黑体"/>
          <w:sz w:val="44"/>
        </w:rPr>
      </w:pPr>
      <w:r>
        <w:rPr>
          <w:rFonts w:hint="eastAsia" w:eastAsia="黑体"/>
          <w:sz w:val="44"/>
        </w:rPr>
        <w:t>毕业设计（论文）格式规范及参考范例</w:t>
      </w:r>
    </w:p>
    <w:p>
      <w:pPr>
        <w:pStyle w:val="Normal"/>
        <w:spacing w:lineRule="auto" w:line="360"/>
        <w:rPr>
          <w:rFonts w:ascii="黑体" w:hAnsi="黑体" w:eastAsia="黑体" w:cs="宋体" w:hint="eastAsia"/>
          <w:bCs/>
          <w:sz w:val="24"/>
        </w:rPr>
      </w:pPr>
      <w:r>
        <w:rPr>
          <w:rFonts w:eastAsia="黑体" w:cs="宋体" w:hint="eastAsia" w:ascii="黑体" w:hAnsi="黑体"/>
          <w:bCs/>
          <w:sz w:val="24"/>
        </w:rPr>
      </w:r>
    </w:p>
    <w:p>
      <w:pPr>
        <w:pStyle w:val="Normal"/>
        <w:spacing w:lineRule="auto" w:line="360"/>
        <w:ind w:firstLine="420" w:end="0"/>
        <w:rPr>
          <w:rFonts w:ascii="黑体" w:hAnsi="黑体" w:eastAsia="黑体" w:cs="宋体" w:hint="eastAsia"/>
          <w:bCs/>
          <w:sz w:val="30"/>
          <w:szCs w:val="30"/>
        </w:rPr>
      </w:pPr>
      <w:r>
        <w:rPr>
          <w:rFonts w:ascii="黑体" w:hAnsi="黑体" w:cs="宋体" w:hint="eastAsia" w:eastAsia="黑体"/>
          <w:bCs/>
          <w:sz w:val="30"/>
          <w:szCs w:val="30"/>
        </w:rPr>
        <w:t>一、毕业设计（论文）成果内容及顺序</w:t>
      </w:r>
    </w:p>
    <w:p>
      <w:pPr>
        <w:pStyle w:val="Normal"/>
        <w:spacing w:lineRule="auto" w:line="360"/>
        <w:ind w:firstLine="420" w:end="0"/>
        <w:rPr>
          <w:rFonts w:ascii="黑体" w:hAnsi="黑体" w:eastAsia="黑体" w:cs="宋体" w:hint="eastAsia"/>
          <w:bCs/>
          <w:sz w:val="28"/>
          <w:szCs w:val="28"/>
        </w:rPr>
      </w:pPr>
      <w:r>
        <w:rPr>
          <w:rFonts w:eastAsia="黑体" w:cs="宋体" w:hint="eastAsia" w:ascii="黑体" w:hAnsi="黑体"/>
          <w:bCs/>
          <w:sz w:val="28"/>
          <w:szCs w:val="28"/>
        </w:rPr>
        <w:t>1.</w:t>
      </w:r>
      <w:r>
        <w:rPr>
          <w:rFonts w:ascii="黑体" w:hAnsi="黑体" w:cs="宋体" w:hint="eastAsia" w:eastAsia="黑体"/>
          <w:bCs/>
          <w:sz w:val="28"/>
          <w:szCs w:val="28"/>
        </w:rPr>
        <w:t>封面</w:t>
      </w:r>
    </w:p>
    <w:p>
      <w:pPr>
        <w:pStyle w:val="Normal"/>
        <w:spacing w:lineRule="auto" w:line="360"/>
        <w:ind w:firstLine="420" w:end="0"/>
        <w:rPr>
          <w:rFonts w:ascii="宋体" w:hAnsi="宋体" w:cs="宋体" w:hint="eastAsia"/>
          <w:bCs/>
          <w:sz w:val="24"/>
        </w:rPr>
      </w:pPr>
      <w:r>
        <w:rPr>
          <w:rFonts w:ascii="宋体" w:hAnsi="宋体" w:cs="宋体" w:hint="eastAsia"/>
          <w:bCs/>
          <w:sz w:val="24"/>
        </w:rPr>
        <w:t>包括题名、学生姓名、学生所在系、班级、指导教师、完成日期。</w:t>
      </w:r>
    </w:p>
    <w:p>
      <w:pPr>
        <w:pStyle w:val="Normal"/>
        <w:spacing w:lineRule="auto" w:line="360"/>
        <w:ind w:firstLine="420" w:end="0"/>
        <w:rPr>
          <w:rFonts w:ascii="黑体" w:hAnsi="黑体" w:eastAsia="黑体" w:cs="宋体" w:hint="eastAsia"/>
          <w:bCs/>
          <w:sz w:val="28"/>
          <w:szCs w:val="28"/>
        </w:rPr>
      </w:pPr>
      <w:r>
        <w:rPr>
          <w:rFonts w:eastAsia="黑体" w:cs="宋体" w:hint="eastAsia" w:ascii="黑体" w:hAnsi="黑体"/>
          <w:bCs/>
          <w:sz w:val="28"/>
          <w:szCs w:val="28"/>
        </w:rPr>
        <w:t>2.</w:t>
      </w:r>
      <w:r>
        <w:rPr>
          <w:rFonts w:ascii="黑体" w:hAnsi="黑体" w:cs="宋体" w:hint="eastAsia" w:eastAsia="黑体"/>
          <w:bCs/>
          <w:sz w:val="28"/>
          <w:szCs w:val="28"/>
        </w:rPr>
        <w:t>目录</w:t>
      </w:r>
    </w:p>
    <w:p>
      <w:pPr>
        <w:pStyle w:val="Normal"/>
        <w:spacing w:lineRule="auto" w:line="360"/>
        <w:ind w:firstLine="420" w:end="0"/>
        <w:rPr>
          <w:rFonts w:ascii="宋体" w:hAnsi="宋体" w:cs="宋体" w:hint="eastAsia"/>
          <w:bCs/>
          <w:sz w:val="24"/>
        </w:rPr>
      </w:pPr>
      <w:r>
        <w:rPr>
          <w:rFonts w:ascii="宋体" w:hAnsi="宋体" w:cs="宋体" w:hint="eastAsia"/>
          <w:bCs/>
          <w:sz w:val="24"/>
        </w:rPr>
        <w:t>目录一般要列出二级标题。</w:t>
      </w:r>
    </w:p>
    <w:p>
      <w:pPr>
        <w:pStyle w:val="Normal"/>
        <w:numPr>
          <w:ilvl w:val="0"/>
          <w:numId w:val="0"/>
        </w:numPr>
        <w:spacing w:lineRule="auto" w:line="360"/>
        <w:ind w:firstLineChars="0" w:firstLine="0" w:startChars="0" w:start="0" w:endChars="0" w:end="0"/>
        <w:rPr>
          <w:rFonts w:ascii="宋体" w:hAnsi="宋体" w:eastAsia="宋体" w:cs="Times New Roman" w:hint="eastAsia"/>
          <w:bCs/>
          <w:sz w:val="24"/>
        </w:rPr>
      </w:pPr>
      <w:r>
        <w:rPr>
          <w:rFonts w:eastAsia="黑体" w:cs="宋体" w:hint="eastAsia" w:ascii="黑体" w:hAnsi="黑体"/>
          <w:bCs/>
          <w:kern w:val="2"/>
          <w:sz w:val="28"/>
          <w:szCs w:val="28"/>
        </w:rPr>
        <w:t>3.</w:t>
      </w:r>
      <w:r>
        <w:rPr>
          <w:rFonts w:ascii="黑体" w:hAnsi="黑体" w:cs="宋体" w:hint="eastAsia" w:eastAsia="黑体"/>
          <w:bCs/>
          <w:sz w:val="28"/>
          <w:szCs w:val="28"/>
        </w:rPr>
        <w:t>摘要</w:t>
      </w:r>
    </w:p>
    <w:p>
      <w:pPr>
        <w:pStyle w:val="Normal"/>
        <w:spacing w:lineRule="auto" w:line="360"/>
        <w:ind w:firstLine="420" w:end="0"/>
        <w:rPr>
          <w:rFonts w:ascii="黑体" w:hAnsi="黑体" w:eastAsia="黑体" w:cs="宋体" w:hint="eastAsia"/>
          <w:bCs/>
          <w:sz w:val="28"/>
          <w:szCs w:val="28"/>
        </w:rPr>
      </w:pPr>
      <w:r>
        <w:rPr>
          <w:rFonts w:eastAsia="黑体" w:cs="宋体" w:hint="eastAsia" w:ascii="黑体" w:hAnsi="黑体"/>
          <w:bCs/>
          <w:sz w:val="28"/>
          <w:szCs w:val="28"/>
        </w:rPr>
        <w:t>4.</w:t>
      </w:r>
      <w:r>
        <w:rPr>
          <w:rFonts w:ascii="黑体" w:hAnsi="黑体" w:cs="宋体" w:hint="eastAsia" w:eastAsia="黑体"/>
          <w:bCs/>
          <w:sz w:val="28"/>
          <w:szCs w:val="28"/>
        </w:rPr>
        <w:t>正文部分</w:t>
      </w:r>
    </w:p>
    <w:p>
      <w:pPr>
        <w:pStyle w:val="Normal"/>
        <w:spacing w:lineRule="auto" w:line="360"/>
        <w:ind w:firstLine="420" w:end="0"/>
        <w:rPr>
          <w:rFonts w:ascii="宋体" w:hAnsi="宋体" w:cs="宋体" w:hint="eastAsia"/>
          <w:bCs/>
          <w:sz w:val="24"/>
        </w:rPr>
      </w:pPr>
      <w:r>
        <w:rPr>
          <w:rFonts w:ascii="宋体" w:hAnsi="宋体" w:cs="宋体" w:hint="eastAsia"/>
          <w:bCs/>
          <w:sz w:val="24"/>
        </w:rPr>
        <w:t>从此页开始正式编页码（使用阿拉伯数字按奇偶页分别标注在右、左下角）。并开始编页码（奇数页页眉为论文的一级标题文字，偶数页页眉为论文的题目）。</w:t>
      </w:r>
    </w:p>
    <w:p>
      <w:pPr>
        <w:pStyle w:val="Normal"/>
        <w:spacing w:lineRule="auto" w:line="360"/>
        <w:ind w:firstLine="420" w:end="0"/>
        <w:rPr>
          <w:rFonts w:ascii="宋体" w:hAnsi="宋体" w:cs="宋体" w:hint="eastAsia"/>
          <w:bCs/>
          <w:sz w:val="24"/>
        </w:rPr>
      </w:pPr>
      <w:r>
        <w:rPr>
          <w:rFonts w:ascii="宋体" w:hAnsi="宋体" w:cs="宋体" w:hint="eastAsia"/>
          <w:bCs/>
          <w:sz w:val="24"/>
        </w:rPr>
        <w:t>包括设计说明、过程论述（设计与计算、实验与测试情况）、结果分析。</w:t>
      </w:r>
    </w:p>
    <w:p>
      <w:pPr>
        <w:pStyle w:val="Normal"/>
        <w:spacing w:lineRule="auto" w:line="360"/>
        <w:ind w:firstLine="420" w:end="0"/>
        <w:rPr>
          <w:rFonts w:ascii="黑体" w:hAnsi="黑体" w:eastAsia="黑体" w:cs="宋体" w:hint="eastAsia"/>
          <w:bCs/>
          <w:sz w:val="28"/>
          <w:szCs w:val="28"/>
        </w:rPr>
      </w:pPr>
      <w:r>
        <w:rPr>
          <w:rFonts w:eastAsia="黑体" w:cs="宋体" w:hint="eastAsia" w:ascii="黑体" w:hAnsi="黑体"/>
          <w:bCs/>
          <w:sz w:val="28"/>
          <w:szCs w:val="28"/>
        </w:rPr>
        <w:t>5.</w:t>
      </w:r>
      <w:r>
        <w:rPr>
          <w:rFonts w:ascii="黑体" w:hAnsi="黑体" w:cs="宋体" w:hint="eastAsia" w:eastAsia="黑体"/>
          <w:bCs/>
          <w:sz w:val="28"/>
          <w:szCs w:val="28"/>
        </w:rPr>
        <w:t>结论或结束语</w:t>
      </w:r>
    </w:p>
    <w:p>
      <w:pPr>
        <w:pStyle w:val="Normal"/>
        <w:spacing w:lineRule="auto" w:line="360"/>
        <w:ind w:firstLine="420" w:end="0"/>
        <w:rPr>
          <w:rFonts w:ascii="黑体" w:hAnsi="黑体" w:eastAsia="黑体" w:cs="宋体" w:hint="eastAsia"/>
          <w:bCs/>
          <w:sz w:val="28"/>
          <w:szCs w:val="28"/>
        </w:rPr>
      </w:pPr>
      <w:r>
        <w:rPr>
          <w:rFonts w:eastAsia="黑体" w:cs="宋体" w:hint="eastAsia" w:ascii="黑体" w:hAnsi="黑体"/>
          <w:bCs/>
          <w:sz w:val="28"/>
          <w:szCs w:val="28"/>
        </w:rPr>
        <w:t>6.</w:t>
      </w:r>
      <w:r>
        <w:rPr>
          <w:rFonts w:ascii="黑体" w:hAnsi="黑体" w:cs="宋体" w:hint="eastAsia" w:eastAsia="黑体"/>
          <w:bCs/>
          <w:sz w:val="28"/>
          <w:szCs w:val="28"/>
        </w:rPr>
        <w:t>致谢</w:t>
      </w:r>
    </w:p>
    <w:p>
      <w:pPr>
        <w:pStyle w:val="Normal"/>
        <w:spacing w:lineRule="auto" w:line="360"/>
        <w:ind w:firstLine="420" w:end="0"/>
        <w:rPr>
          <w:rFonts w:ascii="黑体" w:hAnsi="黑体" w:eastAsia="黑体" w:cs="宋体" w:hint="eastAsia"/>
          <w:bCs/>
          <w:sz w:val="28"/>
          <w:szCs w:val="28"/>
        </w:rPr>
      </w:pPr>
      <w:r>
        <w:rPr>
          <w:rFonts w:eastAsia="黑体" w:cs="宋体" w:hint="eastAsia" w:ascii="黑体" w:hAnsi="黑体"/>
          <w:bCs/>
          <w:sz w:val="28"/>
          <w:szCs w:val="28"/>
        </w:rPr>
        <w:t>7.</w:t>
      </w:r>
      <w:r>
        <w:rPr>
          <w:rFonts w:ascii="黑体" w:hAnsi="黑体" w:cs="宋体" w:hint="eastAsia" w:eastAsia="黑体"/>
          <w:bCs/>
          <w:sz w:val="28"/>
          <w:szCs w:val="28"/>
        </w:rPr>
        <w:t>参考文献</w:t>
      </w:r>
    </w:p>
    <w:p>
      <w:pPr>
        <w:pStyle w:val="Normal"/>
        <w:spacing w:lineRule="auto" w:line="360"/>
        <w:ind w:firstLine="420" w:end="0"/>
        <w:rPr>
          <w:rFonts w:ascii="黑体" w:hAnsi="黑体" w:eastAsia="黑体" w:cs="宋体" w:hint="eastAsia"/>
          <w:bCs/>
          <w:sz w:val="28"/>
          <w:szCs w:val="28"/>
        </w:rPr>
      </w:pPr>
      <w:r>
        <w:rPr>
          <w:rFonts w:eastAsia="黑体" w:cs="宋体" w:hint="eastAsia" w:ascii="黑体" w:hAnsi="黑体"/>
          <w:bCs/>
          <w:sz w:val="28"/>
          <w:szCs w:val="28"/>
        </w:rPr>
        <w:t>8.</w:t>
      </w:r>
      <w:r>
        <w:rPr>
          <w:rFonts w:ascii="黑体" w:hAnsi="黑体" w:cs="宋体" w:hint="eastAsia" w:eastAsia="黑体"/>
          <w:bCs/>
          <w:sz w:val="28"/>
          <w:szCs w:val="28"/>
        </w:rPr>
        <w:t>附录（计算过程）</w:t>
      </w:r>
    </w:p>
    <w:p>
      <w:pPr>
        <w:pStyle w:val="Normal"/>
        <w:spacing w:lineRule="auto" w:line="360"/>
        <w:ind w:firstLine="420" w:end="0"/>
        <w:rPr>
          <w:rFonts w:ascii="黑体" w:hAnsi="黑体" w:eastAsia="黑体" w:cs="宋体"/>
          <w:bCs/>
          <w:sz w:val="28"/>
          <w:szCs w:val="28"/>
        </w:rPr>
      </w:pPr>
      <w:r>
        <w:rPr>
          <w:rFonts w:eastAsia="黑体" w:cs="宋体" w:hint="eastAsia" w:ascii="黑体" w:hAnsi="黑体"/>
          <w:bCs/>
          <w:sz w:val="28"/>
          <w:szCs w:val="28"/>
        </w:rPr>
        <w:t>9.</w:t>
      </w:r>
      <w:r>
        <w:rPr>
          <w:rFonts w:ascii="黑体" w:hAnsi="黑体" w:cs="宋体" w:hint="eastAsia" w:eastAsia="黑体"/>
          <w:bCs/>
          <w:sz w:val="28"/>
          <w:szCs w:val="28"/>
        </w:rPr>
        <w:t>图纸</w:t>
      </w:r>
    </w:p>
    <w:p>
      <w:pPr>
        <w:pStyle w:val="Normal"/>
        <w:spacing w:lineRule="auto" w:line="360"/>
        <w:ind w:firstLine="420" w:end="0"/>
        <w:rPr>
          <w:rFonts w:ascii="黑体" w:hAnsi="黑体" w:eastAsia="黑体" w:cs="宋体" w:hint="eastAsia"/>
          <w:bCs/>
          <w:sz w:val="30"/>
          <w:szCs w:val="30"/>
        </w:rPr>
      </w:pPr>
      <w:r>
        <w:rPr>
          <w:rFonts w:ascii="黑体" w:hAnsi="黑体" w:cs="宋体" w:hint="eastAsia" w:eastAsia="黑体"/>
          <w:bCs/>
          <w:sz w:val="30"/>
          <w:szCs w:val="30"/>
        </w:rPr>
        <w:t>二、毕业设计（论文）成果排版格式示例</w:t>
      </w:r>
    </w:p>
    <w:p>
      <w:pPr>
        <w:pStyle w:val="Normal"/>
        <w:spacing w:lineRule="auto" w:line="360"/>
        <w:ind w:firstLine="420" w:end="0"/>
        <w:rPr>
          <w:rFonts w:ascii="宋体" w:hAnsi="宋体" w:cs="宋体" w:hint="eastAsia"/>
          <w:bCs/>
          <w:sz w:val="24"/>
        </w:rPr>
      </w:pPr>
      <w:r>
        <w:rPr>
          <w:rFonts w:ascii="宋体" w:hAnsi="宋体" w:cs="宋体" w:hint="eastAsia"/>
          <w:bCs/>
          <w:sz w:val="24"/>
        </w:rPr>
        <w:t>毕业设计（论文）报告统一用</w:t>
      </w:r>
      <w:r>
        <w:rPr>
          <w:rFonts w:cs="宋体" w:hint="eastAsia" w:ascii="宋体" w:hAnsi="宋体"/>
          <w:bCs/>
          <w:sz w:val="24"/>
        </w:rPr>
        <w:t>A4</w:t>
      </w:r>
      <w:r>
        <w:rPr>
          <w:rFonts w:ascii="宋体" w:hAnsi="宋体" w:cs="宋体" w:hint="eastAsia"/>
          <w:bCs/>
          <w:sz w:val="24"/>
        </w:rPr>
        <w:t>纸打印，版面尺寸以适当留出四周为宜。</w:t>
      </w:r>
    </w:p>
    <w:p>
      <w:pPr>
        <w:pStyle w:val="Normal"/>
        <w:spacing w:lineRule="auto" w:line="360"/>
        <w:ind w:firstLine="420" w:end="0"/>
        <w:rPr>
          <w:rFonts w:ascii="宋体" w:hAnsi="宋体" w:eastAsia="宋体" w:cs="宋体" w:hint="eastAsia"/>
          <w:bCs/>
          <w:sz w:val="24"/>
        </w:rPr>
      </w:pPr>
      <w:r>
        <w:rPr>
          <w:rFonts w:ascii="宋体" w:hAnsi="宋体" w:cs="宋体" w:hint="eastAsia"/>
          <w:bCs/>
          <w:sz w:val="24"/>
        </w:rPr>
        <w:t>全文英文字体格式均为</w:t>
      </w:r>
      <w:r>
        <w:rPr>
          <w:rFonts w:cs="宋体" w:hint="eastAsia" w:ascii="宋体" w:hAnsi="宋体"/>
          <w:bCs/>
          <w:sz w:val="24"/>
        </w:rPr>
        <w:t>Times New Roman</w:t>
      </w:r>
      <w:r>
        <w:rPr>
          <w:rFonts w:ascii="宋体" w:hAnsi="宋体" w:cs="宋体" w:hint="eastAsia"/>
          <w:bCs/>
          <w:sz w:val="24"/>
        </w:rPr>
        <w:t>，全文</w:t>
      </w:r>
      <w:r>
        <w:rPr>
          <w:rFonts w:cs="宋体" w:hint="eastAsia" w:ascii="宋体" w:hAnsi="宋体"/>
          <w:bCs/>
          <w:sz w:val="24"/>
        </w:rPr>
        <w:t>1.5</w:t>
      </w:r>
      <w:r>
        <w:rPr>
          <w:rFonts w:ascii="宋体" w:hAnsi="宋体" w:cs="宋体" w:hint="eastAsia"/>
          <w:bCs/>
          <w:sz w:val="24"/>
        </w:rPr>
        <w:t>倍行距。</w:t>
      </w:r>
    </w:p>
    <w:p>
      <w:pPr>
        <w:pStyle w:val="Normal"/>
        <w:spacing w:lineRule="auto" w:line="360"/>
        <w:ind w:firstLine="420" w:end="0"/>
        <w:rPr>
          <w:rFonts w:ascii="宋体" w:hAnsi="宋体" w:cs="宋体" w:hint="eastAsia"/>
          <w:bCs/>
          <w:sz w:val="24"/>
        </w:rPr>
      </w:pPr>
      <w:r>
        <w:rPr>
          <w:rFonts w:ascii="宋体" w:hAnsi="宋体" w:cs="宋体" w:hint="eastAsia"/>
          <w:bCs/>
          <w:sz w:val="24"/>
        </w:rPr>
        <w:t>排版格式示例如下：</w:t>
      </w:r>
      <w:r>
        <w:rPr>
          <w:rFonts w:ascii="黑体" w:hAnsi="黑体" w:cs="Times New Roman" w:hint="eastAsia" w:eastAsia="黑体"/>
          <w:bCs/>
          <w:color w:val="000000"/>
          <w:kern w:val="2"/>
          <w:sz w:val="24"/>
          <w:szCs w:val="24"/>
        </w:rPr>
        <w:t xml:space="preserve"> </w:t>
      </w:r>
    </w:p>
    <w:p>
      <w:pPr>
        <w:pStyle w:val="Normal"/>
        <w:spacing w:lineRule="auto" w:line="360"/>
        <w:rPr>
          <w:rFonts w:ascii="黑体" w:hAnsi="黑体" w:eastAsia="黑体" w:cs="宋体" w:hint="eastAsia"/>
          <w:bCs/>
          <w:sz w:val="24"/>
        </w:rPr>
      </w:pPr>
      <w:r>
        <w:rPr>
          <w:rFonts w:eastAsia="黑体" w:cs="宋体" w:hint="eastAsia" w:ascii="黑体" w:hAnsi="黑体"/>
          <w:b/>
          <w:bCs/>
          <w:sz w:val="30"/>
          <w:szCs w:val="30"/>
        </w:rPr>
        <w:t>1.</w:t>
      </w:r>
      <w:r>
        <w:rPr>
          <w:rFonts w:ascii="黑体" w:hAnsi="黑体" w:cs="宋体" w:hint="eastAsia" w:eastAsia="黑体"/>
          <w:b/>
          <w:bCs/>
          <w:sz w:val="30"/>
          <w:szCs w:val="30"/>
        </w:rPr>
        <w:t>前言</w:t>
      </w:r>
      <w:r>
        <w:rPr>
          <w:rFonts w:ascii="黑体" w:hAnsi="黑体" w:cs="宋体" w:hint="eastAsia" w:eastAsia="黑体"/>
          <w:bCs/>
          <w:sz w:val="24"/>
        </w:rPr>
        <w:t>（一级标题，小三号，黑体加粗，顶格开始）</w:t>
      </w:r>
    </w:p>
    <w:p>
      <w:pPr>
        <w:pStyle w:val="Normal"/>
        <w:spacing w:lineRule="auto" w:line="360"/>
        <w:rPr>
          <w:rFonts w:ascii="黑体" w:hAnsi="黑体" w:eastAsia="黑体" w:cs="宋体" w:hint="eastAsia"/>
          <w:bCs/>
          <w:sz w:val="24"/>
        </w:rPr>
      </w:pPr>
      <w:r>
        <w:rPr>
          <w:rFonts w:cs="宋体" w:hint="eastAsia" w:ascii="宋体" w:hAnsi="宋体"/>
          <w:bCs/>
          <w:sz w:val="24"/>
        </w:rPr>
        <w:t>□□</w:t>
      </w:r>
      <w:r>
        <w:rPr>
          <w:rFonts w:ascii="黑体" w:hAnsi="黑体" w:cs="黑体" w:hint="eastAsia" w:eastAsia="黑体"/>
          <w:bCs/>
          <w:sz w:val="24"/>
        </w:rPr>
        <w:t>（正文，小四号，宋体，首行缩进两字符）</w:t>
      </w:r>
    </w:p>
    <w:p>
      <w:pPr>
        <w:pStyle w:val="Normal"/>
        <w:spacing w:lineRule="auto" w:line="360"/>
        <w:rPr>
          <w:rFonts w:ascii="黑体" w:hAnsi="黑体" w:eastAsia="黑体" w:cs="宋体" w:hint="eastAsia"/>
          <w:b/>
          <w:bCs/>
          <w:sz w:val="30"/>
          <w:szCs w:val="30"/>
        </w:rPr>
      </w:pPr>
      <w:r>
        <w:rPr>
          <w:rFonts w:eastAsia="黑体" w:cs="宋体" w:hint="eastAsia" w:ascii="黑体" w:hAnsi="黑体"/>
          <w:b/>
          <w:bCs/>
          <w:sz w:val="30"/>
          <w:szCs w:val="30"/>
        </w:rPr>
        <w:t>2.X X X</w:t>
      </w:r>
    </w:p>
    <w:p>
      <w:pPr>
        <w:pStyle w:val="Normal"/>
        <w:spacing w:lineRule="auto" w:line="360"/>
        <w:rPr>
          <w:rFonts w:ascii="黑体" w:hAnsi="黑体" w:eastAsia="黑体" w:cs="黑体" w:hint="eastAsia"/>
          <w:bCs/>
          <w:sz w:val="24"/>
        </w:rPr>
      </w:pPr>
      <w:r>
        <w:rPr>
          <w:rFonts w:eastAsia="黑体" w:cs="黑体" w:hint="eastAsia" w:ascii="黑体" w:hAnsi="黑体"/>
          <w:b/>
          <w:bCs/>
          <w:sz w:val="28"/>
          <w:szCs w:val="28"/>
        </w:rPr>
        <w:t xml:space="preserve">2.1 X X X X </w:t>
      </w:r>
      <w:r>
        <w:rPr>
          <w:rFonts w:eastAsia="黑体" w:cs="黑体" w:hint="eastAsia" w:ascii="黑体" w:hAnsi="黑体"/>
          <w:bCs/>
          <w:sz w:val="24"/>
        </w:rPr>
        <w:t>(</w:t>
      </w:r>
      <w:r>
        <w:rPr>
          <w:rFonts w:ascii="黑体" w:hAnsi="黑体" w:cs="黑体" w:hint="eastAsia" w:eastAsia="黑体"/>
          <w:bCs/>
          <w:sz w:val="24"/>
        </w:rPr>
        <w:t>二级标题，四号，黑体加粗，顶格开始</w:t>
      </w:r>
      <w:r>
        <w:rPr>
          <w:rFonts w:eastAsia="黑体" w:cs="黑体" w:hint="eastAsia" w:ascii="黑体" w:hAnsi="黑体"/>
          <w:bCs/>
          <w:sz w:val="24"/>
        </w:rPr>
        <w:t>)</w:t>
      </w:r>
    </w:p>
    <w:p>
      <w:pPr>
        <w:pStyle w:val="Normal"/>
        <w:spacing w:lineRule="auto" w:line="360"/>
        <w:rPr>
          <w:rFonts w:ascii="黑体" w:hAnsi="黑体" w:eastAsia="黑体" w:cs="黑体" w:hint="eastAsia"/>
          <w:bCs/>
          <w:sz w:val="24"/>
        </w:rPr>
      </w:pPr>
      <w:r>
        <w:rPr>
          <w:rFonts w:eastAsia="黑体" w:cs="黑体" w:hint="eastAsia" w:ascii="黑体" w:hAnsi="黑体"/>
          <w:bCs/>
          <w:sz w:val="24"/>
        </w:rPr>
        <w:t>□□□□□</w:t>
      </w:r>
    </w:p>
    <w:p>
      <w:pPr>
        <w:pStyle w:val="Normal"/>
        <w:spacing w:lineRule="auto" w:line="360"/>
        <w:rPr>
          <w:rFonts w:ascii="黑体" w:hAnsi="黑体" w:eastAsia="黑体" w:cs="黑体" w:hint="eastAsia"/>
          <w:bCs/>
          <w:sz w:val="24"/>
        </w:rPr>
      </w:pPr>
      <w:r>
        <w:rPr>
          <w:rFonts w:eastAsia="黑体" w:cs="黑体" w:hint="eastAsia" w:ascii="黑体" w:hAnsi="黑体"/>
          <w:b/>
          <w:bCs/>
          <w:sz w:val="24"/>
        </w:rPr>
        <w:t>2.1.1X X X X ......</w:t>
      </w:r>
      <w:r>
        <w:rPr>
          <w:rFonts w:eastAsia="黑体" w:cs="黑体" w:hint="eastAsia" w:ascii="黑体" w:hAnsi="黑体"/>
          <w:bCs/>
          <w:sz w:val="24"/>
        </w:rPr>
        <w:t>(</w:t>
      </w:r>
      <w:r>
        <w:rPr>
          <w:rFonts w:ascii="黑体" w:hAnsi="黑体" w:cs="黑体" w:hint="eastAsia" w:eastAsia="黑体"/>
          <w:bCs/>
          <w:sz w:val="24"/>
        </w:rPr>
        <w:t>独立的三级标题，小四号字，黑体加粗，顶格开始</w:t>
      </w:r>
      <w:r>
        <w:rPr>
          <w:rFonts w:eastAsia="黑体" w:cs="黑体" w:hint="eastAsia" w:ascii="黑体" w:hAnsi="黑体"/>
          <w:bCs/>
          <w:sz w:val="24"/>
        </w:rPr>
        <w:t>)</w:t>
      </w:r>
    </w:p>
    <w:p>
      <w:pPr>
        <w:pStyle w:val="Normal"/>
        <w:spacing w:lineRule="auto" w:line="360"/>
        <w:rPr>
          <w:rFonts w:ascii="黑体" w:hAnsi="黑体" w:eastAsia="黑体" w:cs="黑体" w:hint="eastAsia"/>
          <w:bCs/>
          <w:sz w:val="24"/>
        </w:rPr>
      </w:pPr>
      <w:r>
        <w:rPr>
          <w:rFonts w:eastAsia="黑体" w:cs="黑体" w:hint="eastAsia" w:ascii="黑体" w:hAnsi="黑体"/>
          <w:bCs/>
          <w:sz w:val="24"/>
        </w:rPr>
        <w:t>□□□□□</w:t>
      </w:r>
    </w:p>
    <w:p>
      <w:pPr>
        <w:pStyle w:val="Normal"/>
        <w:spacing w:lineRule="auto" w:line="360"/>
        <w:ind w:firstLine="420" w:end="0"/>
        <w:rPr>
          <w:rFonts w:ascii="黑体" w:hAnsi="黑体" w:eastAsia="黑体" w:cs="黑体" w:hint="eastAsia"/>
          <w:bCs/>
          <w:sz w:val="24"/>
        </w:rPr>
      </w:pPr>
      <w:r>
        <w:rPr>
          <w:rFonts w:eastAsia="黑体" w:cs="黑体" w:hint="eastAsia" w:ascii="黑体" w:hAnsi="黑体"/>
          <w:bCs/>
          <w:sz w:val="24"/>
        </w:rPr>
        <w:t>——</w:t>
      </w:r>
      <w:r>
        <w:rPr>
          <w:rFonts w:ascii="黑体" w:hAnsi="黑体" w:cs="黑体" w:hint="eastAsia" w:eastAsia="黑体"/>
          <w:bCs/>
          <w:sz w:val="24"/>
        </w:rPr>
        <w:t>如需要，可按上述规定加上四、五</w:t>
      </w:r>
      <w:r>
        <w:rPr>
          <w:rFonts w:eastAsia="黑体" w:cs="黑体" w:hint="eastAsia" w:ascii="黑体" w:hAnsi="黑体"/>
          <w:bCs/>
          <w:sz w:val="24"/>
        </w:rPr>
        <w:t>...</w:t>
      </w:r>
      <w:r>
        <w:rPr>
          <w:rFonts w:ascii="黑体" w:hAnsi="黑体" w:cs="黑体" w:hint="eastAsia" w:eastAsia="黑体"/>
          <w:bCs/>
          <w:sz w:val="24"/>
        </w:rPr>
        <w:t>级标题。各标题顶格开始。</w:t>
      </w:r>
    </w:p>
    <w:p>
      <w:pPr>
        <w:pStyle w:val="Normal"/>
        <w:spacing w:lineRule="auto" w:line="360"/>
        <w:ind w:firstLine="420" w:end="0"/>
        <w:rPr>
          <w:rFonts w:ascii="黑体" w:hAnsi="黑体" w:eastAsia="黑体" w:cs="黑体" w:hint="eastAsia"/>
          <w:bCs/>
          <w:sz w:val="24"/>
        </w:rPr>
      </w:pPr>
      <w:r>
        <w:rPr>
          <w:rFonts w:eastAsia="黑体" w:cs="黑体" w:hint="eastAsia" w:ascii="黑体" w:hAnsi="黑体"/>
          <w:bCs/>
          <w:sz w:val="24"/>
        </w:rPr>
        <w:t>——</w:t>
      </w:r>
      <w:r>
        <w:rPr>
          <w:rFonts w:ascii="黑体" w:hAnsi="黑体" w:cs="黑体" w:hint="eastAsia" w:eastAsia="黑体"/>
          <w:bCs/>
          <w:sz w:val="24"/>
        </w:rPr>
        <w:t>如有图，以出现先后按“图</w:t>
      </w:r>
      <w:r>
        <w:rPr>
          <w:rFonts w:eastAsia="黑体" w:cs="黑体" w:hint="eastAsia" w:ascii="黑体" w:hAnsi="黑体"/>
          <w:bCs/>
          <w:sz w:val="24"/>
        </w:rPr>
        <w:t>1</w:t>
      </w:r>
      <w:r>
        <w:rPr>
          <w:rFonts w:ascii="黑体" w:hAnsi="黑体" w:cs="黑体" w:hint="eastAsia" w:eastAsia="黑体"/>
          <w:bCs/>
          <w:sz w:val="24"/>
        </w:rPr>
        <w:t>、图</w:t>
      </w:r>
      <w:r>
        <w:rPr>
          <w:rFonts w:eastAsia="黑体" w:cs="黑体" w:hint="eastAsia" w:ascii="黑体" w:hAnsi="黑体"/>
          <w:bCs/>
          <w:sz w:val="24"/>
        </w:rPr>
        <w:t>2......”(</w:t>
      </w:r>
      <w:r>
        <w:rPr>
          <w:rFonts w:ascii="黑体" w:hAnsi="黑体" w:cs="黑体" w:hint="eastAsia" w:eastAsia="黑体"/>
          <w:bCs/>
          <w:sz w:val="24"/>
        </w:rPr>
        <w:t>楷体五号加粗</w:t>
      </w:r>
      <w:r>
        <w:rPr>
          <w:rFonts w:eastAsia="黑体" w:cs="黑体" w:hint="eastAsia" w:ascii="黑体" w:hAnsi="黑体"/>
          <w:bCs/>
          <w:sz w:val="24"/>
        </w:rPr>
        <w:t>)</w:t>
      </w:r>
      <w:r>
        <w:rPr>
          <w:rFonts w:ascii="黑体" w:hAnsi="黑体" w:cs="黑体" w:hint="eastAsia" w:eastAsia="黑体"/>
          <w:bCs/>
          <w:sz w:val="24"/>
        </w:rPr>
        <w:t>随文排。</w:t>
      </w:r>
    </w:p>
    <w:p>
      <w:pPr>
        <w:pStyle w:val="Normal"/>
        <w:spacing w:lineRule="auto" w:line="360"/>
        <w:ind w:firstLine="420" w:end="0"/>
        <w:rPr>
          <w:rFonts w:ascii="黑体" w:hAnsi="黑体" w:eastAsia="黑体" w:cs="黑体" w:hint="eastAsia"/>
          <w:bCs/>
          <w:sz w:val="24"/>
        </w:rPr>
      </w:pPr>
      <w:r>
        <w:rPr>
          <w:rFonts w:eastAsia="黑体" w:cs="黑体" w:hint="eastAsia" w:ascii="黑体" w:hAnsi="黑体"/>
          <w:bCs/>
          <w:sz w:val="24"/>
        </w:rPr>
        <w:t>——</w:t>
      </w:r>
      <w:r>
        <w:rPr>
          <w:rFonts w:ascii="黑体" w:hAnsi="黑体" w:cs="黑体" w:hint="eastAsia" w:eastAsia="黑体"/>
          <w:bCs/>
          <w:sz w:val="24"/>
        </w:rPr>
        <w:t>如有表，以出现先后按“表</w:t>
      </w:r>
      <w:r>
        <w:rPr>
          <w:rFonts w:eastAsia="黑体" w:cs="黑体" w:hint="eastAsia" w:ascii="黑体" w:hAnsi="黑体"/>
          <w:bCs/>
          <w:sz w:val="24"/>
        </w:rPr>
        <w:t>1</w:t>
      </w:r>
      <w:r>
        <w:rPr>
          <w:rFonts w:ascii="黑体" w:hAnsi="黑体" w:cs="黑体" w:hint="eastAsia" w:eastAsia="黑体"/>
          <w:bCs/>
          <w:sz w:val="24"/>
        </w:rPr>
        <w:t>、表</w:t>
      </w:r>
      <w:r>
        <w:rPr>
          <w:rFonts w:eastAsia="黑体" w:cs="黑体" w:hint="eastAsia" w:ascii="黑体" w:hAnsi="黑体"/>
          <w:bCs/>
          <w:sz w:val="24"/>
        </w:rPr>
        <w:t>2......”(</w:t>
      </w:r>
      <w:r>
        <w:rPr>
          <w:rFonts w:ascii="黑体" w:hAnsi="黑体" w:cs="黑体" w:hint="eastAsia" w:eastAsia="黑体"/>
          <w:bCs/>
          <w:sz w:val="24"/>
        </w:rPr>
        <w:t>黑体五号加粗</w:t>
      </w:r>
      <w:r>
        <w:rPr>
          <w:rFonts w:eastAsia="黑体" w:cs="黑体" w:hint="eastAsia" w:ascii="黑体" w:hAnsi="黑体"/>
          <w:bCs/>
          <w:sz w:val="24"/>
        </w:rPr>
        <w:t>)</w:t>
      </w:r>
      <w:r>
        <w:rPr>
          <w:rFonts w:ascii="黑体" w:hAnsi="黑体" w:cs="黑体" w:hint="eastAsia" w:eastAsia="黑体"/>
          <w:bCs/>
          <w:sz w:val="24"/>
        </w:rPr>
        <w:t>随文排。</w:t>
      </w:r>
    </w:p>
    <w:p>
      <w:pPr>
        <w:pStyle w:val="Normal"/>
        <w:spacing w:lineRule="auto" w:line="360"/>
        <w:ind w:firstLine="420" w:end="0"/>
        <w:rPr>
          <w:rFonts w:ascii="黑体" w:hAnsi="黑体" w:eastAsia="黑体" w:cs="黑体" w:hint="eastAsia"/>
          <w:bCs/>
          <w:sz w:val="24"/>
        </w:rPr>
      </w:pPr>
      <w:r>
        <w:rPr>
          <w:rFonts w:eastAsia="黑体" w:cs="黑体" w:hint="eastAsia" w:ascii="黑体" w:hAnsi="黑体"/>
          <w:bCs/>
          <w:sz w:val="24"/>
        </w:rPr>
        <w:t>——</w:t>
      </w:r>
      <w:r>
        <w:rPr>
          <w:rFonts w:ascii="黑体" w:hAnsi="黑体" w:cs="黑体" w:hint="eastAsia" w:eastAsia="黑体"/>
          <w:bCs/>
          <w:sz w:val="24"/>
        </w:rPr>
        <w:t>如有公式，其序号以出现先后按“（</w:t>
      </w:r>
      <w:r>
        <w:rPr>
          <w:rFonts w:eastAsia="黑体" w:cs="黑体" w:hint="eastAsia" w:ascii="黑体" w:hAnsi="黑体"/>
          <w:bCs/>
          <w:sz w:val="24"/>
        </w:rPr>
        <w:t>1</w:t>
      </w:r>
      <w:r>
        <w:rPr>
          <w:rFonts w:ascii="黑体" w:hAnsi="黑体" w:cs="黑体" w:hint="eastAsia" w:eastAsia="黑体"/>
          <w:bCs/>
          <w:sz w:val="24"/>
        </w:rPr>
        <w:t>）、（</w:t>
      </w:r>
      <w:r>
        <w:rPr>
          <w:rFonts w:eastAsia="黑体" w:cs="黑体" w:hint="eastAsia" w:ascii="黑体" w:hAnsi="黑体"/>
          <w:bCs/>
          <w:sz w:val="24"/>
        </w:rPr>
        <w:t>2</w:t>
      </w:r>
      <w:r>
        <w:rPr>
          <w:rFonts w:ascii="黑体" w:hAnsi="黑体" w:cs="黑体" w:hint="eastAsia" w:eastAsia="黑体"/>
          <w:bCs/>
          <w:sz w:val="24"/>
        </w:rPr>
        <w:t>）</w:t>
      </w:r>
      <w:r>
        <w:rPr>
          <w:rFonts w:eastAsia="黑体" w:cs="黑体" w:hint="eastAsia" w:ascii="黑体" w:hAnsi="黑体"/>
          <w:bCs/>
          <w:sz w:val="24"/>
        </w:rPr>
        <w:t>......”</w:t>
      </w:r>
      <w:r>
        <w:rPr>
          <w:rFonts w:ascii="黑体" w:hAnsi="黑体" w:cs="黑体" w:hint="eastAsia" w:eastAsia="黑体"/>
          <w:bCs/>
          <w:sz w:val="24"/>
        </w:rPr>
        <w:t>排在公式行顶右。</w:t>
      </w:r>
    </w:p>
    <w:p>
      <w:pPr>
        <w:pStyle w:val="Normal"/>
        <w:spacing w:lineRule="auto" w:line="360"/>
        <w:ind w:firstLine="420" w:end="0"/>
        <w:rPr>
          <w:rFonts w:ascii="黑体" w:hAnsi="黑体" w:eastAsia="黑体" w:cs="黑体" w:hint="eastAsia"/>
          <w:bCs/>
          <w:sz w:val="24"/>
        </w:rPr>
      </w:pPr>
      <w:r>
        <w:rPr>
          <w:rFonts w:eastAsia="黑体" w:cs="黑体" w:hint="eastAsia" w:ascii="黑体" w:hAnsi="黑体"/>
          <w:bCs/>
          <w:sz w:val="24"/>
        </w:rPr>
        <w:t>#</w:t>
      </w:r>
      <w:r>
        <w:rPr>
          <w:rFonts w:ascii="黑体" w:hAnsi="黑体" w:cs="黑体" w:hint="eastAsia" w:eastAsia="黑体"/>
          <w:bCs/>
          <w:sz w:val="24"/>
        </w:rPr>
        <w:t>结束语——</w:t>
      </w:r>
      <w:r>
        <w:rPr>
          <w:rFonts w:eastAsia="黑体" w:cs="黑体" w:hint="eastAsia" w:ascii="黑体" w:hAnsi="黑体"/>
          <w:bCs/>
          <w:sz w:val="24"/>
        </w:rPr>
        <w:t>#</w:t>
      </w:r>
      <w:r>
        <w:rPr>
          <w:rFonts w:ascii="黑体" w:hAnsi="黑体" w:cs="黑体" w:hint="eastAsia" w:eastAsia="黑体"/>
          <w:bCs/>
          <w:sz w:val="24"/>
        </w:rPr>
        <w:t>为一级标题的最后</w:t>
      </w:r>
      <w:r>
        <w:rPr>
          <w:rFonts w:eastAsia="黑体" w:cs="黑体" w:hint="eastAsia" w:ascii="黑体" w:hAnsi="黑体"/>
          <w:bCs/>
          <w:sz w:val="24"/>
        </w:rPr>
        <w:t>...</w:t>
      </w:r>
      <w:r>
        <w:rPr>
          <w:rFonts w:ascii="黑体" w:hAnsi="黑体" w:cs="黑体" w:hint="eastAsia" w:eastAsia="黑体"/>
          <w:bCs/>
          <w:sz w:val="24"/>
        </w:rPr>
        <w:t>个序号。</w:t>
      </w:r>
    </w:p>
    <w:p>
      <w:pPr>
        <w:pStyle w:val="Normal"/>
        <w:spacing w:lineRule="auto" w:line="360"/>
        <w:ind w:firstLine="420" w:end="0"/>
        <w:rPr>
          <w:rFonts w:ascii="黑体" w:hAnsi="黑体" w:eastAsia="黑体" w:cs="黑体" w:hint="eastAsia"/>
          <w:bCs/>
          <w:sz w:val="24"/>
        </w:rPr>
      </w:pPr>
      <w:r>
        <w:rPr>
          <w:rFonts w:ascii="黑体" w:hAnsi="黑体" w:cs="黑体" w:hint="eastAsia" w:eastAsia="黑体"/>
          <w:bCs/>
          <w:sz w:val="24"/>
        </w:rPr>
        <w:t>致谢（小三号，黑体加粗，居中）（另起一页）</w:t>
      </w:r>
    </w:p>
    <w:p>
      <w:pPr>
        <w:pStyle w:val="Normal"/>
        <w:spacing w:lineRule="auto" w:line="360"/>
        <w:ind w:firstLine="420" w:end="0"/>
        <w:rPr>
          <w:rFonts w:ascii="黑体" w:hAnsi="黑体" w:eastAsia="黑体" w:cs="黑体" w:hint="eastAsia"/>
          <w:bCs/>
          <w:sz w:val="24"/>
        </w:rPr>
      </w:pPr>
      <w:r>
        <w:rPr>
          <w:rFonts w:ascii="黑体" w:hAnsi="黑体" w:cs="黑体" w:hint="eastAsia" w:eastAsia="黑体"/>
          <w:bCs/>
          <w:sz w:val="24"/>
        </w:rPr>
        <w:t>参考文献（小三号，黑体加粗，居中）（另起一页）</w:t>
      </w:r>
    </w:p>
    <w:p>
      <w:pPr>
        <w:pStyle w:val="Normal"/>
        <w:spacing w:lineRule="auto" w:line="360"/>
        <w:ind w:firstLine="420" w:end="0"/>
        <w:rPr>
          <w:rFonts w:ascii="黑体" w:hAnsi="黑体" w:eastAsia="黑体" w:cs="宋体" w:hint="eastAsia"/>
          <w:bCs/>
          <w:sz w:val="24"/>
        </w:rPr>
      </w:pPr>
      <w:r>
        <w:rPr>
          <w:rFonts w:ascii="黑体" w:hAnsi="黑体" w:cs="宋体" w:hint="eastAsia" w:eastAsia="黑体"/>
          <w:bCs/>
          <w:sz w:val="24"/>
        </w:rPr>
        <w:t>（参考文献部分用五号，宋体）</w:t>
      </w:r>
    </w:p>
    <w:p>
      <w:pPr>
        <w:pStyle w:val="Normal"/>
        <w:spacing w:lineRule="auto" w:line="360"/>
        <w:ind w:firstLine="420" w:end="0"/>
        <w:rPr>
          <w:rFonts w:ascii="黑体" w:hAnsi="黑体" w:eastAsia="黑体" w:cs="Times New Roman" w:hint="eastAsia"/>
          <w:bCs/>
          <w:sz w:val="24"/>
          <w:highlight w:val="yellow"/>
        </w:rPr>
      </w:pPr>
      <w:r>
        <w:rPr>
          <w:rFonts w:ascii="黑体" w:hAnsi="黑体" w:cs="Times New Roman" w:hint="eastAsia" w:eastAsia="黑体"/>
          <w:bCs/>
          <w:sz w:val="24"/>
          <w:highlight w:val="yellow"/>
        </w:rPr>
        <w:t xml:space="preserve">参考文献格式 </w:t>
      </w:r>
    </w:p>
    <w:p>
      <w:pPr>
        <w:pStyle w:val="Normal"/>
        <w:spacing w:lineRule="auto" w:line="360"/>
        <w:ind w:firstLine="420" w:end="0"/>
        <w:rPr>
          <w:rFonts w:ascii="宋体" w:hAnsi="宋体" w:eastAsia="宋体" w:cs="Times New Roman" w:hint="eastAsia"/>
          <w:bCs/>
          <w:sz w:val="24"/>
        </w:rPr>
      </w:pPr>
      <w:r>
        <w:rPr>
          <w:rFonts w:ascii="宋体" w:hAnsi="宋体" w:cs="Times New Roman" w:hint="eastAsia"/>
          <w:bCs/>
          <w:sz w:val="24"/>
        </w:rPr>
        <w:t>参考文献应按在正文中被提及的先后顺序来排列序号；一般采用小于论文正文的字号编排且只列出正式出版过的文献；对于文献有多个作者的，只著录前</w:t>
      </w:r>
      <w:r>
        <w:rPr>
          <w:rFonts w:eastAsia="宋体" w:cs="Times New Roman" w:hint="eastAsia" w:ascii="宋体" w:hAnsi="宋体"/>
          <w:bCs/>
          <w:sz w:val="24"/>
        </w:rPr>
        <w:t>3</w:t>
      </w:r>
      <w:r>
        <w:rPr>
          <w:rFonts w:ascii="宋体" w:hAnsi="宋体" w:cs="Times New Roman" w:hint="eastAsia"/>
          <w:bCs/>
          <w:sz w:val="24"/>
        </w:rPr>
        <w:t>位作者，从第</w:t>
      </w:r>
      <w:r>
        <w:rPr>
          <w:rFonts w:eastAsia="宋体" w:cs="Times New Roman" w:hint="eastAsia" w:ascii="宋体" w:hAnsi="宋体"/>
          <w:bCs/>
          <w:sz w:val="24"/>
        </w:rPr>
        <w:t>4</w:t>
      </w:r>
      <w:r>
        <w:rPr>
          <w:rFonts w:ascii="宋体" w:hAnsi="宋体" w:cs="Times New Roman" w:hint="eastAsia"/>
          <w:bCs/>
          <w:sz w:val="24"/>
        </w:rPr>
        <w:t>位开始该用“，等”或者“</w:t>
      </w:r>
      <w:r>
        <w:rPr>
          <w:rFonts w:eastAsia="宋体" w:cs="Times New Roman"/>
          <w:bCs/>
          <w:sz w:val="24"/>
        </w:rPr>
        <w:t>et a</w:t>
      </w:r>
      <w:r>
        <w:rPr>
          <w:rFonts w:eastAsia="宋体" w:cs="Times New Roman" w:hint="eastAsia" w:ascii="宋体" w:hAnsi="宋体"/>
          <w:bCs/>
          <w:sz w:val="24"/>
        </w:rPr>
        <w:t>l.”</w:t>
      </w:r>
      <w:r>
        <w:rPr>
          <w:rFonts w:ascii="宋体" w:hAnsi="宋体" w:cs="Times New Roman" w:hint="eastAsia"/>
          <w:bCs/>
          <w:sz w:val="24"/>
        </w:rPr>
        <w:t xml:space="preserve">代替。 </w:t>
      </w:r>
    </w:p>
    <w:p>
      <w:pPr>
        <w:pStyle w:val="Normal"/>
        <w:spacing w:lineRule="auto" w:line="360"/>
        <w:ind w:firstLine="420" w:end="0"/>
        <w:rPr>
          <w:rFonts w:ascii="宋体" w:hAnsi="宋体" w:eastAsia="宋体" w:cs="Times New Roman" w:hint="eastAsia"/>
          <w:bCs/>
          <w:sz w:val="24"/>
        </w:rPr>
      </w:pPr>
      <w:r>
        <w:rPr>
          <w:rFonts w:ascii="宋体" w:hAnsi="宋体" w:cs="Times New Roman" w:hint="eastAsia"/>
          <w:bCs/>
          <w:sz w:val="24"/>
        </w:rPr>
        <w:t xml:space="preserve">参考文献 </w:t>
      </w:r>
    </w:p>
    <w:p>
      <w:pPr>
        <w:pStyle w:val="Normal"/>
        <w:spacing w:lineRule="auto" w:line="360"/>
        <w:ind w:firstLine="420" w:end="0"/>
        <w:rPr>
          <w:rFonts w:ascii="宋体" w:hAnsi="宋体" w:eastAsia="宋体" w:cs="Times New Roman" w:hint="eastAsia"/>
          <w:bCs/>
          <w:sz w:val="24"/>
        </w:rPr>
      </w:pPr>
      <w:r>
        <w:rPr>
          <w:rFonts w:ascii="宋体" w:hAnsi="宋体" w:cs="Times New Roman" w:hint="eastAsia"/>
          <w:bCs/>
          <w:sz w:val="24"/>
        </w:rPr>
        <w:t xml:space="preserve">专著  </w:t>
      </w:r>
      <w:r>
        <w:rPr>
          <w:rFonts w:eastAsia="宋体" w:cs="Times New Roman" w:hint="eastAsia" w:ascii="宋体" w:hAnsi="宋体"/>
          <w:bCs/>
          <w:sz w:val="24"/>
        </w:rPr>
        <w:t>M</w:t>
      </w:r>
    </w:p>
    <w:p>
      <w:pPr>
        <w:pStyle w:val="Normal"/>
        <w:spacing w:lineRule="auto" w:line="360"/>
        <w:ind w:firstLine="420" w:end="0"/>
        <w:rPr>
          <w:rFonts w:ascii="宋体" w:hAnsi="宋体" w:eastAsia="宋体" w:cs="Times New Roman" w:hint="eastAsia"/>
          <w:bCs/>
          <w:sz w:val="24"/>
        </w:rPr>
      </w:pPr>
      <w:r>
        <w:rPr>
          <w:rFonts w:ascii="宋体" w:hAnsi="宋体" w:cs="Times New Roman" w:hint="eastAsia"/>
          <w:bCs/>
          <w:sz w:val="24"/>
        </w:rPr>
        <w:t xml:space="preserve">论文集 </w:t>
      </w:r>
      <w:r>
        <w:rPr>
          <w:rFonts w:eastAsia="宋体" w:cs="Times New Roman" w:hint="eastAsia" w:ascii="宋体" w:hAnsi="宋体"/>
          <w:bCs/>
          <w:sz w:val="24"/>
        </w:rPr>
        <w:t>C</w:t>
      </w:r>
    </w:p>
    <w:p>
      <w:pPr>
        <w:pStyle w:val="Normal"/>
        <w:spacing w:lineRule="auto" w:line="360"/>
        <w:ind w:firstLine="420" w:end="0"/>
        <w:rPr>
          <w:rFonts w:ascii="宋体" w:hAnsi="宋体" w:eastAsia="宋体" w:cs="Times New Roman" w:hint="eastAsia"/>
          <w:bCs/>
          <w:sz w:val="24"/>
        </w:rPr>
      </w:pPr>
      <w:r>
        <w:rPr>
          <w:rFonts w:ascii="宋体" w:hAnsi="宋体" w:cs="Times New Roman" w:hint="eastAsia"/>
          <w:bCs/>
          <w:sz w:val="24"/>
        </w:rPr>
        <w:t xml:space="preserve">报纸文章 </w:t>
      </w:r>
      <w:r>
        <w:rPr>
          <w:rFonts w:eastAsia="宋体" w:cs="Times New Roman" w:hint="eastAsia" w:ascii="宋体" w:hAnsi="宋体"/>
          <w:bCs/>
          <w:sz w:val="24"/>
        </w:rPr>
        <w:t>N</w:t>
      </w:r>
    </w:p>
    <w:p>
      <w:pPr>
        <w:pStyle w:val="Normal"/>
        <w:spacing w:lineRule="auto" w:line="360"/>
        <w:ind w:firstLine="420" w:end="0"/>
        <w:rPr>
          <w:rFonts w:ascii="宋体" w:hAnsi="宋体" w:eastAsia="宋体" w:cs="Times New Roman" w:hint="eastAsia"/>
          <w:bCs/>
          <w:sz w:val="24"/>
        </w:rPr>
      </w:pPr>
      <w:r>
        <w:rPr>
          <w:rFonts w:ascii="宋体" w:hAnsi="宋体" w:cs="Times New Roman" w:hint="eastAsia"/>
          <w:bCs/>
          <w:sz w:val="24"/>
        </w:rPr>
        <w:t xml:space="preserve">期刊文章 </w:t>
      </w:r>
      <w:r>
        <w:rPr>
          <w:rFonts w:eastAsia="宋体" w:cs="Times New Roman" w:hint="eastAsia" w:ascii="宋体" w:hAnsi="宋体"/>
          <w:bCs/>
          <w:sz w:val="24"/>
        </w:rPr>
        <w:t>J</w:t>
      </w:r>
    </w:p>
    <w:p>
      <w:pPr>
        <w:pStyle w:val="Normal"/>
        <w:spacing w:lineRule="auto" w:line="360"/>
        <w:ind w:firstLine="420" w:end="0"/>
        <w:rPr>
          <w:rFonts w:ascii="宋体" w:hAnsi="宋体" w:eastAsia="宋体" w:cs="Times New Roman" w:hint="eastAsia"/>
          <w:bCs/>
          <w:sz w:val="24"/>
        </w:rPr>
      </w:pPr>
      <w:r>
        <w:rPr>
          <w:rFonts w:ascii="宋体" w:hAnsi="宋体" w:cs="Times New Roman" w:hint="eastAsia"/>
          <w:bCs/>
          <w:sz w:val="24"/>
        </w:rPr>
        <w:t xml:space="preserve">学位论文 </w:t>
      </w:r>
      <w:r>
        <w:rPr>
          <w:rFonts w:eastAsia="宋体" w:cs="Times New Roman" w:hint="eastAsia" w:ascii="宋体" w:hAnsi="宋体"/>
          <w:bCs/>
          <w:sz w:val="24"/>
        </w:rPr>
        <w:t>D</w:t>
      </w:r>
    </w:p>
    <w:p>
      <w:pPr>
        <w:pStyle w:val="Normal"/>
        <w:spacing w:lineRule="auto" w:line="360"/>
        <w:ind w:firstLine="420" w:end="0"/>
        <w:rPr>
          <w:rFonts w:ascii="宋体" w:hAnsi="宋体" w:eastAsia="宋体" w:cs="Times New Roman" w:hint="eastAsia"/>
          <w:bCs/>
          <w:sz w:val="24"/>
        </w:rPr>
      </w:pPr>
      <w:r>
        <w:rPr>
          <w:rFonts w:ascii="宋体" w:hAnsi="宋体" w:cs="Times New Roman" w:hint="eastAsia"/>
          <w:bCs/>
          <w:sz w:val="24"/>
        </w:rPr>
        <w:t xml:space="preserve">报告 </w:t>
      </w:r>
      <w:r>
        <w:rPr>
          <w:rFonts w:eastAsia="宋体" w:cs="Times New Roman" w:hint="eastAsia" w:ascii="宋体" w:hAnsi="宋体"/>
          <w:bCs/>
          <w:sz w:val="24"/>
        </w:rPr>
        <w:t>R</w:t>
      </w:r>
    </w:p>
    <w:p>
      <w:pPr>
        <w:pStyle w:val="Normal"/>
        <w:spacing w:lineRule="auto" w:line="360"/>
        <w:ind w:firstLine="420" w:end="0"/>
        <w:rPr>
          <w:rFonts w:ascii="宋体" w:hAnsi="宋体" w:eastAsia="宋体" w:cs="Times New Roman" w:hint="eastAsia"/>
          <w:bCs/>
          <w:sz w:val="24"/>
        </w:rPr>
      </w:pPr>
      <w:r>
        <w:rPr>
          <w:rFonts w:ascii="宋体" w:hAnsi="宋体" w:cs="Times New Roman" w:hint="eastAsia"/>
          <w:bCs/>
          <w:sz w:val="24"/>
        </w:rPr>
        <w:t xml:space="preserve">标准 </w:t>
      </w:r>
      <w:r>
        <w:rPr>
          <w:rFonts w:eastAsia="宋体" w:cs="Times New Roman" w:hint="eastAsia" w:ascii="宋体" w:hAnsi="宋体"/>
          <w:bCs/>
          <w:sz w:val="24"/>
        </w:rPr>
        <w:t>S</w:t>
      </w:r>
    </w:p>
    <w:p>
      <w:pPr>
        <w:pStyle w:val="Normal"/>
        <w:spacing w:lineRule="auto" w:line="360"/>
        <w:ind w:firstLine="420" w:end="0"/>
        <w:rPr>
          <w:rFonts w:ascii="宋体" w:hAnsi="宋体" w:eastAsia="宋体" w:cs="Times New Roman" w:hint="eastAsia"/>
          <w:bCs/>
          <w:sz w:val="24"/>
        </w:rPr>
      </w:pPr>
      <w:r>
        <w:rPr>
          <w:rFonts w:ascii="宋体" w:hAnsi="宋体" w:cs="Times New Roman" w:hint="eastAsia"/>
          <w:bCs/>
          <w:sz w:val="24"/>
        </w:rPr>
        <w:t xml:space="preserve">专利 </w:t>
      </w:r>
      <w:r>
        <w:rPr>
          <w:rFonts w:eastAsia="宋体" w:cs="Times New Roman" w:hint="eastAsia" w:ascii="宋体" w:hAnsi="宋体"/>
          <w:bCs/>
          <w:sz w:val="24"/>
        </w:rPr>
        <w:t>P</w:t>
      </w:r>
    </w:p>
    <w:p>
      <w:pPr>
        <w:pStyle w:val="Default"/>
        <w:snapToGrid w:val="false"/>
        <w:spacing w:lineRule="auto" w:line="300" w:before="120" w:after="0"/>
        <w:ind w:firstLineChars="171" w:startChars="0" w:start="0" w:endChars="0" w:end="0"/>
        <w:rPr>
          <w:rFonts w:cs="Times New Roman" w:hint="eastAsia"/>
          <w:color w:val="000000"/>
          <w:sz w:val="21"/>
          <w:szCs w:val="21"/>
        </w:rPr>
      </w:pPr>
      <w:r>
        <w:rPr>
          <w:rFonts w:cs="Times New Roman" w:hint="eastAsia"/>
          <w:color w:val="000000"/>
          <w:sz w:val="21"/>
          <w:szCs w:val="21"/>
        </w:rPr>
        <w:t xml:space="preserve">参考文献的格式和示例如下： </w:t>
      </w:r>
    </w:p>
    <w:p>
      <w:pPr>
        <w:pStyle w:val="Default"/>
        <w:snapToGrid w:val="false"/>
        <w:spacing w:lineRule="auto" w:line="300" w:before="120" w:after="0"/>
        <w:ind w:firstLineChars="171" w:startChars="0" w:start="0" w:endChars="0" w:end="0"/>
        <w:rPr>
          <w:rFonts w:cs="Times New Roman" w:hint="eastAsia"/>
          <w:color w:val="000000"/>
          <w:sz w:val="21"/>
          <w:szCs w:val="21"/>
        </w:rPr>
      </w:pPr>
      <w:r>
        <w:rPr>
          <w:rFonts w:cs="Times New Roman" w:hint="eastAsia"/>
          <w:color w:val="000000"/>
          <w:sz w:val="21"/>
          <w:szCs w:val="21"/>
        </w:rPr>
        <w:t>（</w:t>
      </w:r>
      <w:r>
        <w:rPr>
          <w:rFonts w:cs="Times New Roman" w:hint="eastAsia"/>
          <w:color w:val="000000"/>
          <w:sz w:val="21"/>
          <w:szCs w:val="21"/>
        </w:rPr>
        <w:t>1</w:t>
      </w:r>
      <w:r>
        <w:rPr>
          <w:rFonts w:cs="Times New Roman" w:hint="eastAsia"/>
          <w:color w:val="000000"/>
          <w:sz w:val="21"/>
          <w:szCs w:val="21"/>
        </w:rPr>
        <w:t>）期刊</w:t>
      </w:r>
      <w:r>
        <w:rPr>
          <w:rFonts w:cs="Times New Roman" w:hint="eastAsia"/>
          <w:color w:val="000000"/>
          <w:sz w:val="21"/>
          <w:szCs w:val="21"/>
        </w:rPr>
        <w:t>:</w:t>
      </w:r>
      <w:r>
        <w:rPr>
          <w:rFonts w:cs="Times New Roman" w:hint="eastAsia"/>
          <w:color w:val="000000"/>
          <w:sz w:val="21"/>
          <w:szCs w:val="21"/>
        </w:rPr>
        <w:t>［序号］作者．篇名［</w:t>
      </w:r>
      <w:r>
        <w:rPr>
          <w:rFonts w:cs="Times New Roman" w:hint="eastAsia"/>
          <w:color w:val="000000"/>
          <w:sz w:val="21"/>
          <w:szCs w:val="21"/>
        </w:rPr>
        <w:t>J</w:t>
      </w:r>
      <w:r>
        <w:rPr>
          <w:rFonts w:cs="Times New Roman" w:hint="eastAsia"/>
          <w:color w:val="000000"/>
          <w:sz w:val="21"/>
          <w:szCs w:val="21"/>
        </w:rPr>
        <w:t xml:space="preserve">］．刊名，出版年份，卷号（期号）：页码． </w:t>
      </w:r>
    </w:p>
    <w:p>
      <w:pPr>
        <w:pStyle w:val="Default"/>
        <w:snapToGrid w:val="false"/>
        <w:spacing w:lineRule="auto" w:line="300" w:before="120" w:after="0"/>
        <w:ind w:firstLineChars="171" w:startChars="0" w:start="0" w:endChars="0" w:end="0"/>
        <w:rPr>
          <w:rFonts w:cs="Times New Roman" w:hint="eastAsia"/>
          <w:color w:val="000000"/>
          <w:sz w:val="21"/>
          <w:szCs w:val="21"/>
        </w:rPr>
      </w:pPr>
      <w:r>
        <w:rPr>
          <w:rFonts w:cs="Times New Roman" w:hint="eastAsia"/>
          <w:color w:val="000000"/>
          <w:sz w:val="21"/>
          <w:szCs w:val="21"/>
        </w:rPr>
        <w:t>例</w:t>
      </w:r>
      <w:r>
        <w:rPr>
          <w:rFonts w:cs="Times New Roman" w:hint="eastAsia"/>
          <w:color w:val="000000"/>
          <w:sz w:val="21"/>
          <w:szCs w:val="21"/>
        </w:rPr>
        <w:t xml:space="preserve">: </w:t>
      </w:r>
    </w:p>
    <w:p>
      <w:pPr>
        <w:pStyle w:val="Default"/>
        <w:snapToGrid w:val="false"/>
        <w:spacing w:lineRule="auto" w:line="300" w:before="120" w:after="0"/>
        <w:ind w:firstLineChars="171" w:startChars="0" w:start="0" w:endChars="0" w:end="0"/>
        <w:rPr>
          <w:rFonts w:cs="Times New Roman" w:hint="eastAsia"/>
          <w:color w:val="000000"/>
          <w:sz w:val="21"/>
          <w:szCs w:val="21"/>
        </w:rPr>
      </w:pPr>
      <w:r>
        <w:rPr>
          <w:rFonts w:cs="Times New Roman" w:hint="eastAsia"/>
          <w:color w:val="000000"/>
          <w:sz w:val="21"/>
          <w:szCs w:val="21"/>
        </w:rPr>
        <w:t>[1]</w:t>
      </w:r>
      <w:r>
        <w:rPr>
          <w:rFonts w:cs="Times New Roman" w:hint="eastAsia"/>
          <w:color w:val="000000"/>
          <w:sz w:val="21"/>
          <w:szCs w:val="21"/>
        </w:rPr>
        <w:t>马丽萍，肖渊．基于</w:t>
      </w:r>
      <w:r>
        <w:rPr>
          <w:rFonts w:cs="Times New Roman" w:hint="eastAsia"/>
          <w:color w:val="000000"/>
          <w:sz w:val="21"/>
          <w:szCs w:val="21"/>
        </w:rPr>
        <w:t>Proteus</w:t>
      </w:r>
      <w:r>
        <w:rPr>
          <w:rFonts w:cs="Times New Roman" w:hint="eastAsia"/>
          <w:color w:val="000000"/>
          <w:sz w:val="21"/>
          <w:szCs w:val="21"/>
        </w:rPr>
        <w:t>的数字钟设计及仿真</w:t>
      </w:r>
      <w:r>
        <w:rPr>
          <w:rFonts w:cs="Times New Roman" w:hint="eastAsia"/>
          <w:color w:val="000000"/>
          <w:sz w:val="21"/>
          <w:szCs w:val="21"/>
        </w:rPr>
        <w:t>[J]</w:t>
      </w:r>
      <w:r>
        <w:rPr>
          <w:rFonts w:cs="Times New Roman" w:hint="eastAsia"/>
          <w:color w:val="000000"/>
          <w:sz w:val="21"/>
          <w:szCs w:val="21"/>
        </w:rPr>
        <w:t>．西安工程大学学报，</w:t>
      </w:r>
      <w:r>
        <w:rPr>
          <w:rFonts w:cs="Times New Roman" w:hint="eastAsia"/>
          <w:color w:val="000000"/>
          <w:sz w:val="21"/>
          <w:szCs w:val="21"/>
        </w:rPr>
        <w:t>2009</w:t>
      </w:r>
      <w:r>
        <w:rPr>
          <w:rFonts w:cs="Times New Roman" w:hint="eastAsia"/>
          <w:color w:val="000000"/>
          <w:sz w:val="21"/>
          <w:szCs w:val="21"/>
        </w:rPr>
        <w:t>，</w:t>
      </w:r>
      <w:r>
        <w:rPr>
          <w:rFonts w:cs="Times New Roman" w:hint="eastAsia"/>
          <w:color w:val="000000"/>
          <w:sz w:val="21"/>
          <w:szCs w:val="21"/>
        </w:rPr>
        <w:t>23</w:t>
      </w:r>
      <w:r>
        <w:rPr>
          <w:rFonts w:cs="Times New Roman" w:hint="eastAsia"/>
          <w:color w:val="000000"/>
          <w:sz w:val="21"/>
          <w:szCs w:val="21"/>
        </w:rPr>
        <w:t>（</w:t>
      </w:r>
      <w:r>
        <w:rPr>
          <w:rFonts w:cs="Times New Roman" w:hint="eastAsia"/>
          <w:color w:val="000000"/>
          <w:sz w:val="21"/>
          <w:szCs w:val="21"/>
        </w:rPr>
        <w:t>3</w:t>
      </w:r>
      <w:r>
        <w:rPr>
          <w:rFonts w:cs="Times New Roman" w:hint="eastAsia"/>
          <w:color w:val="000000"/>
          <w:sz w:val="21"/>
          <w:szCs w:val="21"/>
        </w:rPr>
        <w:t>）：</w:t>
      </w:r>
      <w:r>
        <w:rPr>
          <w:rFonts w:cs="Times New Roman" w:hint="eastAsia"/>
          <w:color w:val="000000"/>
          <w:sz w:val="21"/>
          <w:szCs w:val="21"/>
        </w:rPr>
        <w:t>60-62</w:t>
      </w:r>
      <w:r>
        <w:rPr>
          <w:rFonts w:cs="Times New Roman" w:hint="eastAsia"/>
          <w:color w:val="000000"/>
          <w:sz w:val="21"/>
          <w:szCs w:val="21"/>
        </w:rPr>
        <w:t xml:space="preserve">． </w:t>
      </w:r>
    </w:p>
    <w:p>
      <w:pPr>
        <w:pStyle w:val="Default"/>
        <w:snapToGrid w:val="false"/>
        <w:spacing w:lineRule="auto" w:line="300" w:before="120" w:after="0"/>
        <w:ind w:firstLineChars="171" w:startChars="0" w:start="0" w:endChars="0" w:end="0"/>
        <w:rPr>
          <w:rFonts w:cs="Times New Roman" w:hint="eastAsia"/>
          <w:color w:val="000000"/>
          <w:sz w:val="21"/>
          <w:szCs w:val="21"/>
        </w:rPr>
      </w:pPr>
      <w:r>
        <w:rPr>
          <w:rFonts w:cs="Times New Roman" w:hint="eastAsia"/>
          <w:color w:val="000000"/>
          <w:sz w:val="21"/>
          <w:szCs w:val="21"/>
        </w:rPr>
        <w:t xml:space="preserve">注：外文期刊的刊名可用简称；请注意标注文章的年、卷、期、页，不要遗漏。 </w:t>
      </w:r>
    </w:p>
    <w:p>
      <w:pPr>
        <w:pStyle w:val="Default"/>
        <w:snapToGrid w:val="false"/>
        <w:spacing w:lineRule="auto" w:line="300" w:before="120" w:after="0"/>
        <w:ind w:firstLineChars="171" w:startChars="0" w:start="0" w:endChars="0" w:end="0"/>
        <w:rPr>
          <w:rFonts w:cs="Times New Roman" w:hint="eastAsia"/>
          <w:color w:val="000000"/>
          <w:sz w:val="21"/>
          <w:szCs w:val="21"/>
        </w:rPr>
      </w:pPr>
      <w:r>
        <w:rPr>
          <w:rFonts w:cs="Times New Roman" w:hint="eastAsia"/>
          <w:color w:val="000000"/>
          <w:sz w:val="21"/>
          <w:szCs w:val="21"/>
        </w:rPr>
        <w:t>（</w:t>
      </w:r>
      <w:r>
        <w:rPr>
          <w:rFonts w:cs="Times New Roman" w:hint="eastAsia"/>
          <w:color w:val="000000"/>
          <w:sz w:val="21"/>
          <w:szCs w:val="21"/>
        </w:rPr>
        <w:t>2</w:t>
      </w:r>
      <w:r>
        <w:rPr>
          <w:rFonts w:cs="Times New Roman" w:hint="eastAsia"/>
          <w:color w:val="000000"/>
          <w:sz w:val="21"/>
          <w:szCs w:val="21"/>
        </w:rPr>
        <w:t>）专著（含教材）</w:t>
      </w:r>
      <w:r>
        <w:rPr>
          <w:rFonts w:cs="Times New Roman" w:hint="eastAsia"/>
          <w:color w:val="000000"/>
          <w:sz w:val="21"/>
          <w:szCs w:val="21"/>
        </w:rPr>
        <w:t>:</w:t>
      </w:r>
      <w:r>
        <w:rPr>
          <w:rFonts w:cs="Times New Roman" w:hint="eastAsia"/>
          <w:color w:val="000000"/>
          <w:sz w:val="21"/>
          <w:szCs w:val="21"/>
        </w:rPr>
        <w:t>［序号］著者．书名［</w:t>
      </w:r>
      <w:r>
        <w:rPr>
          <w:rFonts w:cs="Times New Roman" w:hint="eastAsia"/>
          <w:color w:val="000000"/>
          <w:sz w:val="21"/>
          <w:szCs w:val="21"/>
        </w:rPr>
        <w:t>M</w:t>
      </w:r>
      <w:r>
        <w:rPr>
          <w:rFonts w:cs="Times New Roman" w:hint="eastAsia"/>
          <w:color w:val="000000"/>
          <w:sz w:val="21"/>
          <w:szCs w:val="21"/>
        </w:rPr>
        <w:t xml:space="preserve">］．版本．出版地：出版者，出版年份：页码． </w:t>
      </w:r>
    </w:p>
    <w:p>
      <w:pPr>
        <w:pStyle w:val="Default"/>
        <w:snapToGrid w:val="false"/>
        <w:spacing w:lineRule="auto" w:line="300" w:before="120" w:after="0"/>
        <w:ind w:firstLineChars="171" w:startChars="0" w:start="0" w:endChars="0" w:end="0"/>
        <w:rPr>
          <w:rFonts w:cs="Times New Roman" w:hint="eastAsia"/>
          <w:color w:val="000000"/>
          <w:sz w:val="21"/>
          <w:szCs w:val="21"/>
        </w:rPr>
      </w:pPr>
      <w:r>
        <w:rPr>
          <w:rFonts w:cs="Times New Roman" w:hint="eastAsia"/>
          <w:color w:val="000000"/>
          <w:sz w:val="21"/>
          <w:szCs w:val="21"/>
        </w:rPr>
        <w:t>例</w:t>
      </w:r>
      <w:r>
        <w:rPr>
          <w:rFonts w:cs="Times New Roman" w:hint="eastAsia"/>
          <w:color w:val="000000"/>
          <w:sz w:val="21"/>
          <w:szCs w:val="21"/>
        </w:rPr>
        <w:t xml:space="preserve">: </w:t>
      </w:r>
    </w:p>
    <w:p>
      <w:pPr>
        <w:pStyle w:val="Default"/>
        <w:snapToGrid w:val="false"/>
        <w:spacing w:lineRule="auto" w:line="300" w:before="120" w:after="0"/>
        <w:ind w:firstLineChars="171" w:startChars="0" w:start="0" w:endChars="0" w:end="0"/>
        <w:rPr>
          <w:rFonts w:cs="Times New Roman" w:hint="eastAsia"/>
          <w:color w:val="000000"/>
          <w:sz w:val="21"/>
          <w:szCs w:val="21"/>
        </w:rPr>
      </w:pPr>
      <w:r>
        <w:rPr>
          <w:rFonts w:cs="Times New Roman" w:hint="eastAsia"/>
          <w:color w:val="000000"/>
          <w:sz w:val="21"/>
          <w:szCs w:val="21"/>
        </w:rPr>
        <w:t>[2]</w:t>
      </w:r>
      <w:r>
        <w:rPr>
          <w:rFonts w:cs="Times New Roman" w:hint="eastAsia"/>
          <w:color w:val="000000"/>
          <w:sz w:val="21"/>
          <w:szCs w:val="21"/>
        </w:rPr>
        <w:t>何立民．单片机高级教程</w:t>
      </w:r>
      <w:r>
        <w:rPr>
          <w:rFonts w:cs="Times New Roman" w:hint="eastAsia"/>
          <w:color w:val="000000"/>
          <w:sz w:val="21"/>
          <w:szCs w:val="21"/>
        </w:rPr>
        <w:t xml:space="preserve">[M] </w:t>
      </w:r>
      <w:r>
        <w:rPr>
          <w:rFonts w:cs="Times New Roman" w:hint="eastAsia"/>
          <w:color w:val="000000"/>
          <w:sz w:val="21"/>
          <w:szCs w:val="21"/>
        </w:rPr>
        <w:t>．北京：北京航空航天大学出版社，</w:t>
      </w:r>
      <w:r>
        <w:rPr>
          <w:rFonts w:cs="Times New Roman" w:hint="eastAsia"/>
          <w:color w:val="000000"/>
          <w:sz w:val="21"/>
          <w:szCs w:val="21"/>
        </w:rPr>
        <w:t>2000</w:t>
      </w:r>
      <w:r>
        <w:rPr>
          <w:rFonts w:cs="Times New Roman" w:hint="eastAsia"/>
          <w:color w:val="000000"/>
          <w:sz w:val="21"/>
          <w:szCs w:val="21"/>
        </w:rPr>
        <w:t>：</w:t>
      </w:r>
      <w:r>
        <w:rPr>
          <w:rFonts w:cs="Times New Roman" w:hint="eastAsia"/>
          <w:color w:val="000000"/>
          <w:sz w:val="21"/>
          <w:szCs w:val="21"/>
        </w:rPr>
        <w:t>20-31</w:t>
      </w:r>
      <w:r>
        <w:rPr>
          <w:rFonts w:cs="Times New Roman" w:hint="eastAsia"/>
          <w:color w:val="000000"/>
          <w:sz w:val="21"/>
          <w:szCs w:val="21"/>
        </w:rPr>
        <w:t xml:space="preserve">． </w:t>
      </w:r>
    </w:p>
    <w:p>
      <w:pPr>
        <w:pStyle w:val="Default"/>
        <w:snapToGrid w:val="false"/>
        <w:spacing w:lineRule="auto" w:line="300" w:before="120" w:after="0"/>
        <w:ind w:firstLineChars="171" w:startChars="0" w:start="0" w:endChars="0" w:end="0"/>
        <w:rPr>
          <w:rFonts w:cs="Times New Roman" w:hint="eastAsia"/>
          <w:color w:val="000000"/>
          <w:sz w:val="21"/>
          <w:szCs w:val="21"/>
        </w:rPr>
      </w:pPr>
      <w:r>
        <w:rPr>
          <w:rFonts w:cs="Times New Roman" w:hint="eastAsia"/>
          <w:color w:val="000000"/>
          <w:sz w:val="21"/>
          <w:szCs w:val="21"/>
        </w:rPr>
        <w:t xml:space="preserve">注：初版书不标注版本，页码是可选项。 </w:t>
      </w:r>
    </w:p>
    <w:p>
      <w:pPr>
        <w:pStyle w:val="Default"/>
        <w:snapToGrid w:val="false"/>
        <w:spacing w:lineRule="auto" w:line="300" w:before="120" w:after="0"/>
        <w:ind w:firstLineChars="171" w:startChars="0" w:start="0" w:endChars="0" w:end="0"/>
        <w:rPr>
          <w:rFonts w:cs="Times New Roman" w:hint="eastAsia"/>
          <w:color w:val="000000"/>
          <w:sz w:val="21"/>
          <w:szCs w:val="21"/>
        </w:rPr>
      </w:pPr>
      <w:r>
        <w:rPr>
          <w:rFonts w:cs="Times New Roman" w:hint="eastAsia"/>
          <w:color w:val="000000"/>
          <w:sz w:val="21"/>
          <w:szCs w:val="21"/>
        </w:rPr>
        <w:t>（</w:t>
      </w:r>
      <w:r>
        <w:rPr>
          <w:rFonts w:cs="Times New Roman" w:hint="eastAsia"/>
          <w:color w:val="000000"/>
          <w:sz w:val="21"/>
          <w:szCs w:val="21"/>
        </w:rPr>
        <w:t>3</w:t>
      </w:r>
      <w:r>
        <w:rPr>
          <w:rFonts w:cs="Times New Roman" w:hint="eastAsia"/>
          <w:color w:val="000000"/>
          <w:sz w:val="21"/>
          <w:szCs w:val="21"/>
        </w:rPr>
        <w:t>）论文集</w:t>
      </w:r>
      <w:r>
        <w:rPr>
          <w:rFonts w:cs="Times New Roman" w:hint="eastAsia"/>
          <w:color w:val="000000"/>
          <w:sz w:val="21"/>
          <w:szCs w:val="21"/>
        </w:rPr>
        <w:t xml:space="preserve">: </w:t>
      </w:r>
      <w:r>
        <w:rPr>
          <w:rFonts w:cs="Times New Roman" w:hint="eastAsia"/>
          <w:color w:val="000000"/>
          <w:sz w:val="21"/>
          <w:szCs w:val="21"/>
        </w:rPr>
        <w:t>［序号］作者．篇名［</w:t>
      </w:r>
      <w:r>
        <w:rPr>
          <w:rFonts w:cs="Times New Roman" w:hint="eastAsia"/>
          <w:color w:val="000000"/>
          <w:sz w:val="21"/>
          <w:szCs w:val="21"/>
        </w:rPr>
        <w:t>C</w:t>
      </w:r>
      <w:r>
        <w:rPr>
          <w:rFonts w:cs="Times New Roman" w:hint="eastAsia"/>
          <w:color w:val="000000"/>
          <w:sz w:val="21"/>
          <w:szCs w:val="21"/>
        </w:rPr>
        <w:t xml:space="preserve">］．编者．论文集名．出版地：出版者，出版年份：页码． </w:t>
      </w:r>
    </w:p>
    <w:p>
      <w:pPr>
        <w:pStyle w:val="Default"/>
        <w:snapToGrid w:val="false"/>
        <w:spacing w:lineRule="auto" w:line="300" w:before="120" w:after="0"/>
        <w:ind w:firstLineChars="171" w:startChars="0" w:start="0" w:endChars="0" w:end="0"/>
        <w:rPr>
          <w:rFonts w:cs="Times New Roman" w:hint="eastAsia"/>
          <w:color w:val="000000"/>
          <w:sz w:val="21"/>
          <w:szCs w:val="21"/>
        </w:rPr>
      </w:pPr>
      <w:r>
        <w:rPr>
          <w:rFonts w:cs="Times New Roman" w:hint="eastAsia"/>
          <w:color w:val="000000"/>
          <w:sz w:val="21"/>
          <w:szCs w:val="21"/>
        </w:rPr>
        <w:t>例</w:t>
      </w:r>
      <w:r>
        <w:rPr>
          <w:rFonts w:cs="Times New Roman" w:hint="eastAsia"/>
          <w:color w:val="000000"/>
          <w:sz w:val="21"/>
          <w:szCs w:val="21"/>
        </w:rPr>
        <w:t xml:space="preserve">: </w:t>
      </w:r>
    </w:p>
    <w:p>
      <w:pPr>
        <w:pStyle w:val="Default"/>
        <w:snapToGrid w:val="false"/>
        <w:spacing w:lineRule="auto" w:line="300" w:before="120" w:after="0"/>
        <w:ind w:firstLineChars="171" w:startChars="0" w:start="0" w:endChars="0" w:end="0"/>
        <w:rPr>
          <w:rFonts w:cs="Times New Roman" w:hint="eastAsia"/>
          <w:color w:val="000000"/>
          <w:sz w:val="21"/>
          <w:szCs w:val="21"/>
        </w:rPr>
      </w:pPr>
      <w:r>
        <w:rPr>
          <w:rFonts w:cs="Times New Roman" w:hint="eastAsia"/>
          <w:color w:val="000000"/>
          <w:sz w:val="21"/>
          <w:szCs w:val="21"/>
        </w:rPr>
        <w:t>[3]</w:t>
      </w:r>
      <w:r>
        <w:rPr>
          <w:rFonts w:cs="Times New Roman" w:hint="eastAsia"/>
          <w:color w:val="000000"/>
          <w:sz w:val="21"/>
          <w:szCs w:val="21"/>
        </w:rPr>
        <w:t>赵永红，兰云．层次化设计方法在简易数字钟设计中的应用</w:t>
      </w:r>
      <w:r>
        <w:rPr>
          <w:rFonts w:cs="Times New Roman" w:hint="eastAsia"/>
          <w:color w:val="000000"/>
          <w:sz w:val="21"/>
          <w:szCs w:val="21"/>
        </w:rPr>
        <w:t>[C]</w:t>
      </w:r>
      <w:r>
        <w:rPr>
          <w:rFonts w:cs="Times New Roman" w:hint="eastAsia"/>
          <w:color w:val="000000"/>
          <w:sz w:val="21"/>
          <w:szCs w:val="21"/>
        </w:rPr>
        <w:t>．许悦．电子设计论文集．安徽：安徽理工大学，</w:t>
      </w:r>
      <w:r>
        <w:rPr>
          <w:rFonts w:cs="Times New Roman" w:hint="eastAsia"/>
          <w:color w:val="000000"/>
          <w:sz w:val="21"/>
          <w:szCs w:val="21"/>
        </w:rPr>
        <w:t>2003</w:t>
      </w:r>
      <w:r>
        <w:rPr>
          <w:rFonts w:cs="Times New Roman" w:hint="eastAsia"/>
          <w:color w:val="000000"/>
          <w:sz w:val="21"/>
          <w:szCs w:val="21"/>
        </w:rPr>
        <w:t>：</w:t>
      </w:r>
      <w:r>
        <w:rPr>
          <w:rFonts w:cs="Times New Roman" w:hint="eastAsia"/>
          <w:color w:val="000000"/>
          <w:sz w:val="21"/>
          <w:szCs w:val="21"/>
        </w:rPr>
        <w:t>23</w:t>
      </w:r>
      <w:r>
        <w:rPr>
          <w:rFonts w:cs="Times New Roman" w:hint="eastAsia"/>
          <w:color w:val="000000"/>
          <w:sz w:val="21"/>
          <w:szCs w:val="21"/>
        </w:rPr>
        <w:t>－</w:t>
      </w:r>
      <w:r>
        <w:rPr>
          <w:rFonts w:cs="Times New Roman" w:hint="eastAsia"/>
          <w:color w:val="000000"/>
          <w:sz w:val="21"/>
          <w:szCs w:val="21"/>
        </w:rPr>
        <w:t>34</w:t>
      </w:r>
      <w:r>
        <w:rPr>
          <w:rFonts w:cs="Times New Roman" w:hint="eastAsia"/>
          <w:color w:val="000000"/>
          <w:sz w:val="21"/>
          <w:szCs w:val="21"/>
        </w:rPr>
        <w:t xml:space="preserve">． </w:t>
      </w:r>
    </w:p>
    <w:p>
      <w:pPr>
        <w:pStyle w:val="Default"/>
        <w:snapToGrid w:val="false"/>
        <w:spacing w:lineRule="auto" w:line="300" w:before="120" w:after="0"/>
        <w:ind w:firstLineChars="171" w:startChars="0" w:start="0" w:endChars="0" w:end="0"/>
        <w:rPr>
          <w:rFonts w:cs="Times New Roman" w:hint="eastAsia"/>
          <w:color w:val="000000"/>
          <w:sz w:val="21"/>
          <w:szCs w:val="21"/>
        </w:rPr>
      </w:pPr>
      <w:r>
        <w:rPr>
          <w:rFonts w:cs="Times New Roman" w:hint="eastAsia"/>
          <w:color w:val="000000"/>
          <w:sz w:val="21"/>
          <w:szCs w:val="21"/>
        </w:rPr>
        <w:t>（</w:t>
      </w:r>
      <w:r>
        <w:rPr>
          <w:rFonts w:cs="Times New Roman" w:hint="eastAsia"/>
          <w:color w:val="000000"/>
          <w:sz w:val="21"/>
          <w:szCs w:val="21"/>
        </w:rPr>
        <w:t>4</w:t>
      </w:r>
      <w:r>
        <w:rPr>
          <w:rFonts w:cs="Times New Roman" w:hint="eastAsia"/>
          <w:color w:val="000000"/>
          <w:sz w:val="21"/>
          <w:szCs w:val="21"/>
        </w:rPr>
        <w:t>）学位论文</w:t>
      </w:r>
      <w:r>
        <w:rPr>
          <w:rFonts w:cs="Times New Roman" w:hint="eastAsia"/>
          <w:color w:val="000000"/>
          <w:sz w:val="21"/>
          <w:szCs w:val="21"/>
        </w:rPr>
        <w:t xml:space="preserve">: </w:t>
      </w:r>
      <w:r>
        <w:rPr>
          <w:rFonts w:cs="Times New Roman" w:hint="eastAsia"/>
          <w:color w:val="000000"/>
          <w:sz w:val="21"/>
          <w:szCs w:val="21"/>
        </w:rPr>
        <w:t>［序号］作者．篇名［</w:t>
      </w:r>
      <w:r>
        <w:rPr>
          <w:rFonts w:cs="Times New Roman" w:hint="eastAsia"/>
          <w:color w:val="000000"/>
          <w:sz w:val="21"/>
          <w:szCs w:val="21"/>
        </w:rPr>
        <w:t>D</w:t>
      </w:r>
      <w:r>
        <w:rPr>
          <w:rFonts w:cs="Times New Roman" w:hint="eastAsia"/>
          <w:color w:val="000000"/>
          <w:sz w:val="21"/>
          <w:szCs w:val="21"/>
        </w:rPr>
        <w:t xml:space="preserve">］．保存地：保存单位，年份． </w:t>
      </w:r>
    </w:p>
    <w:p>
      <w:pPr>
        <w:pStyle w:val="Default"/>
        <w:snapToGrid w:val="false"/>
        <w:spacing w:lineRule="auto" w:line="300" w:before="120" w:after="0"/>
        <w:ind w:firstLineChars="171" w:startChars="0" w:start="0" w:endChars="0" w:end="0"/>
        <w:rPr>
          <w:rFonts w:cs="Times New Roman" w:hint="eastAsia"/>
          <w:color w:val="000000"/>
          <w:sz w:val="21"/>
          <w:szCs w:val="21"/>
        </w:rPr>
      </w:pPr>
      <w:r>
        <w:rPr>
          <w:rFonts w:cs="Times New Roman" w:hint="eastAsia"/>
          <w:color w:val="000000"/>
          <w:sz w:val="21"/>
          <w:szCs w:val="21"/>
        </w:rPr>
        <w:t>例</w:t>
      </w:r>
      <w:r>
        <w:rPr>
          <w:rFonts w:cs="Times New Roman" w:hint="eastAsia"/>
          <w:color w:val="000000"/>
          <w:sz w:val="21"/>
          <w:szCs w:val="21"/>
        </w:rPr>
        <w:t xml:space="preserve">: </w:t>
      </w:r>
    </w:p>
    <w:p>
      <w:pPr>
        <w:pStyle w:val="Default"/>
        <w:snapToGrid w:val="false"/>
        <w:spacing w:lineRule="auto" w:line="300" w:before="120" w:after="0"/>
        <w:ind w:firstLineChars="171" w:startChars="0" w:start="0" w:endChars="0" w:end="0"/>
        <w:rPr>
          <w:rFonts w:cs="Times New Roman" w:hint="eastAsia"/>
          <w:color w:val="000000"/>
          <w:sz w:val="21"/>
          <w:szCs w:val="21"/>
        </w:rPr>
      </w:pPr>
      <w:r>
        <w:rPr>
          <w:rFonts w:cs="Times New Roman" w:hint="eastAsia"/>
          <w:color w:val="000000"/>
          <w:sz w:val="21"/>
          <w:szCs w:val="21"/>
        </w:rPr>
        <w:t>[4]</w:t>
      </w:r>
      <w:r>
        <w:rPr>
          <w:rFonts w:cs="Times New Roman" w:hint="eastAsia"/>
          <w:color w:val="000000"/>
          <w:sz w:val="21"/>
          <w:szCs w:val="21"/>
        </w:rPr>
        <w:t>张征平．高精度智能化电量综合测试仪的研制</w:t>
      </w:r>
      <w:r>
        <w:rPr>
          <w:rFonts w:cs="Times New Roman" w:hint="eastAsia"/>
          <w:color w:val="000000"/>
          <w:sz w:val="21"/>
          <w:szCs w:val="21"/>
        </w:rPr>
        <w:t>[D]</w:t>
      </w:r>
      <w:r>
        <w:rPr>
          <w:rFonts w:cs="Times New Roman" w:hint="eastAsia"/>
          <w:color w:val="000000"/>
          <w:sz w:val="21"/>
          <w:szCs w:val="21"/>
        </w:rPr>
        <w:t>．武汉：武汉水利电力大学硕士学位论文，</w:t>
      </w:r>
      <w:r>
        <w:rPr>
          <w:rFonts w:cs="Times New Roman" w:hint="eastAsia"/>
          <w:color w:val="000000"/>
          <w:sz w:val="21"/>
          <w:szCs w:val="21"/>
        </w:rPr>
        <w:t>1996</w:t>
      </w:r>
      <w:r>
        <w:rPr>
          <w:rFonts w:cs="Times New Roman" w:hint="eastAsia"/>
          <w:color w:val="000000"/>
          <w:sz w:val="21"/>
          <w:szCs w:val="21"/>
        </w:rPr>
        <w:t xml:space="preserve">． </w:t>
      </w:r>
    </w:p>
    <w:p>
      <w:pPr>
        <w:pStyle w:val="Default"/>
        <w:snapToGrid w:val="false"/>
        <w:spacing w:lineRule="auto" w:line="300" w:before="120" w:after="0"/>
        <w:ind w:firstLineChars="171" w:startChars="0" w:start="0" w:endChars="0" w:end="0"/>
        <w:rPr>
          <w:rFonts w:cs="Times New Roman" w:hint="eastAsia"/>
          <w:color w:val="000000"/>
          <w:sz w:val="21"/>
          <w:szCs w:val="21"/>
        </w:rPr>
      </w:pPr>
      <w:r>
        <w:rPr>
          <w:rFonts w:cs="Times New Roman" w:hint="eastAsia"/>
          <w:color w:val="000000"/>
          <w:sz w:val="21"/>
          <w:szCs w:val="21"/>
        </w:rPr>
        <w:t>（</w:t>
      </w:r>
      <w:r>
        <w:rPr>
          <w:rFonts w:cs="Times New Roman" w:hint="eastAsia"/>
          <w:color w:val="000000"/>
          <w:sz w:val="21"/>
          <w:szCs w:val="21"/>
        </w:rPr>
        <w:t>5</w:t>
      </w:r>
      <w:r>
        <w:rPr>
          <w:rFonts w:cs="Times New Roman" w:hint="eastAsia"/>
          <w:color w:val="000000"/>
          <w:sz w:val="21"/>
          <w:szCs w:val="21"/>
        </w:rPr>
        <w:t>）标准，行业规范 ：</w:t>
      </w:r>
      <w:r>
        <w:rPr>
          <w:rFonts w:cs="Times New Roman" w:hint="eastAsia"/>
          <w:color w:val="000000"/>
          <w:sz w:val="21"/>
          <w:szCs w:val="21"/>
        </w:rPr>
        <w:t>[</w:t>
      </w:r>
      <w:r>
        <w:rPr>
          <w:rFonts w:cs="Times New Roman" w:hint="eastAsia"/>
          <w:color w:val="000000"/>
          <w:sz w:val="21"/>
          <w:szCs w:val="21"/>
        </w:rPr>
        <w:t>序号</w:t>
      </w:r>
      <w:r>
        <w:rPr>
          <w:rFonts w:cs="Times New Roman" w:hint="eastAsia"/>
          <w:color w:val="000000"/>
          <w:sz w:val="21"/>
          <w:szCs w:val="21"/>
        </w:rPr>
        <w:t xml:space="preserve">] </w:t>
      </w:r>
      <w:r>
        <w:rPr>
          <w:rFonts w:cs="Times New Roman" w:hint="eastAsia"/>
          <w:color w:val="000000"/>
          <w:sz w:val="21"/>
          <w:szCs w:val="21"/>
        </w:rPr>
        <w:t>标准编号，标准名称</w:t>
      </w:r>
      <w:r>
        <w:rPr>
          <w:rFonts w:cs="Times New Roman" w:hint="eastAsia"/>
          <w:color w:val="000000"/>
          <w:sz w:val="21"/>
          <w:szCs w:val="21"/>
        </w:rPr>
        <w:t xml:space="preserve">[S]. </w:t>
      </w:r>
      <w:r>
        <w:rPr>
          <w:rFonts w:cs="Times New Roman" w:hint="eastAsia"/>
          <w:color w:val="000000"/>
          <w:sz w:val="21"/>
          <w:szCs w:val="21"/>
        </w:rPr>
        <w:t>出版地：出版者，出版年份</w:t>
      </w:r>
      <w:r>
        <w:rPr>
          <w:rFonts w:cs="Times New Roman" w:hint="eastAsia"/>
          <w:color w:val="000000"/>
          <w:sz w:val="21"/>
          <w:szCs w:val="21"/>
        </w:rPr>
        <w:t xml:space="preserve">. </w:t>
      </w:r>
    </w:p>
    <w:p>
      <w:pPr>
        <w:pStyle w:val="Default"/>
        <w:snapToGrid w:val="false"/>
        <w:spacing w:lineRule="auto" w:line="300" w:before="120" w:after="0"/>
        <w:ind w:firstLineChars="171" w:startChars="0" w:start="0" w:endChars="0" w:end="0"/>
        <w:rPr>
          <w:rFonts w:cs="Times New Roman" w:hint="eastAsia"/>
          <w:color w:val="000000"/>
          <w:sz w:val="21"/>
          <w:szCs w:val="21"/>
        </w:rPr>
      </w:pPr>
      <w:r>
        <w:rPr>
          <w:rFonts w:cs="Times New Roman" w:hint="eastAsia"/>
          <w:color w:val="000000"/>
          <w:sz w:val="21"/>
          <w:szCs w:val="21"/>
        </w:rPr>
        <w:t xml:space="preserve">例： </w:t>
      </w:r>
    </w:p>
    <w:p>
      <w:pPr>
        <w:pStyle w:val="Default"/>
        <w:snapToGrid w:val="false"/>
        <w:spacing w:lineRule="auto" w:line="300" w:before="120" w:after="0"/>
        <w:ind w:firstLineChars="171" w:startChars="0" w:start="0" w:endChars="0" w:end="0"/>
        <w:rPr>
          <w:rFonts w:ascii="黑体" w:hAnsi="黑体" w:eastAsia="黑体" w:cs="宋体" w:hint="eastAsia"/>
          <w:bCs/>
          <w:sz w:val="24"/>
        </w:rPr>
      </w:pPr>
      <w:r>
        <w:rPr>
          <w:rFonts w:cs="Times New Roman" w:hint="eastAsia"/>
          <w:color w:val="000000"/>
          <w:sz w:val="21"/>
          <w:szCs w:val="21"/>
        </w:rPr>
        <w:t xml:space="preserve">[5] GB 50217-2018 , </w:t>
      </w:r>
      <w:r>
        <w:rPr>
          <w:rFonts w:cs="Times New Roman" w:hint="eastAsia"/>
          <w:color w:val="000000"/>
          <w:sz w:val="21"/>
          <w:szCs w:val="21"/>
        </w:rPr>
        <w:t>电力工程电缆设计标准范</w:t>
      </w:r>
      <w:r>
        <w:rPr>
          <w:rFonts w:cs="Times New Roman" w:hint="eastAsia"/>
          <w:color w:val="000000"/>
          <w:sz w:val="21"/>
          <w:szCs w:val="21"/>
        </w:rPr>
        <w:t xml:space="preserve">[S] </w:t>
      </w:r>
      <w:r>
        <w:rPr>
          <w:rFonts w:cs="Times New Roman" w:hint="eastAsia"/>
          <w:color w:val="000000"/>
          <w:sz w:val="21"/>
          <w:szCs w:val="21"/>
        </w:rPr>
        <w:t>．中国电力企业联合会，</w:t>
      </w:r>
      <w:r>
        <w:rPr>
          <w:rFonts w:cs="Times New Roman" w:hint="eastAsia"/>
          <w:color w:val="000000"/>
          <w:sz w:val="21"/>
          <w:szCs w:val="21"/>
        </w:rPr>
        <w:t>2018</w:t>
      </w:r>
      <w:r>
        <w:rPr>
          <w:rFonts w:cs="Times New Roman" w:hint="eastAsia"/>
          <w:color w:val="000000"/>
          <w:sz w:val="21"/>
          <w:szCs w:val="21"/>
        </w:rPr>
        <w:t xml:space="preserve">． </w:t>
      </w:r>
    </w:p>
    <w:p>
      <w:pPr>
        <w:pStyle w:val="Normal"/>
        <w:spacing w:lineRule="auto" w:line="360"/>
        <w:ind w:firstLine="420" w:end="0"/>
        <w:rPr>
          <w:rFonts w:ascii="黑体" w:hAnsi="黑体" w:eastAsia="黑体" w:cs="宋体" w:hint="eastAsia"/>
          <w:bCs/>
          <w:sz w:val="18"/>
          <w:szCs w:val="18"/>
        </w:rPr>
      </w:pPr>
      <w:r>
        <w:rPr>
          <w:rFonts w:ascii="黑体" w:hAnsi="黑体" w:cs="宋体" w:hint="eastAsia" w:eastAsia="黑体"/>
          <w:bCs/>
          <w:sz w:val="30"/>
          <w:szCs w:val="30"/>
        </w:rPr>
        <w:t>三、其它要求</w:t>
      </w:r>
    </w:p>
    <w:p>
      <w:pPr>
        <w:pStyle w:val="Normal"/>
        <w:spacing w:lineRule="auto" w:line="360"/>
        <w:ind w:firstLine="420" w:end="0"/>
        <w:rPr>
          <w:rFonts w:ascii="黑体" w:hAnsi="黑体" w:eastAsia="黑体" w:cs="宋体" w:hint="eastAsia"/>
          <w:bCs/>
          <w:sz w:val="28"/>
          <w:szCs w:val="28"/>
        </w:rPr>
      </w:pPr>
      <w:r>
        <w:rPr>
          <w:rFonts w:eastAsia="黑体" w:cs="宋体" w:hint="eastAsia" w:ascii="黑体" w:hAnsi="黑体"/>
          <w:bCs/>
          <w:sz w:val="28"/>
          <w:szCs w:val="28"/>
        </w:rPr>
        <w:t>1.</w:t>
      </w:r>
      <w:r>
        <w:rPr>
          <w:rFonts w:ascii="黑体" w:hAnsi="黑体" w:cs="宋体" w:hint="eastAsia" w:eastAsia="黑体"/>
          <w:bCs/>
          <w:sz w:val="28"/>
          <w:szCs w:val="28"/>
        </w:rPr>
        <w:t>文字要求：文字通畅，语言流畅，无错别字，必须用计算机打印成文。</w:t>
      </w:r>
    </w:p>
    <w:p>
      <w:pPr>
        <w:pStyle w:val="Normal"/>
        <w:spacing w:lineRule="auto" w:line="360"/>
        <w:ind w:firstLine="420" w:end="0"/>
        <w:rPr>
          <w:rFonts w:ascii="黑体" w:hAnsi="黑体" w:eastAsia="黑体" w:cs="宋体" w:hint="eastAsia"/>
          <w:bCs/>
          <w:sz w:val="28"/>
          <w:szCs w:val="28"/>
        </w:rPr>
      </w:pPr>
      <w:r>
        <w:rPr>
          <w:rFonts w:eastAsia="黑体" w:cs="宋体" w:hint="eastAsia" w:ascii="黑体" w:hAnsi="黑体"/>
          <w:bCs/>
          <w:sz w:val="28"/>
          <w:szCs w:val="28"/>
        </w:rPr>
        <w:t>2.</w:t>
      </w:r>
      <w:r>
        <w:rPr>
          <w:rFonts w:ascii="黑体" w:hAnsi="黑体" w:cs="宋体" w:hint="eastAsia" w:eastAsia="黑体"/>
          <w:bCs/>
          <w:sz w:val="28"/>
          <w:szCs w:val="28"/>
        </w:rPr>
        <w:t>图纸要求：图面整洁、布局合理、线条粗细均匀、圆弧连接光滑，尺寸标注规范，公差和计量单位使用准确。一切必须符合国家标准或工程要求。提倡学生使用计算机绘图。</w:t>
      </w:r>
    </w:p>
    <w:p>
      <w:pPr>
        <w:pStyle w:val="Normal"/>
        <w:spacing w:lineRule="auto" w:line="360"/>
        <w:ind w:firstLine="420" w:end="0"/>
        <w:rPr>
          <w:rFonts w:ascii="黑体" w:hAnsi="黑体" w:eastAsia="黑体" w:cs="宋体" w:hint="eastAsia"/>
          <w:bCs/>
          <w:sz w:val="28"/>
          <w:szCs w:val="28"/>
        </w:rPr>
      </w:pPr>
      <w:r>
        <w:rPr>
          <w:rFonts w:eastAsia="黑体" w:cs="宋体" w:hint="eastAsia" w:ascii="黑体" w:hAnsi="黑体"/>
          <w:bCs/>
          <w:sz w:val="28"/>
          <w:szCs w:val="28"/>
        </w:rPr>
      </w:r>
      <w:r>
        <w:br w:type="page"/>
      </w:r>
    </w:p>
    <w:p>
      <w:pPr>
        <w:pStyle w:val="Normal"/>
        <w:spacing w:lineRule="auto" w:line="360"/>
        <w:ind w:firstLine="420" w:end="0"/>
        <w:rPr>
          <w:rFonts w:ascii="黑体" w:hAnsi="黑体" w:eastAsia="黑体" w:cs="宋体" w:hint="eastAsia"/>
          <w:bCs/>
          <w:sz w:val="28"/>
          <w:szCs w:val="28"/>
        </w:rPr>
      </w:pPr>
      <w:r>
        <w:rPr>
          <w:rFonts w:eastAsia="黑体" w:cs="宋体" w:hint="eastAsia" w:ascii="黑体" w:hAnsi="黑体"/>
          <w:bCs/>
          <w:sz w:val="28"/>
          <w:szCs w:val="28"/>
        </w:rPr>
      </w:r>
    </w:p>
    <w:p>
      <w:pPr>
        <w:pStyle w:val="Normal"/>
        <w:spacing w:lineRule="auto" w:line="360"/>
        <w:rPr>
          <w:rFonts w:ascii="Times New Roman" w:hAnsi="Times New Roman" w:eastAsia="仿宋_GB2312;仿宋" w:cs="Times New Roman"/>
          <w:bCs/>
          <w:sz w:val="24"/>
          <w:szCs w:val="28"/>
        </w:rPr>
      </w:pPr>
      <w:r>
        <w:rPr>
          <w:rFonts w:eastAsia="仿宋_GB2312;仿宋" w:cs="Times New Roman" w:ascii="Times New Roman" w:hAnsi="Times New Roman"/>
          <w:bCs/>
          <w:sz w:val="24"/>
          <w:szCs w:val="28"/>
        </w:rPr>
      </w:r>
    </w:p>
    <w:p>
      <w:pPr>
        <w:pStyle w:val="Normal"/>
        <w:spacing w:lineRule="auto" w:line="360"/>
        <w:rPr>
          <w:rFonts w:ascii="Times New Roman" w:hAnsi="Times New Roman" w:eastAsia="仿宋_GB2312;仿宋" w:cs="Times New Roman"/>
          <w:sz w:val="24"/>
        </w:rPr>
      </w:pPr>
      <w:r>
        <w:rPr>
          <w:rFonts w:eastAsia="仿宋_GB2312;仿宋" w:cs="Times New Roman" w:ascii="Times New Roman" w:hAnsi="Times New Roman"/>
          <w:sz w:val="24"/>
        </w:rPr>
      </w:r>
    </w:p>
    <w:p>
      <w:pPr>
        <w:pStyle w:val="Normal"/>
        <w:spacing w:lineRule="auto" w:line="360"/>
        <w:ind w:firstLineChars="0" w:firstLine="0" w:startChars="0" w:start="0" w:endChars="0" w:end="0"/>
        <w:jc w:val="center"/>
        <w:rPr>
          <w:rFonts w:ascii="Times New Roman" w:hAnsi="Times New Roman" w:cs="Times New Roman"/>
          <w:b/>
          <w:sz w:val="32"/>
          <w:szCs w:val="32"/>
        </w:rPr>
      </w:pPr>
      <w:r>
        <w:rPr>
          <w:rFonts w:cs="Times New Roman" w:ascii="Times New Roman" w:hAnsi="Times New Roman"/>
        </w:rPr>
        <w:drawing>
          <wp:inline distT="0" distB="0" distL="0" distR="0">
            <wp:extent cx="4600575" cy="828675"/>
            <wp:effectExtent l="0" t="0" r="0"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noChangeArrowheads="1"/>
                    </pic:cNvPicPr>
                  </pic:nvPicPr>
                  <pic:blipFill>
                    <a:blip r:embed="rId2"/>
                    <a:srcRect l="-8" t="-43" r="-8" b="-43"/>
                    <a:stretch>
                      <a:fillRect/>
                    </a:stretch>
                  </pic:blipFill>
                  <pic:spPr bwMode="auto">
                    <a:xfrm>
                      <a:off x="0" y="0"/>
                      <a:ext cx="4600575" cy="828675"/>
                    </a:xfrm>
                    <a:prstGeom prst="rect">
                      <a:avLst/>
                    </a:prstGeom>
                    <a:noFill/>
                  </pic:spPr>
                </pic:pic>
              </a:graphicData>
            </a:graphic>
          </wp:inline>
        </w:drawing>
      </w:r>
    </w:p>
    <w:p>
      <w:pPr>
        <w:pStyle w:val="Normal"/>
        <w:spacing w:lineRule="auto" w:line="360" w:before="312" w:after="0"/>
        <w:jc w:val="center"/>
        <w:rPr>
          <w:rFonts w:ascii="Times New Roman" w:hAnsi="Times New Roman" w:cs="Times New Roman"/>
          <w:b/>
          <w:sz w:val="32"/>
          <w:szCs w:val="32"/>
        </w:rPr>
      </w:pPr>
      <w:r>
        <w:rPr>
          <w:rFonts w:cs="Times New Roman" w:ascii="Times New Roman" w:hAnsi="Times New Roman"/>
          <w:b/>
          <w:sz w:val="32"/>
          <w:szCs w:val="32"/>
        </w:rPr>
      </w:r>
    </w:p>
    <w:p>
      <w:pPr>
        <w:pStyle w:val="Normal"/>
        <w:spacing w:lineRule="auto" w:line="360"/>
        <w:ind w:firstLineChars="0" w:firstLine="0" w:startChars="0" w:start="0" w:endChars="0" w:end="0"/>
        <w:jc w:val="center"/>
        <w:rPr>
          <w:rFonts w:ascii="Times New Roman" w:hAnsi="Times New Roman" w:eastAsia="黑体" w:cs="Times New Roman"/>
          <w:b/>
          <w:sz w:val="72"/>
          <w:szCs w:val="72"/>
        </w:rPr>
      </w:pPr>
      <w:r>
        <w:rPr>
          <w:rFonts w:ascii="Times New Roman" w:hAnsi="Times New Roman" w:cs="Times New Roman" w:eastAsia="黑体"/>
          <w:b/>
          <w:sz w:val="72"/>
          <w:szCs w:val="72"/>
        </w:rPr>
        <w:t>毕业论文</w:t>
      </w:r>
    </w:p>
    <w:p>
      <w:pPr>
        <w:pStyle w:val="Normal"/>
        <w:spacing w:lineRule="auto" w:line="360"/>
        <w:rPr>
          <w:rFonts w:ascii="Times New Roman" w:hAnsi="Times New Roman" w:eastAsia="黑体" w:cs="Times New Roman"/>
          <w:b/>
          <w:sz w:val="48"/>
          <w:szCs w:val="48"/>
        </w:rPr>
      </w:pPr>
      <w:r>
        <w:rPr>
          <w:rFonts w:eastAsia="黑体" w:cs="Times New Roman" w:ascii="Times New Roman" w:hAnsi="Times New Roman"/>
          <w:b/>
          <w:sz w:val="48"/>
          <w:szCs w:val="48"/>
        </w:rPr>
      </w:r>
    </w:p>
    <w:p>
      <w:pPr>
        <w:pStyle w:val="Normal"/>
        <w:keepNext w:val="false"/>
        <w:keepLines w:val="false"/>
        <w:pageBreakBefore w:val="false"/>
        <w:widowControl w:val="false"/>
        <w:kinsoku w:val="true"/>
        <w:overflowPunct w:val="true"/>
        <w:autoSpaceDE w:val="true"/>
        <w:bidi w:val="0"/>
        <w:snapToGrid w:val="true"/>
        <w:spacing w:lineRule="auto" w:line="360"/>
        <w:ind w:firstLineChars="250" w:startChars="0" w:start="0" w:endChars="0" w:end="0"/>
        <w:jc w:val="start"/>
        <w:textAlignment w:val="auto"/>
        <w:rPr>
          <w:rFonts w:ascii="黑体" w:hAnsi="黑体" w:eastAsia="黑体" w:cs="黑体" w:hint="eastAsia"/>
          <w:sz w:val="44"/>
          <w:szCs w:val="44"/>
          <w:u w:val="single"/>
        </w:rPr>
      </w:pPr>
      <w:r>
        <w:rPr>
          <w:rFonts w:ascii="黑体" w:hAnsi="黑体" w:cs="黑体" w:hint="eastAsia" w:eastAsia="黑体"/>
          <w:sz w:val="44"/>
          <w:szCs w:val="44"/>
          <w:lang w:val="en-GB"/>
        </w:rPr>
        <w:t xml:space="preserve">题 </w:t>
      </w:r>
      <w:r>
        <w:rPr>
          <w:rFonts w:ascii="黑体" w:hAnsi="黑体" w:cs="黑体" w:hint="eastAsia" w:eastAsia="黑体"/>
          <w:sz w:val="44"/>
          <w:szCs w:val="44"/>
        </w:rPr>
        <w:t xml:space="preserve">  </w:t>
      </w:r>
      <w:r>
        <w:rPr>
          <w:rFonts w:ascii="黑体" w:hAnsi="黑体" w:cs="黑体" w:hint="eastAsia" w:eastAsia="黑体"/>
          <w:sz w:val="44"/>
          <w:szCs w:val="44"/>
          <w:lang w:val="en-GB"/>
        </w:rPr>
        <w:t xml:space="preserve"> 名</w:t>
      </w:r>
      <w:r>
        <w:rPr>
          <w:rFonts w:ascii="黑体" w:hAnsi="黑体" w:cs="黑体" w:hint="eastAsia" w:eastAsia="黑体"/>
          <w:b/>
          <w:sz w:val="44"/>
          <w:szCs w:val="44"/>
        </w:rPr>
        <w:t>：</w:t>
      </w:r>
      <w:r>
        <w:rPr>
          <w:rFonts w:ascii="黑体" w:hAnsi="黑体" w:cs="黑体" w:hint="eastAsia" w:eastAsia="黑体"/>
          <w:sz w:val="44"/>
          <w:szCs w:val="44"/>
          <w:u w:val="single"/>
        </w:rPr>
        <w:t xml:space="preserve">                  </w:t>
      </w:r>
    </w:p>
    <w:p>
      <w:pPr>
        <w:pStyle w:val="Normal"/>
        <w:keepNext w:val="false"/>
        <w:keepLines w:val="false"/>
        <w:pageBreakBefore w:val="false"/>
        <w:widowControl w:val="false"/>
        <w:kinsoku w:val="true"/>
        <w:overflowPunct w:val="true"/>
        <w:autoSpaceDE w:val="true"/>
        <w:bidi w:val="0"/>
        <w:snapToGrid w:val="true"/>
        <w:spacing w:lineRule="auto" w:line="360"/>
        <w:ind w:firstLineChars="250" w:startChars="0" w:start="0" w:endChars="0" w:end="0"/>
        <w:jc w:val="start"/>
        <w:textAlignment w:val="auto"/>
        <w:rPr>
          <w:rFonts w:ascii="Times New Roman" w:hAnsi="Times New Roman" w:eastAsia="黑体" w:cs="Times New Roman"/>
          <w:sz w:val="44"/>
          <w:szCs w:val="44"/>
          <w:u w:val="single"/>
        </w:rPr>
      </w:pPr>
      <w:r>
        <w:rPr>
          <w:rFonts w:eastAsia="黑体" w:cs="黑体" w:hint="eastAsia" w:ascii="黑体" w:hAnsi="黑体"/>
          <w:sz w:val="44"/>
          <w:szCs w:val="44"/>
          <w:u w:val="none"/>
        </w:rPr>
        <w:t xml:space="preserve">          </w:t>
      </w:r>
      <w:r>
        <w:rPr>
          <w:rFonts w:eastAsia="黑体" w:cs="黑体" w:hint="eastAsia" w:ascii="黑体" w:hAnsi="黑体"/>
          <w:sz w:val="44"/>
          <w:szCs w:val="44"/>
          <w:u w:val="single"/>
        </w:rPr>
        <w:t xml:space="preserve">                  </w:t>
      </w:r>
    </w:p>
    <w:p>
      <w:pPr>
        <w:pStyle w:val="Normal"/>
        <w:keepNext w:val="false"/>
        <w:keepLines w:val="false"/>
        <w:pageBreakBefore w:val="false"/>
        <w:widowControl w:val="false"/>
        <w:kinsoku w:val="true"/>
        <w:overflowPunct w:val="true"/>
        <w:autoSpaceDE w:val="true"/>
        <w:bidi w:val="0"/>
        <w:snapToGrid w:val="true"/>
        <w:spacing w:lineRule="auto" w:line="360"/>
        <w:ind w:firstLineChars="593" w:startChars="0" w:start="0" w:endChars="0" w:end="0"/>
        <w:jc w:val="both"/>
        <w:textAlignment w:val="auto"/>
        <w:rPr>
          <w:rFonts w:ascii="Times New Roman" w:hAnsi="Times New Roman" w:eastAsia="黑体" w:cs="Times New Roman"/>
          <w:sz w:val="32"/>
          <w:szCs w:val="28"/>
          <w:u w:val="single"/>
        </w:rPr>
      </w:pPr>
      <w:r>
        <w:rPr>
          <w:rFonts w:eastAsia="黑体" w:cs="Times New Roman" w:ascii="Times New Roman" w:hAnsi="Times New Roman"/>
          <w:sz w:val="32"/>
          <w:szCs w:val="28"/>
          <w:u w:val="single"/>
        </w:rPr>
      </w:r>
    </w:p>
    <w:p>
      <w:pPr>
        <w:pStyle w:val="Normal"/>
        <w:keepNext w:val="false"/>
        <w:keepLines w:val="false"/>
        <w:pageBreakBefore w:val="false"/>
        <w:widowControl w:val="false"/>
        <w:kinsoku w:val="true"/>
        <w:overflowPunct w:val="true"/>
        <w:autoSpaceDE w:val="true"/>
        <w:bidi w:val="0"/>
        <w:snapToGrid w:val="true"/>
        <w:spacing w:lineRule="auto" w:line="360"/>
        <w:ind w:firstLineChars="593" w:startChars="0" w:start="0" w:endChars="0" w:end="0"/>
        <w:jc w:val="both"/>
        <w:textAlignment w:val="auto"/>
        <w:rPr>
          <w:rFonts w:ascii="Times New Roman" w:hAnsi="Times New Roman" w:eastAsia="黑体" w:cs="Times New Roman"/>
          <w:sz w:val="32"/>
          <w:szCs w:val="28"/>
          <w:u w:val="single"/>
        </w:rPr>
      </w:pPr>
      <w:r>
        <w:rPr>
          <w:rFonts w:eastAsia="黑体" w:cs="Times New Roman" w:ascii="Times New Roman" w:hAnsi="Times New Roman"/>
          <w:sz w:val="32"/>
          <w:szCs w:val="28"/>
          <w:u w:val="single"/>
        </w:rPr>
      </w:r>
    </w:p>
    <w:p>
      <w:pPr>
        <w:pStyle w:val="Normal"/>
        <w:keepNext w:val="false"/>
        <w:keepLines w:val="false"/>
        <w:pageBreakBefore w:val="false"/>
        <w:widowControl w:val="false"/>
        <w:kinsoku w:val="true"/>
        <w:overflowPunct w:val="true"/>
        <w:autoSpaceDE w:val="true"/>
        <w:bidi w:val="0"/>
        <w:snapToGrid w:val="true"/>
        <w:spacing w:lineRule="auto" w:line="360"/>
        <w:ind w:firstLineChars="593" w:startChars="0" w:start="0" w:endChars="0" w:end="0"/>
        <w:jc w:val="both"/>
        <w:textAlignment w:val="auto"/>
        <w:rPr>
          <w:rFonts w:ascii="Times New Roman" w:hAnsi="Times New Roman" w:eastAsia="黑体" w:cs="Times New Roman"/>
          <w:sz w:val="32"/>
          <w:szCs w:val="28"/>
          <w:u w:val="single"/>
        </w:rPr>
      </w:pPr>
      <w:r>
        <w:rPr>
          <w:rFonts w:eastAsia="黑体" w:cs="Times New Roman" w:ascii="Times New Roman" w:hAnsi="Times New Roman"/>
          <w:sz w:val="32"/>
          <w:szCs w:val="28"/>
          <w:u w:val="single"/>
        </w:rPr>
      </w:r>
    </w:p>
    <w:p>
      <w:pPr>
        <w:pStyle w:val="Normal"/>
        <w:keepNext w:val="false"/>
        <w:keepLines w:val="false"/>
        <w:pageBreakBefore w:val="false"/>
        <w:widowControl w:val="false"/>
        <w:kinsoku w:val="true"/>
        <w:overflowPunct w:val="true"/>
        <w:autoSpaceDE w:val="true"/>
        <w:bidi w:val="0"/>
        <w:snapToGrid w:val="true"/>
        <w:spacing w:lineRule="auto" w:line="360"/>
        <w:ind w:firstLineChars="559" w:startChars="0" w:start="0" w:endChars="0" w:end="0"/>
        <w:jc w:val="both"/>
        <w:textAlignment w:val="auto"/>
        <w:rPr>
          <w:rFonts w:ascii="Times New Roman" w:hAnsi="Times New Roman" w:eastAsia="黑体" w:cs="Times New Roman"/>
          <w:sz w:val="32"/>
          <w:szCs w:val="28"/>
        </w:rPr>
      </w:pPr>
      <w:r>
        <w:rPr>
          <w:rFonts w:ascii="Times New Roman" w:hAnsi="Times New Roman" w:cs="Times New Roman" w:eastAsia="黑体"/>
          <w:spacing w:val="-10"/>
          <w:sz w:val="32"/>
          <w:szCs w:val="28"/>
        </w:rPr>
        <w:t>学生姓名：</w:t>
      </w:r>
      <w:r>
        <w:rPr>
          <w:rFonts w:ascii="Times New Roman" w:hAnsi="Times New Roman" w:cs="Times New Roman" w:eastAsia="黑体"/>
          <w:sz w:val="32"/>
          <w:szCs w:val="28"/>
          <w:u w:val="single"/>
        </w:rPr>
        <w:t xml:space="preserve">           </w:t>
      </w:r>
      <w:r>
        <w:rPr>
          <w:rFonts w:ascii="Times New Roman" w:hAnsi="Times New Roman" w:cs="Times New Roman" w:hint="eastAsia" w:eastAsia="黑体"/>
          <w:sz w:val="32"/>
          <w:szCs w:val="28"/>
          <w:u w:val="single"/>
        </w:rPr>
        <w:t xml:space="preserve">         </w:t>
      </w:r>
      <w:r>
        <w:rPr>
          <w:rFonts w:ascii="Times New Roman" w:hAnsi="Times New Roman" w:cs="Times New Roman" w:eastAsia="黑体"/>
          <w:sz w:val="32"/>
          <w:szCs w:val="28"/>
          <w:u w:val="single"/>
        </w:rPr>
        <w:t xml:space="preserve">        </w:t>
      </w:r>
    </w:p>
    <w:p>
      <w:pPr>
        <w:pStyle w:val="Normal"/>
        <w:keepNext w:val="false"/>
        <w:keepLines w:val="false"/>
        <w:pageBreakBefore w:val="false"/>
        <w:widowControl w:val="false"/>
        <w:kinsoku w:val="true"/>
        <w:overflowPunct w:val="true"/>
        <w:autoSpaceDE w:val="true"/>
        <w:bidi w:val="0"/>
        <w:snapToGrid w:val="true"/>
        <w:spacing w:lineRule="auto" w:line="360"/>
        <w:ind w:firstLineChars="525" w:startChars="0" w:start="0" w:endChars="0" w:end="0"/>
        <w:jc w:val="both"/>
        <w:textAlignment w:val="auto"/>
        <w:rPr>
          <w:rFonts w:ascii="Times New Roman" w:hAnsi="Times New Roman" w:eastAsia="黑体" w:cs="Times New Roman"/>
          <w:sz w:val="32"/>
          <w:szCs w:val="28"/>
          <w:u w:val="single"/>
        </w:rPr>
      </w:pPr>
      <w:r>
        <w:rPr>
          <w:rFonts w:ascii="Times New Roman" w:hAnsi="Times New Roman" w:cs="Times New Roman" w:eastAsia="黑体"/>
          <w:sz w:val="32"/>
          <w:szCs w:val="28"/>
          <w:lang w:val="en-GB"/>
        </w:rPr>
        <w:t xml:space="preserve">学   </w:t>
      </w:r>
      <w:r>
        <w:rPr>
          <w:rFonts w:ascii="Times New Roman" w:hAnsi="Times New Roman" w:cs="Times New Roman" w:eastAsia="黑体"/>
          <w:sz w:val="32"/>
          <w:szCs w:val="28"/>
        </w:rPr>
        <w:t>院</w:t>
      </w:r>
      <w:r>
        <w:rPr>
          <w:rFonts w:ascii="Times New Roman" w:hAnsi="Times New Roman" w:cs="Times New Roman" w:hint="eastAsia" w:eastAsia="黑体"/>
          <w:sz w:val="32"/>
          <w:szCs w:val="28"/>
        </w:rPr>
        <w:t>：</w:t>
      </w:r>
      <w:r>
        <w:rPr>
          <w:rFonts w:ascii="Times New Roman" w:hAnsi="Times New Roman" w:cs="Times New Roman" w:eastAsia="黑体"/>
          <w:sz w:val="32"/>
          <w:szCs w:val="28"/>
          <w:u w:val="single"/>
        </w:rPr>
        <w:t xml:space="preserve">        </w:t>
      </w:r>
      <w:r>
        <w:rPr>
          <w:rFonts w:ascii="Times New Roman" w:hAnsi="Times New Roman" w:cs="Times New Roman" w:hint="eastAsia" w:eastAsia="黑体"/>
          <w:sz w:val="32"/>
          <w:szCs w:val="28"/>
          <w:u w:val="single"/>
        </w:rPr>
        <w:t xml:space="preserve">            </w:t>
      </w:r>
      <w:r>
        <w:rPr>
          <w:rFonts w:ascii="Times New Roman" w:hAnsi="Times New Roman" w:cs="Times New Roman" w:eastAsia="黑体"/>
          <w:sz w:val="32"/>
          <w:szCs w:val="28"/>
          <w:u w:val="single"/>
        </w:rPr>
        <w:t xml:space="preserve">    </w:t>
      </w:r>
      <w:r>
        <w:rPr>
          <w:rFonts w:ascii="Times New Roman" w:hAnsi="Times New Roman" w:cs="Times New Roman" w:hint="eastAsia" w:eastAsia="黑体"/>
          <w:sz w:val="32"/>
          <w:szCs w:val="28"/>
          <w:u w:val="single"/>
        </w:rPr>
        <w:t xml:space="preserve"> </w:t>
      </w:r>
      <w:r>
        <w:rPr>
          <w:rFonts w:ascii="Times New Roman" w:hAnsi="Times New Roman" w:cs="Times New Roman" w:eastAsia="黑体"/>
          <w:sz w:val="32"/>
          <w:szCs w:val="28"/>
          <w:u w:val="single"/>
        </w:rPr>
        <w:t xml:space="preserve">   </w:t>
      </w:r>
    </w:p>
    <w:p>
      <w:pPr>
        <w:pStyle w:val="Normal"/>
        <w:keepNext w:val="false"/>
        <w:keepLines w:val="false"/>
        <w:pageBreakBefore w:val="false"/>
        <w:widowControl w:val="false"/>
        <w:kinsoku w:val="true"/>
        <w:overflowPunct w:val="true"/>
        <w:autoSpaceDE w:val="true"/>
        <w:bidi w:val="0"/>
        <w:snapToGrid w:val="true"/>
        <w:spacing w:lineRule="auto" w:line="360"/>
        <w:ind w:firstLineChars="525" w:startChars="0" w:start="0" w:endChars="0" w:end="0"/>
        <w:jc w:val="both"/>
        <w:textAlignment w:val="auto"/>
        <w:rPr>
          <w:rFonts w:ascii="Times New Roman" w:hAnsi="Times New Roman" w:eastAsia="黑体" w:cs="Times New Roman"/>
          <w:sz w:val="32"/>
          <w:szCs w:val="28"/>
          <w:u w:val="single"/>
        </w:rPr>
      </w:pPr>
      <w:r>
        <w:rPr>
          <w:rFonts w:ascii="Times New Roman" w:hAnsi="Times New Roman" w:cs="Times New Roman" w:eastAsia="黑体"/>
          <w:sz w:val="32"/>
          <w:szCs w:val="28"/>
        </w:rPr>
        <w:t>班   级：</w:t>
      </w:r>
      <w:r>
        <w:rPr>
          <w:rFonts w:ascii="Times New Roman" w:hAnsi="Times New Roman" w:cs="Times New Roman" w:eastAsia="黑体"/>
          <w:sz w:val="32"/>
          <w:szCs w:val="28"/>
          <w:u w:val="single"/>
        </w:rPr>
        <w:t xml:space="preserve">           </w:t>
      </w:r>
      <w:r>
        <w:rPr>
          <w:rFonts w:ascii="Times New Roman" w:hAnsi="Times New Roman" w:cs="Times New Roman" w:hint="eastAsia" w:eastAsia="黑体"/>
          <w:sz w:val="32"/>
          <w:szCs w:val="28"/>
          <w:u w:val="single"/>
        </w:rPr>
        <w:t xml:space="preserve">      </w:t>
      </w:r>
      <w:r>
        <w:rPr>
          <w:rFonts w:ascii="Times New Roman" w:hAnsi="Times New Roman" w:cs="Times New Roman" w:eastAsia="黑体"/>
          <w:sz w:val="32"/>
          <w:szCs w:val="28"/>
          <w:u w:val="single"/>
        </w:rPr>
        <w:t xml:space="preserve">           </w:t>
      </w:r>
    </w:p>
    <w:p>
      <w:pPr>
        <w:pStyle w:val="Normal"/>
        <w:keepNext w:val="false"/>
        <w:keepLines w:val="false"/>
        <w:pageBreakBefore w:val="false"/>
        <w:widowControl w:val="false"/>
        <w:kinsoku w:val="true"/>
        <w:overflowPunct w:val="true"/>
        <w:autoSpaceDE w:val="true"/>
        <w:bidi w:val="0"/>
        <w:snapToGrid w:val="true"/>
        <w:spacing w:lineRule="auto" w:line="360"/>
        <w:ind w:firstLineChars="559" w:startChars="0" w:start="0" w:endChars="0" w:end="0"/>
        <w:jc w:val="both"/>
        <w:textAlignment w:val="auto"/>
        <w:rPr>
          <w:rFonts w:ascii="Times New Roman" w:hAnsi="Times New Roman" w:eastAsia="黑体" w:cs="Times New Roman"/>
          <w:sz w:val="32"/>
          <w:szCs w:val="28"/>
          <w:u w:val="single"/>
        </w:rPr>
      </w:pPr>
      <w:r>
        <w:rPr>
          <w:rFonts w:ascii="Times New Roman" w:hAnsi="Times New Roman" w:cs="Times New Roman" w:eastAsia="黑体"/>
          <w:spacing w:val="-10"/>
          <w:sz w:val="32"/>
          <w:szCs w:val="28"/>
        </w:rPr>
        <w:t>指导教师</w:t>
      </w:r>
      <w:r>
        <w:rPr>
          <w:rFonts w:ascii="Times New Roman" w:hAnsi="Times New Roman" w:cs="Times New Roman" w:hint="eastAsia" w:eastAsia="黑体"/>
          <w:spacing w:val="-10"/>
          <w:sz w:val="32"/>
          <w:szCs w:val="28"/>
        </w:rPr>
        <w:t>：</w:t>
      </w:r>
      <w:r>
        <w:rPr>
          <w:rFonts w:ascii="Times New Roman" w:hAnsi="Times New Roman" w:cs="Times New Roman" w:eastAsia="黑体"/>
          <w:sz w:val="32"/>
          <w:szCs w:val="28"/>
          <w:u w:val="single"/>
        </w:rPr>
        <w:t xml:space="preserve">           </w:t>
      </w:r>
      <w:r>
        <w:rPr>
          <w:rFonts w:ascii="Times New Roman" w:hAnsi="Times New Roman" w:cs="Times New Roman" w:hint="eastAsia" w:eastAsia="黑体"/>
          <w:sz w:val="32"/>
          <w:szCs w:val="28"/>
          <w:u w:val="single"/>
        </w:rPr>
        <w:t xml:space="preserve">      </w:t>
      </w:r>
      <w:r>
        <w:rPr>
          <w:rFonts w:ascii="Times New Roman" w:hAnsi="Times New Roman" w:cs="Times New Roman" w:eastAsia="黑体"/>
          <w:sz w:val="32"/>
          <w:szCs w:val="28"/>
          <w:u w:val="single"/>
        </w:rPr>
        <w:t xml:space="preserve">           </w:t>
      </w:r>
    </w:p>
    <w:p>
      <w:pPr>
        <w:pStyle w:val="Normal"/>
        <w:keepNext w:val="false"/>
        <w:keepLines w:val="false"/>
        <w:pageBreakBefore w:val="false"/>
        <w:widowControl w:val="false"/>
        <w:kinsoku w:val="true"/>
        <w:overflowPunct w:val="true"/>
        <w:autoSpaceDE w:val="true"/>
        <w:bidi w:val="0"/>
        <w:snapToGrid w:val="true"/>
        <w:spacing w:lineRule="auto" w:line="360"/>
        <w:ind w:firstLineChars="525" w:startChars="0" w:start="0" w:endChars="0" w:end="0"/>
        <w:jc w:val="both"/>
        <w:textAlignment w:val="auto"/>
        <w:rPr>
          <w:rFonts w:ascii="Times New Roman" w:hAnsi="Times New Roman" w:eastAsia="黑体" w:cs="Times New Roman"/>
          <w:sz w:val="32"/>
          <w:szCs w:val="28"/>
          <w:u w:val="single"/>
        </w:rPr>
      </w:pPr>
      <w:r>
        <w:rPr>
          <w:rFonts w:ascii="Times New Roman" w:hAnsi="Times New Roman" w:cs="Times New Roman" w:eastAsia="黑体"/>
          <w:sz w:val="32"/>
          <w:szCs w:val="28"/>
          <w:u w:val="none"/>
        </w:rPr>
        <w:t>完成日期：</w:t>
      </w:r>
      <w:r>
        <w:rPr>
          <w:rFonts w:ascii="Times New Roman" w:hAnsi="Times New Roman" w:cs="Times New Roman" w:eastAsia="黑体"/>
          <w:sz w:val="32"/>
          <w:szCs w:val="28"/>
          <w:u w:val="single"/>
        </w:rPr>
        <w:t xml:space="preserve">      </w:t>
      </w:r>
      <w:r>
        <w:rPr>
          <w:rFonts w:ascii="Times New Roman" w:hAnsi="Times New Roman" w:cs="Times New Roman" w:hint="eastAsia" w:eastAsia="黑体"/>
          <w:sz w:val="32"/>
          <w:szCs w:val="28"/>
          <w:u w:val="single"/>
        </w:rPr>
        <w:t xml:space="preserve">   </w:t>
      </w:r>
      <w:r>
        <w:rPr>
          <w:rFonts w:ascii="Times New Roman" w:hAnsi="Times New Roman" w:cs="Times New Roman" w:eastAsia="黑体"/>
          <w:sz w:val="32"/>
          <w:szCs w:val="28"/>
          <w:u w:val="single"/>
        </w:rPr>
        <w:t>年</w:t>
      </w:r>
      <w:r>
        <w:rPr>
          <w:rFonts w:ascii="Times New Roman" w:hAnsi="Times New Roman" w:cs="Times New Roman" w:hint="eastAsia" w:eastAsia="黑体"/>
          <w:sz w:val="32"/>
          <w:szCs w:val="28"/>
          <w:u w:val="single"/>
        </w:rPr>
        <w:t xml:space="preserve">    </w:t>
      </w:r>
      <w:r>
        <w:rPr>
          <w:rFonts w:ascii="Times New Roman" w:hAnsi="Times New Roman" w:cs="Times New Roman" w:eastAsia="黑体"/>
          <w:sz w:val="32"/>
          <w:szCs w:val="28"/>
          <w:u w:val="single"/>
        </w:rPr>
        <w:t>月</w:t>
      </w:r>
      <w:r>
        <w:rPr>
          <w:rFonts w:ascii="Times New Roman" w:hAnsi="Times New Roman" w:cs="Times New Roman" w:hint="eastAsia" w:eastAsia="黑体"/>
          <w:sz w:val="32"/>
          <w:szCs w:val="28"/>
          <w:u w:val="single"/>
        </w:rPr>
        <w:t xml:space="preserve">    </w:t>
      </w:r>
      <w:r>
        <w:rPr>
          <w:rFonts w:ascii="Times New Roman" w:hAnsi="Times New Roman" w:cs="Times New Roman" w:eastAsia="黑体"/>
          <w:sz w:val="32"/>
          <w:szCs w:val="28"/>
          <w:u w:val="single"/>
        </w:rPr>
        <w:t xml:space="preserve">日    </w:t>
      </w:r>
    </w:p>
    <w:p>
      <w:pPr>
        <w:pStyle w:val="Normal"/>
        <w:keepNext w:val="false"/>
        <w:keepLines w:val="false"/>
        <w:pageBreakBefore w:val="false"/>
        <w:widowControl w:val="false"/>
        <w:kinsoku w:val="true"/>
        <w:overflowPunct w:val="true"/>
        <w:autoSpaceDE w:val="true"/>
        <w:bidi w:val="0"/>
        <w:snapToGrid w:val="true"/>
        <w:spacing w:lineRule="auto" w:line="360"/>
        <w:ind w:firstLineChars="593" w:startChars="0" w:start="0" w:endChars="0" w:end="0"/>
        <w:jc w:val="both"/>
        <w:textAlignment w:val="auto"/>
        <w:rPr>
          <w:rFonts w:ascii="Times New Roman" w:hAnsi="Times New Roman" w:eastAsia="黑体" w:cs="Times New Roman"/>
          <w:sz w:val="32"/>
          <w:szCs w:val="32"/>
          <w:u w:val="single"/>
        </w:rPr>
      </w:pPr>
      <w:r>
        <w:rPr>
          <w:rFonts w:eastAsia="黑体" w:cs="Times New Roman" w:ascii="Times New Roman" w:hAnsi="Times New Roman"/>
          <w:sz w:val="32"/>
          <w:szCs w:val="32"/>
          <w:u w:val="single"/>
        </w:rPr>
      </w:r>
    </w:p>
    <w:p>
      <w:pPr>
        <w:pStyle w:val="Normal"/>
        <w:spacing w:lineRule="auto" w:line="360"/>
        <w:ind w:firstLineChars="593" w:startChars="0" w:start="0" w:endChars="0" w:end="0"/>
        <w:rPr>
          <w:rFonts w:ascii="Times New Roman" w:hAnsi="Times New Roman" w:eastAsia="黑体" w:cs="Times New Roman"/>
          <w:b/>
          <w:color w:val="FF0000"/>
          <w:sz w:val="24"/>
          <w:szCs w:val="32"/>
        </w:rPr>
        <w:sectPr>
          <w:footerReference w:type="default" r:id="rId3"/>
          <w:type w:val="nextPage"/>
          <w:pgSz w:w="11906" w:h="16838"/>
          <w:pgMar w:left="1559" w:right="1417" w:gutter="0" w:header="0" w:top="1417" w:footer="850" w:bottom="1417"/>
          <w:pgNumType w:start="1" w:fmt="decimal"/>
          <w:formProt w:val="false"/>
          <w:textDirection w:val="lrTb"/>
          <w:docGrid w:type="default" w:linePitch="312" w:charSpace="0"/>
        </w:sectPr>
      </w:pPr>
      <w:r>
        <w:rPr>
          <w:rFonts w:eastAsia="黑体" w:cs="Times New Roman" w:ascii="Times New Roman" w:hAnsi="Times New Roman"/>
          <w:b/>
          <w:color w:val="FF0000"/>
          <w:sz w:val="24"/>
          <w:szCs w:val="32"/>
        </w:rPr>
      </w:r>
    </w:p>
    <w:p>
      <w:pPr>
        <w:pStyle w:val="Heading1"/>
        <w:numPr>
          <w:ilvl w:val="0"/>
          <w:numId w:val="0"/>
        </w:numPr>
        <w:bidi w:val="0"/>
        <w:ind w:firstLineChars="0" w:firstLine="0" w:startChars="0" w:start="0" w:endChars="0" w:end="0"/>
        <w:jc w:val="center"/>
        <w:rPr>
          <w:lang w:val="zh-CN"/>
        </w:rPr>
      </w:pPr>
      <w:r>
        <w:rPr>
          <w:lang w:val="zh-CN"/>
        </w:rPr>
        <w:t>目  录</w:t>
      </w:r>
    </w:p>
    <w:sdt>
      <w:sdtPr>
        <w:docPartObj>
          <w:docPartGallery w:val="Table of Contents"/>
          <w:docPartUnique w:val="true"/>
        </w:docPartObj>
      </w:sdtPr>
      <w:sdtContent>
        <w:p>
          <w:pPr>
            <w:pStyle w:val="TOC1"/>
            <w:keepNext w:val="false"/>
            <w:keepLines w:val="false"/>
            <w:pageBreakBefore w:val="false"/>
            <w:widowControl w:val="false"/>
            <w:tabs>
              <w:tab w:val="clear" w:pos="420"/>
              <w:tab w:val="right" w:pos="8930" w:leader="dot"/>
            </w:tabs>
            <w:kinsoku w:val="true"/>
            <w:overflowPunct w:val="true"/>
            <w:autoSpaceDE w:val="true"/>
            <w:bidi w:val="0"/>
            <w:snapToGrid w:val="true"/>
            <w:spacing w:lineRule="auto" w:line="360"/>
            <w:ind w:firstLineChars="0" w:firstLine="0" w:startChars="0" w:start="0" w:endChars="0" w:end="0"/>
            <w:textAlignment w:val="auto"/>
            <w:rPr>
              <w:sz w:val="24"/>
              <w:szCs w:val="32"/>
            </w:rPr>
          </w:pPr>
          <w:r>
            <w:fldChar w:fldCharType="begin"/>
          </w:r>
          <w:r>
            <w:rPr>
              <w:rStyle w:val="IndexLink"/>
              <w:rFonts w:cs="Times New Roman" w:hint="eastAsia"/>
              <w:sz w:val="24"/>
              <w:szCs w:val="32"/>
            </w:rPr>
            <w:instrText xml:space="preserve"> TOC \o "1-3" \h \z \u </w:instrText>
          </w:r>
          <w:r>
            <w:rPr>
              <w:rStyle w:val="IndexLink"/>
              <w:rFonts w:cs="Times New Roman" w:hint="eastAsia"/>
              <w:sz w:val="24"/>
              <w:szCs w:val="32"/>
            </w:rPr>
            <w:fldChar w:fldCharType="separate"/>
          </w:r>
          <w:hyperlink w:anchor="__RefHeading___Toc29112">
            <w:r>
              <w:rPr>
                <w:rStyle w:val="IndexLink"/>
                <w:rFonts w:cs="Times New Roman" w:hint="eastAsia"/>
                <w:sz w:val="24"/>
                <w:szCs w:val="32"/>
              </w:rPr>
              <w:t>摘  要</w:t>
            </w:r>
            <w:r>
              <w:rPr>
                <w:rStyle w:val="IndexLink"/>
                <w:rFonts w:cs="Times New Roman"/>
                <w:sz w:val="24"/>
                <w:szCs w:val="32"/>
              </w:rPr>
              <w:tab/>
              <w:t>- 1 -</w:t>
            </w:r>
          </w:hyperlink>
        </w:p>
        <w:p>
          <w:pPr>
            <w:pStyle w:val="TOC1"/>
            <w:keepNext w:val="false"/>
            <w:keepLines w:val="false"/>
            <w:pageBreakBefore w:val="false"/>
            <w:widowControl w:val="false"/>
            <w:tabs>
              <w:tab w:val="clear" w:pos="420"/>
              <w:tab w:val="right" w:pos="8930" w:leader="dot"/>
            </w:tabs>
            <w:kinsoku w:val="true"/>
            <w:overflowPunct w:val="true"/>
            <w:autoSpaceDE w:val="true"/>
            <w:bidi w:val="0"/>
            <w:snapToGrid w:val="true"/>
            <w:spacing w:lineRule="auto" w:line="360"/>
            <w:ind w:firstLineChars="0" w:firstLine="0" w:startChars="0" w:start="0" w:endChars="0" w:end="0"/>
            <w:textAlignment w:val="auto"/>
            <w:rPr>
              <w:sz w:val="24"/>
              <w:szCs w:val="32"/>
            </w:rPr>
          </w:pPr>
          <w:hyperlink w:anchor="__RefHeading___Toc19158">
            <w:r>
              <w:rPr>
                <w:rStyle w:val="IndexLink"/>
                <w:rFonts w:cs="Times New Roman" w:ascii="Times New Roman" w:hAnsi="Times New Roman"/>
                <w:sz w:val="24"/>
                <w:szCs w:val="32"/>
              </w:rPr>
              <w:t>1. XXXX</w:t>
            </w:r>
            <w:r>
              <w:rPr>
                <w:rStyle w:val="IndexLink"/>
                <w:sz w:val="24"/>
                <w:szCs w:val="32"/>
              </w:rPr>
              <w:tab/>
              <w:t>- 2 -</w:t>
            </w:r>
          </w:hyperlink>
        </w:p>
        <w:p>
          <w:pPr>
            <w:pStyle w:val="TOC2"/>
            <w:keepNext w:val="false"/>
            <w:keepLines w:val="false"/>
            <w:pageBreakBefore w:val="false"/>
            <w:widowControl w:val="false"/>
            <w:tabs>
              <w:tab w:val="clear" w:pos="420"/>
              <w:tab w:val="right" w:pos="8930" w:leader="dot"/>
            </w:tabs>
            <w:kinsoku w:val="true"/>
            <w:overflowPunct w:val="true"/>
            <w:autoSpaceDE w:val="true"/>
            <w:bidi w:val="0"/>
            <w:snapToGrid w:val="true"/>
            <w:spacing w:lineRule="auto" w:line="360"/>
            <w:ind w:endChars="0" w:end="0"/>
            <w:textAlignment w:val="auto"/>
            <w:rPr>
              <w:sz w:val="24"/>
              <w:szCs w:val="32"/>
            </w:rPr>
          </w:pPr>
          <w:hyperlink w:anchor="__RefHeading___Toc14685">
            <w:r>
              <w:rPr>
                <w:rStyle w:val="IndexLink"/>
                <w:rFonts w:eastAsia="黑体" w:cs="Times New Roman" w:ascii="Times New Roman" w:hAnsi="Times New Roman"/>
                <w:kern w:val="2"/>
                <w:sz w:val="24"/>
                <w:szCs w:val="32"/>
              </w:rPr>
              <w:t>1.</w:t>
            </w:r>
            <w:r>
              <w:rPr>
                <w:rStyle w:val="IndexLink"/>
                <w:rFonts w:cs="Times New Roman" w:ascii="Times New Roman" w:hAnsi="Times New Roman"/>
                <w:kern w:val="2"/>
                <w:sz w:val="24"/>
                <w:szCs w:val="32"/>
              </w:rPr>
              <w:t xml:space="preserve">1 </w:t>
            </w:r>
            <w:r>
              <w:rPr>
                <w:rStyle w:val="IndexLink"/>
                <w:rFonts w:cs="Times New Roman" w:ascii="Times New Roman" w:hAnsi="Times New Roman"/>
                <w:sz w:val="24"/>
                <w:szCs w:val="32"/>
              </w:rPr>
              <w:t>XXXX</w:t>
            </w:r>
            <w:r>
              <w:rPr>
                <w:rStyle w:val="IndexLink"/>
                <w:sz w:val="24"/>
                <w:szCs w:val="32"/>
              </w:rPr>
              <w:tab/>
              <w:t>- 2 -</w:t>
            </w:r>
          </w:hyperlink>
        </w:p>
        <w:p>
          <w:pPr>
            <w:pStyle w:val="TOC3"/>
            <w:keepNext w:val="false"/>
            <w:keepLines w:val="false"/>
            <w:pageBreakBefore w:val="false"/>
            <w:widowControl w:val="false"/>
            <w:tabs>
              <w:tab w:val="clear" w:pos="420"/>
              <w:tab w:val="right" w:pos="8930" w:leader="dot"/>
            </w:tabs>
            <w:kinsoku w:val="true"/>
            <w:overflowPunct w:val="true"/>
            <w:autoSpaceDE w:val="true"/>
            <w:bidi w:val="0"/>
            <w:snapToGrid w:val="true"/>
            <w:spacing w:lineRule="auto" w:line="360"/>
            <w:ind w:endChars="0" w:end="0"/>
            <w:textAlignment w:val="auto"/>
            <w:rPr>
              <w:sz w:val="24"/>
              <w:szCs w:val="32"/>
            </w:rPr>
          </w:pPr>
          <w:hyperlink w:anchor="__RefHeading___Toc16144">
            <w:r>
              <w:rPr>
                <w:rStyle w:val="IndexLink"/>
                <w:rFonts w:eastAsia="黑体" w:cs="Times New Roman" w:ascii="Times New Roman" w:hAnsi="Times New Roman"/>
                <w:kern w:val="2"/>
                <w:sz w:val="24"/>
                <w:szCs w:val="32"/>
              </w:rPr>
              <w:t>1.1.1</w:t>
            </w:r>
            <w:r>
              <w:rPr>
                <w:rStyle w:val="IndexLink"/>
                <w:rFonts w:cs="Times New Roman" w:ascii="Times New Roman" w:hAnsi="Times New Roman"/>
                <w:kern w:val="2"/>
                <w:sz w:val="24"/>
                <w:szCs w:val="32"/>
              </w:rPr>
              <w:t xml:space="preserve"> XXXX</w:t>
            </w:r>
            <w:r>
              <w:rPr>
                <w:rStyle w:val="IndexLink"/>
                <w:sz w:val="24"/>
                <w:szCs w:val="32"/>
              </w:rPr>
              <w:tab/>
              <w:t>- 2 -</w:t>
            </w:r>
          </w:hyperlink>
        </w:p>
        <w:p>
          <w:pPr>
            <w:pStyle w:val="TOC1"/>
            <w:keepNext w:val="false"/>
            <w:keepLines w:val="false"/>
            <w:pageBreakBefore w:val="false"/>
            <w:widowControl w:val="false"/>
            <w:tabs>
              <w:tab w:val="clear" w:pos="420"/>
              <w:tab w:val="right" w:pos="8930" w:leader="dot"/>
            </w:tabs>
            <w:kinsoku w:val="true"/>
            <w:overflowPunct w:val="true"/>
            <w:autoSpaceDE w:val="true"/>
            <w:bidi w:val="0"/>
            <w:snapToGrid w:val="true"/>
            <w:spacing w:lineRule="auto" w:line="360"/>
            <w:ind w:firstLineChars="0" w:firstLine="0" w:startChars="0" w:start="0" w:endChars="0" w:end="0"/>
            <w:textAlignment w:val="auto"/>
            <w:rPr>
              <w:sz w:val="24"/>
              <w:szCs w:val="32"/>
            </w:rPr>
          </w:pPr>
          <w:hyperlink w:anchor="__RefHeading___Toc15698">
            <w:r>
              <w:rPr>
                <w:rStyle w:val="IndexLink"/>
                <w:sz w:val="24"/>
                <w:szCs w:val="32"/>
              </w:rPr>
              <w:t>致</w:t>
            </w:r>
            <w:r>
              <w:rPr>
                <w:rStyle w:val="IndexLink"/>
                <w:rFonts w:hint="eastAsia"/>
                <w:sz w:val="24"/>
                <w:szCs w:val="32"/>
              </w:rPr>
              <w:t xml:space="preserve">  </w:t>
            </w:r>
            <w:r>
              <w:rPr>
                <w:rStyle w:val="IndexLink"/>
                <w:sz w:val="24"/>
                <w:szCs w:val="32"/>
              </w:rPr>
              <w:t xml:space="preserve">  谢</w:t>
            </w:r>
            <w:r>
              <w:rPr>
                <w:rStyle w:val="IndexLink"/>
                <w:sz w:val="24"/>
                <w:szCs w:val="32"/>
              </w:rPr>
              <w:tab/>
              <w:t>- 3 -</w:t>
            </w:r>
          </w:hyperlink>
        </w:p>
        <w:p>
          <w:pPr>
            <w:pStyle w:val="TOC1"/>
            <w:keepNext w:val="false"/>
            <w:keepLines w:val="false"/>
            <w:pageBreakBefore w:val="false"/>
            <w:widowControl w:val="false"/>
            <w:tabs>
              <w:tab w:val="clear" w:pos="420"/>
              <w:tab w:val="right" w:pos="8930" w:leader="dot"/>
            </w:tabs>
            <w:kinsoku w:val="true"/>
            <w:overflowPunct w:val="true"/>
            <w:autoSpaceDE w:val="true"/>
            <w:bidi w:val="0"/>
            <w:snapToGrid w:val="true"/>
            <w:spacing w:lineRule="auto" w:line="360"/>
            <w:ind w:firstLineChars="0" w:firstLine="0" w:startChars="0" w:start="0" w:endChars="0" w:end="0"/>
            <w:textAlignment w:val="auto"/>
            <w:rPr>
              <w:sz w:val="24"/>
              <w:szCs w:val="32"/>
            </w:rPr>
          </w:pPr>
          <w:hyperlink w:anchor="__RefHeading___Toc19180">
            <w:r>
              <w:rPr>
                <w:rStyle w:val="IndexLink"/>
                <w:sz w:val="24"/>
                <w:szCs w:val="32"/>
              </w:rPr>
              <w:t>参考文献</w:t>
            </w:r>
            <w:r>
              <w:rPr>
                <w:rStyle w:val="IndexLink"/>
                <w:sz w:val="24"/>
                <w:szCs w:val="32"/>
              </w:rPr>
              <w:tab/>
              <w:t>- 4 -</w:t>
            </w:r>
          </w:hyperlink>
          <w:r>
            <w:rPr>
              <w:rStyle w:val="IndexLink"/>
              <w:sz w:val="24"/>
              <w:szCs w:val="32"/>
            </w:rPr>
            <w:fldChar w:fldCharType="end"/>
          </w:r>
        </w:p>
      </w:sdtContent>
    </w:sdt>
    <w:p>
      <w:pPr>
        <w:pStyle w:val="Normal"/>
        <w:keepNext w:val="false"/>
        <w:keepLines w:val="false"/>
        <w:pageBreakBefore w:val="false"/>
        <w:widowControl w:val="false"/>
        <w:kinsoku w:val="true"/>
        <w:overflowPunct w:val="true"/>
        <w:autoSpaceDE w:val="true"/>
        <w:bidi w:val="0"/>
        <w:snapToGrid w:val="true"/>
        <w:spacing w:lineRule="auto" w:line="360"/>
        <w:ind w:firstLineChars="0" w:firstLine="0" w:startChars="0" w:start="0" w:endChars="0" w:end="0"/>
        <w:textAlignment w:val="auto"/>
        <w:rPr>
          <w:rFonts w:ascii="Times New Roman" w:hAnsi="Times New Roman" w:cs="Times New Roman"/>
          <w:sz w:val="24"/>
          <w:szCs w:val="32"/>
        </w:rPr>
      </w:pPr>
      <w:r>
        <w:rPr>
          <w:rFonts w:cs="Times New Roman" w:ascii="Times New Roman" w:hAnsi="Times New Roman"/>
          <w:sz w:val="24"/>
          <w:szCs w:val="32"/>
        </w:rPr>
      </w:r>
    </w:p>
    <w:p>
      <w:pPr>
        <w:pStyle w:val="Normal"/>
        <w:spacing w:lineRule="auto" w:line="360"/>
        <w:rPr>
          <w:rFonts w:ascii="Times New Roman" w:hAnsi="Times New Roman" w:eastAsia="黑体" w:cs="Times New Roman"/>
          <w:sz w:val="24"/>
        </w:rPr>
      </w:pPr>
      <w:r>
        <w:rPr>
          <w:rFonts w:eastAsia="黑体" w:cs="Times New Roman" w:ascii="Times New Roman" w:hAnsi="Times New Roman"/>
          <w:sz w:val="24"/>
        </w:rPr>
      </w:r>
    </w:p>
    <w:p>
      <w:pPr>
        <w:pStyle w:val="Normal"/>
        <w:spacing w:lineRule="auto" w:line="360"/>
        <w:rPr>
          <w:rFonts w:ascii="Times New Roman" w:hAnsi="Times New Roman" w:eastAsia="黑体" w:cs="Times New Roman"/>
          <w:sz w:val="24"/>
        </w:rPr>
      </w:pPr>
      <w:r>
        <w:rPr>
          <w:rFonts w:eastAsia="黑体" w:cs="Times New Roman" w:ascii="Times New Roman" w:hAnsi="Times New Roman"/>
          <w:sz w:val="24"/>
        </w:rPr>
      </w:r>
    </w:p>
    <w:p>
      <w:pPr>
        <w:pStyle w:val="Normal"/>
        <w:spacing w:lineRule="auto" w:line="360"/>
        <w:rPr>
          <w:rFonts w:ascii="Times New Roman" w:hAnsi="Times New Roman" w:eastAsia="黑体" w:cs="Times New Roman"/>
          <w:sz w:val="24"/>
        </w:rPr>
      </w:pPr>
      <w:r>
        <w:rPr>
          <w:rFonts w:eastAsia="黑体" w:cs="Times New Roman" w:ascii="Times New Roman" w:hAnsi="Times New Roman"/>
          <w:sz w:val="24"/>
        </w:rPr>
      </w:r>
    </w:p>
    <w:p>
      <w:pPr>
        <w:pStyle w:val="Normal"/>
        <w:spacing w:lineRule="auto" w:line="360"/>
        <w:rPr>
          <w:rFonts w:ascii="Times New Roman" w:hAnsi="Times New Roman" w:eastAsia="黑体" w:cs="Times New Roman"/>
          <w:sz w:val="24"/>
        </w:rPr>
      </w:pPr>
      <w:r>
        <w:rPr>
          <w:rFonts w:eastAsia="黑体" w:cs="Times New Roman" w:ascii="Times New Roman" w:hAnsi="Times New Roman"/>
          <w:sz w:val="24"/>
        </w:rPr>
      </w:r>
    </w:p>
    <w:p>
      <w:pPr>
        <w:pStyle w:val="Normal"/>
        <w:spacing w:lineRule="auto" w:line="360"/>
        <w:rPr>
          <w:rFonts w:ascii="Times New Roman" w:hAnsi="Times New Roman" w:eastAsia="黑体" w:cs="Times New Roman"/>
          <w:sz w:val="24"/>
        </w:rPr>
      </w:pPr>
      <w:r>
        <w:rPr>
          <w:rFonts w:eastAsia="黑体" w:cs="Times New Roman" w:ascii="Times New Roman" w:hAnsi="Times New Roman"/>
          <w:sz w:val="24"/>
        </w:rPr>
      </w:r>
    </w:p>
    <w:p>
      <w:pPr>
        <w:pStyle w:val="Normal"/>
        <w:spacing w:lineRule="auto" w:line="360"/>
        <w:rPr>
          <w:rFonts w:ascii="Times New Roman" w:hAnsi="Times New Roman" w:eastAsia="黑体" w:cs="Times New Roman"/>
          <w:sz w:val="24"/>
        </w:rPr>
      </w:pPr>
      <w:r>
        <w:rPr>
          <w:rFonts w:eastAsia="黑体" w:cs="Times New Roman" w:ascii="Times New Roman" w:hAnsi="Times New Roman"/>
          <w:sz w:val="24"/>
        </w:rPr>
      </w:r>
    </w:p>
    <w:p>
      <w:pPr>
        <w:pStyle w:val="Normal"/>
        <w:spacing w:lineRule="auto" w:line="360"/>
        <w:rPr>
          <w:rFonts w:ascii="Times New Roman" w:hAnsi="Times New Roman" w:eastAsia="黑体" w:cs="Times New Roman" w:hint="eastAsia"/>
          <w:color w:val="0000FF"/>
          <w:sz w:val="24"/>
        </w:rPr>
      </w:pPr>
      <w:r>
        <w:rPr>
          <w:rFonts w:eastAsia="黑体" w:cs="Times New Roman" w:hint="eastAsia" w:ascii="Times New Roman" w:hAnsi="Times New Roman"/>
          <w:color w:val="0000FF"/>
          <w:sz w:val="24"/>
        </w:rPr>
      </w:r>
    </w:p>
    <w:p>
      <w:pPr>
        <w:pStyle w:val="Normal"/>
        <w:spacing w:lineRule="auto" w:line="360"/>
        <w:rPr>
          <w:rFonts w:ascii="Times New Roman" w:hAnsi="Times New Roman" w:eastAsia="黑体" w:cs="Times New Roman" w:hint="eastAsia"/>
          <w:color w:val="0000FF"/>
          <w:sz w:val="24"/>
        </w:rPr>
      </w:pPr>
      <w:r>
        <w:rPr>
          <w:rFonts w:eastAsia="黑体" w:cs="Times New Roman" w:hint="eastAsia" w:ascii="Times New Roman" w:hAnsi="Times New Roman"/>
          <w:color w:val="0000FF"/>
          <w:sz w:val="24"/>
        </w:rPr>
      </w:r>
    </w:p>
    <w:p>
      <w:pPr>
        <w:pStyle w:val="Normal"/>
        <w:spacing w:lineRule="auto" w:line="360"/>
        <w:rPr>
          <w:rFonts w:ascii="Times New Roman" w:hAnsi="Times New Roman" w:eastAsia="黑体" w:cs="Times New Roman" w:hint="eastAsia"/>
          <w:color w:val="0000FF"/>
          <w:sz w:val="24"/>
        </w:rPr>
      </w:pPr>
      <w:r>
        <w:rPr>
          <w:rFonts w:eastAsia="黑体" w:cs="Times New Roman" w:hint="eastAsia" w:ascii="Times New Roman" w:hAnsi="Times New Roman"/>
          <w:color w:val="0000FF"/>
          <w:sz w:val="24"/>
        </w:rPr>
      </w:r>
    </w:p>
    <w:p>
      <w:pPr>
        <w:pStyle w:val="Normal"/>
        <w:spacing w:lineRule="auto" w:line="360"/>
        <w:rPr>
          <w:rFonts w:ascii="Times New Roman" w:hAnsi="Times New Roman" w:eastAsia="黑体" w:cs="Times New Roman"/>
          <w:color w:val="0000FF"/>
          <w:sz w:val="24"/>
        </w:rPr>
      </w:pPr>
      <w:r>
        <w:rPr>
          <w:rFonts w:ascii="Times New Roman" w:hAnsi="Times New Roman" w:cs="Times New Roman" w:hint="eastAsia" w:eastAsia="黑体"/>
          <w:color w:val="0000FF"/>
          <w:sz w:val="24"/>
        </w:rPr>
        <w:t>目录标题：</w:t>
      </w:r>
      <w:r>
        <w:rPr>
          <w:rFonts w:ascii="Times New Roman" w:hAnsi="Times New Roman" w:cs="Times New Roman" w:eastAsia="黑体"/>
          <w:color w:val="0000FF"/>
          <w:sz w:val="24"/>
        </w:rPr>
        <w:t>黑体，加粗，小三</w:t>
      </w:r>
    </w:p>
    <w:p>
      <w:pPr>
        <w:pStyle w:val="Normal"/>
        <w:spacing w:lineRule="auto" w:line="360"/>
        <w:rPr>
          <w:rFonts w:ascii="Times New Roman" w:hAnsi="Times New Roman" w:eastAsia="黑体" w:cs="Times New Roman"/>
          <w:color w:val="0000FF"/>
          <w:sz w:val="24"/>
        </w:rPr>
      </w:pPr>
      <w:r>
        <w:rPr>
          <w:rFonts w:ascii="Times New Roman" w:hAnsi="Times New Roman" w:cs="Times New Roman" w:hint="eastAsia" w:eastAsia="黑体"/>
          <w:color w:val="0000FF"/>
          <w:sz w:val="24"/>
        </w:rPr>
        <w:t>目录内容：</w:t>
      </w:r>
      <w:r>
        <w:rPr>
          <w:rFonts w:ascii="Times New Roman" w:hAnsi="Times New Roman" w:cs="Times New Roman" w:eastAsia="黑体"/>
          <w:color w:val="0000FF"/>
          <w:sz w:val="24"/>
        </w:rPr>
        <w:t>宋体，小四，但无段首缩进</w:t>
      </w:r>
    </w:p>
    <w:p>
      <w:pPr>
        <w:pStyle w:val="Normal"/>
        <w:spacing w:lineRule="auto" w:line="360"/>
        <w:rPr>
          <w:rFonts w:ascii="Times New Roman" w:hAnsi="Times New Roman" w:eastAsia="黑体" w:cs="Times New Roman"/>
          <w:color w:val="0000FF"/>
          <w:sz w:val="24"/>
        </w:rPr>
        <w:sectPr>
          <w:footerReference w:type="default" r:id="rId4"/>
          <w:footerReference w:type="first" r:id="rId5"/>
          <w:type w:val="nextPage"/>
          <w:pgSz w:w="11906" w:h="16838"/>
          <w:pgMar w:left="1559" w:right="1417" w:gutter="0" w:header="0" w:top="1417" w:footer="850" w:bottom="1417"/>
          <w:pgNumType w:start="1" w:fmt="decimal"/>
          <w:formProt w:val="false"/>
          <w:textDirection w:val="lrTb"/>
          <w:docGrid w:type="default" w:linePitch="312" w:charSpace="0"/>
        </w:sectPr>
      </w:pPr>
      <w:r>
        <w:rPr>
          <w:rFonts w:ascii="Times New Roman" w:hAnsi="Times New Roman" w:cs="Times New Roman" w:eastAsia="黑体"/>
          <w:color w:val="0000FF"/>
          <w:sz w:val="24"/>
        </w:rPr>
        <w:t>注意：目录从摘要开始，无“目录”本身。目录必须是生成的，可跳转的。</w:t>
      </w:r>
    </w:p>
    <w:p>
      <w:pPr>
        <w:pStyle w:val="Heading1"/>
        <w:numPr>
          <w:ilvl w:val="0"/>
          <w:numId w:val="0"/>
        </w:numPr>
        <w:bidi w:val="0"/>
        <w:ind w:firstLineChars="0" w:firstLine="0" w:startChars="0" w:start="0" w:endChars="0" w:end="0"/>
        <w:jc w:val="center"/>
        <w:rPr>
          <w:rFonts w:hint="eastAsia"/>
        </w:rPr>
      </w:pPr>
      <w:bookmarkStart w:id="0" w:name="__RefHeading___Toc29112"/>
      <w:bookmarkEnd w:id="0"/>
      <w:r>
        <w:rPr>
          <w:rFonts w:hint="eastAsia"/>
        </w:rPr>
        <w:t>摘  要</w:t>
      </w:r>
    </w:p>
    <w:p>
      <w:pPr>
        <w:pStyle w:val="Normal"/>
        <w:keepNext w:val="false"/>
        <w:keepLines w:val="false"/>
        <w:pageBreakBefore w:val="false"/>
        <w:widowControl w:val="false"/>
        <w:kinsoku w:val="true"/>
        <w:overflowPunct w:val="true"/>
        <w:autoSpaceDE w:val="true"/>
        <w:bidi w:val="0"/>
        <w:snapToGrid w:val="true"/>
        <w:spacing w:lineRule="auto" w:line="360"/>
        <w:ind w:firstLineChars="200" w:startChars="0" w:start="0" w:endChars="0" w:end="0"/>
        <w:textAlignment w:val="auto"/>
        <w:rPr>
          <w:rFonts w:hint="eastAsia"/>
          <w:sz w:val="24"/>
          <w:szCs w:val="32"/>
        </w:rPr>
      </w:pPr>
      <w:r>
        <w:rPr>
          <w:rFonts w:hint="eastAsia"/>
          <w:sz w:val="24"/>
          <w:szCs w:val="32"/>
        </w:rPr>
        <w:t>简述论文内容，不少于</w:t>
      </w:r>
      <w:r>
        <w:rPr>
          <w:rFonts w:hint="eastAsia"/>
          <w:sz w:val="24"/>
          <w:szCs w:val="32"/>
        </w:rPr>
        <w:t>400</w:t>
      </w:r>
      <w:r>
        <w:rPr>
          <w:rFonts w:hint="eastAsia"/>
          <w:sz w:val="24"/>
          <w:szCs w:val="32"/>
        </w:rPr>
        <w:t>字，应分段。</w:t>
      </w:r>
    </w:p>
    <w:p>
      <w:pPr>
        <w:pStyle w:val="Normal"/>
        <w:keepNext w:val="false"/>
        <w:keepLines w:val="false"/>
        <w:pageBreakBefore w:val="false"/>
        <w:widowControl w:val="false"/>
        <w:kinsoku w:val="true"/>
        <w:overflowPunct w:val="true"/>
        <w:autoSpaceDE w:val="true"/>
        <w:bidi w:val="0"/>
        <w:snapToGrid w:val="true"/>
        <w:spacing w:lineRule="auto" w:line="360"/>
        <w:ind w:firstLineChars="200" w:startChars="0" w:start="0" w:endChars="0" w:end="0"/>
        <w:textAlignment w:val="auto"/>
        <w:rPr>
          <w:rFonts w:hint="eastAsia"/>
          <w:sz w:val="24"/>
          <w:szCs w:val="32"/>
        </w:rPr>
      </w:pPr>
      <w:r>
        <w:rPr>
          <w:rFonts w:hint="eastAsia"/>
          <w:sz w:val="24"/>
          <w:szCs w:val="32"/>
        </w:rPr>
      </w:r>
    </w:p>
    <w:p>
      <w:pPr>
        <w:pStyle w:val="Normal"/>
        <w:keepNext w:val="false"/>
        <w:keepLines w:val="false"/>
        <w:pageBreakBefore w:val="false"/>
        <w:widowControl w:val="false"/>
        <w:kinsoku w:val="true"/>
        <w:overflowPunct w:val="true"/>
        <w:autoSpaceDE w:val="true"/>
        <w:bidi w:val="0"/>
        <w:snapToGrid w:val="true"/>
        <w:spacing w:lineRule="auto" w:line="360"/>
        <w:ind w:firstLineChars="200" w:startChars="0" w:start="0" w:endChars="0" w:end="0"/>
        <w:textAlignment w:val="auto"/>
        <w:rPr>
          <w:rFonts w:hint="eastAsia"/>
          <w:sz w:val="24"/>
          <w:szCs w:val="32"/>
        </w:rPr>
      </w:pPr>
      <w:r>
        <w:rPr>
          <w:rFonts w:hint="eastAsia"/>
          <w:b/>
          <w:bCs/>
          <w:sz w:val="24"/>
          <w:szCs w:val="32"/>
        </w:rPr>
        <w:t>关键词：</w:t>
      </w:r>
      <w:r>
        <w:rPr>
          <w:rFonts w:hint="eastAsia"/>
          <w:sz w:val="24"/>
          <w:szCs w:val="32"/>
        </w:rPr>
        <w:t>XXXX</w:t>
      </w:r>
      <w:r>
        <w:rPr>
          <w:rFonts w:hint="eastAsia"/>
          <w:sz w:val="24"/>
          <w:szCs w:val="32"/>
        </w:rPr>
        <w:t>，</w:t>
      </w:r>
      <w:r>
        <w:rPr>
          <w:rFonts w:hint="eastAsia"/>
          <w:sz w:val="24"/>
          <w:szCs w:val="32"/>
        </w:rPr>
        <w:t>XX</w:t>
      </w:r>
      <w:r>
        <w:rPr>
          <w:rFonts w:hint="eastAsia"/>
          <w:sz w:val="24"/>
          <w:szCs w:val="32"/>
        </w:rPr>
        <w:t>，</w:t>
      </w:r>
      <w:r>
        <w:rPr>
          <w:rFonts w:hint="eastAsia"/>
          <w:sz w:val="24"/>
          <w:szCs w:val="32"/>
        </w:rPr>
        <w:t>XXX</w:t>
      </w:r>
    </w:p>
    <w:p>
      <w:pPr>
        <w:pStyle w:val="Normal"/>
        <w:keepNext w:val="false"/>
        <w:keepLines w:val="false"/>
        <w:pageBreakBefore w:val="false"/>
        <w:widowControl w:val="false"/>
        <w:kinsoku w:val="true"/>
        <w:overflowPunct w:val="true"/>
        <w:autoSpaceDE w:val="true"/>
        <w:bidi w:val="0"/>
        <w:snapToGrid w:val="true"/>
        <w:spacing w:lineRule="auto" w:line="360"/>
        <w:ind w:firstLineChars="200" w:startChars="0" w:start="0" w:endChars="0" w:end="0"/>
        <w:textAlignment w:val="auto"/>
        <w:rPr>
          <w:rFonts w:hint="eastAsia"/>
          <w:sz w:val="24"/>
          <w:szCs w:val="32"/>
        </w:rPr>
      </w:pPr>
      <w:r>
        <w:rPr>
          <w:rFonts w:hint="eastAsia"/>
          <w:sz w:val="24"/>
          <w:szCs w:val="32"/>
        </w:rPr>
      </w:r>
    </w:p>
    <w:p>
      <w:pPr>
        <w:pStyle w:val="Normal"/>
        <w:keepNext w:val="false"/>
        <w:keepLines w:val="false"/>
        <w:pageBreakBefore w:val="false"/>
        <w:widowControl w:val="false"/>
        <w:kinsoku w:val="true"/>
        <w:overflowPunct w:val="true"/>
        <w:autoSpaceDE w:val="true"/>
        <w:bidi w:val="0"/>
        <w:snapToGrid w:val="true"/>
        <w:spacing w:lineRule="auto" w:line="360"/>
        <w:ind w:firstLineChars="200" w:startChars="0" w:start="0" w:endChars="0" w:end="0"/>
        <w:textAlignment w:val="auto"/>
        <w:rPr>
          <w:rFonts w:hint="eastAsia"/>
          <w:sz w:val="24"/>
          <w:szCs w:val="32"/>
        </w:rPr>
      </w:pPr>
      <w:r>
        <w:rPr>
          <w:rFonts w:hint="eastAsia"/>
          <w:sz w:val="24"/>
          <w:szCs w:val="32"/>
        </w:rPr>
      </w:r>
    </w:p>
    <w:p>
      <w:pPr>
        <w:pStyle w:val="Normal"/>
        <w:keepNext w:val="false"/>
        <w:keepLines w:val="false"/>
        <w:pageBreakBefore w:val="false"/>
        <w:widowControl w:val="false"/>
        <w:kinsoku w:val="true"/>
        <w:overflowPunct w:val="true"/>
        <w:autoSpaceDE w:val="true"/>
        <w:bidi w:val="0"/>
        <w:snapToGrid w:val="true"/>
        <w:spacing w:lineRule="auto" w:line="360"/>
        <w:ind w:firstLineChars="200" w:startChars="0" w:start="0" w:endChars="0" w:end="0"/>
        <w:textAlignment w:val="auto"/>
        <w:rPr>
          <w:rFonts w:hint="eastAsia"/>
          <w:sz w:val="24"/>
          <w:szCs w:val="32"/>
        </w:rPr>
      </w:pPr>
      <w:r>
        <w:rPr>
          <w:rFonts w:hint="eastAsia"/>
          <w:sz w:val="24"/>
          <w:szCs w:val="32"/>
        </w:rPr>
      </w:r>
    </w:p>
    <w:p>
      <w:pPr>
        <w:pStyle w:val="Normal"/>
        <w:keepNext w:val="false"/>
        <w:keepLines w:val="false"/>
        <w:pageBreakBefore w:val="false"/>
        <w:widowControl w:val="false"/>
        <w:kinsoku w:val="true"/>
        <w:overflowPunct w:val="true"/>
        <w:autoSpaceDE w:val="true"/>
        <w:bidi w:val="0"/>
        <w:snapToGrid w:val="true"/>
        <w:spacing w:lineRule="auto" w:line="360"/>
        <w:ind w:firstLineChars="200" w:startChars="0" w:start="0" w:endChars="0" w:end="0"/>
        <w:textAlignment w:val="auto"/>
        <w:rPr>
          <w:rFonts w:hint="eastAsia"/>
          <w:sz w:val="24"/>
          <w:szCs w:val="32"/>
        </w:rPr>
      </w:pPr>
      <w:r>
        <w:rPr>
          <w:rFonts w:hint="eastAsia"/>
          <w:sz w:val="24"/>
          <w:szCs w:val="32"/>
        </w:rPr>
      </w:r>
    </w:p>
    <w:p>
      <w:pPr>
        <w:pStyle w:val="Normal"/>
        <w:keepNext w:val="false"/>
        <w:keepLines w:val="false"/>
        <w:pageBreakBefore w:val="false"/>
        <w:widowControl w:val="false"/>
        <w:kinsoku w:val="true"/>
        <w:overflowPunct w:val="true"/>
        <w:autoSpaceDE w:val="true"/>
        <w:bidi w:val="0"/>
        <w:snapToGrid w:val="true"/>
        <w:spacing w:lineRule="auto" w:line="360"/>
        <w:ind w:firstLineChars="200" w:startChars="0" w:start="0" w:endChars="0" w:end="0"/>
        <w:textAlignment w:val="auto"/>
        <w:rPr>
          <w:rFonts w:hint="eastAsia"/>
          <w:sz w:val="24"/>
          <w:szCs w:val="32"/>
        </w:rPr>
      </w:pPr>
      <w:r>
        <w:rPr>
          <w:rFonts w:hint="eastAsia"/>
          <w:sz w:val="24"/>
          <w:szCs w:val="32"/>
        </w:rPr>
      </w:r>
    </w:p>
    <w:p>
      <w:pPr>
        <w:pStyle w:val="Normal"/>
        <w:keepNext w:val="false"/>
        <w:keepLines w:val="false"/>
        <w:pageBreakBefore w:val="false"/>
        <w:widowControl w:val="false"/>
        <w:kinsoku w:val="true"/>
        <w:overflowPunct w:val="true"/>
        <w:autoSpaceDE w:val="true"/>
        <w:bidi w:val="0"/>
        <w:snapToGrid w:val="true"/>
        <w:spacing w:lineRule="auto" w:line="360"/>
        <w:ind w:firstLineChars="200" w:startChars="0" w:start="0" w:endChars="0" w:end="0"/>
        <w:textAlignment w:val="auto"/>
        <w:rPr>
          <w:sz w:val="24"/>
          <w:szCs w:val="32"/>
        </w:rPr>
      </w:pPr>
      <w:r>
        <w:rPr>
          <w:sz w:val="24"/>
          <w:szCs w:val="32"/>
        </w:rPr>
      </w:r>
    </w:p>
    <w:p>
      <w:pPr>
        <w:pStyle w:val="Normal"/>
        <w:keepNext w:val="false"/>
        <w:keepLines w:val="false"/>
        <w:pageBreakBefore w:val="false"/>
        <w:widowControl w:val="false"/>
        <w:kinsoku w:val="true"/>
        <w:overflowPunct w:val="true"/>
        <w:autoSpaceDE w:val="true"/>
        <w:bidi w:val="0"/>
        <w:snapToGrid w:val="true"/>
        <w:spacing w:lineRule="auto" w:line="360"/>
        <w:ind w:firstLineChars="200" w:startChars="0" w:start="0" w:endChars="0" w:end="0"/>
        <w:textAlignment w:val="auto"/>
        <w:rPr>
          <w:rFonts w:eastAsia="黑体" w:cs="Times New Roman"/>
          <w:sz w:val="24"/>
          <w:szCs w:val="32"/>
        </w:rPr>
      </w:pPr>
      <w:r>
        <w:rPr>
          <w:rFonts w:eastAsia="黑体" w:cs="Times New Roman"/>
          <w:sz w:val="24"/>
          <w:szCs w:val="32"/>
        </w:rPr>
      </w:r>
    </w:p>
    <w:p>
      <w:pPr>
        <w:pStyle w:val="Normal"/>
        <w:keepNext w:val="false"/>
        <w:keepLines w:val="false"/>
        <w:pageBreakBefore w:val="false"/>
        <w:widowControl w:val="false"/>
        <w:kinsoku w:val="true"/>
        <w:overflowPunct w:val="true"/>
        <w:autoSpaceDE w:val="true"/>
        <w:bidi w:val="0"/>
        <w:snapToGrid w:val="true"/>
        <w:spacing w:lineRule="auto" w:line="360"/>
        <w:ind w:firstLineChars="200" w:startChars="0" w:start="0" w:endChars="0" w:end="0"/>
        <w:textAlignment w:val="auto"/>
        <w:rPr>
          <w:rFonts w:eastAsia="黑体" w:cs="Times New Roman"/>
          <w:sz w:val="24"/>
        </w:rPr>
      </w:pPr>
      <w:r>
        <w:rPr>
          <w:rFonts w:eastAsia="黑体" w:cs="Times New Roman"/>
          <w:sz w:val="24"/>
        </w:rPr>
      </w:r>
    </w:p>
    <w:p>
      <w:pPr>
        <w:pStyle w:val="Normal"/>
        <w:spacing w:lineRule="auto" w:line="360"/>
        <w:rPr>
          <w:rFonts w:ascii="Times New Roman" w:hAnsi="Times New Roman" w:eastAsia="黑体" w:cs="Times New Roman" w:hint="eastAsia"/>
          <w:color w:val="0000FF"/>
          <w:sz w:val="24"/>
        </w:rPr>
      </w:pPr>
      <w:r>
        <w:rPr>
          <w:rFonts w:ascii="Times New Roman" w:hAnsi="Times New Roman" w:cs="Times New Roman" w:hint="eastAsia" w:eastAsia="黑体"/>
          <w:color w:val="0000FF"/>
          <w:sz w:val="24"/>
        </w:rPr>
        <w:t>摘要标题：黑体，小三，加粗</w:t>
      </w:r>
    </w:p>
    <w:p>
      <w:pPr>
        <w:pStyle w:val="Normal"/>
        <w:spacing w:lineRule="auto" w:line="360"/>
        <w:rPr>
          <w:rFonts w:ascii="Times New Roman" w:hAnsi="Times New Roman" w:eastAsia="黑体" w:cs="Times New Roman" w:hint="eastAsia"/>
          <w:color w:val="0000FF"/>
          <w:sz w:val="24"/>
        </w:rPr>
      </w:pPr>
      <w:r>
        <w:rPr>
          <w:rFonts w:ascii="Times New Roman" w:hAnsi="Times New Roman" w:cs="Times New Roman" w:hint="eastAsia" w:eastAsia="黑体"/>
          <w:color w:val="0000FF"/>
          <w:sz w:val="24"/>
        </w:rPr>
        <w:t>摘要正文：宋体，小四，段首缩进</w:t>
      </w:r>
      <w:r>
        <w:rPr>
          <w:rFonts w:eastAsia="黑体" w:cs="Times New Roman" w:hint="eastAsia" w:ascii="Times New Roman" w:hAnsi="Times New Roman"/>
          <w:color w:val="0000FF"/>
          <w:sz w:val="24"/>
        </w:rPr>
        <w:t>2</w:t>
      </w:r>
      <w:r>
        <w:rPr>
          <w:rFonts w:ascii="Times New Roman" w:hAnsi="Times New Roman" w:cs="Times New Roman" w:hint="eastAsia" w:eastAsia="黑体"/>
          <w:color w:val="0000FF"/>
          <w:sz w:val="24"/>
        </w:rPr>
        <w:t>字符</w:t>
      </w:r>
    </w:p>
    <w:p>
      <w:pPr>
        <w:pStyle w:val="Normal"/>
        <w:spacing w:lineRule="auto" w:line="360"/>
        <w:rPr>
          <w:rFonts w:ascii="Times New Roman" w:hAnsi="Times New Roman" w:eastAsia="黑体" w:cs="Times New Roman" w:hint="eastAsia"/>
          <w:color w:val="0000FF"/>
          <w:sz w:val="24"/>
        </w:rPr>
      </w:pPr>
      <w:r>
        <w:rPr>
          <w:rFonts w:eastAsia="黑体" w:cs="Times New Roman" w:hint="eastAsia" w:ascii="Times New Roman" w:hAnsi="Times New Roman"/>
          <w:color w:val="0000FF"/>
          <w:sz w:val="24"/>
        </w:rPr>
        <w:t>“</w:t>
      </w:r>
      <w:r>
        <w:rPr>
          <w:rFonts w:ascii="Times New Roman" w:hAnsi="Times New Roman" w:cs="Times New Roman" w:hint="eastAsia" w:eastAsia="黑体"/>
          <w:color w:val="0000FF"/>
          <w:sz w:val="24"/>
        </w:rPr>
        <w:t>关键词”三个字在套用正文格式基础上加粗</w:t>
      </w:r>
    </w:p>
    <w:p>
      <w:pPr>
        <w:pStyle w:val="Normal"/>
        <w:spacing w:lineRule="auto" w:line="360"/>
        <w:rPr>
          <w:rFonts w:ascii="Times New Roman" w:hAnsi="Times New Roman" w:eastAsia="黑体" w:cs="Times New Roman"/>
          <w:color w:val="0000FF"/>
          <w:sz w:val="24"/>
        </w:rPr>
      </w:pPr>
      <w:r>
        <w:rPr>
          <w:rFonts w:eastAsia="黑体" w:cs="Times New Roman" w:ascii="Times New Roman" w:hAnsi="Times New Roman"/>
          <w:color w:val="0000FF"/>
          <w:sz w:val="24"/>
        </w:rPr>
      </w:r>
    </w:p>
    <w:p>
      <w:pPr>
        <w:pStyle w:val="Normal"/>
        <w:spacing w:lineRule="auto" w:line="360"/>
        <w:rPr>
          <w:rFonts w:ascii="Times New Roman" w:hAnsi="Times New Roman" w:eastAsia="黑体" w:cs="Times New Roman"/>
          <w:color w:val="0000FF"/>
          <w:sz w:val="24"/>
        </w:rPr>
      </w:pPr>
      <w:r>
        <w:rPr>
          <w:rFonts w:ascii="Times New Roman" w:hAnsi="Times New Roman" w:cs="Times New Roman" w:eastAsia="黑体"/>
          <w:color w:val="0000FF"/>
          <w:sz w:val="24"/>
        </w:rPr>
        <w:t>页脚需插入页码。</w:t>
      </w:r>
    </w:p>
    <w:p>
      <w:pPr>
        <w:pStyle w:val="Normal"/>
        <w:spacing w:lineRule="auto" w:line="360"/>
        <w:rPr>
          <w:rFonts w:ascii="Times New Roman" w:hAnsi="Times New Roman" w:eastAsia="黑体" w:cs="Times New Roman"/>
          <w:color w:val="0000FF"/>
          <w:sz w:val="24"/>
        </w:rPr>
      </w:pPr>
      <w:r>
        <w:rPr>
          <w:rFonts w:ascii="Times New Roman" w:hAnsi="Times New Roman" w:cs="Times New Roman" w:eastAsia="黑体"/>
          <w:color w:val="0000FF"/>
          <w:sz w:val="24"/>
        </w:rPr>
        <w:t>页码从摘要开始，样式为“</w:t>
      </w:r>
      <w:r>
        <w:rPr>
          <w:rFonts w:eastAsia="黑体" w:cs="Times New Roman" w:ascii="Times New Roman" w:hAnsi="Times New Roman"/>
          <w:color w:val="0000FF"/>
          <w:sz w:val="24"/>
        </w:rPr>
        <w:t>1”</w:t>
      </w:r>
      <w:r>
        <w:rPr>
          <w:rFonts w:ascii="Times New Roman" w:hAnsi="Times New Roman" w:cs="Times New Roman" w:eastAsia="黑体"/>
          <w:color w:val="0000FF"/>
          <w:sz w:val="24"/>
        </w:rPr>
        <w:t>，奇页在左，偶页在右。</w:t>
      </w:r>
    </w:p>
    <w:p>
      <w:pPr>
        <w:pStyle w:val="Normal"/>
        <w:spacing w:lineRule="auto" w:line="360"/>
        <w:jc w:val="center"/>
        <w:rPr>
          <w:rFonts w:ascii="Times New Roman" w:hAnsi="Times New Roman" w:eastAsia="黑体" w:cs="Times New Roman"/>
          <w:color w:val="000000"/>
          <w:sz w:val="24"/>
        </w:rPr>
      </w:pPr>
      <w:r>
        <w:rPr>
          <w:rFonts w:eastAsia="黑体" w:cs="Times New Roman" w:ascii="Times New Roman" w:hAnsi="Times New Roman"/>
          <w:color w:val="000000"/>
          <w:sz w:val="24"/>
        </w:rPr>
      </w:r>
    </w:p>
    <w:p>
      <w:pPr>
        <w:pStyle w:val="Normal"/>
        <w:spacing w:lineRule="auto" w:line="360"/>
        <w:jc w:val="center"/>
        <w:rPr>
          <w:rFonts w:ascii="Times New Roman" w:hAnsi="Times New Roman" w:cs="Times New Roman"/>
          <w:color w:val="000000"/>
          <w:sz w:val="24"/>
        </w:rPr>
      </w:pPr>
      <w:r>
        <w:rPr>
          <w:rFonts w:cs="Times New Roman" w:ascii="Times New Roman" w:hAnsi="Times New Roman"/>
          <w:color w:val="000000"/>
          <w:sz w:val="24"/>
        </w:rPr>
      </w:r>
    </w:p>
    <w:p>
      <w:pPr>
        <w:pStyle w:val="Normal"/>
        <w:spacing w:lineRule="auto" w:line="360"/>
        <w:jc w:val="center"/>
        <w:rPr>
          <w:rFonts w:ascii="Times New Roman" w:hAnsi="Times New Roman" w:cs="Times New Roman"/>
          <w:color w:val="000000"/>
          <w:sz w:val="24"/>
        </w:rPr>
      </w:pPr>
      <w:r>
        <w:rPr>
          <w:rFonts w:cs="Times New Roman" w:ascii="Times New Roman" w:hAnsi="Times New Roman"/>
          <w:color w:val="000000"/>
          <w:sz w:val="24"/>
        </w:rPr>
      </w:r>
    </w:p>
    <w:p>
      <w:pPr>
        <w:pStyle w:val="Normal"/>
        <w:spacing w:lineRule="auto" w:line="360"/>
        <w:jc w:val="center"/>
        <w:rPr>
          <w:rFonts w:ascii="Times New Roman" w:hAnsi="Times New Roman" w:cs="Times New Roman"/>
          <w:color w:val="000000"/>
          <w:sz w:val="24"/>
        </w:rPr>
        <w:sectPr>
          <w:footerReference w:type="default" r:id="rId6"/>
          <w:footerReference w:type="first" r:id="rId7"/>
          <w:type w:val="nextPage"/>
          <w:pgSz w:w="11906" w:h="16838"/>
          <w:pgMar w:left="1559" w:right="1417" w:gutter="0" w:header="0" w:top="1417" w:footer="850" w:bottom="1417"/>
          <w:pgNumType w:start="1" w:fmt="decimal"/>
          <w:formProt w:val="false"/>
          <w:textDirection w:val="lrTb"/>
          <w:docGrid w:type="default" w:linePitch="312" w:charSpace="0"/>
        </w:sectPr>
      </w:pPr>
      <w:r>
        <w:rPr>
          <w:rFonts w:cs="Times New Roman" w:ascii="Times New Roman" w:hAnsi="Times New Roman"/>
          <w:color w:val="000000"/>
          <w:sz w:val="24"/>
        </w:rPr>
      </w:r>
      <w:r>
        <w:br w:type="page"/>
      </w:r>
    </w:p>
    <w:p>
      <w:pPr>
        <w:pStyle w:val="Heading1"/>
        <w:pageBreakBefore w:val="false"/>
        <w:widowControl w:val="false"/>
        <w:numPr>
          <w:ilvl w:val="0"/>
          <w:numId w:val="0"/>
        </w:numPr>
        <w:kinsoku w:val="true"/>
        <w:overflowPunct w:val="true"/>
        <w:autoSpaceDE w:val="true"/>
        <w:bidi w:val="0"/>
        <w:snapToGrid w:val="true"/>
        <w:spacing w:lineRule="auto" w:line="360" w:before="0" w:after="0"/>
        <w:ind w:firstLineChars="0" w:firstLine="0" w:startChars="0" w:start="0" w:endChars="0" w:end="0"/>
        <w:textAlignment w:val="auto"/>
        <w:rPr>
          <w:rFonts w:ascii="Times New Roman" w:hAnsi="Times New Roman" w:cs="Times New Roman"/>
        </w:rPr>
      </w:pPr>
      <w:bookmarkStart w:id="1" w:name="__RefHeading___Toc19158"/>
      <w:bookmarkEnd w:id="1"/>
      <w:r>
        <w:rPr>
          <w:rFonts w:eastAsia="黑体" w:cs="Times New Roman" w:ascii="Times New Roman" w:hAnsi="Times New Roman"/>
          <w:b/>
          <w:bCs/>
          <w:kern w:val="2"/>
          <w:sz w:val="30"/>
          <w:szCs w:val="44"/>
        </w:rPr>
        <w:t>1.</w:t>
      </w:r>
      <w:r>
        <w:rPr>
          <w:rFonts w:cs="Times New Roman" w:ascii="Times New Roman" w:hAnsi="Times New Roman"/>
        </w:rPr>
        <w:t>XXXX</w:t>
      </w:r>
    </w:p>
    <w:p>
      <w:pPr>
        <w:pStyle w:val="Heading2"/>
        <w:pageBreakBefore w:val="false"/>
        <w:widowControl w:val="false"/>
        <w:numPr>
          <w:ilvl w:val="0"/>
          <w:numId w:val="0"/>
        </w:numPr>
        <w:kinsoku w:val="true"/>
        <w:overflowPunct w:val="true"/>
        <w:autoSpaceDE w:val="true"/>
        <w:bidi w:val="0"/>
        <w:snapToGrid w:val="true"/>
        <w:spacing w:lineRule="auto" w:line="360" w:before="0" w:after="0"/>
        <w:ind w:firstLineChars="0" w:firstLine="0" w:startChars="0" w:start="0" w:endChars="0" w:end="0"/>
        <w:textAlignment w:val="auto"/>
        <w:rPr>
          <w:rFonts w:ascii="Times New Roman" w:hAnsi="Times New Roman" w:cs="Times New Roman"/>
        </w:rPr>
      </w:pPr>
      <w:bookmarkStart w:id="2" w:name="__RefHeading___Toc14685"/>
      <w:bookmarkEnd w:id="2"/>
      <w:r>
        <w:rPr>
          <w:rFonts w:eastAsia="黑体" w:cs="Times New Roman" w:ascii="Times New Roman" w:hAnsi="Times New Roman"/>
          <w:b/>
          <w:kern w:val="2"/>
          <w:sz w:val="28"/>
          <w:szCs w:val="24"/>
        </w:rPr>
        <w:t>1.</w:t>
      </w:r>
      <w:r>
        <w:rPr>
          <w:rFonts w:cs="Times New Roman" w:ascii="Times New Roman" w:hAnsi="Times New Roman"/>
          <w:b/>
          <w:kern w:val="2"/>
          <w:sz w:val="28"/>
          <w:szCs w:val="24"/>
        </w:rPr>
        <w:t xml:space="preserve">1 </w:t>
      </w:r>
      <w:r>
        <w:rPr>
          <w:rFonts w:cs="Times New Roman" w:ascii="Times New Roman" w:hAnsi="Times New Roman"/>
        </w:rPr>
        <w:t>XXXX</w:t>
      </w:r>
    </w:p>
    <w:p>
      <w:pPr>
        <w:pStyle w:val="Heading3"/>
        <w:pageBreakBefore w:val="false"/>
        <w:widowControl w:val="false"/>
        <w:numPr>
          <w:ilvl w:val="0"/>
          <w:numId w:val="0"/>
        </w:numPr>
        <w:kinsoku w:val="true"/>
        <w:overflowPunct w:val="true"/>
        <w:autoSpaceDE w:val="true"/>
        <w:bidi w:val="0"/>
        <w:snapToGrid w:val="true"/>
        <w:spacing w:lineRule="auto" w:line="360"/>
        <w:ind w:firstLineChars="0" w:firstLine="0" w:startChars="0" w:start="0" w:endChars="0" w:end="0"/>
        <w:textAlignment w:val="auto"/>
        <w:rPr>
          <w:rFonts w:ascii="Times New Roman" w:hAnsi="Times New Roman" w:cs="Times New Roman"/>
        </w:rPr>
      </w:pPr>
      <w:bookmarkStart w:id="3" w:name="__RefHeading___Toc16144"/>
      <w:bookmarkEnd w:id="3"/>
      <w:r>
        <w:rPr>
          <w:rFonts w:eastAsia="黑体" w:cs="Times New Roman"/>
          <w:b/>
          <w:kern w:val="2"/>
          <w:sz w:val="24"/>
          <w:szCs w:val="24"/>
        </w:rPr>
        <w:t>1.1.1</w:t>
      </w:r>
      <w:r>
        <w:rPr>
          <w:rFonts w:cs="Times New Roman"/>
          <w:b/>
          <w:kern w:val="2"/>
          <w:sz w:val="24"/>
          <w:szCs w:val="24"/>
        </w:rPr>
        <w:t xml:space="preserve"> XXXX</w:t>
      </w:r>
    </w:p>
    <w:p>
      <w:pPr>
        <w:pStyle w:val="Normal"/>
        <w:keepNext w:val="false"/>
        <w:keepLines w:val="false"/>
        <w:pageBreakBefore w:val="false"/>
        <w:widowControl w:val="false"/>
        <w:kinsoku w:val="true"/>
        <w:overflowPunct w:val="true"/>
        <w:autoSpaceDE w:val="true"/>
        <w:bidi w:val="0"/>
        <w:snapToGrid w:val="true"/>
        <w:spacing w:lineRule="auto" w:line="360"/>
        <w:ind w:firstLineChars="200" w:startChars="0" w:start="0" w:endChars="0" w:end="0"/>
        <w:textAlignment w:val="auto"/>
        <w:rPr>
          <w:sz w:val="24"/>
          <w:szCs w:val="24"/>
        </w:rPr>
      </w:pPr>
      <w:r>
        <w:rPr>
          <w:sz w:val="24"/>
          <w:szCs w:val="24"/>
        </w:rPr>
        <w:t>招投标是工程项目发包与承包时常用的一种交易手段，对规范建筑市场、提高工程质量具有重要意义。随着建筑市场的不断规范以及《招标投标法》的颁布实行，投标已经成为施工企业获得施工任务的主要方式，也是当前建筑市场中的主要竞争形式。在招投标模式下，施工企业不断提高自身管理水平和施工技术，积极参与市场竞争，才能最终获得生产任务。</w:t>
      </w:r>
    </w:p>
    <w:p>
      <w:pPr>
        <w:pStyle w:val="Normal"/>
        <w:keepNext w:val="false"/>
        <w:keepLines w:val="false"/>
        <w:pageBreakBefore w:val="false"/>
        <w:widowControl w:val="false"/>
        <w:kinsoku w:val="true"/>
        <w:overflowPunct w:val="true"/>
        <w:autoSpaceDE w:val="true"/>
        <w:bidi w:val="0"/>
        <w:snapToGrid w:val="true"/>
        <w:spacing w:lineRule="auto" w:line="360"/>
        <w:ind w:firstLineChars="200" w:startChars="0" w:start="0" w:endChars="0" w:end="0"/>
        <w:textAlignment w:val="auto"/>
        <w:rPr>
          <w:sz w:val="24"/>
          <w:szCs w:val="24"/>
        </w:rPr>
      </w:pPr>
      <w:r>
        <w:rPr>
          <w:sz w:val="24"/>
          <w:szCs w:val="24"/>
        </w:rPr>
        <w:t>施工企业投标过程中不仅依靠企业自身的技术实力和管理经验，也取决于施工企业所采用的投标技巧，这就要求施工企业认真研究承包工程 的报价策略与技巧，在各个关键因素上发挥相对于竞争对手的优势，既顺利拿到工程项目又减少风险、获得可观的利润。因此以帮助施工企业提高投标中标率为目的来研究工程施工投标技巧是很有意义的。</w:t>
      </w:r>
    </w:p>
    <w:p>
      <w:pPr>
        <w:pStyle w:val="Normal"/>
        <w:keepNext w:val="false"/>
        <w:keepLines w:val="false"/>
        <w:pageBreakBefore w:val="false"/>
        <w:widowControl w:val="false"/>
        <w:kinsoku w:val="true"/>
        <w:overflowPunct w:val="true"/>
        <w:autoSpaceDE w:val="true"/>
        <w:bidi w:val="0"/>
        <w:snapToGrid w:val="true"/>
        <w:spacing w:lineRule="auto" w:line="360"/>
        <w:ind w:firstLineChars="200" w:startChars="0" w:start="0" w:endChars="0" w:end="0"/>
        <w:textAlignment w:val="auto"/>
        <w:rPr>
          <w:sz w:val="24"/>
          <w:szCs w:val="24"/>
        </w:rPr>
      </w:pPr>
      <w:r>
        <w:rPr>
          <w:sz w:val="24"/>
          <w:szCs w:val="24"/>
        </w:rPr>
      </w:r>
    </w:p>
    <w:p>
      <w:pPr>
        <w:pStyle w:val="Normal"/>
        <w:keepNext w:val="false"/>
        <w:keepLines w:val="false"/>
        <w:pageBreakBefore w:val="false"/>
        <w:widowControl w:val="false"/>
        <w:kinsoku w:val="true"/>
        <w:overflowPunct w:val="true"/>
        <w:autoSpaceDE w:val="true"/>
        <w:bidi w:val="0"/>
        <w:snapToGrid w:val="true"/>
        <w:spacing w:lineRule="auto" w:line="360"/>
        <w:ind w:firstLineChars="200" w:startChars="0" w:start="0" w:endChars="0" w:end="0"/>
        <w:textAlignment w:val="auto"/>
        <w:rPr>
          <w:sz w:val="24"/>
          <w:szCs w:val="24"/>
        </w:rPr>
      </w:pPr>
      <w:r>
        <w:rPr>
          <w:sz w:val="24"/>
          <w:szCs w:val="24"/>
        </w:rPr>
      </w:r>
    </w:p>
    <w:p>
      <w:pPr>
        <w:pStyle w:val="Normal"/>
        <w:keepNext w:val="false"/>
        <w:keepLines w:val="false"/>
        <w:pageBreakBefore w:val="false"/>
        <w:widowControl w:val="false"/>
        <w:kinsoku w:val="true"/>
        <w:overflowPunct w:val="true"/>
        <w:autoSpaceDE w:val="true"/>
        <w:bidi w:val="0"/>
        <w:snapToGrid w:val="true"/>
        <w:spacing w:lineRule="auto" w:line="360"/>
        <w:ind w:firstLineChars="200" w:startChars="0" w:start="0" w:endChars="0" w:end="0"/>
        <w:textAlignment w:val="auto"/>
        <w:rPr>
          <w:sz w:val="24"/>
          <w:szCs w:val="24"/>
        </w:rPr>
      </w:pPr>
      <w:r>
        <w:rPr>
          <w:sz w:val="24"/>
          <w:szCs w:val="24"/>
        </w:rPr>
      </w:r>
    </w:p>
    <w:p>
      <w:pPr>
        <w:pStyle w:val="Normal"/>
        <w:spacing w:lineRule="auto" w:line="360"/>
        <w:rPr>
          <w:rFonts w:ascii="Times New Roman" w:hAnsi="Times New Roman" w:eastAsia="黑体" w:cs="Times New Roman" w:hint="eastAsia"/>
          <w:color w:val="0000FF"/>
          <w:sz w:val="24"/>
        </w:rPr>
      </w:pPr>
      <w:r>
        <w:rPr>
          <w:rFonts w:ascii="Times New Roman" w:hAnsi="Times New Roman" w:cs="Times New Roman" w:hint="eastAsia" w:eastAsia="黑体"/>
          <w:color w:val="0000FF"/>
          <w:sz w:val="24"/>
        </w:rPr>
        <w:t>全文英文字体格式均为</w:t>
      </w:r>
      <w:r>
        <w:rPr>
          <w:rFonts w:eastAsia="黑体" w:cs="Times New Roman" w:hint="eastAsia" w:ascii="Times New Roman" w:hAnsi="Times New Roman"/>
          <w:color w:val="0000FF"/>
          <w:sz w:val="24"/>
        </w:rPr>
        <w:t>Times New Roman</w:t>
      </w:r>
      <w:r>
        <w:rPr>
          <w:rFonts w:ascii="Times New Roman" w:hAnsi="Times New Roman" w:cs="Times New Roman" w:hint="eastAsia" w:eastAsia="黑体"/>
          <w:color w:val="0000FF"/>
          <w:sz w:val="24"/>
        </w:rPr>
        <w:t>，全文</w:t>
      </w:r>
      <w:r>
        <w:rPr>
          <w:rFonts w:eastAsia="黑体" w:cs="Times New Roman" w:hint="eastAsia" w:ascii="Times New Roman" w:hAnsi="Times New Roman"/>
          <w:color w:val="0000FF"/>
          <w:sz w:val="24"/>
        </w:rPr>
        <w:t>1.5</w:t>
      </w:r>
      <w:r>
        <w:rPr>
          <w:rFonts w:ascii="Times New Roman" w:hAnsi="Times New Roman" w:cs="Times New Roman" w:hint="eastAsia" w:eastAsia="黑体"/>
          <w:color w:val="0000FF"/>
          <w:sz w:val="24"/>
        </w:rPr>
        <w:t>倍行距。</w:t>
      </w:r>
    </w:p>
    <w:p>
      <w:pPr>
        <w:pStyle w:val="Normal"/>
        <w:spacing w:lineRule="auto" w:line="360"/>
        <w:rPr>
          <w:rFonts w:ascii="Times New Roman" w:hAnsi="Times New Roman" w:eastAsia="黑体" w:cs="Times New Roman" w:hint="eastAsia"/>
          <w:color w:val="0000FF"/>
          <w:sz w:val="24"/>
        </w:rPr>
      </w:pPr>
      <w:r>
        <w:rPr>
          <w:rFonts w:ascii="Times New Roman" w:hAnsi="Times New Roman" w:cs="Times New Roman" w:hint="eastAsia" w:eastAsia="黑体"/>
          <w:color w:val="0000FF"/>
          <w:sz w:val="24"/>
        </w:rPr>
        <w:t>一级标题：</w:t>
      </w:r>
      <w:r>
        <w:rPr>
          <w:rFonts w:ascii="Times New Roman" w:hAnsi="Times New Roman" w:cs="Times New Roman" w:eastAsia="黑体"/>
          <w:color w:val="0000FF"/>
          <w:sz w:val="24"/>
        </w:rPr>
        <w:t>套用一级标题格式，黑体，小三，加粗</w:t>
      </w:r>
      <w:r>
        <w:rPr>
          <w:rFonts w:ascii="Times New Roman" w:hAnsi="Times New Roman" w:cs="Times New Roman" w:hint="eastAsia" w:eastAsia="黑体"/>
          <w:color w:val="0000FF"/>
          <w:sz w:val="24"/>
        </w:rPr>
        <w:t>；</w:t>
      </w:r>
    </w:p>
    <w:p>
      <w:pPr>
        <w:pStyle w:val="Normal"/>
        <w:spacing w:lineRule="auto" w:line="360"/>
        <w:rPr>
          <w:rFonts w:ascii="Times New Roman" w:hAnsi="Times New Roman" w:eastAsia="黑体" w:cs="Times New Roman"/>
          <w:color w:val="0000FF"/>
          <w:sz w:val="24"/>
        </w:rPr>
      </w:pPr>
      <w:r>
        <w:rPr>
          <w:rFonts w:ascii="Times New Roman" w:hAnsi="Times New Roman" w:cs="Times New Roman" w:eastAsia="黑体"/>
          <w:color w:val="0000FF"/>
          <w:sz w:val="24"/>
        </w:rPr>
        <w:t>标号方式为“</w:t>
      </w:r>
      <w:r>
        <w:rPr>
          <w:rFonts w:eastAsia="黑体" w:cs="Times New Roman" w:ascii="Times New Roman" w:hAnsi="Times New Roman"/>
          <w:color w:val="0000FF"/>
          <w:sz w:val="24"/>
        </w:rPr>
        <w:t>1. ”“2. ”</w:t>
      </w:r>
      <w:r>
        <w:rPr>
          <w:rFonts w:ascii="Times New Roman" w:hAnsi="Times New Roman" w:cs="Times New Roman" w:eastAsia="黑体"/>
          <w:color w:val="0000FF"/>
          <w:sz w:val="24"/>
        </w:rPr>
        <w:t>（阿拉伯数字</w:t>
      </w:r>
      <w:r>
        <w:rPr>
          <w:rFonts w:eastAsia="黑体" w:cs="Times New Roman" w:ascii="Times New Roman" w:hAnsi="Times New Roman"/>
          <w:color w:val="0000FF"/>
          <w:sz w:val="24"/>
        </w:rPr>
        <w:t>+</w:t>
      </w:r>
      <w:r>
        <w:rPr>
          <w:rFonts w:ascii="Times New Roman" w:hAnsi="Times New Roman" w:cs="Times New Roman" w:eastAsia="黑体"/>
          <w:color w:val="0000FF"/>
          <w:sz w:val="24"/>
        </w:rPr>
        <w:t>英文句号</w:t>
      </w:r>
      <w:r>
        <w:rPr>
          <w:rFonts w:eastAsia="黑体" w:cs="Times New Roman" w:ascii="Times New Roman" w:hAnsi="Times New Roman"/>
          <w:color w:val="0000FF"/>
          <w:sz w:val="24"/>
        </w:rPr>
        <w:t>+</w:t>
      </w:r>
      <w:r>
        <w:rPr>
          <w:rFonts w:ascii="Times New Roman" w:hAnsi="Times New Roman" w:cs="Times New Roman" w:eastAsia="黑体"/>
          <w:color w:val="0000FF"/>
          <w:sz w:val="24"/>
        </w:rPr>
        <w:t>空格）</w:t>
      </w:r>
    </w:p>
    <w:p>
      <w:pPr>
        <w:pStyle w:val="Normal"/>
        <w:spacing w:lineRule="auto" w:line="360"/>
        <w:rPr>
          <w:rFonts w:ascii="Times New Roman" w:hAnsi="Times New Roman" w:eastAsia="黑体" w:cs="Times New Roman" w:hint="eastAsia"/>
          <w:color w:val="0000FF"/>
          <w:sz w:val="24"/>
        </w:rPr>
      </w:pPr>
      <w:r>
        <w:rPr>
          <w:rFonts w:ascii="Times New Roman" w:hAnsi="Times New Roman" w:cs="Times New Roman" w:hint="eastAsia" w:eastAsia="黑体"/>
          <w:color w:val="0000FF"/>
          <w:sz w:val="24"/>
        </w:rPr>
        <w:t>二级标题：套用二级标题格式，黑体，四号，加粗</w:t>
      </w:r>
    </w:p>
    <w:p>
      <w:pPr>
        <w:pStyle w:val="Normal"/>
        <w:spacing w:lineRule="auto" w:line="360"/>
        <w:rPr>
          <w:rFonts w:ascii="Times New Roman" w:hAnsi="Times New Roman" w:eastAsia="黑体" w:cs="Times New Roman" w:hint="eastAsia"/>
          <w:color w:val="0000FF"/>
          <w:sz w:val="24"/>
        </w:rPr>
      </w:pPr>
      <w:r>
        <w:rPr>
          <w:rFonts w:ascii="Times New Roman" w:hAnsi="Times New Roman" w:cs="Times New Roman" w:hint="eastAsia" w:eastAsia="黑体"/>
          <w:color w:val="0000FF"/>
          <w:sz w:val="24"/>
        </w:rPr>
        <w:t>标号方式为“</w:t>
      </w:r>
      <w:r>
        <w:rPr>
          <w:rFonts w:eastAsia="黑体" w:cs="Times New Roman" w:hint="eastAsia" w:ascii="Times New Roman" w:hAnsi="Times New Roman"/>
          <w:color w:val="0000FF"/>
          <w:sz w:val="24"/>
        </w:rPr>
        <w:t>1.1 ”“1.2. ”</w:t>
      </w:r>
      <w:r>
        <w:rPr>
          <w:rFonts w:ascii="Times New Roman" w:hAnsi="Times New Roman" w:cs="Times New Roman" w:hint="eastAsia" w:eastAsia="黑体"/>
          <w:color w:val="0000FF"/>
          <w:sz w:val="24"/>
        </w:rPr>
        <w:t>（阿拉伯数字</w:t>
      </w:r>
      <w:r>
        <w:rPr>
          <w:rFonts w:eastAsia="黑体" w:cs="Times New Roman" w:hint="eastAsia" w:ascii="Times New Roman" w:hAnsi="Times New Roman"/>
          <w:color w:val="0000FF"/>
          <w:sz w:val="24"/>
        </w:rPr>
        <w:t>+</w:t>
      </w:r>
      <w:r>
        <w:rPr>
          <w:rFonts w:ascii="Times New Roman" w:hAnsi="Times New Roman" w:cs="Times New Roman" w:hint="eastAsia" w:eastAsia="黑体"/>
          <w:color w:val="0000FF"/>
          <w:sz w:val="24"/>
        </w:rPr>
        <w:t>英文句号</w:t>
      </w:r>
      <w:r>
        <w:rPr>
          <w:rFonts w:eastAsia="黑体" w:cs="Times New Roman" w:hint="eastAsia" w:ascii="Times New Roman" w:hAnsi="Times New Roman"/>
          <w:color w:val="0000FF"/>
          <w:sz w:val="24"/>
        </w:rPr>
        <w:t>+</w:t>
      </w:r>
      <w:r>
        <w:rPr>
          <w:rFonts w:ascii="Times New Roman" w:hAnsi="Times New Roman" w:cs="Times New Roman" w:hint="eastAsia" w:eastAsia="黑体"/>
          <w:color w:val="0000FF"/>
          <w:sz w:val="24"/>
        </w:rPr>
        <w:t>阿拉伯数字</w:t>
      </w:r>
      <w:r>
        <w:rPr>
          <w:rFonts w:eastAsia="黑体" w:cs="Times New Roman" w:hint="eastAsia" w:ascii="Times New Roman" w:hAnsi="Times New Roman"/>
          <w:color w:val="0000FF"/>
          <w:sz w:val="24"/>
        </w:rPr>
        <w:t>+</w:t>
      </w:r>
      <w:r>
        <w:rPr>
          <w:rFonts w:ascii="Times New Roman" w:hAnsi="Times New Roman" w:cs="Times New Roman" w:hint="eastAsia" w:eastAsia="黑体"/>
          <w:color w:val="0000FF"/>
          <w:sz w:val="24"/>
        </w:rPr>
        <w:t>空格）</w:t>
      </w:r>
    </w:p>
    <w:p>
      <w:pPr>
        <w:pStyle w:val="Normal"/>
        <w:spacing w:lineRule="auto" w:line="360"/>
        <w:rPr>
          <w:rFonts w:ascii="Times New Roman" w:hAnsi="Times New Roman" w:eastAsia="黑体" w:cs="Times New Roman" w:hint="eastAsia"/>
          <w:color w:val="0000FF"/>
          <w:sz w:val="24"/>
        </w:rPr>
      </w:pPr>
      <w:r>
        <w:rPr>
          <w:rFonts w:ascii="Times New Roman" w:hAnsi="Times New Roman" w:cs="Times New Roman" w:hint="eastAsia" w:eastAsia="黑体"/>
          <w:color w:val="0000FF"/>
          <w:sz w:val="24"/>
        </w:rPr>
        <w:t>三级标题：套用三级标题格式，黑体，小四，加粗</w:t>
      </w:r>
    </w:p>
    <w:p>
      <w:pPr>
        <w:pStyle w:val="Normal"/>
        <w:spacing w:lineRule="auto" w:line="360"/>
        <w:rPr>
          <w:rFonts w:ascii="Times New Roman" w:hAnsi="Times New Roman" w:eastAsia="黑体" w:cs="Times New Roman" w:hint="eastAsia"/>
          <w:color w:val="0000FF"/>
          <w:sz w:val="24"/>
        </w:rPr>
      </w:pPr>
      <w:r>
        <w:rPr>
          <w:rFonts w:ascii="Times New Roman" w:hAnsi="Times New Roman" w:cs="Times New Roman" w:hint="eastAsia" w:eastAsia="黑体"/>
          <w:color w:val="0000FF"/>
          <w:sz w:val="24"/>
        </w:rPr>
        <w:t>标号方式为“</w:t>
      </w:r>
      <w:r>
        <w:rPr>
          <w:rFonts w:eastAsia="黑体" w:cs="Times New Roman" w:hint="eastAsia" w:ascii="Times New Roman" w:hAnsi="Times New Roman"/>
          <w:color w:val="0000FF"/>
          <w:sz w:val="24"/>
        </w:rPr>
        <w:t>1.1.1 ”“1.1.2. ”</w:t>
      </w:r>
      <w:r>
        <w:rPr>
          <w:rFonts w:ascii="Times New Roman" w:hAnsi="Times New Roman" w:cs="Times New Roman" w:hint="eastAsia" w:eastAsia="黑体"/>
          <w:color w:val="0000FF"/>
          <w:sz w:val="24"/>
        </w:rPr>
        <w:t>（阿拉伯数字</w:t>
      </w:r>
      <w:r>
        <w:rPr>
          <w:rFonts w:eastAsia="黑体" w:cs="Times New Roman" w:hint="eastAsia" w:ascii="Times New Roman" w:hAnsi="Times New Roman"/>
          <w:color w:val="0000FF"/>
          <w:sz w:val="24"/>
        </w:rPr>
        <w:t>+</w:t>
      </w:r>
      <w:r>
        <w:rPr>
          <w:rFonts w:ascii="Times New Roman" w:hAnsi="Times New Roman" w:cs="Times New Roman" w:hint="eastAsia" w:eastAsia="黑体"/>
          <w:color w:val="0000FF"/>
          <w:sz w:val="24"/>
        </w:rPr>
        <w:t>英文句号</w:t>
      </w:r>
      <w:r>
        <w:rPr>
          <w:rFonts w:eastAsia="黑体" w:cs="Times New Roman" w:hint="eastAsia" w:ascii="Times New Roman" w:hAnsi="Times New Roman"/>
          <w:color w:val="0000FF"/>
          <w:sz w:val="24"/>
        </w:rPr>
        <w:t>+</w:t>
      </w:r>
      <w:r>
        <w:rPr>
          <w:rFonts w:ascii="Times New Roman" w:hAnsi="Times New Roman" w:cs="Times New Roman" w:hint="eastAsia" w:eastAsia="黑体"/>
          <w:color w:val="0000FF"/>
          <w:sz w:val="24"/>
        </w:rPr>
        <w:t>阿拉伯数字</w:t>
      </w:r>
      <w:r>
        <w:rPr>
          <w:rFonts w:eastAsia="黑体" w:cs="Times New Roman" w:hint="eastAsia" w:ascii="Times New Roman" w:hAnsi="Times New Roman"/>
          <w:color w:val="0000FF"/>
          <w:sz w:val="24"/>
        </w:rPr>
        <w:t>+</w:t>
      </w:r>
      <w:r>
        <w:rPr>
          <w:rFonts w:ascii="Times New Roman" w:hAnsi="Times New Roman" w:cs="Times New Roman" w:hint="eastAsia" w:eastAsia="黑体"/>
          <w:color w:val="0000FF"/>
          <w:sz w:val="24"/>
        </w:rPr>
        <w:t>英文句号</w:t>
      </w:r>
      <w:r>
        <w:rPr>
          <w:rFonts w:eastAsia="黑体" w:cs="Times New Roman" w:hint="eastAsia" w:ascii="Times New Roman" w:hAnsi="Times New Roman"/>
          <w:color w:val="0000FF"/>
          <w:sz w:val="24"/>
        </w:rPr>
        <w:t>+</w:t>
      </w:r>
      <w:r>
        <w:rPr>
          <w:rFonts w:ascii="Times New Roman" w:hAnsi="Times New Roman" w:cs="Times New Roman" w:hint="eastAsia" w:eastAsia="黑体"/>
          <w:color w:val="0000FF"/>
          <w:sz w:val="24"/>
        </w:rPr>
        <w:t>阿拉伯数字</w:t>
      </w:r>
      <w:r>
        <w:rPr>
          <w:rFonts w:eastAsia="黑体" w:cs="Times New Roman" w:hint="eastAsia" w:ascii="Times New Roman" w:hAnsi="Times New Roman"/>
          <w:color w:val="0000FF"/>
          <w:sz w:val="24"/>
        </w:rPr>
        <w:t>+</w:t>
      </w:r>
      <w:r>
        <w:rPr>
          <w:rFonts w:ascii="Times New Roman" w:hAnsi="Times New Roman" w:cs="Times New Roman" w:hint="eastAsia" w:eastAsia="黑体"/>
          <w:color w:val="0000FF"/>
          <w:sz w:val="24"/>
        </w:rPr>
        <w:t>空格）</w:t>
      </w:r>
    </w:p>
    <w:p>
      <w:pPr>
        <w:pStyle w:val="Normal"/>
        <w:spacing w:lineRule="auto" w:line="360"/>
        <w:rPr>
          <w:rFonts w:ascii="Times New Roman" w:hAnsi="Times New Roman" w:eastAsia="黑体" w:cs="Times New Roman"/>
          <w:color w:val="0000FF"/>
          <w:sz w:val="24"/>
        </w:rPr>
      </w:pPr>
      <w:r>
        <w:rPr>
          <w:rFonts w:ascii="Times New Roman" w:hAnsi="Times New Roman" w:cs="Times New Roman" w:hint="eastAsia" w:eastAsia="黑体"/>
          <w:color w:val="0000FF"/>
          <w:sz w:val="24"/>
        </w:rPr>
        <w:t>正文：套用正文格式，宋体，小四，段首缩进</w:t>
      </w:r>
      <w:r>
        <w:rPr>
          <w:rFonts w:eastAsia="黑体" w:cs="Times New Roman" w:hint="eastAsia" w:ascii="Times New Roman" w:hAnsi="Times New Roman"/>
          <w:color w:val="0000FF"/>
          <w:sz w:val="24"/>
        </w:rPr>
        <w:t>2</w:t>
      </w:r>
      <w:r>
        <w:rPr>
          <w:rFonts w:ascii="Times New Roman" w:hAnsi="Times New Roman" w:cs="Times New Roman" w:hint="eastAsia" w:eastAsia="黑体"/>
          <w:color w:val="0000FF"/>
          <w:sz w:val="24"/>
        </w:rPr>
        <w:t>字符</w:t>
      </w:r>
    </w:p>
    <w:p>
      <w:pPr>
        <w:pStyle w:val="Normal"/>
        <w:spacing w:lineRule="auto" w:line="360"/>
        <w:rPr>
          <w:rFonts w:ascii="Times New Roman" w:hAnsi="Times New Roman" w:eastAsia="黑体" w:cs="Times New Roman" w:hint="eastAsia"/>
          <w:color w:val="0000FF"/>
          <w:sz w:val="24"/>
        </w:rPr>
      </w:pPr>
      <w:r>
        <w:rPr>
          <w:rFonts w:eastAsia="黑体" w:cs="Times New Roman" w:hint="eastAsia" w:ascii="Times New Roman" w:hAnsi="Times New Roman"/>
          <w:color w:val="0000FF"/>
          <w:sz w:val="24"/>
        </w:rPr>
      </w:r>
    </w:p>
    <w:p>
      <w:pPr>
        <w:pStyle w:val="Normal"/>
        <w:spacing w:lineRule="auto" w:line="360"/>
        <w:rPr>
          <w:rFonts w:ascii="Times New Roman" w:hAnsi="Times New Roman" w:eastAsia="黑体" w:cs="Times New Roman"/>
          <w:color w:val="0000FF"/>
          <w:sz w:val="24"/>
        </w:rPr>
      </w:pPr>
      <w:r>
        <w:rPr>
          <w:rFonts w:eastAsia="黑体" w:cs="Times New Roman" w:ascii="Times New Roman" w:hAnsi="Times New Roman"/>
          <w:color w:val="0000FF"/>
          <w:sz w:val="24"/>
        </w:rPr>
      </w:r>
    </w:p>
    <w:p>
      <w:pPr>
        <w:pStyle w:val="Normal"/>
        <w:rPr>
          <w:rFonts w:ascii="Times New Roman" w:hAnsi="Times New Roman" w:eastAsia="黑体" w:cs="Times New Roman"/>
          <w:color w:val="0000FF"/>
          <w:sz w:val="24"/>
        </w:rPr>
        <w:sectPr>
          <w:footerReference w:type="default" r:id="rId8"/>
          <w:footerReference w:type="first" r:id="rId9"/>
          <w:type w:val="nextPage"/>
          <w:pgSz w:w="11906" w:h="16838"/>
          <w:pgMar w:left="1800" w:right="1800" w:gutter="0" w:header="0" w:top="1440" w:footer="992" w:bottom="1440"/>
          <w:pgNumType w:fmt="decimal"/>
          <w:formProt w:val="false"/>
          <w:textDirection w:val="lrTb"/>
          <w:docGrid w:type="lines" w:linePitch="312" w:charSpace="0"/>
        </w:sectPr>
      </w:pPr>
      <w:r>
        <w:rPr>
          <w:rFonts w:eastAsia="黑体" w:cs="Times New Roman" w:ascii="Times New Roman" w:hAnsi="Times New Roman"/>
          <w:color w:val="0000FF"/>
          <w:sz w:val="24"/>
        </w:rPr>
      </w:r>
    </w:p>
    <w:p>
      <w:pPr>
        <w:pStyle w:val="Heading1"/>
        <w:numPr>
          <w:ilvl w:val="0"/>
          <w:numId w:val="0"/>
        </w:numPr>
        <w:bidi w:val="0"/>
        <w:ind w:firstLineChars="0" w:firstLine="0" w:startChars="0" w:start="0" w:endChars="0" w:end="0"/>
        <w:jc w:val="center"/>
        <w:rPr/>
      </w:pPr>
      <w:bookmarkStart w:id="4" w:name="__RefHeading___Toc15698"/>
      <w:bookmarkEnd w:id="4"/>
      <w:r>
        <w:rPr/>
        <w:t>致谢</w:t>
      </w:r>
    </w:p>
    <w:p>
      <w:pPr>
        <w:pStyle w:val="Normal"/>
        <w:keepNext w:val="false"/>
        <w:keepLines w:val="false"/>
        <w:pageBreakBefore w:val="false"/>
        <w:widowControl w:val="false"/>
        <w:kinsoku w:val="true"/>
        <w:overflowPunct w:val="true"/>
        <w:autoSpaceDE w:val="true"/>
        <w:bidi w:val="0"/>
        <w:snapToGrid w:val="true"/>
        <w:spacing w:lineRule="auto" w:line="360"/>
        <w:ind w:firstLineChars="200" w:startChars="0" w:start="0" w:endChars="0" w:end="0"/>
        <w:textAlignment w:val="auto"/>
        <w:rPr>
          <w:sz w:val="24"/>
          <w:szCs w:val="32"/>
        </w:rPr>
      </w:pPr>
      <w:r>
        <w:rPr>
          <w:rFonts w:hint="eastAsia"/>
          <w:sz w:val="24"/>
          <w:szCs w:val="32"/>
        </w:rPr>
        <w:t>在这里写下你的致谢……</w:t>
      </w:r>
    </w:p>
    <w:p>
      <w:pPr>
        <w:pStyle w:val="Normal"/>
        <w:keepNext w:val="false"/>
        <w:keepLines w:val="false"/>
        <w:pageBreakBefore w:val="false"/>
        <w:widowControl w:val="false"/>
        <w:kinsoku w:val="true"/>
        <w:overflowPunct w:val="true"/>
        <w:autoSpaceDE w:val="true"/>
        <w:bidi w:val="0"/>
        <w:snapToGrid w:val="true"/>
        <w:spacing w:lineRule="auto" w:line="360"/>
        <w:ind w:firstLineChars="200" w:startChars="0" w:start="0" w:endChars="0" w:end="0"/>
        <w:textAlignment w:val="auto"/>
        <w:rPr>
          <w:sz w:val="24"/>
          <w:szCs w:val="32"/>
        </w:rPr>
      </w:pPr>
      <w:r>
        <w:rPr>
          <w:sz w:val="24"/>
          <w:szCs w:val="32"/>
        </w:rPr>
      </w:r>
    </w:p>
    <w:p>
      <w:pPr>
        <w:pStyle w:val="Normal"/>
        <w:keepNext w:val="false"/>
        <w:keepLines w:val="false"/>
        <w:pageBreakBefore w:val="false"/>
        <w:widowControl w:val="false"/>
        <w:kinsoku w:val="true"/>
        <w:overflowPunct w:val="true"/>
        <w:autoSpaceDE w:val="true"/>
        <w:bidi w:val="0"/>
        <w:snapToGrid w:val="true"/>
        <w:spacing w:lineRule="auto" w:line="360"/>
        <w:ind w:firstLineChars="200" w:startChars="0" w:start="0" w:endChars="0" w:end="0"/>
        <w:textAlignment w:val="auto"/>
        <w:rPr>
          <w:sz w:val="24"/>
          <w:szCs w:val="32"/>
        </w:rPr>
      </w:pPr>
      <w:r>
        <w:rPr>
          <w:sz w:val="24"/>
          <w:szCs w:val="32"/>
        </w:rPr>
      </w:r>
    </w:p>
    <w:p>
      <w:pPr>
        <w:pStyle w:val="Normal"/>
        <w:keepNext w:val="false"/>
        <w:keepLines w:val="false"/>
        <w:pageBreakBefore w:val="false"/>
        <w:widowControl w:val="false"/>
        <w:kinsoku w:val="true"/>
        <w:overflowPunct w:val="true"/>
        <w:autoSpaceDE w:val="true"/>
        <w:bidi w:val="0"/>
        <w:snapToGrid w:val="true"/>
        <w:spacing w:lineRule="auto" w:line="360"/>
        <w:ind w:firstLineChars="200" w:startChars="0" w:start="0" w:endChars="0" w:end="0"/>
        <w:textAlignment w:val="auto"/>
        <w:rPr>
          <w:sz w:val="24"/>
          <w:szCs w:val="32"/>
        </w:rPr>
      </w:pPr>
      <w:r>
        <w:rPr>
          <w:sz w:val="24"/>
          <w:szCs w:val="32"/>
        </w:rPr>
      </w:r>
    </w:p>
    <w:p>
      <w:pPr>
        <w:pStyle w:val="Normal"/>
        <w:keepNext w:val="false"/>
        <w:keepLines w:val="false"/>
        <w:pageBreakBefore w:val="false"/>
        <w:widowControl w:val="false"/>
        <w:kinsoku w:val="true"/>
        <w:overflowPunct w:val="true"/>
        <w:autoSpaceDE w:val="true"/>
        <w:bidi w:val="0"/>
        <w:snapToGrid w:val="true"/>
        <w:spacing w:lineRule="auto" w:line="360"/>
        <w:ind w:firstLineChars="200" w:startChars="0" w:start="0" w:endChars="0" w:end="0"/>
        <w:textAlignment w:val="auto"/>
        <w:rPr>
          <w:sz w:val="24"/>
          <w:szCs w:val="32"/>
        </w:rPr>
      </w:pPr>
      <w:r>
        <w:rPr>
          <w:sz w:val="24"/>
          <w:szCs w:val="32"/>
        </w:rPr>
      </w:r>
    </w:p>
    <w:p>
      <w:pPr>
        <w:pStyle w:val="Normal"/>
        <w:keepNext w:val="false"/>
        <w:keepLines w:val="false"/>
        <w:pageBreakBefore w:val="false"/>
        <w:widowControl w:val="false"/>
        <w:kinsoku w:val="true"/>
        <w:overflowPunct w:val="true"/>
        <w:autoSpaceDE w:val="true"/>
        <w:bidi w:val="0"/>
        <w:snapToGrid w:val="true"/>
        <w:spacing w:lineRule="auto" w:line="360"/>
        <w:ind w:firstLineChars="200" w:startChars="0" w:start="0" w:endChars="0" w:end="0"/>
        <w:textAlignment w:val="auto"/>
        <w:rPr>
          <w:sz w:val="24"/>
          <w:szCs w:val="32"/>
        </w:rPr>
      </w:pPr>
      <w:r>
        <w:rPr>
          <w:sz w:val="24"/>
          <w:szCs w:val="32"/>
        </w:rPr>
      </w:r>
    </w:p>
    <w:p>
      <w:pPr>
        <w:pStyle w:val="Normal"/>
        <w:keepNext w:val="false"/>
        <w:keepLines w:val="false"/>
        <w:pageBreakBefore w:val="false"/>
        <w:widowControl w:val="false"/>
        <w:kinsoku w:val="true"/>
        <w:overflowPunct w:val="true"/>
        <w:autoSpaceDE w:val="true"/>
        <w:bidi w:val="0"/>
        <w:snapToGrid w:val="true"/>
        <w:spacing w:lineRule="auto" w:line="360"/>
        <w:ind w:firstLineChars="200" w:startChars="0" w:start="0" w:endChars="0" w:end="0"/>
        <w:textAlignment w:val="auto"/>
        <w:rPr>
          <w:sz w:val="24"/>
          <w:szCs w:val="32"/>
        </w:rPr>
      </w:pPr>
      <w:r>
        <w:rPr>
          <w:sz w:val="24"/>
          <w:szCs w:val="32"/>
        </w:rPr>
      </w:r>
    </w:p>
    <w:p>
      <w:pPr>
        <w:pStyle w:val="Normal"/>
        <w:keepNext w:val="false"/>
        <w:keepLines w:val="false"/>
        <w:pageBreakBefore w:val="false"/>
        <w:widowControl w:val="false"/>
        <w:kinsoku w:val="true"/>
        <w:overflowPunct w:val="true"/>
        <w:autoSpaceDE w:val="true"/>
        <w:bidi w:val="0"/>
        <w:snapToGrid w:val="true"/>
        <w:spacing w:lineRule="auto" w:line="360"/>
        <w:ind w:firstLineChars="200" w:startChars="0" w:start="0" w:endChars="0" w:end="0"/>
        <w:textAlignment w:val="auto"/>
        <w:rPr>
          <w:sz w:val="24"/>
          <w:szCs w:val="32"/>
        </w:rPr>
      </w:pPr>
      <w:r>
        <w:rPr>
          <w:sz w:val="24"/>
          <w:szCs w:val="32"/>
        </w:rPr>
      </w:r>
    </w:p>
    <w:p>
      <w:pPr>
        <w:pStyle w:val="Normal"/>
        <w:spacing w:lineRule="auto" w:line="360"/>
        <w:rPr>
          <w:rFonts w:ascii="Times New Roman" w:hAnsi="Times New Roman" w:eastAsia="黑体" w:cs="Times New Roman"/>
          <w:color w:val="0000FF"/>
          <w:sz w:val="24"/>
        </w:rPr>
      </w:pPr>
      <w:r>
        <w:rPr>
          <w:rFonts w:ascii="Times New Roman" w:hAnsi="Times New Roman" w:cs="Times New Roman" w:hint="eastAsia" w:eastAsia="黑体"/>
          <w:color w:val="0000FF"/>
          <w:sz w:val="24"/>
        </w:rPr>
        <w:t>致谢标题：</w:t>
      </w:r>
      <w:r>
        <w:rPr>
          <w:rFonts w:ascii="Times New Roman" w:hAnsi="Times New Roman" w:cs="Times New Roman" w:eastAsia="黑体"/>
          <w:color w:val="0000FF"/>
          <w:sz w:val="24"/>
        </w:rPr>
        <w:t>套用一级标题格式，黑体，小三，加粗</w:t>
      </w:r>
    </w:p>
    <w:p>
      <w:pPr>
        <w:pStyle w:val="Normal"/>
        <w:spacing w:lineRule="auto" w:line="360"/>
        <w:rPr>
          <w:rFonts w:ascii="Times New Roman" w:hAnsi="Times New Roman" w:eastAsia="黑体" w:cs="Times New Roman"/>
          <w:color w:val="0000FF"/>
          <w:sz w:val="24"/>
        </w:rPr>
      </w:pPr>
      <w:r>
        <w:rPr>
          <w:rFonts w:ascii="Times New Roman" w:hAnsi="Times New Roman" w:cs="Times New Roman" w:hint="eastAsia" w:eastAsia="黑体"/>
          <w:color w:val="0000FF"/>
          <w:sz w:val="24"/>
        </w:rPr>
        <w:t>致谢正文：</w:t>
      </w:r>
      <w:r>
        <w:rPr>
          <w:rFonts w:ascii="Times New Roman" w:hAnsi="Times New Roman" w:cs="Times New Roman" w:eastAsia="黑体"/>
          <w:color w:val="0000FF"/>
          <w:sz w:val="24"/>
        </w:rPr>
        <w:t>套用正文格式，宋体，小四，段首缩进</w:t>
      </w:r>
      <w:r>
        <w:rPr>
          <w:rFonts w:eastAsia="黑体" w:cs="Times New Roman" w:ascii="Times New Roman" w:hAnsi="Times New Roman"/>
          <w:color w:val="0000FF"/>
          <w:sz w:val="24"/>
        </w:rPr>
        <w:t>2</w:t>
      </w:r>
      <w:r>
        <w:rPr>
          <w:rFonts w:ascii="Times New Roman" w:hAnsi="Times New Roman" w:cs="Times New Roman" w:eastAsia="黑体"/>
          <w:color w:val="0000FF"/>
          <w:sz w:val="24"/>
        </w:rPr>
        <w:t>字符</w:t>
      </w:r>
    </w:p>
    <w:p>
      <w:pPr>
        <w:pStyle w:val="Normal"/>
        <w:bidi w:val="0"/>
        <w:rPr>
          <w:rFonts w:ascii="Times New Roman" w:hAnsi="Times New Roman" w:eastAsia="黑体" w:cs="Times New Roman"/>
          <w:color w:val="0000FF"/>
          <w:sz w:val="24"/>
        </w:rPr>
        <w:sectPr>
          <w:footerReference w:type="default" r:id="rId10"/>
          <w:footerReference w:type="first" r:id="rId11"/>
          <w:type w:val="nextPage"/>
          <w:pgSz w:w="11906" w:h="16838"/>
          <w:pgMar w:left="1800" w:right="1800" w:gutter="0" w:header="0" w:top="1440" w:footer="992" w:bottom="1440"/>
          <w:pgNumType w:fmt="decimal"/>
          <w:formProt w:val="false"/>
          <w:textDirection w:val="lrTb"/>
          <w:docGrid w:type="lines" w:linePitch="312" w:charSpace="0"/>
        </w:sectPr>
      </w:pPr>
      <w:r>
        <w:rPr>
          <w:rFonts w:eastAsia="黑体" w:cs="Times New Roman" w:ascii="Times New Roman" w:hAnsi="Times New Roman"/>
          <w:color w:val="0000FF"/>
          <w:sz w:val="24"/>
        </w:rPr>
      </w:r>
    </w:p>
    <w:p>
      <w:pPr>
        <w:pStyle w:val="Heading1"/>
        <w:numPr>
          <w:ilvl w:val="0"/>
          <w:numId w:val="0"/>
        </w:numPr>
        <w:bidi w:val="0"/>
        <w:ind w:firstLineChars="0" w:firstLine="0" w:startChars="0" w:start="0" w:endChars="0" w:end="0"/>
        <w:jc w:val="center"/>
        <w:rPr/>
      </w:pPr>
      <w:bookmarkStart w:id="5" w:name="__RefHeading___Toc19180"/>
      <w:bookmarkEnd w:id="5"/>
      <w:r>
        <w:rPr/>
        <w:t>参考文献</w:t>
      </w:r>
    </w:p>
    <w:p>
      <w:pPr>
        <w:pStyle w:val="Normal"/>
        <w:numPr>
          <w:ilvl w:val="0"/>
          <w:numId w:val="0"/>
        </w:numPr>
        <w:bidi w:val="0"/>
        <w:ind w:firstLineChars="200" w:startChars="0" w:start="0" w:endChars="0" w:end="0"/>
        <w:rPr>
          <w:rFonts w:ascii="宋体" w:hAnsi="宋体" w:eastAsia="宋体" w:cs="宋体" w:hint="eastAsia"/>
          <w:sz w:val="21"/>
          <w:szCs w:val="21"/>
        </w:rPr>
      </w:pPr>
      <w:r>
        <w:rPr>
          <w:rFonts w:eastAsia="宋体" w:cs="宋体" w:hint="eastAsia" w:ascii="宋体" w:hAnsi="宋体"/>
          <w:kern w:val="2"/>
          <w:sz w:val="21"/>
          <w:szCs w:val="21"/>
        </w:rPr>
        <w:t xml:space="preserve">[1] </w:t>
      </w:r>
      <w:r>
        <w:rPr>
          <w:rFonts w:ascii="宋体" w:hAnsi="宋体" w:cs="宋体" w:hint="eastAsia"/>
          <w:sz w:val="21"/>
          <w:szCs w:val="21"/>
        </w:rPr>
        <w:t>马丽萍，肖渊．基于</w:t>
      </w:r>
      <w:r>
        <w:rPr>
          <w:rFonts w:eastAsia="宋体" w:cs="宋体" w:hint="eastAsia" w:ascii="宋体" w:hAnsi="宋体"/>
          <w:sz w:val="21"/>
          <w:szCs w:val="21"/>
        </w:rPr>
        <w:t>Proteus</w:t>
      </w:r>
      <w:r>
        <w:rPr>
          <w:rFonts w:ascii="宋体" w:hAnsi="宋体" w:cs="宋体" w:hint="eastAsia"/>
          <w:sz w:val="21"/>
          <w:szCs w:val="21"/>
        </w:rPr>
        <w:t>的数字钟设计及仿真</w:t>
      </w:r>
      <w:r>
        <w:rPr>
          <w:rFonts w:eastAsia="宋体" w:cs="宋体" w:hint="eastAsia" w:ascii="宋体" w:hAnsi="宋体"/>
          <w:sz w:val="21"/>
          <w:szCs w:val="21"/>
        </w:rPr>
        <w:t>[J]</w:t>
      </w:r>
      <w:r>
        <w:rPr>
          <w:rFonts w:ascii="宋体" w:hAnsi="宋体" w:cs="宋体" w:hint="eastAsia"/>
          <w:sz w:val="21"/>
          <w:szCs w:val="21"/>
        </w:rPr>
        <w:t>．西安工程大学学报，</w:t>
      </w:r>
      <w:r>
        <w:rPr>
          <w:rFonts w:eastAsia="宋体" w:cs="宋体" w:hint="eastAsia" w:ascii="宋体" w:hAnsi="宋体"/>
          <w:sz w:val="21"/>
          <w:szCs w:val="21"/>
        </w:rPr>
        <w:t>2009</w:t>
      </w:r>
      <w:r>
        <w:rPr>
          <w:rFonts w:ascii="宋体" w:hAnsi="宋体" w:cs="宋体" w:hint="eastAsia"/>
          <w:sz w:val="21"/>
          <w:szCs w:val="21"/>
        </w:rPr>
        <w:t>，</w:t>
      </w:r>
      <w:r>
        <w:rPr>
          <w:rFonts w:eastAsia="宋体" w:cs="宋体" w:hint="eastAsia" w:ascii="宋体" w:hAnsi="宋体"/>
          <w:sz w:val="21"/>
          <w:szCs w:val="21"/>
        </w:rPr>
        <w:t>23(3)</w:t>
      </w:r>
      <w:r>
        <w:rPr>
          <w:rFonts w:ascii="宋体" w:hAnsi="宋体" w:cs="宋体" w:hint="eastAsia"/>
          <w:sz w:val="21"/>
          <w:szCs w:val="21"/>
        </w:rPr>
        <w:t>：</w:t>
      </w:r>
      <w:r>
        <w:rPr>
          <w:rFonts w:eastAsia="宋体" w:cs="宋体" w:hint="eastAsia" w:ascii="宋体" w:hAnsi="宋体"/>
          <w:sz w:val="21"/>
          <w:szCs w:val="21"/>
        </w:rPr>
        <w:t>60-62</w:t>
      </w:r>
      <w:r>
        <w:rPr>
          <w:rFonts w:ascii="宋体" w:hAnsi="宋体" w:cs="宋体" w:hint="eastAsia"/>
          <w:sz w:val="21"/>
          <w:szCs w:val="21"/>
        </w:rPr>
        <w:t>．</w:t>
      </w:r>
    </w:p>
    <w:p>
      <w:pPr>
        <w:pStyle w:val="Normal"/>
        <w:numPr>
          <w:ilvl w:val="0"/>
          <w:numId w:val="0"/>
        </w:numPr>
        <w:bidi w:val="0"/>
        <w:ind w:firstLineChars="200" w:startChars="0" w:start="0" w:endChars="0" w:end="0"/>
        <w:rPr>
          <w:rFonts w:ascii="宋体" w:hAnsi="宋体" w:eastAsia="宋体" w:cs="宋体" w:hint="eastAsia"/>
          <w:sz w:val="21"/>
          <w:szCs w:val="21"/>
        </w:rPr>
      </w:pPr>
      <w:r>
        <w:rPr>
          <w:rFonts w:eastAsia="宋体" w:cs="宋体" w:hint="eastAsia" w:ascii="宋体" w:hAnsi="宋体"/>
          <w:kern w:val="2"/>
          <w:sz w:val="21"/>
          <w:szCs w:val="21"/>
        </w:rPr>
        <w:t xml:space="preserve">[2] </w:t>
      </w:r>
      <w:r>
        <w:rPr>
          <w:rFonts w:ascii="宋体" w:hAnsi="宋体" w:cs="宋体" w:hint="eastAsia"/>
          <w:sz w:val="21"/>
          <w:szCs w:val="21"/>
        </w:rPr>
        <w:t>何立民．单片机高级教程</w:t>
      </w:r>
      <w:r>
        <w:rPr>
          <w:rFonts w:eastAsia="宋体" w:cs="宋体" w:hint="eastAsia" w:ascii="宋体" w:hAnsi="宋体"/>
          <w:sz w:val="21"/>
          <w:szCs w:val="21"/>
        </w:rPr>
        <w:t>[M]</w:t>
      </w:r>
      <w:r>
        <w:rPr>
          <w:rFonts w:ascii="宋体" w:hAnsi="宋体" w:cs="宋体" w:hint="eastAsia"/>
          <w:sz w:val="21"/>
          <w:szCs w:val="21"/>
        </w:rPr>
        <w:t>．北京：北京航空航天大学出版社，</w:t>
      </w:r>
      <w:r>
        <w:rPr>
          <w:rFonts w:eastAsia="宋体" w:cs="宋体" w:hint="eastAsia" w:ascii="宋体" w:hAnsi="宋体"/>
          <w:sz w:val="21"/>
          <w:szCs w:val="21"/>
        </w:rPr>
        <w:t>2000</w:t>
      </w:r>
      <w:r>
        <w:rPr>
          <w:rFonts w:ascii="宋体" w:hAnsi="宋体" w:cs="宋体" w:hint="eastAsia"/>
          <w:sz w:val="21"/>
          <w:szCs w:val="21"/>
        </w:rPr>
        <w:t>：</w:t>
      </w:r>
      <w:r>
        <w:rPr>
          <w:rFonts w:eastAsia="宋体" w:cs="宋体" w:hint="eastAsia" w:ascii="宋体" w:hAnsi="宋体"/>
          <w:sz w:val="21"/>
          <w:szCs w:val="21"/>
        </w:rPr>
        <w:t>20-31</w:t>
      </w:r>
      <w:r>
        <w:rPr>
          <w:rFonts w:ascii="宋体" w:hAnsi="宋体" w:cs="宋体" w:hint="eastAsia"/>
          <w:sz w:val="21"/>
          <w:szCs w:val="21"/>
        </w:rPr>
        <w:t>．</w:t>
      </w:r>
    </w:p>
    <w:p>
      <w:pPr>
        <w:pStyle w:val="Normal"/>
        <w:numPr>
          <w:ilvl w:val="0"/>
          <w:numId w:val="0"/>
        </w:numPr>
        <w:bidi w:val="0"/>
        <w:ind w:firstLineChars="200" w:startChars="0" w:start="0" w:endChars="0" w:end="0"/>
        <w:rPr>
          <w:rFonts w:ascii="宋体" w:hAnsi="宋体" w:eastAsia="宋体" w:cs="宋体" w:hint="eastAsia"/>
          <w:sz w:val="21"/>
          <w:szCs w:val="21"/>
        </w:rPr>
      </w:pPr>
      <w:r>
        <w:rPr>
          <w:rFonts w:eastAsia="宋体" w:cs="宋体" w:hint="eastAsia" w:ascii="宋体" w:hAnsi="宋体"/>
          <w:sz w:val="21"/>
          <w:szCs w:val="21"/>
        </w:rPr>
        <w:t xml:space="preserve">[3] </w:t>
      </w:r>
      <w:r>
        <w:rPr>
          <w:rFonts w:ascii="宋体" w:hAnsi="宋体" w:cs="宋体" w:hint="eastAsia"/>
          <w:sz w:val="21"/>
          <w:szCs w:val="21"/>
        </w:rPr>
        <w:t>赵永红，兰云．层次化设计方法在简易数字钟设计中的应用</w:t>
      </w:r>
      <w:r>
        <w:rPr>
          <w:rFonts w:eastAsia="宋体" w:cs="宋体" w:hint="eastAsia" w:ascii="宋体" w:hAnsi="宋体"/>
          <w:sz w:val="21"/>
          <w:szCs w:val="21"/>
        </w:rPr>
        <w:t>[C]</w:t>
      </w:r>
      <w:r>
        <w:rPr>
          <w:rFonts w:ascii="宋体" w:hAnsi="宋体" w:cs="宋体" w:hint="eastAsia"/>
          <w:sz w:val="21"/>
          <w:szCs w:val="21"/>
        </w:rPr>
        <w:t>．许悦．电子设计论文集．安徽：安徽理工大学，</w:t>
      </w:r>
      <w:r>
        <w:rPr>
          <w:rFonts w:eastAsia="宋体" w:cs="宋体" w:hint="eastAsia" w:ascii="宋体" w:hAnsi="宋体"/>
          <w:sz w:val="21"/>
          <w:szCs w:val="21"/>
        </w:rPr>
        <w:t>2003</w:t>
      </w:r>
      <w:r>
        <w:rPr>
          <w:rFonts w:ascii="宋体" w:hAnsi="宋体" w:cs="宋体" w:hint="eastAsia"/>
          <w:sz w:val="21"/>
          <w:szCs w:val="21"/>
        </w:rPr>
        <w:t>：</w:t>
      </w:r>
      <w:r>
        <w:rPr>
          <w:rFonts w:eastAsia="宋体" w:cs="宋体" w:hint="eastAsia" w:ascii="宋体" w:hAnsi="宋体"/>
          <w:sz w:val="21"/>
          <w:szCs w:val="21"/>
        </w:rPr>
        <w:t>23</w:t>
      </w:r>
      <w:r>
        <w:rPr>
          <w:rFonts w:ascii="宋体" w:hAnsi="宋体" w:cs="宋体" w:hint="eastAsia"/>
          <w:sz w:val="21"/>
          <w:szCs w:val="21"/>
        </w:rPr>
        <w:t>－</w:t>
      </w:r>
      <w:r>
        <w:rPr>
          <w:rFonts w:eastAsia="宋体" w:cs="宋体" w:hint="eastAsia" w:ascii="宋体" w:hAnsi="宋体"/>
          <w:sz w:val="21"/>
          <w:szCs w:val="21"/>
        </w:rPr>
        <w:t>34</w:t>
      </w:r>
      <w:r>
        <w:rPr>
          <w:rFonts w:ascii="宋体" w:hAnsi="宋体" w:cs="宋体" w:hint="eastAsia"/>
          <w:sz w:val="21"/>
          <w:szCs w:val="21"/>
        </w:rPr>
        <w:t xml:space="preserve">． </w:t>
      </w:r>
    </w:p>
    <w:p>
      <w:pPr>
        <w:pStyle w:val="Normal"/>
        <w:numPr>
          <w:ilvl w:val="0"/>
          <w:numId w:val="0"/>
        </w:numPr>
        <w:bidi w:val="0"/>
        <w:ind w:firstLineChars="200" w:startChars="0" w:start="0" w:endChars="0" w:end="0"/>
        <w:rPr>
          <w:rFonts w:ascii="宋体" w:hAnsi="宋体" w:eastAsia="宋体" w:cs="宋体" w:hint="eastAsia"/>
          <w:sz w:val="21"/>
          <w:szCs w:val="21"/>
        </w:rPr>
      </w:pPr>
      <w:r>
        <w:rPr>
          <w:rFonts w:eastAsia="宋体" w:cs="宋体" w:hint="eastAsia" w:ascii="宋体" w:hAnsi="宋体"/>
          <w:sz w:val="21"/>
          <w:szCs w:val="21"/>
        </w:rPr>
        <w:t xml:space="preserve">[4] </w:t>
      </w:r>
      <w:r>
        <w:rPr>
          <w:rFonts w:ascii="宋体" w:hAnsi="宋体" w:cs="宋体" w:hint="eastAsia"/>
          <w:sz w:val="21"/>
          <w:szCs w:val="21"/>
        </w:rPr>
        <w:t>张征平．高精度智能化电量综合测试仪的研制</w:t>
      </w:r>
      <w:r>
        <w:rPr>
          <w:rFonts w:eastAsia="宋体" w:cs="宋体" w:hint="eastAsia" w:ascii="宋体" w:hAnsi="宋体"/>
          <w:sz w:val="21"/>
          <w:szCs w:val="21"/>
        </w:rPr>
        <w:t>[D]</w:t>
      </w:r>
      <w:r>
        <w:rPr>
          <w:rFonts w:ascii="宋体" w:hAnsi="宋体" w:cs="宋体" w:hint="eastAsia"/>
          <w:sz w:val="21"/>
          <w:szCs w:val="21"/>
        </w:rPr>
        <w:t>．武汉：武汉水利电力大学硕士学位论文，</w:t>
      </w:r>
      <w:r>
        <w:rPr>
          <w:rFonts w:eastAsia="宋体" w:cs="宋体" w:hint="eastAsia" w:ascii="宋体" w:hAnsi="宋体"/>
          <w:sz w:val="21"/>
          <w:szCs w:val="21"/>
        </w:rPr>
        <w:t>1996</w:t>
      </w:r>
      <w:r>
        <w:rPr>
          <w:rFonts w:ascii="宋体" w:hAnsi="宋体" w:cs="宋体" w:hint="eastAsia"/>
          <w:sz w:val="21"/>
          <w:szCs w:val="21"/>
        </w:rPr>
        <w:t>．</w:t>
      </w:r>
    </w:p>
    <w:p>
      <w:pPr>
        <w:pStyle w:val="Normal"/>
        <w:numPr>
          <w:ilvl w:val="0"/>
          <w:numId w:val="0"/>
        </w:numPr>
        <w:bidi w:val="0"/>
        <w:ind w:firstLineChars="200" w:startChars="0" w:start="0" w:endChars="0" w:end="0"/>
        <w:rPr>
          <w:rFonts w:ascii="宋体" w:hAnsi="宋体" w:eastAsia="宋体" w:cs="宋体" w:hint="eastAsia"/>
          <w:sz w:val="21"/>
          <w:szCs w:val="21"/>
        </w:rPr>
      </w:pPr>
      <w:r>
        <w:rPr>
          <w:rFonts w:eastAsia="宋体" w:cs="宋体" w:hint="eastAsia" w:ascii="宋体" w:hAnsi="宋体"/>
          <w:sz w:val="21"/>
          <w:szCs w:val="21"/>
        </w:rPr>
        <w:t>[5] GB 50217-2018 ,</w:t>
      </w:r>
      <w:r>
        <w:rPr>
          <w:rFonts w:ascii="宋体" w:hAnsi="宋体" w:cs="宋体" w:hint="eastAsia"/>
          <w:sz w:val="21"/>
          <w:szCs w:val="21"/>
        </w:rPr>
        <w:t>电力工程电缆设计标准范</w:t>
      </w:r>
      <w:r>
        <w:rPr>
          <w:rFonts w:eastAsia="宋体" w:cs="宋体" w:hint="eastAsia" w:ascii="宋体" w:hAnsi="宋体"/>
          <w:sz w:val="21"/>
          <w:szCs w:val="21"/>
        </w:rPr>
        <w:t>[S]</w:t>
      </w:r>
      <w:r>
        <w:rPr>
          <w:rFonts w:ascii="宋体" w:hAnsi="宋体" w:cs="宋体" w:hint="eastAsia"/>
          <w:sz w:val="21"/>
          <w:szCs w:val="21"/>
        </w:rPr>
        <w:t>．中国电力企业联合会，</w:t>
      </w:r>
      <w:r>
        <w:rPr>
          <w:rFonts w:eastAsia="宋体" w:cs="宋体" w:hint="eastAsia" w:ascii="宋体" w:hAnsi="宋体"/>
          <w:sz w:val="21"/>
          <w:szCs w:val="21"/>
        </w:rPr>
        <w:t>2018</w:t>
      </w:r>
      <w:r>
        <w:rPr>
          <w:rFonts w:ascii="宋体" w:hAnsi="宋体" w:cs="宋体" w:hint="eastAsia"/>
          <w:sz w:val="21"/>
          <w:szCs w:val="21"/>
        </w:rPr>
        <w:t>．</w:t>
      </w:r>
    </w:p>
    <w:p>
      <w:pPr>
        <w:pStyle w:val="Normal"/>
        <w:spacing w:lineRule="auto" w:line="360"/>
        <w:rPr>
          <w:rFonts w:ascii="Times New Roman" w:hAnsi="Times New Roman" w:eastAsia="宋体" w:cs="Times New Roman"/>
          <w:sz w:val="21"/>
          <w:szCs w:val="21"/>
        </w:rPr>
      </w:pPr>
      <w:r>
        <w:rPr>
          <w:rFonts w:eastAsia="宋体" w:cs="Times New Roman" w:ascii="Times New Roman" w:hAnsi="Times New Roman"/>
          <w:sz w:val="21"/>
          <w:szCs w:val="21"/>
        </w:rPr>
      </w:r>
    </w:p>
    <w:p>
      <w:pPr>
        <w:pStyle w:val="Normal"/>
        <w:rPr>
          <w:rFonts w:ascii="楷体_GB2312;楷体" w:hAnsi="楷体_GB2312;楷体" w:eastAsia="楷体_GB2312;楷体" w:cs="Times New Roman" w:hint="eastAsia"/>
        </w:rPr>
      </w:pPr>
      <w:r>
        <w:rPr>
          <w:rFonts w:eastAsia="楷体_GB2312;楷体" w:cs="Times New Roman" w:hint="eastAsia" w:ascii="楷体_GB2312;楷体" w:hAnsi="楷体_GB2312;楷体"/>
        </w:rPr>
      </w:r>
    </w:p>
    <w:p>
      <w:pPr>
        <w:pStyle w:val="Normal"/>
        <w:rPr>
          <w:rFonts w:ascii="楷体_GB2312;楷体" w:hAnsi="楷体_GB2312;楷体" w:eastAsia="楷体_GB2312;楷体" w:hint="eastAsia"/>
        </w:rPr>
      </w:pPr>
      <w:r>
        <w:rPr>
          <w:rFonts w:eastAsia="楷体_GB2312;楷体" w:hint="eastAsia" w:ascii="楷体_GB2312;楷体" w:hAnsi="楷体_GB2312;楷体"/>
        </w:rPr>
      </w:r>
    </w:p>
    <w:p>
      <w:pPr>
        <w:pStyle w:val="Normal"/>
        <w:rPr>
          <w:rFonts w:ascii="楷体_GB2312;楷体" w:hAnsi="楷体_GB2312;楷体" w:eastAsia="楷体_GB2312;楷体"/>
        </w:rPr>
      </w:pPr>
      <w:r>
        <w:rPr>
          <w:rFonts w:eastAsia="楷体_GB2312;楷体" w:ascii="楷体_GB2312;楷体" w:hAnsi="楷体_GB2312;楷体"/>
        </w:rPr>
      </w:r>
    </w:p>
    <w:p>
      <w:pPr>
        <w:pStyle w:val="Normal"/>
        <w:spacing w:lineRule="auto" w:line="360"/>
        <w:rPr>
          <w:rFonts w:ascii="Times New Roman" w:hAnsi="Times New Roman" w:eastAsia="黑体" w:cs="Times New Roman" w:hint="eastAsia"/>
          <w:color w:val="0000FF"/>
          <w:sz w:val="24"/>
        </w:rPr>
      </w:pPr>
      <w:r>
        <w:rPr>
          <w:rFonts w:ascii="Times New Roman" w:hAnsi="Times New Roman" w:cs="Times New Roman" w:hint="eastAsia" w:eastAsia="黑体"/>
          <w:color w:val="0000FF"/>
          <w:sz w:val="24"/>
        </w:rPr>
        <w:t>参考文献标题：套用一级标题格式，黑体，小三，加粗</w:t>
      </w:r>
    </w:p>
    <w:p>
      <w:pPr>
        <w:pStyle w:val="Normal"/>
        <w:spacing w:lineRule="auto" w:line="360"/>
        <w:rPr>
          <w:rFonts w:ascii="Times New Roman" w:hAnsi="Times New Roman" w:eastAsia="黑体" w:cs="Times New Roman" w:hint="eastAsia"/>
          <w:color w:val="0000FF"/>
          <w:sz w:val="24"/>
        </w:rPr>
      </w:pPr>
      <w:r>
        <w:rPr>
          <w:rFonts w:ascii="Times New Roman" w:hAnsi="Times New Roman" w:cs="Times New Roman" w:hint="eastAsia" w:eastAsia="黑体"/>
          <w:color w:val="0000FF"/>
          <w:sz w:val="24"/>
        </w:rPr>
        <w:t>参考文献内容：套用正文格式，宋体，五号，首行缩进</w:t>
      </w:r>
      <w:r>
        <w:rPr>
          <w:rFonts w:eastAsia="黑体" w:cs="Times New Roman" w:hint="eastAsia" w:ascii="Times New Roman" w:hAnsi="Times New Roman"/>
          <w:color w:val="0000FF"/>
          <w:sz w:val="24"/>
        </w:rPr>
        <w:t>2</w:t>
      </w:r>
      <w:r>
        <w:rPr>
          <w:rFonts w:ascii="Times New Roman" w:hAnsi="Times New Roman" w:cs="Times New Roman" w:hint="eastAsia" w:eastAsia="黑体"/>
          <w:color w:val="0000FF"/>
          <w:sz w:val="24"/>
        </w:rPr>
        <w:t>字符</w:t>
      </w:r>
    </w:p>
    <w:p>
      <w:pPr>
        <w:pStyle w:val="Normal"/>
        <w:spacing w:lineRule="auto" w:line="360"/>
        <w:rPr>
          <w:rFonts w:ascii="Times New Roman" w:hAnsi="Times New Roman" w:eastAsia="黑体" w:cs="Times New Roman" w:hint="eastAsia"/>
          <w:color w:val="0000FF"/>
          <w:sz w:val="24"/>
        </w:rPr>
      </w:pPr>
      <w:r>
        <w:rPr>
          <w:rFonts w:ascii="Times New Roman" w:hAnsi="Times New Roman" w:cs="Times New Roman" w:hint="eastAsia" w:eastAsia="黑体"/>
          <w:color w:val="0000FF"/>
          <w:sz w:val="24"/>
        </w:rPr>
        <w:t>注意，其中标号为“</w:t>
      </w:r>
      <w:r>
        <w:rPr>
          <w:rFonts w:eastAsia="黑体" w:cs="Times New Roman" w:hint="eastAsia" w:ascii="Times New Roman" w:hAnsi="Times New Roman"/>
          <w:color w:val="0000FF"/>
          <w:sz w:val="24"/>
        </w:rPr>
        <w:t>[1] ”</w:t>
      </w:r>
      <w:r>
        <w:rPr>
          <w:rFonts w:ascii="Times New Roman" w:hAnsi="Times New Roman" w:cs="Times New Roman" w:hint="eastAsia" w:eastAsia="黑体"/>
          <w:color w:val="0000FF"/>
          <w:sz w:val="24"/>
        </w:rPr>
        <w:t>（英文左方括号</w:t>
      </w:r>
      <w:r>
        <w:rPr>
          <w:rFonts w:eastAsia="黑体" w:cs="Times New Roman" w:hint="eastAsia" w:ascii="Times New Roman" w:hAnsi="Times New Roman"/>
          <w:color w:val="0000FF"/>
          <w:sz w:val="24"/>
        </w:rPr>
        <w:t>+</w:t>
      </w:r>
      <w:r>
        <w:rPr>
          <w:rFonts w:ascii="Times New Roman" w:hAnsi="Times New Roman" w:cs="Times New Roman" w:hint="eastAsia" w:eastAsia="黑体"/>
          <w:color w:val="0000FF"/>
          <w:sz w:val="24"/>
        </w:rPr>
        <w:t>阿拉伯数字</w:t>
      </w:r>
      <w:r>
        <w:rPr>
          <w:rFonts w:eastAsia="黑体" w:cs="Times New Roman" w:hint="eastAsia" w:ascii="Times New Roman" w:hAnsi="Times New Roman"/>
          <w:color w:val="0000FF"/>
          <w:sz w:val="24"/>
        </w:rPr>
        <w:t>+</w:t>
      </w:r>
      <w:r>
        <w:rPr>
          <w:rFonts w:ascii="Times New Roman" w:hAnsi="Times New Roman" w:cs="Times New Roman" w:hint="eastAsia" w:eastAsia="黑体"/>
          <w:color w:val="0000FF"/>
          <w:sz w:val="24"/>
        </w:rPr>
        <w:t>英文右方括号</w:t>
      </w:r>
      <w:r>
        <w:rPr>
          <w:rFonts w:eastAsia="黑体" w:cs="Times New Roman" w:hint="eastAsia" w:ascii="Times New Roman" w:hAnsi="Times New Roman"/>
          <w:color w:val="0000FF"/>
          <w:sz w:val="24"/>
        </w:rPr>
        <w:t>+</w:t>
      </w:r>
      <w:r>
        <w:rPr>
          <w:rFonts w:ascii="Times New Roman" w:hAnsi="Times New Roman" w:cs="Times New Roman" w:hint="eastAsia" w:eastAsia="黑体"/>
          <w:color w:val="0000FF"/>
          <w:sz w:val="24"/>
        </w:rPr>
        <w:t>空格）“，”为中文逗号，“．”为英文全角句号。</w:t>
      </w:r>
    </w:p>
    <w:p>
      <w:pPr>
        <w:pStyle w:val="Normal"/>
        <w:spacing w:lineRule="auto" w:line="360"/>
        <w:rPr>
          <w:rFonts w:ascii="Times New Roman" w:hAnsi="Times New Roman" w:eastAsia="黑体" w:cs="Times New Roman" w:hint="eastAsia"/>
          <w:color w:val="0000FF"/>
          <w:sz w:val="24"/>
        </w:rPr>
      </w:pPr>
      <w:r>
        <w:rPr>
          <w:rFonts w:ascii="Times New Roman" w:hAnsi="Times New Roman" w:cs="Times New Roman" w:hint="eastAsia" w:eastAsia="黑体"/>
          <w:color w:val="0000FF"/>
          <w:sz w:val="24"/>
        </w:rPr>
        <w:t>必须符合格式规范，期刊代码</w:t>
      </w:r>
      <w:r>
        <w:rPr>
          <w:rFonts w:eastAsia="黑体" w:cs="Times New Roman" w:hint="eastAsia" w:ascii="Times New Roman" w:hAnsi="Times New Roman"/>
          <w:color w:val="0000FF"/>
          <w:sz w:val="24"/>
        </w:rPr>
        <w:t>J</w:t>
      </w:r>
      <w:r>
        <w:rPr>
          <w:rFonts w:ascii="Times New Roman" w:hAnsi="Times New Roman" w:cs="Times New Roman" w:hint="eastAsia" w:eastAsia="黑体"/>
          <w:color w:val="0000FF"/>
          <w:sz w:val="24"/>
        </w:rPr>
        <w:t>，专著代码</w:t>
      </w:r>
      <w:r>
        <w:rPr>
          <w:rFonts w:eastAsia="黑体" w:cs="Times New Roman" w:hint="eastAsia" w:ascii="Times New Roman" w:hAnsi="Times New Roman"/>
          <w:color w:val="0000FF"/>
          <w:sz w:val="24"/>
        </w:rPr>
        <w:t>M</w:t>
      </w:r>
      <w:r>
        <w:rPr>
          <w:rFonts w:ascii="Times New Roman" w:hAnsi="Times New Roman" w:cs="Times New Roman" w:hint="eastAsia" w:eastAsia="黑体"/>
          <w:color w:val="0000FF"/>
          <w:sz w:val="24"/>
        </w:rPr>
        <w:t>，学位论文代码</w:t>
      </w:r>
      <w:r>
        <w:rPr>
          <w:rFonts w:eastAsia="黑体" w:cs="Times New Roman" w:hint="eastAsia" w:ascii="Times New Roman" w:hAnsi="Times New Roman"/>
          <w:color w:val="0000FF"/>
          <w:sz w:val="24"/>
        </w:rPr>
        <w:t>D</w:t>
      </w:r>
      <w:r>
        <w:rPr>
          <w:rFonts w:ascii="Times New Roman" w:hAnsi="Times New Roman" w:cs="Times New Roman" w:hint="eastAsia" w:eastAsia="黑体"/>
          <w:color w:val="0000FF"/>
          <w:sz w:val="24"/>
        </w:rPr>
        <w:t>，标准代码</w:t>
      </w:r>
      <w:r>
        <w:rPr>
          <w:rFonts w:eastAsia="黑体" w:cs="Times New Roman" w:hint="eastAsia" w:ascii="Times New Roman" w:hAnsi="Times New Roman"/>
          <w:color w:val="0000FF"/>
          <w:sz w:val="24"/>
        </w:rPr>
        <w:t>S……</w:t>
      </w:r>
      <w:r>
        <w:rPr>
          <w:rFonts w:ascii="Times New Roman" w:hAnsi="Times New Roman" w:cs="Times New Roman" w:hint="eastAsia" w:eastAsia="黑体"/>
          <w:color w:val="0000FF"/>
          <w:sz w:val="24"/>
        </w:rPr>
        <w:t>详见格式规范说明文档。</w:t>
      </w:r>
    </w:p>
    <w:sectPr>
      <w:footerReference w:type="default" r:id="rId12"/>
      <w:footerReference w:type="first" r:id="rId13"/>
      <w:type w:val="nextPage"/>
      <w:pgSz w:w="11906" w:h="16838"/>
      <w:pgMar w:left="1701" w:right="1418" w:gutter="0" w:header="0" w:top="1701" w:footer="992" w:bottom="1418"/>
      <w:pgNumType w:start="4"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Arial">
    <w:charset w:val="01"/>
    <w:family w:val="swiss"/>
    <w:pitch w:val="default"/>
  </w:font>
  <w:font w:name="Times New Roman">
    <w:charset w:val="86"/>
    <w:family w:val="roman"/>
    <w:pitch w:val="default"/>
  </w:font>
  <w:font w:name="Liberation Sans">
    <w:altName w:val="Arial"/>
    <w:charset w:val="01" w:characterSet="utf-8"/>
    <w:family w:val="swiss"/>
    <w:pitch w:val="variable"/>
  </w:font>
  <w:font w:name="宋体">
    <w:charset w:val="86"/>
    <w:family w:val="auto"/>
    <w:pitch w:val="default"/>
  </w:font>
  <w:font w:name="黑体">
    <w:charset w:val="86"/>
    <w:family w:val="auto"/>
    <w:pitch w:val="default"/>
  </w:font>
  <w:font w:name="宋体">
    <w:charset w:val="01"/>
    <w:family w:val="auto"/>
    <w:pitch w:val="default"/>
  </w:font>
  <w:font w:name="楷体_GB2312">
    <w:altName w:val="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hint="eastAsia"/>
      </w:rPr>
    </w:pPr>
    <w:r>
      <w:rPr>
        <w:rFonts w:hint="eastAsia"/>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hint="eastAsia"/>
      </w:rPr>
    </w:pPr>
    <w:r>
      <w:rPr>
        <w:rFonts w:hint="eastAsia"/>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both"/>
      <w:rPr>
        <w:rFonts w:hint="eastAsia"/>
        <w:sz w:val="18"/>
      </w:rPr>
    </w:pPr>
    <w:r>
      <w:rPr>
        <w:rFonts w:hint="eastAsia"/>
        <w:sz w:val="18"/>
      </w:rPr>
    </w:r>
    <w:r>
      <mc:AlternateContent>
        <mc:Choice Requires="wps">
          <w:drawing>
            <wp:anchor distT="0" distB="0" distL="0" distR="114935" simplePos="0" relativeHeight="3" behindDoc="1" locked="0" layoutInCell="0" allowOverlap="1">
              <wp:simplePos x="0" y="0"/>
              <wp:positionH relativeFrom="margin">
                <wp:align>left</wp:align>
              </wp:positionH>
              <wp:positionV relativeFrom="paragraph">
                <wp:posOffset>635</wp:posOffset>
              </wp:positionV>
              <wp:extent cx="59055" cy="132715"/>
              <wp:effectExtent l="0" t="0" r="0" b="0"/>
              <wp:wrapNone/>
              <wp:docPr id="2" name="Frame1"/>
              <a:graphic xmlns:a="http://schemas.openxmlformats.org/drawingml/2006/main">
                <a:graphicData uri="http://schemas.microsoft.com/office/word/2010/wordprocessingShape">
                  <wps:wsp>
                    <wps:cNvSpPr txBox="1"/>
                    <wps:spPr>
                      <a:xfrm>
                        <a:off x="0" y="0"/>
                        <a:ext cx="59055" cy="132715"/>
                      </a:xfrm>
                      <a:prstGeom prst="rect"/>
                      <a:solidFill>
                        <a:srgbClr val="FFFFFF">
                          <a:alpha val="0"/>
                        </a:srgbClr>
                      </a:solidFill>
                    </wps:spPr>
                    <wps:txbx>
                      <w:txbxContent>
                        <w:p>
                          <w:pPr>
                            <w:pStyle w:val="Footer"/>
                            <w:rPr/>
                          </w:pPr>
                          <w:r>
                            <w:rPr/>
                            <w:fldChar w:fldCharType="begin"/>
                          </w:r>
                          <w:r>
                            <w:rPr/>
                            <w:instrText xml:space="preserve"> PAGE </w:instrText>
                          </w:r>
                          <w:r>
                            <w:rPr/>
                            <w:fldChar w:fldCharType="separate"/>
                          </w:r>
                          <w:r>
                            <w:rPr/>
                            <w:t>1</w:t>
                          </w:r>
                          <w:r>
                            <w:rPr/>
                            <w:fldChar w:fldCharType="end"/>
                          </w:r>
                        </w:p>
                      </w:txbxContent>
                    </wps:txbx>
                    <wps:bodyPr anchor="t" lIns="635" tIns="635" rIns="635" bIns="635">
                      <a:spAutoFit/>
                    </wps:bodyPr>
                  </wps:wsp>
                </a:graphicData>
              </a:graphic>
            </wp:anchor>
          </w:drawing>
        </mc:Choice>
        <mc:Fallback>
          <w:pict>
            <v:rect fillcolor="#FFFFFF" style="position:absolute;rotation:-0;width:4.65pt;height:10.45pt;mso-wrap-distance-left:0pt;mso-wrap-distance-right:9.05pt;mso-wrap-distance-top:0pt;mso-wrap-distance-bottom:0pt;margin-top:0pt;mso-position-vertical-relative:text;margin-left:0pt;mso-position-horizontal:left;mso-position-horizontal-relative:margin">
              <v:fill opacity="0f"/>
              <v:textbox inset="0.000694444444444445in,0.000694444444444445in,0.000694444444444445in,0.000694444444444445in">
                <w:txbxContent>
                  <w:p>
                    <w:pPr>
                      <w:pStyle w:val="Footer"/>
                      <w:rPr/>
                    </w:pPr>
                    <w:r>
                      <w:rPr/>
                      <w:fldChar w:fldCharType="begin"/>
                    </w:r>
                    <w:r>
                      <w:rPr/>
                      <w:instrText xml:space="preserve"> PAGE </w:instrText>
                    </w:r>
                    <w:r>
                      <w:rPr/>
                      <w:fldChar w:fldCharType="separate"/>
                    </w:r>
                    <w:r>
                      <w:rPr/>
                      <w:t>1</w:t>
                    </w:r>
                    <w:r>
                      <w:rPr/>
                      <w:fldChar w:fldCharType="end"/>
                    </w:r>
                  </w:p>
                </w:txbxContent>
              </v:textbox>
              <w10:wrap type="non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hint="eastAsia"/>
        <w:sz w:val="18"/>
      </w:rPr>
    </w:pPr>
    <w:r>
      <w:rPr>
        <w:rFonts w:hint="eastAsia"/>
        <w:sz w:val="18"/>
      </w:rPr>
    </w:r>
    <w:r>
      <mc:AlternateContent>
        <mc:Choice Requires="wps">
          <w:drawing>
            <wp:anchor distT="0" distB="0" distL="114935" distR="0" simplePos="0" relativeHeight="4" behindDoc="1" locked="0" layoutInCell="0" allowOverlap="1">
              <wp:simplePos x="0" y="0"/>
              <wp:positionH relativeFrom="margin">
                <wp:align>right</wp:align>
              </wp:positionH>
              <wp:positionV relativeFrom="paragraph">
                <wp:posOffset>635</wp:posOffset>
              </wp:positionV>
              <wp:extent cx="59055" cy="132715"/>
              <wp:effectExtent l="0" t="0" r="0" b="0"/>
              <wp:wrapNone/>
              <wp:docPr id="3" name="Frame2"/>
              <a:graphic xmlns:a="http://schemas.openxmlformats.org/drawingml/2006/main">
                <a:graphicData uri="http://schemas.microsoft.com/office/word/2010/wordprocessingShape">
                  <wps:wsp>
                    <wps:cNvSpPr txBox="1"/>
                    <wps:spPr>
                      <a:xfrm>
                        <a:off x="0" y="0"/>
                        <a:ext cx="59055" cy="132715"/>
                      </a:xfrm>
                      <a:prstGeom prst="rect"/>
                      <a:solidFill>
                        <a:srgbClr val="FFFFFF">
                          <a:alpha val="0"/>
                        </a:srgbClr>
                      </a:solidFill>
                    </wps:spPr>
                    <wps:txbx>
                      <w:txbxContent>
                        <w:p>
                          <w:pPr>
                            <w:pStyle w:val="Footer"/>
                            <w:rPr/>
                          </w:pPr>
                          <w:r>
                            <w:rPr/>
                            <w:fldChar w:fldCharType="begin"/>
                          </w:r>
                          <w:r>
                            <w:rPr/>
                            <w:instrText xml:space="preserve"> PAGE </w:instrText>
                          </w:r>
                          <w:r>
                            <w:rPr/>
                            <w:fldChar w:fldCharType="separate"/>
                          </w:r>
                          <w:r>
                            <w:rPr/>
                            <w:t>2</w:t>
                          </w:r>
                          <w:r>
                            <w:rPr/>
                            <w:fldChar w:fldCharType="end"/>
                          </w:r>
                        </w:p>
                      </w:txbxContent>
                    </wps:txbx>
                    <wps:bodyPr anchor="t" lIns="635" tIns="635" rIns="635" bIns="635">
                      <a:spAutoFit/>
                    </wps:bodyPr>
                  </wps:wsp>
                </a:graphicData>
              </a:graphic>
            </wp:anchor>
          </w:drawing>
        </mc:Choice>
        <mc:Fallback>
          <w:pict>
            <v:rect fillcolor="#FFFFFF" style="position:absolute;rotation:-0;width:4.65pt;height:10.45pt;mso-wrap-distance-left:9.05pt;mso-wrap-distance-right:0pt;mso-wrap-distance-top:0pt;mso-wrap-distance-bottom:0pt;margin-top:0pt;mso-position-vertical-relative:text;margin-left:410.65pt;mso-position-horizontal:right;mso-position-horizontal-relative:margin">
              <v:fill opacity="0f"/>
              <v:textbox inset="0.000694444444444445in,0.000694444444444445in,0.000694444444444445in,0.000694444444444445in">
                <w:txbxContent>
                  <w:p>
                    <w:pPr>
                      <w:pStyle w:val="Footer"/>
                      <w:rPr/>
                    </w:pPr>
                    <w:r>
                      <w:rPr/>
                      <w:fldChar w:fldCharType="begin"/>
                    </w:r>
                    <w:r>
                      <w:rPr/>
                      <w:instrText xml:space="preserve"> PAGE </w:instrText>
                    </w:r>
                    <w:r>
                      <w:rPr/>
                      <w:fldChar w:fldCharType="separate"/>
                    </w:r>
                    <w:r>
                      <w:rPr/>
                      <w:t>2</w:t>
                    </w:r>
                    <w:r>
                      <w:rPr/>
                      <w:fldChar w:fldCharType="end"/>
                    </w:r>
                  </w:p>
                </w:txbxContent>
              </v:textbox>
              <w10:wrap type="non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hint="eastAsia"/>
        <w:sz w:val="18"/>
      </w:rPr>
    </w:pPr>
    <w:r>
      <w:rPr>
        <w:rFonts w:hint="eastAsia"/>
        <w:sz w:val="18"/>
      </w:rPr>
    </w:r>
    <w:r>
      <mc:AlternateContent>
        <mc:Choice Requires="wps">
          <w:drawing>
            <wp:anchor distT="0" distB="0" distL="0" distR="114935" simplePos="0" relativeHeight="5" behindDoc="1" locked="0" layoutInCell="0" allowOverlap="1">
              <wp:simplePos x="0" y="0"/>
              <wp:positionH relativeFrom="margin">
                <wp:align>left</wp:align>
              </wp:positionH>
              <wp:positionV relativeFrom="paragraph">
                <wp:posOffset>635</wp:posOffset>
              </wp:positionV>
              <wp:extent cx="59055" cy="132715"/>
              <wp:effectExtent l="0" t="0" r="0" b="0"/>
              <wp:wrapNone/>
              <wp:docPr id="4" name="Frame3"/>
              <a:graphic xmlns:a="http://schemas.openxmlformats.org/drawingml/2006/main">
                <a:graphicData uri="http://schemas.microsoft.com/office/word/2010/wordprocessingShape">
                  <wps:wsp>
                    <wps:cNvSpPr txBox="1"/>
                    <wps:spPr>
                      <a:xfrm>
                        <a:off x="0" y="0"/>
                        <a:ext cx="59055" cy="132715"/>
                      </a:xfrm>
                      <a:prstGeom prst="rect"/>
                      <a:solidFill>
                        <a:srgbClr val="FFFFFF">
                          <a:alpha val="0"/>
                        </a:srgbClr>
                      </a:solidFill>
                    </wps:spPr>
                    <wps:txbx>
                      <w:txbxContent>
                        <w:p>
                          <w:pPr>
                            <w:pStyle w:val="Footer"/>
                            <w:rPr/>
                          </w:pPr>
                          <w:r>
                            <w:rPr/>
                            <w:fldChar w:fldCharType="begin"/>
                          </w:r>
                          <w:r>
                            <w:rPr/>
                            <w:instrText xml:space="preserve"> PAGE </w:instrText>
                          </w:r>
                          <w:r>
                            <w:rPr/>
                            <w:fldChar w:fldCharType="separate"/>
                          </w:r>
                          <w:r>
                            <w:rPr/>
                            <w:t>3</w:t>
                          </w:r>
                          <w:r>
                            <w:rPr/>
                            <w:fldChar w:fldCharType="end"/>
                          </w:r>
                        </w:p>
                      </w:txbxContent>
                    </wps:txbx>
                    <wps:bodyPr anchor="t" lIns="635" tIns="635" rIns="635" bIns="635">
                      <a:spAutoFit/>
                    </wps:bodyPr>
                  </wps:wsp>
                </a:graphicData>
              </a:graphic>
            </wp:anchor>
          </w:drawing>
        </mc:Choice>
        <mc:Fallback>
          <w:pict>
            <v:rect fillcolor="#FFFFFF" style="position:absolute;rotation:-0;width:4.65pt;height:10.45pt;mso-wrap-distance-left:0pt;mso-wrap-distance-right:9.05pt;mso-wrap-distance-top:0pt;mso-wrap-distance-bottom:0pt;margin-top:0pt;mso-position-vertical-relative:text;margin-left:0pt;mso-position-horizontal:left;mso-position-horizontal-relative:margin">
              <v:fill opacity="0f"/>
              <v:textbox inset="0.000694444444444445in,0.000694444444444445in,0.000694444444444445in,0.000694444444444445in">
                <w:txbxContent>
                  <w:p>
                    <w:pPr>
                      <w:pStyle w:val="Footer"/>
                      <w:rPr/>
                    </w:pPr>
                    <w:r>
                      <w:rPr/>
                      <w:fldChar w:fldCharType="begin"/>
                    </w:r>
                    <w:r>
                      <w:rPr/>
                      <w:instrText xml:space="preserve"> PAGE </w:instrText>
                    </w:r>
                    <w:r>
                      <w:rPr/>
                      <w:fldChar w:fldCharType="separate"/>
                    </w:r>
                    <w:r>
                      <w:rPr/>
                      <w:t>3</w:t>
                    </w:r>
                    <w:r>
                      <w:rPr/>
                      <w:fldChar w:fldCharType="end"/>
                    </w:r>
                  </w:p>
                </w:txbxContent>
              </v:textbox>
              <w10:wrap type="none"/>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hint="eastAsia"/>
        <w:sz w:val="18"/>
      </w:rPr>
    </w:pPr>
    <w:r>
      <w:rPr>
        <w:rFonts w:hint="eastAsia"/>
        <w:sz w:val="18"/>
      </w:rPr>
    </w:r>
    <w:r>
      <mc:AlternateContent>
        <mc:Choice Requires="wps">
          <w:drawing>
            <wp:anchor distT="0" distB="0" distL="114935" distR="0" simplePos="0" relativeHeight="6" behindDoc="1" locked="0" layoutInCell="0" allowOverlap="1">
              <wp:simplePos x="0" y="0"/>
              <wp:positionH relativeFrom="margin">
                <wp:align>right</wp:align>
              </wp:positionH>
              <wp:positionV relativeFrom="paragraph">
                <wp:posOffset>635</wp:posOffset>
              </wp:positionV>
              <wp:extent cx="59055" cy="132715"/>
              <wp:effectExtent l="0" t="0" r="0" b="0"/>
              <wp:wrapNone/>
              <wp:docPr id="5" name="Frame4"/>
              <a:graphic xmlns:a="http://schemas.openxmlformats.org/drawingml/2006/main">
                <a:graphicData uri="http://schemas.microsoft.com/office/word/2010/wordprocessingShape">
                  <wps:wsp>
                    <wps:cNvSpPr txBox="1"/>
                    <wps:spPr>
                      <a:xfrm>
                        <a:off x="0" y="0"/>
                        <a:ext cx="59055" cy="132715"/>
                      </a:xfrm>
                      <a:prstGeom prst="rect"/>
                      <a:solidFill>
                        <a:srgbClr val="FFFFFF">
                          <a:alpha val="0"/>
                        </a:srgbClr>
                      </a:solidFill>
                    </wps:spPr>
                    <wps:txbx>
                      <w:txbxContent>
                        <w:p>
                          <w:pPr>
                            <w:pStyle w:val="Footer"/>
                            <w:rPr/>
                          </w:pPr>
                          <w:r>
                            <w:rPr/>
                            <w:fldChar w:fldCharType="begin"/>
                          </w:r>
                          <w:r>
                            <w:rPr/>
                            <w:instrText xml:space="preserve"> PAGE </w:instrText>
                          </w:r>
                          <w:r>
                            <w:rPr/>
                            <w:fldChar w:fldCharType="separate"/>
                          </w:r>
                          <w:r>
                            <w:rPr/>
                            <w:t>4</w:t>
                          </w:r>
                          <w:r>
                            <w:rPr/>
                            <w:fldChar w:fldCharType="end"/>
                          </w:r>
                        </w:p>
                      </w:txbxContent>
                    </wps:txbx>
                    <wps:bodyPr anchor="t" lIns="635" tIns="635" rIns="635" bIns="635">
                      <a:spAutoFit/>
                    </wps:bodyPr>
                  </wps:wsp>
                </a:graphicData>
              </a:graphic>
            </wp:anchor>
          </w:drawing>
        </mc:Choice>
        <mc:Fallback>
          <w:pict>
            <v:rect fillcolor="#FFFFFF" style="position:absolute;rotation:-0;width:4.65pt;height:10.45pt;mso-wrap-distance-left:9.05pt;mso-wrap-distance-right:0pt;mso-wrap-distance-top:0pt;mso-wrap-distance-bottom:0pt;margin-top:0pt;mso-position-vertical-relative:text;margin-left:434.7pt;mso-position-horizontal:right;mso-position-horizontal-relative:margin">
              <v:fill opacity="0f"/>
              <v:textbox inset="0.000694444444444445in,0.000694444444444445in,0.000694444444444445in,0.000694444444444445in">
                <w:txbxContent>
                  <w:p>
                    <w:pPr>
                      <w:pStyle w:val="Footer"/>
                      <w:rPr/>
                    </w:pPr>
                    <w:r>
                      <w:rPr/>
                      <w:fldChar w:fldCharType="begin"/>
                    </w:r>
                    <w:r>
                      <w:rPr/>
                      <w:instrText xml:space="preserve"> PAGE </w:instrText>
                    </w:r>
                    <w:r>
                      <w:rPr/>
                      <w:fldChar w:fldCharType="separate"/>
                    </w:r>
                    <w:r>
                      <w:rPr/>
                      <w:t>4</w:t>
                    </w:r>
                    <w:r>
                      <w:rPr/>
                      <w:fldChar w:fldCharType="end"/>
                    </w:r>
                  </w:p>
                </w:txbxContent>
              </v:textbox>
              <w10:wrap type="none"/>
            </v:rect>
          </w:pict>
        </mc:Fallback>
      </mc:AlternateContent>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start"/>
      <w:pPr>
        <w:tabs>
          <w:tab w:val="num" w:pos="0"/>
        </w:tabs>
        <w:ind w:start="432" w:hanging="432"/>
      </w:pPr>
      <w:rPr/>
    </w:lvl>
    <w:lvl w:ilvl="1">
      <w:start w:val="1"/>
      <w:numFmt w:val="decimal"/>
      <w:pStyle w:val="Heading2"/>
      <w:lvlText w:val="%1.%2."/>
      <w:lvlJc w:val="start"/>
      <w:pPr>
        <w:tabs>
          <w:tab w:val="num" w:pos="0"/>
        </w:tabs>
        <w:ind w:start="575" w:hanging="575"/>
      </w:pPr>
      <w:rPr/>
    </w:lvl>
    <w:lvl w:ilvl="2">
      <w:start w:val="1"/>
      <w:numFmt w:val="decimal"/>
      <w:pStyle w:val="Heading3"/>
      <w:lvlText w:val="%1.%2.%3."/>
      <w:lvlJc w:val="start"/>
      <w:pPr>
        <w:tabs>
          <w:tab w:val="num" w:pos="0"/>
        </w:tabs>
        <w:ind w:start="720" w:hanging="720"/>
      </w:pPr>
      <w:rPr/>
    </w:lvl>
    <w:lvl w:ilvl="3">
      <w:start w:val="1"/>
      <w:numFmt w:val="decimal"/>
      <w:lvlText w:val="%1.%2.%3.%4."/>
      <w:lvlJc w:val="start"/>
      <w:pPr>
        <w:tabs>
          <w:tab w:val="num" w:pos="0"/>
        </w:tabs>
        <w:ind w:start="864" w:hanging="864"/>
      </w:pPr>
      <w:rPr/>
    </w:lvl>
    <w:lvl w:ilvl="4">
      <w:start w:val="1"/>
      <w:numFmt w:val="decimal"/>
      <w:lvlText w:val="%1.%2.%3.%4.%5."/>
      <w:lvlJc w:val="start"/>
      <w:pPr>
        <w:tabs>
          <w:tab w:val="num" w:pos="0"/>
        </w:tabs>
        <w:ind w:start="1008" w:hanging="1008"/>
      </w:pPr>
      <w:rPr/>
    </w:lvl>
    <w:lvl w:ilvl="5">
      <w:start w:val="1"/>
      <w:numFmt w:val="decimal"/>
      <w:lvlText w:val="%1.%2.%3.%4.%5.%6."/>
      <w:lvlJc w:val="start"/>
      <w:pPr>
        <w:tabs>
          <w:tab w:val="num" w:pos="0"/>
        </w:tabs>
        <w:ind w:start="1151" w:hanging="1151"/>
      </w:pPr>
      <w:rPr/>
    </w:lvl>
    <w:lvl w:ilvl="6">
      <w:start w:val="1"/>
      <w:numFmt w:val="decimal"/>
      <w:lvlText w:val="%1.%2.%3.%4.%5.%6.%7."/>
      <w:lvlJc w:val="start"/>
      <w:pPr>
        <w:tabs>
          <w:tab w:val="num" w:pos="0"/>
        </w:tabs>
        <w:ind w:start="1296" w:hanging="1296"/>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583" w:hanging="1583"/>
      </w:pPr>
      <w:r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docVars>
    <w:docVar w:name="commondata" w:val="eyJoZGlkIjoiZmU2NDM3ZWJiNWFjMmQ2OThhNTU5NzgxYjVmZjM5MmY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360" w:before="200" w:after="100"/>
      <w:ind w:firstLineChars="0" w:firstLine="0" w:startChars="0" w:start="0" w:endChars="0" w:end="0"/>
      <w:jc w:val="both"/>
      <w:outlineLvl w:val="0"/>
    </w:pPr>
    <w:rPr>
      <w:rFonts w:eastAsia="黑体"/>
      <w:b/>
      <w:bCs/>
      <w:kern w:val="2"/>
      <w:sz w:val="30"/>
      <w:szCs w:val="44"/>
    </w:rPr>
  </w:style>
  <w:style w:type="paragraph" w:styleId="Heading2">
    <w:name w:val="heading 2"/>
    <w:basedOn w:val="Normal"/>
    <w:next w:val="Normal"/>
    <w:qFormat/>
    <w:pPr>
      <w:keepNext w:val="true"/>
      <w:keepLines/>
      <w:numPr>
        <w:ilvl w:val="1"/>
        <w:numId w:val="1"/>
      </w:numPr>
      <w:spacing w:lineRule="auto" w:line="360" w:before="100" w:after="100"/>
      <w:ind w:hanging="0" w:start="0" w:end="0"/>
      <w:jc w:val="both"/>
      <w:outlineLvl w:val="1"/>
    </w:pPr>
    <w:rPr>
      <w:rFonts w:ascii="Arial" w:hAnsi="Arial" w:eastAsia="黑体" w:cs="Arial"/>
      <w:b/>
      <w:sz w:val="28"/>
    </w:rPr>
  </w:style>
  <w:style w:type="paragraph" w:styleId="Heading3">
    <w:name w:val="heading 3"/>
    <w:basedOn w:val="Normal"/>
    <w:next w:val="Normal"/>
    <w:qFormat/>
    <w:pPr>
      <w:keepNext w:val="true"/>
      <w:keepLines/>
      <w:numPr>
        <w:ilvl w:val="2"/>
        <w:numId w:val="1"/>
      </w:numPr>
      <w:spacing w:lineRule="auto" w:line="360"/>
      <w:ind w:hanging="0" w:start="0" w:end="0"/>
      <w:jc w:val="both"/>
      <w:outlineLvl w:val="2"/>
    </w:pPr>
    <w:rPr>
      <w:rFonts w:ascii="Times New Roman" w:hAnsi="Times New Roman" w:eastAsia="黑体" w:cs="Times New Roman"/>
      <w:b/>
      <w:sz w:val="24"/>
    </w:rPr>
  </w:style>
  <w:style w:type="character" w:styleId="WW8Num1z0">
    <w:name w:val="WW8Num1z0"/>
    <w:qFormat/>
    <w:rPr/>
  </w:style>
  <w:style w:type="character" w:styleId="Style11">
    <w:name w:val="默认段落字体"/>
    <w:qFormat/>
    <w:rPr/>
  </w:style>
  <w:style w:type="character" w:styleId="CharChar">
    <w:name w:val="页脚 Char Char"/>
    <w:basedOn w:val="Style11"/>
    <w:qFormat/>
    <w:rPr>
      <w:kern w:val="2"/>
      <w:sz w:val="18"/>
      <w:szCs w:val="18"/>
    </w:rPr>
  </w:style>
  <w:style w:type="character" w:styleId="CharChar1">
    <w:name w:val="页眉 Char Char"/>
    <w:basedOn w:val="Style11"/>
    <w:qFormat/>
    <w:rPr>
      <w:kern w:val="2"/>
      <w:sz w:val="18"/>
      <w:szCs w:val="18"/>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Style12">
    <w:name w:val="批注文字"/>
    <w:basedOn w:val="Normal"/>
    <w:qFormat/>
    <w:pPr>
      <w:jc w:val="start"/>
    </w:pPr>
    <w:rPr/>
  </w:style>
  <w:style w:type="paragraph" w:styleId="TOC3">
    <w:name w:val="toc 3"/>
    <w:basedOn w:val="Normal"/>
    <w:next w:val="Normal"/>
    <w:pPr>
      <w:ind w:firstLineChars="0" w:firstLine="0" w:startChars="40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2"/>
      <w:sz w:val="18"/>
      <w:szCs w:val="18"/>
    </w:rPr>
  </w:style>
  <w:style w:type="paragraph" w:styleId="TOC1">
    <w:name w:val="toc 1"/>
    <w:basedOn w:val="Normal"/>
    <w:next w:val="Normal"/>
    <w:pPr/>
    <w:rPr/>
  </w:style>
  <w:style w:type="paragraph" w:styleId="TOC2">
    <w:name w:val="toc 2"/>
    <w:basedOn w:val="Normal"/>
    <w:next w:val="Normal"/>
    <w:pPr>
      <w:ind w:firstLineChars="0" w:firstLine="0" w:startChars="200" w:endChars="0" w:end="0"/>
    </w:pPr>
    <w:rPr/>
  </w:style>
  <w:style w:type="paragraph" w:styleId="Default">
    <w:name w:val="Default"/>
    <w:qFormat/>
    <w:pPr>
      <w:widowControl w:val="false"/>
      <w:autoSpaceDE w:val="false"/>
      <w:bidi w:val="0"/>
    </w:pPr>
    <w:rPr>
      <w:rFonts w:ascii="宋体" w:hAnsi="宋体" w:eastAsia="宋体" w:cs="宋体"/>
      <w:color w:val="000000"/>
      <w:sz w:val="24"/>
      <w:szCs w:val="24"/>
      <w:lang w:bidi="ar-SA" w:val="en-US" w:eastAsia="zh-CN"/>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oter" Target="footer4.xml"/><Relationship Id="rId7" Type="http://schemas.openxmlformats.org/officeDocument/2006/relationships/footer" Target="footer5.xml"/><Relationship Id="rId8" Type="http://schemas.openxmlformats.org/officeDocument/2006/relationships/footer" Target="footer6.xml"/><Relationship Id="rId9" Type="http://schemas.openxmlformats.org/officeDocument/2006/relationships/footer" Target="footer7.xml"/><Relationship Id="rId10" Type="http://schemas.openxmlformats.org/officeDocument/2006/relationships/footer" Target="footer8.xml"/><Relationship Id="rId11" Type="http://schemas.openxmlformats.org/officeDocument/2006/relationships/footer" Target="footer9.xml"/><Relationship Id="rId12" Type="http://schemas.openxmlformats.org/officeDocument/2006/relationships/footer" Target="footer10.xml"/><Relationship Id="rId13" Type="http://schemas.openxmlformats.org/officeDocument/2006/relationships/footer" Target="footer11.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1440</TotalTime>
  <Application>LibreOffice/26.2.4.2$Linux_X86_64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2008-01-03T14:34:00Z</dcterms:created>
  <dc:creator>raogq</dc:creator>
  <dc:description/>
  <dc:language>en-US</dc:language>
  <cp:lastModifiedBy>程扬</cp:lastModifiedBy>
  <dcterms:modified xsi:type="dcterms:W3CDTF">2025-12-03T15:16:53Z</dcterms:modified>
  <cp:revision>10</cp:revision>
  <dc:subject/>
  <dc:title>四川水利职业技术学院</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E19B62B768224E3A93F6895B776856CB</vt:lpwstr>
  </property>
  <property fmtid="{D5CDD505-2E9C-101B-9397-08002B2CF9AE}" pid="3" name="KSOProductBuildVer">
    <vt:lpwstr>2052-12.1.0.23542</vt:lpwstr>
  </property>
  <property fmtid="{D5CDD505-2E9C-101B-9397-08002B2CF9AE}" pid="4" name="KSOTemplateDocerSaveRecord">
    <vt:lpwstr>eyJoZGlkIjoiNmY0MWU5MDYwOTJiYmZkNGMwMzMxZTEwM2NlMGMyZDEiLCJ1c2VySWQiOiIxNjQxNzE0OTU1In0=</vt:lpwstr>
  </property>
</Properties>
</file>