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6818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第一步：在提交项目之前必须先对项目进行更新，此项特别重要，如果不进行更新，别人有项目提交到服务器上，那么你的项目将会提交不上去，使用git解决冲突会比较麻烦，</w:t>
      </w:r>
      <w:r>
        <w:rPr>
          <w:rStyle w:val="a5"/>
          <w:rFonts w:ascii="微软雅黑" w:eastAsia="微软雅黑" w:hAnsi="微软雅黑" w:hint="eastAsia"/>
          <w:color w:val="FF0000"/>
          <w:sz w:val="22"/>
          <w:shd w:val="clear" w:color="auto" w:fill="FFFFFF"/>
        </w:rPr>
        <w:t>即使你解决了冲突，但是有时候不注意会冲掉别人写的代码</w:t>
      </w: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，不像svn使用那么简单，所以提交自己项目前必须进行更新（</w:t>
      </w:r>
      <w:r>
        <w:rPr>
          <w:rStyle w:val="a5"/>
          <w:rFonts w:ascii="微软雅黑" w:eastAsia="微软雅黑" w:hAnsi="微软雅黑" w:hint="eastAsia"/>
          <w:color w:val="FF0000"/>
          <w:sz w:val="22"/>
          <w:shd w:val="clear" w:color="auto" w:fill="FFFFFF"/>
        </w:rPr>
        <w:t>特别重要</w:t>
      </w: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）；如图1：选择pull进行更新代码操作；</w:t>
      </w:r>
    </w:p>
    <w:p w:rsidR="00F66818" w:rsidRDefault="002B708B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第二步：更新后的结果如图2、3；其中图2：表示从服务器上更新下来的代码；图3：表示服务器上没有需要更新的代码，当服务器上没有需要更新到本地的代码时，则可以放心的进行提交代码的操作；</w:t>
      </w:r>
    </w:p>
    <w:p w:rsidR="002B708B" w:rsidRDefault="007E2241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第三步：1.</w:t>
      </w:r>
      <w:r>
        <w:rPr>
          <w:rStyle w:val="a5"/>
          <w:rFonts w:ascii="微软雅黑" w:eastAsia="微软雅黑" w:hAnsi="微软雅黑" w:hint="eastAsia"/>
          <w:color w:val="FF0000"/>
          <w:sz w:val="22"/>
          <w:shd w:val="clear" w:color="auto" w:fill="FFFFFF"/>
        </w:rPr>
        <w:t>当确定第二步操作完之后，</w:t>
      </w: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此时可以进行提交代码的操作，图4中表示中红色的项目表示新创建的项目{注：如果是蓝色，表示修改过的项目}（红色和蓝色都表示待提交项目），如果是红色的，则选择图5：add,如果项目是蓝色，则选择图5.1 ：commit file;</w:t>
      </w:r>
    </w:p>
    <w:p w:rsidR="009D281A" w:rsidRDefault="009D281A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2.当add操作完成之后项目颜色会变成绿色，如图6，红色表示为进行add操作；</w:t>
      </w:r>
    </w:p>
    <w:p w:rsidR="00A037FF" w:rsidRDefault="00A037FF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3.进行commit Directory操作 如图7</w:t>
      </w:r>
    </w:p>
    <w:p w:rsidR="00A11912" w:rsidRDefault="00A11912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4.当出现如图8的窗口时，绿色和蓝色表示待提交项目，在这里可以进行相应的勾选，下面的commit message区域填写，模块名称或者提交代码的相应信息，下面的下拉菜单选择commit and push,如红色8区域；</w:t>
      </w:r>
    </w:p>
    <w:p w:rsidR="003B4CB2" w:rsidRDefault="003B4CB2">
      <w:pP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5.如图9：当出现下面窗口时，选择红色区域9部分的push按钮，进行提交项目操作，至此项目提交所以操作完成，需要等几秒钟会有相应提交成功或者是提交失败的提示，如果提交失败则表示，你本地项目没有进行更新，和服务器上的项目有冲突，需要解决冲突，然后才能提交(注：当pull失败时，说明服务器上的代码和本地代码有冲突，这时则需要把本地有冲突的代码备份，然后还原，再pull，这时pull成功后，再把自己</w:t>
      </w:r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lastRenderedPageBreak/>
        <w:t>备份的代码部分，拷入相应的代码中，这时候再进行push就可以了)。</w:t>
      </w:r>
    </w:p>
    <w:p w:rsidR="00BC192B" w:rsidRDefault="00BC192B">
      <w:r>
        <w:rPr>
          <w:rStyle w:val="a5"/>
          <w:rFonts w:ascii="微软雅黑" w:eastAsia="微软雅黑" w:hAnsi="微软雅黑" w:hint="eastAsia"/>
          <w:color w:val="4F4F4F"/>
          <w:sz w:val="22"/>
          <w:shd w:val="clear" w:color="auto" w:fill="FFFFFF"/>
        </w:rPr>
        <w:t>第四还原操作：如图选择10区域按钮：revert进行还原操作；</w:t>
      </w:r>
    </w:p>
    <w:sectPr w:rsidR="00BC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8D" w:rsidRDefault="00F7498D" w:rsidP="00F66818">
      <w:r>
        <w:separator/>
      </w:r>
    </w:p>
  </w:endnote>
  <w:endnote w:type="continuationSeparator" w:id="1">
    <w:p w:rsidR="00F7498D" w:rsidRDefault="00F7498D" w:rsidP="00F66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8D" w:rsidRDefault="00F7498D" w:rsidP="00F66818">
      <w:r>
        <w:separator/>
      </w:r>
    </w:p>
  </w:footnote>
  <w:footnote w:type="continuationSeparator" w:id="1">
    <w:p w:rsidR="00F7498D" w:rsidRDefault="00F7498D" w:rsidP="00F66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818"/>
    <w:rsid w:val="002B708B"/>
    <w:rsid w:val="003B4CB2"/>
    <w:rsid w:val="007E2241"/>
    <w:rsid w:val="009D281A"/>
    <w:rsid w:val="00A037FF"/>
    <w:rsid w:val="00A11912"/>
    <w:rsid w:val="00BC192B"/>
    <w:rsid w:val="00F66818"/>
    <w:rsid w:val="00F7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8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818"/>
    <w:rPr>
      <w:sz w:val="18"/>
      <w:szCs w:val="18"/>
    </w:rPr>
  </w:style>
  <w:style w:type="character" w:styleId="a5">
    <w:name w:val="Strong"/>
    <w:basedOn w:val="a0"/>
    <w:uiPriority w:val="22"/>
    <w:qFormat/>
    <w:rsid w:val="00F668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2018-03-28T07:41:00Z</dcterms:created>
  <dcterms:modified xsi:type="dcterms:W3CDTF">2018-03-28T07:44:00Z</dcterms:modified>
</cp:coreProperties>
</file>