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FBB" w:rsidRDefault="00ED0FBB">
      <w:pPr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RabbitMq</w:t>
      </w:r>
      <w:r>
        <w:rPr>
          <w:rFonts w:hint="eastAsia"/>
        </w:rPr>
        <w:t>的使用</w:t>
      </w:r>
      <w:r>
        <w:rPr>
          <w:rFonts w:hint="eastAsia"/>
        </w:rPr>
        <w:t>:</w:t>
      </w:r>
    </w:p>
    <w:p w:rsidR="00ED0FBB" w:rsidRDefault="00087926">
      <w:pPr>
        <w:rPr>
          <w:rFonts w:hint="eastAsia"/>
        </w:rPr>
      </w:pPr>
      <w:r>
        <w:rPr>
          <w:rFonts w:hint="eastAsia"/>
        </w:rPr>
        <w:t>服务上在</w:t>
      </w:r>
      <w:r>
        <w:rPr>
          <w:rFonts w:hint="eastAsia"/>
        </w:rPr>
        <w:t>docker</w:t>
      </w:r>
      <w:r>
        <w:rPr>
          <w:rFonts w:hint="eastAsia"/>
        </w:rPr>
        <w:t>中安装</w:t>
      </w:r>
      <w:r w:rsidR="00562FE4">
        <w:rPr>
          <w:rFonts w:hint="eastAsia"/>
        </w:rPr>
        <w:t>rabbitm</w:t>
      </w:r>
      <w:r>
        <w:rPr>
          <w:rFonts w:hint="eastAsia"/>
        </w:rPr>
        <w:t>q</w:t>
      </w:r>
    </w:p>
    <w:p w:rsidR="00E21428" w:rsidRDefault="002904E8" w:rsidP="002904E8">
      <w:pPr>
        <w:pStyle w:val="HTML"/>
        <w:shd w:val="clear" w:color="auto" w:fill="FFFFFF"/>
        <w:rPr>
          <w:rFonts w:hint="eastAsia"/>
        </w:rPr>
      </w:pPr>
      <w:r>
        <w:rPr>
          <w:rFonts w:hint="eastAsia"/>
        </w:rPr>
        <w:t>使用</w:t>
      </w:r>
    </w:p>
    <w:p w:rsidR="002904E8" w:rsidRPr="00E21428" w:rsidRDefault="002904E8" w:rsidP="002904E8">
      <w:pPr>
        <w:pStyle w:val="HTML"/>
        <w:shd w:val="clear" w:color="auto" w:fill="FFFFFF"/>
        <w:rPr>
          <w:rFonts w:hint="eastAsia"/>
          <w:color w:val="008000"/>
          <w:sz w:val="21"/>
          <w:szCs w:val="21"/>
        </w:rPr>
      </w:pPr>
      <w:r w:rsidRPr="00E21428">
        <w:rPr>
          <w:rFonts w:hint="eastAsia"/>
          <w:sz w:val="21"/>
          <w:szCs w:val="21"/>
        </w:rPr>
        <w:t xml:space="preserve">docker pull </w:t>
      </w:r>
      <w:r w:rsidRPr="00E21428">
        <w:rPr>
          <w:color w:val="008000"/>
          <w:sz w:val="21"/>
          <w:szCs w:val="21"/>
        </w:rPr>
        <w:t>docker pull registry.docker-cn.com/library/</w:t>
      </w:r>
      <w:r w:rsidRPr="00E21428">
        <w:rPr>
          <w:rFonts w:hint="eastAsia"/>
          <w:color w:val="008000"/>
          <w:sz w:val="21"/>
          <w:szCs w:val="21"/>
        </w:rPr>
        <w:t>rabbitmq:3-managerment</w:t>
      </w:r>
    </w:p>
    <w:p w:rsidR="00126698" w:rsidRDefault="00E21428" w:rsidP="002904E8">
      <w:pPr>
        <w:pStyle w:val="HTML"/>
        <w:shd w:val="clear" w:color="auto" w:fill="FFFFFF"/>
        <w:rPr>
          <w:rFonts w:hint="eastAsia"/>
          <w:color w:val="008000"/>
        </w:rPr>
      </w:pPr>
      <w:r>
        <w:rPr>
          <w:rFonts w:hint="eastAsia"/>
          <w:color w:val="008000"/>
        </w:rPr>
        <w:t>使用命令启动:</w:t>
      </w:r>
    </w:p>
    <w:p w:rsidR="00E21428" w:rsidRDefault="008E5177" w:rsidP="002904E8">
      <w:pPr>
        <w:pStyle w:val="HTML"/>
        <w:shd w:val="clear" w:color="auto" w:fill="FFFFFF"/>
        <w:rPr>
          <w:rFonts w:hint="eastAsia"/>
          <w:color w:val="008000"/>
        </w:rPr>
      </w:pPr>
      <w:r>
        <w:rPr>
          <w:rFonts w:hint="eastAsia"/>
          <w:noProof/>
          <w:color w:val="008000"/>
        </w:rPr>
        <w:drawing>
          <wp:inline distT="0" distB="0" distL="0" distR="0">
            <wp:extent cx="5274310" cy="66853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8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159" w:rsidRDefault="00042159" w:rsidP="002904E8">
      <w:pPr>
        <w:pStyle w:val="HTML"/>
        <w:shd w:val="clear" w:color="auto" w:fill="FFFFFF"/>
        <w:rPr>
          <w:rFonts w:hint="eastAsia"/>
          <w:color w:val="008000"/>
        </w:rPr>
      </w:pPr>
    </w:p>
    <w:p w:rsidR="00AB2A9C" w:rsidRDefault="00C9333F" w:rsidP="002904E8">
      <w:pPr>
        <w:pStyle w:val="HTML"/>
        <w:shd w:val="clear" w:color="auto" w:fill="FFFFFF"/>
        <w:rPr>
          <w:rFonts w:hint="eastAsia"/>
          <w:color w:val="008000"/>
        </w:rPr>
      </w:pPr>
      <w:r w:rsidRPr="002904E8">
        <w:rPr>
          <w:color w:val="008000"/>
        </w:rPr>
        <w:t>registry.docker-cn.com/library/</w:t>
      </w:r>
      <w:r>
        <w:rPr>
          <w:rFonts w:hint="eastAsia"/>
          <w:color w:val="008000"/>
        </w:rPr>
        <w:t>: dcoker中国的代理</w:t>
      </w:r>
    </w:p>
    <w:p w:rsidR="0066746C" w:rsidRDefault="0066746C" w:rsidP="002904E8">
      <w:pPr>
        <w:pStyle w:val="HTML"/>
        <w:shd w:val="clear" w:color="auto" w:fill="FFFFFF"/>
        <w:rPr>
          <w:rFonts w:hint="eastAsia"/>
          <w:color w:val="008000"/>
        </w:rPr>
      </w:pPr>
    </w:p>
    <w:p w:rsidR="004468DE" w:rsidRDefault="004468DE" w:rsidP="002904E8">
      <w:pPr>
        <w:pStyle w:val="HTML"/>
        <w:shd w:val="clear" w:color="auto" w:fill="FFFFFF"/>
        <w:rPr>
          <w:rFonts w:hint="eastAsia"/>
          <w:color w:val="008000"/>
        </w:rPr>
      </w:pPr>
      <w:r>
        <w:rPr>
          <w:rFonts w:hint="eastAsia"/>
          <w:color w:val="008000"/>
        </w:rPr>
        <w:t>3-managerment:tag managerment 的版本有管理界面</w:t>
      </w:r>
      <w:r w:rsidR="0085659E">
        <w:rPr>
          <w:rFonts w:hint="eastAsia"/>
          <w:color w:val="008000"/>
        </w:rPr>
        <w:t xml:space="preserve"> 如下:</w:t>
      </w:r>
    </w:p>
    <w:p w:rsidR="0085659E" w:rsidRDefault="0085659E" w:rsidP="002904E8">
      <w:pPr>
        <w:pStyle w:val="HTML"/>
        <w:shd w:val="clear" w:color="auto" w:fill="FFFFFF"/>
        <w:rPr>
          <w:rFonts w:hint="eastAsia"/>
          <w:color w:val="008000"/>
        </w:rPr>
      </w:pPr>
      <w:r>
        <w:rPr>
          <w:rFonts w:hint="eastAsia"/>
          <w:noProof/>
          <w:color w:val="008000"/>
        </w:rPr>
        <w:drawing>
          <wp:inline distT="0" distB="0" distL="0" distR="0">
            <wp:extent cx="5274310" cy="320663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6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4E8" w:rsidRDefault="005F52A5">
      <w:pPr>
        <w:rPr>
          <w:rFonts w:ascii="宋体" w:eastAsia="宋体" w:hAnsi="宋体" w:cs="宋体" w:hint="eastAsia"/>
          <w:color w:val="008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交换机：</w:t>
      </w:r>
    </w:p>
    <w:p w:rsidR="005F52A5" w:rsidRDefault="002665D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874260" cy="303720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303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5DA" w:rsidRDefault="002665DA">
      <w:pPr>
        <w:rPr>
          <w:rFonts w:hint="eastAsia"/>
        </w:rPr>
      </w:pPr>
    </w:p>
    <w:p w:rsidR="002665DA" w:rsidRDefault="002665DA">
      <w:pPr>
        <w:rPr>
          <w:rFonts w:hint="eastAsia"/>
        </w:rPr>
      </w:pPr>
    </w:p>
    <w:p w:rsidR="002665DA" w:rsidRDefault="002665DA">
      <w:pPr>
        <w:rPr>
          <w:rFonts w:hint="eastAsia"/>
        </w:rPr>
      </w:pPr>
    </w:p>
    <w:p w:rsidR="002665DA" w:rsidRDefault="002665DA">
      <w:pPr>
        <w:rPr>
          <w:rFonts w:hint="eastAsia"/>
        </w:rPr>
      </w:pPr>
      <w:r>
        <w:rPr>
          <w:rFonts w:hint="eastAsia"/>
        </w:rPr>
        <w:t>队列</w:t>
      </w:r>
      <w:r>
        <w:rPr>
          <w:rFonts w:hint="eastAsia"/>
        </w:rPr>
        <w:t>:</w:t>
      </w:r>
    </w:p>
    <w:p w:rsidR="002665DA" w:rsidRDefault="004077E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54880" cy="2790825"/>
            <wp:effectExtent l="1905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7E4" w:rsidRDefault="004077E4">
      <w:pPr>
        <w:rPr>
          <w:rFonts w:hint="eastAsia"/>
        </w:rPr>
      </w:pPr>
    </w:p>
    <w:p w:rsidR="002C6F44" w:rsidRDefault="00DA2E2E">
      <w:pPr>
        <w:rPr>
          <w:rFonts w:hint="eastAsia"/>
        </w:rPr>
      </w:pPr>
      <w:r>
        <w:rPr>
          <w:rFonts w:hint="eastAsia"/>
        </w:rPr>
        <w:t>springBoot</w:t>
      </w:r>
      <w:r>
        <w:rPr>
          <w:rFonts w:hint="eastAsia"/>
        </w:rPr>
        <w:t>中的使用</w:t>
      </w:r>
      <w:r w:rsidR="004B7DED">
        <w:rPr>
          <w:rFonts w:hint="eastAsia"/>
        </w:rPr>
        <w:t>:</w:t>
      </w:r>
    </w:p>
    <w:p w:rsidR="00DA2E2E" w:rsidRDefault="00DA2E2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61942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9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E65" w:rsidRDefault="006A4E65">
      <w:pPr>
        <w:rPr>
          <w:rFonts w:hint="eastAsia"/>
        </w:rPr>
      </w:pPr>
      <w:r>
        <w:rPr>
          <w:rFonts w:hint="eastAsia"/>
        </w:rPr>
        <w:t>接收消息</w:t>
      </w:r>
      <w:r w:rsidR="00103EF7">
        <w:rPr>
          <w:rFonts w:hint="eastAsia"/>
        </w:rPr>
        <w:t>:</w:t>
      </w:r>
    </w:p>
    <w:p w:rsidR="000E7705" w:rsidRDefault="006A4E6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1248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2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DEC" w:rsidRDefault="00555DEC">
      <w:pPr>
        <w:rPr>
          <w:rFonts w:hint="eastAsia"/>
        </w:rPr>
      </w:pPr>
      <w:r>
        <w:rPr>
          <w:rFonts w:hint="eastAsia"/>
        </w:rPr>
        <w:t>消息装换的使用</w:t>
      </w:r>
      <w:r>
        <w:rPr>
          <w:rFonts w:hint="eastAsia"/>
        </w:rPr>
        <w:t>:</w:t>
      </w:r>
    </w:p>
    <w:p w:rsidR="00555DEC" w:rsidRDefault="00555DE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0680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6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CA1" w:rsidRDefault="00736CA1">
      <w:pPr>
        <w:rPr>
          <w:rFonts w:hint="eastAsia"/>
        </w:rPr>
      </w:pPr>
    </w:p>
    <w:p w:rsidR="00736CA1" w:rsidRDefault="00736CA1">
      <w:pPr>
        <w:rPr>
          <w:rFonts w:hint="eastAsia"/>
        </w:rPr>
      </w:pPr>
    </w:p>
    <w:p w:rsidR="00736CA1" w:rsidRDefault="00736CA1">
      <w:pPr>
        <w:rPr>
          <w:rFonts w:hint="eastAsia"/>
        </w:rPr>
      </w:pPr>
    </w:p>
    <w:p w:rsidR="00736CA1" w:rsidRDefault="00736CA1">
      <w:pPr>
        <w:rPr>
          <w:rFonts w:hint="eastAsia"/>
        </w:rPr>
      </w:pPr>
    </w:p>
    <w:p w:rsidR="00736CA1" w:rsidRDefault="00736CA1">
      <w:pPr>
        <w:rPr>
          <w:rFonts w:hint="eastAsia"/>
        </w:rPr>
      </w:pPr>
    </w:p>
    <w:p w:rsidR="00736CA1" w:rsidRDefault="00736CA1">
      <w:pPr>
        <w:rPr>
          <w:rFonts w:hint="eastAsia"/>
        </w:rPr>
      </w:pPr>
    </w:p>
    <w:p w:rsidR="00736CA1" w:rsidRDefault="00736CA1">
      <w:pPr>
        <w:rPr>
          <w:rFonts w:hint="eastAsia"/>
        </w:rPr>
      </w:pPr>
    </w:p>
    <w:p w:rsidR="00736CA1" w:rsidRDefault="00736CA1">
      <w:pPr>
        <w:rPr>
          <w:rFonts w:hint="eastAsia"/>
        </w:rPr>
      </w:pPr>
    </w:p>
    <w:p w:rsidR="00736CA1" w:rsidRDefault="00736CA1">
      <w:pPr>
        <w:rPr>
          <w:rFonts w:hint="eastAsia"/>
        </w:rPr>
      </w:pPr>
    </w:p>
    <w:p w:rsidR="00736CA1" w:rsidRDefault="00736CA1">
      <w:pPr>
        <w:rPr>
          <w:rFonts w:hint="eastAsia"/>
        </w:rPr>
      </w:pPr>
    </w:p>
    <w:p w:rsidR="00736CA1" w:rsidRDefault="00736CA1">
      <w:pPr>
        <w:rPr>
          <w:rFonts w:hint="eastAsia"/>
        </w:rPr>
      </w:pPr>
    </w:p>
    <w:p w:rsidR="002846D4" w:rsidRDefault="00C719B7">
      <w:pPr>
        <w:rPr>
          <w:rFonts w:hint="eastAsia"/>
        </w:rPr>
      </w:pPr>
      <w:r>
        <w:rPr>
          <w:rFonts w:hint="eastAsia"/>
        </w:rPr>
        <w:lastRenderedPageBreak/>
        <w:t>监听器的使用</w:t>
      </w:r>
      <w:r>
        <w:rPr>
          <w:rFonts w:hint="eastAsia"/>
        </w:rPr>
        <w:t>:</w:t>
      </w:r>
    </w:p>
    <w:p w:rsidR="00C719B7" w:rsidRPr="002904E8" w:rsidRDefault="00C719B7">
      <w:r>
        <w:rPr>
          <w:noProof/>
        </w:rPr>
        <w:drawing>
          <wp:inline distT="0" distB="0" distL="0" distR="0">
            <wp:extent cx="5274310" cy="265794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719B7" w:rsidRPr="002904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73FB" w:rsidRDefault="008973FB" w:rsidP="008A0A2D">
      <w:r>
        <w:separator/>
      </w:r>
    </w:p>
  </w:endnote>
  <w:endnote w:type="continuationSeparator" w:id="1">
    <w:p w:rsidR="008973FB" w:rsidRDefault="008973FB" w:rsidP="008A0A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73FB" w:rsidRDefault="008973FB" w:rsidP="008A0A2D">
      <w:r>
        <w:separator/>
      </w:r>
    </w:p>
  </w:footnote>
  <w:footnote w:type="continuationSeparator" w:id="1">
    <w:p w:rsidR="008973FB" w:rsidRDefault="008973FB" w:rsidP="008A0A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0A2D"/>
    <w:rsid w:val="00042159"/>
    <w:rsid w:val="00087926"/>
    <w:rsid w:val="000E7705"/>
    <w:rsid w:val="00103EF7"/>
    <w:rsid w:val="00126698"/>
    <w:rsid w:val="002665DA"/>
    <w:rsid w:val="002846D4"/>
    <w:rsid w:val="002904E8"/>
    <w:rsid w:val="002C6F44"/>
    <w:rsid w:val="00385CEA"/>
    <w:rsid w:val="004077E4"/>
    <w:rsid w:val="004468DE"/>
    <w:rsid w:val="004B7DED"/>
    <w:rsid w:val="00555DEC"/>
    <w:rsid w:val="00562FE4"/>
    <w:rsid w:val="005F52A5"/>
    <w:rsid w:val="0066746C"/>
    <w:rsid w:val="006A4E65"/>
    <w:rsid w:val="00736CA1"/>
    <w:rsid w:val="007438CA"/>
    <w:rsid w:val="007F0E72"/>
    <w:rsid w:val="0085659E"/>
    <w:rsid w:val="008973FB"/>
    <w:rsid w:val="008A0A2D"/>
    <w:rsid w:val="008E5177"/>
    <w:rsid w:val="00AB2A9C"/>
    <w:rsid w:val="00C719B7"/>
    <w:rsid w:val="00C9333F"/>
    <w:rsid w:val="00DA2E2E"/>
    <w:rsid w:val="00E21428"/>
    <w:rsid w:val="00ED0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0A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0A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0A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0A2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904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904E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904E8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85659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5659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6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46</cp:revision>
  <dcterms:created xsi:type="dcterms:W3CDTF">2018-07-27T06:59:00Z</dcterms:created>
  <dcterms:modified xsi:type="dcterms:W3CDTF">2018-07-27T09:05:00Z</dcterms:modified>
</cp:coreProperties>
</file>