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16811"/>
      <w:bookmarkStart w:id="1" w:name="_Toc14298"/>
      <w:bookmarkStart w:id="2" w:name="_Toc3854"/>
      <w:bookmarkStart w:id="3" w:name="_Toc18916"/>
      <w:bookmarkStart w:id="4" w:name="_Toc7994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rFonts w:hint="default"/>
          <w:sz w:val="24"/>
          <w:lang w:val="en-US"/>
        </w:rPr>
      </w:pPr>
      <w:r>
        <w:rPr>
          <w:rFonts w:hint="eastAsia"/>
          <w:szCs w:val="44"/>
          <w:lang w:val="en-US" w:eastAsia="zh-CN"/>
        </w:rPr>
        <w:t>模块</w:t>
      </w:r>
      <w:bookmarkStart w:id="5" w:name="_GoBack"/>
      <w:bookmarkEnd w:id="5"/>
      <w:r>
        <w:rPr>
          <w:rFonts w:hint="eastAsia"/>
          <w:szCs w:val="44"/>
          <w:lang w:val="en-US" w:eastAsia="zh-CN"/>
        </w:rPr>
        <w:t>开发卷宗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2022年10月20日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spacing w:before="0" w:after="0" w:line="36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7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模块开发卷宗 </w:t>
      </w:r>
    </w:p>
    <w:p>
      <w:pPr>
        <w:pStyle w:val="2"/>
        <w:numPr>
          <w:ilvl w:val="0"/>
          <w:numId w:val="1"/>
        </w:numPr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标题 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软件系统名称和标识符：</w:t>
      </w:r>
      <w:r>
        <w:rPr>
          <w:rFonts w:hint="eastAsia" w:asciiTheme="minorEastAsia" w:hAnsiTheme="minorEastAsia" w:cstheme="minorEastAsia"/>
          <w:sz w:val="28"/>
          <w:szCs w:val="28"/>
        </w:rPr>
        <w:t>研究生推免申报系统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模块名称和标识符：登录注册模块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程序编制员签名：徐达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卷宗的修改文本序号：1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修改完成日期 2022/10/24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卷宗序号：1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编排日期2</w:t>
      </w:r>
      <w:r>
        <w:rPr>
          <w:sz w:val="24"/>
          <w:szCs w:val="24"/>
        </w:rPr>
        <w:t>022/10/18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 模块开发情况表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360"/>
        <w:gridCol w:w="1442"/>
        <w:gridCol w:w="1438"/>
        <w:gridCol w:w="1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模块1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模块的描述性名称</w:t>
            </w:r>
          </w:p>
        </w:tc>
        <w:tc>
          <w:tcPr>
            <w:tcW w:w="143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学生注册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学生登录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代码实现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2022/10/18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2022/10/18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模块测试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组装测试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 xml:space="preserve">代码复查日期 </w:t>
            </w:r>
            <w:r>
              <w:t>/</w:t>
            </w:r>
            <w:r>
              <w:rPr>
                <w:rFonts w:hint="eastAsia"/>
              </w:rPr>
              <w:t xml:space="preserve"> 签字</w:t>
            </w:r>
          </w:p>
        </w:tc>
        <w:tc>
          <w:tcPr>
            <w:tcW w:w="1438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徐达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徐达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restart"/>
            <w:vAlign w:val="center"/>
          </w:tcPr>
          <w:p>
            <w:r>
              <w:rPr>
                <w:rFonts w:hint="eastAsia"/>
              </w:rPr>
              <w:t>源代码行数</w:t>
            </w:r>
          </w:p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预计</w:t>
            </w:r>
          </w:p>
        </w:tc>
        <w:tc>
          <w:tcPr>
            <w:tcW w:w="1438" w:type="dxa"/>
            <w:vAlign w:val="center"/>
          </w:tcPr>
          <w:p>
            <w:r>
              <w:t>100</w:t>
            </w:r>
          </w:p>
        </w:tc>
        <w:tc>
          <w:tcPr>
            <w:tcW w:w="1419" w:type="dxa"/>
            <w:vAlign w:val="center"/>
          </w:tcPr>
          <w:p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continue"/>
            <w:vAlign w:val="center"/>
          </w:tcPr>
          <w:p/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实际</w:t>
            </w:r>
          </w:p>
        </w:tc>
        <w:tc>
          <w:tcPr>
            <w:tcW w:w="1438" w:type="dxa"/>
            <w:vAlign w:val="center"/>
          </w:tcPr>
          <w:p>
            <w:r>
              <w:t>98</w:t>
            </w:r>
          </w:p>
        </w:tc>
        <w:tc>
          <w:tcPr>
            <w:tcW w:w="1419" w:type="dxa"/>
            <w:vAlign w:val="center"/>
          </w:tcPr>
          <w:p>
            <w:r>
              <w:rPr>
                <w:rFonts w:hint="eastAsia"/>
              </w:rPr>
              <w:t>7</w:t>
            </w:r>
            <w: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项目负责人批准日期</w:t>
            </w:r>
            <w:r>
              <w:t xml:space="preserve"> / </w:t>
            </w:r>
            <w:r>
              <w:rPr>
                <w:rFonts w:hint="eastAsia"/>
              </w:rPr>
              <w:t>签字</w:t>
            </w:r>
          </w:p>
        </w:tc>
        <w:tc>
          <w:tcPr>
            <w:tcW w:w="1438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</w:tr>
    </w:tbl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 功能说明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扼要说明本模块（或本组模块）的功能，主要是输入、要求的处理、输出。可以从系统设计说明书中摘录。同时列出在软件需求说明书中对这些功能说明的章、条、款。参见下表。</w:t>
      </w:r>
    </w:p>
    <w:tbl>
      <w:tblPr>
        <w:tblStyle w:val="16"/>
        <w:tblW w:w="826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850"/>
        <w:gridCol w:w="2274"/>
        <w:gridCol w:w="261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模块的功能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处理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用户登录模块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</w:t>
            </w:r>
            <w:r>
              <w:rPr>
                <w:rFonts w:ascii="宋体" w:hAnsi="宋体" w:eastAsia="宋体" w:cs="宋体"/>
                <w:sz w:val="21"/>
                <w:szCs w:val="21"/>
              </w:rPr>
              <w:t>和密码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进入登录界面</w:t>
            </w:r>
          </w:p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和密码。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正确则进入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注册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密码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重复密码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用户身份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点击“没有账号，去注册”按钮</w:t>
            </w:r>
          </w:p>
          <w:p>
            <w:pPr>
              <w:pStyle w:val="17"/>
              <w:numPr>
                <w:ilvl w:val="0"/>
                <w:numId w:val="3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进入注册界面</w:t>
            </w:r>
          </w:p>
          <w:p>
            <w:pPr>
              <w:pStyle w:val="17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填写信息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注册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用户名数据库中不存在、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eastAsia="zh-CN"/>
              </w:rPr>
              <w:t>符合规则并且两次输入密码相同，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</w:tbl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 设计说明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本模块在软件系统中所处的层次：本模块在系统中处于表现层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它同其他模块的接口：学生端模块，管理员端模块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算法：</w:t>
      </w:r>
    </w:p>
    <w:p>
      <w:pPr>
        <w:pStyle w:val="19"/>
        <w:ind w:left="480" w:firstLine="0" w:firstLineChars="0"/>
      </w:pPr>
      <w:r>
        <w:rPr>
          <w:rFonts w:hint="eastAsia"/>
        </w:rPr>
        <w:t>若用户拥有账号：</w:t>
      </w:r>
    </w:p>
    <w:p>
      <w:pPr>
        <w:pStyle w:val="18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用户输入用户账号，用户密码，选择学生（管理员）角色，</w:t>
      </w:r>
    </w:p>
    <w:p>
      <w:pPr>
        <w:pStyle w:val="18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用户提交信息，系统将数据与数据库进行比对，</w:t>
      </w:r>
    </w:p>
    <w:p>
      <w:pPr>
        <w:pStyle w:val="18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通过，则跳转至学生端个人主页，</w:t>
      </w:r>
    </w:p>
    <w:p>
      <w:pPr>
        <w:pStyle w:val="18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不通过，提示用户账号或密码错误或显示账号未注册，</w:t>
      </w:r>
      <w:r>
        <w:rPr>
          <w:sz w:val="24"/>
          <w:szCs w:val="24"/>
        </w:rPr>
        <w:t xml:space="preserve"> </w:t>
      </w:r>
    </w:p>
    <w:p>
      <w:pPr>
        <w:spacing w:line="360" w:lineRule="auto"/>
        <w:ind w:left="480"/>
        <w:rPr>
          <w:sz w:val="24"/>
          <w:szCs w:val="24"/>
        </w:rPr>
      </w:pPr>
      <w:r>
        <w:rPr>
          <w:rFonts w:hint="eastAsia"/>
          <w:sz w:val="24"/>
          <w:szCs w:val="24"/>
        </w:rPr>
        <w:t>若用户为新用户，引导用户完成注册并登录；</w:t>
      </w:r>
    </w:p>
    <w:p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  <w:sz w:val="24"/>
          <w:szCs w:val="24"/>
        </w:rPr>
        <w:t>用户点击注册，输入证件号码，常用邮箱，密码设置，手机号码并获得验证码完成绑定；</w:t>
      </w:r>
    </w:p>
    <w:p>
      <w:pPr>
        <w:pStyle w:val="1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  <w:sz w:val="24"/>
          <w:szCs w:val="24"/>
        </w:rPr>
        <w:t>系统验证各项注册信息格式正确，完成注册，跳转到登录页面。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  <w:sz w:val="24"/>
          <w:szCs w:val="24"/>
        </w:rPr>
        <w:t>若用户账号密码错误，提示用户重新输入或引导用户找回密码，并完成登录。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处理流程</w:t>
      </w: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50476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图</w:t>
      </w:r>
      <w:r>
        <w:t>4.1</w:t>
      </w:r>
      <w:r>
        <w:rPr>
          <w:rFonts w:hint="eastAsia"/>
        </w:rPr>
        <w:t>登录模块程序流程图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4310" cy="50476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图</w:t>
      </w:r>
      <w:r>
        <w:t>4.2</w:t>
      </w:r>
      <w:r>
        <w:rPr>
          <w:rFonts w:hint="eastAsia"/>
        </w:rPr>
        <w:t>注册模块程序流程图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驱动方式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通过spring</w:t>
      </w:r>
      <w:r>
        <w:rPr>
          <w:sz w:val="24"/>
          <w:szCs w:val="24"/>
        </w:rPr>
        <w:t xml:space="preserve"> boot后端</w:t>
      </w:r>
      <w:r>
        <w:rPr>
          <w:rFonts w:hint="eastAsia"/>
          <w:sz w:val="24"/>
          <w:szCs w:val="24"/>
        </w:rPr>
        <w:t>进行驱动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出错信息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使用弹窗进行错误信息的输出。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 原代码清单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99785" cy="730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4"/>
                    <a:stretch>
                      <a:fillRect/>
                    </a:stretch>
                  </pic:blipFill>
                  <pic:spPr>
                    <a:xfrm>
                      <a:off x="0" y="0"/>
                      <a:ext cx="6083521" cy="75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6 测试说明 </w:t>
      </w:r>
    </w:p>
    <w:p>
      <w:pPr>
        <w:spacing w:line="360" w:lineRule="auto"/>
        <w:rPr>
          <w:rFonts w:hint="eastAsia"/>
          <w:sz w:val="24"/>
          <w:szCs w:val="24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户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登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录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运行登录对话框；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和密码是否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和密码。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名、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密码正确则进入系统，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．如果用户名、密码正确则进入系统，否则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徐达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徐达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7 复审的结论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实际测试时，经过与需求说明书该模块的比对，发现该模块确实能够符合能够使用户通过注册功能注册账号，通过登录功能登录系统，并且能够进行错误信息的发现与提醒，并且不同的身份的用户会跳转到不同的页面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结论：该模块符合需求说明书的标准。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1标题 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软件系统名称和标识符：</w:t>
      </w:r>
      <w:r>
        <w:rPr>
          <w:rFonts w:hint="eastAsia" w:asciiTheme="minorEastAsia" w:hAnsiTheme="minorEastAsia" w:cstheme="minorEastAsia"/>
          <w:sz w:val="28"/>
          <w:szCs w:val="28"/>
        </w:rPr>
        <w:t>研究生推免申报系统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模块名称和标识符：基本信息模块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程序编制员签名：唐昊晨，贾征强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卷宗的修改文本序号：</w:t>
      </w:r>
      <w:r>
        <w:rPr>
          <w:sz w:val="24"/>
          <w:szCs w:val="24"/>
        </w:rPr>
        <w:t>2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修改完成日期 2022/10/24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卷宗序号：</w:t>
      </w:r>
      <w:r>
        <w:rPr>
          <w:sz w:val="24"/>
          <w:szCs w:val="24"/>
        </w:rPr>
        <w:t>2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编排日期2</w:t>
      </w:r>
      <w:r>
        <w:rPr>
          <w:sz w:val="24"/>
          <w:szCs w:val="24"/>
        </w:rPr>
        <w:t>022/10/18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 模块开发情况表 </w:t>
      </w:r>
    </w:p>
    <w:tbl>
      <w:tblPr>
        <w:tblStyle w:val="8"/>
        <w:tblW w:w="90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360"/>
        <w:gridCol w:w="1442"/>
        <w:gridCol w:w="1438"/>
        <w:gridCol w:w="1419"/>
        <w:gridCol w:w="1419"/>
        <w:gridCol w:w="1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模块1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模块2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3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模块的描述性名称</w:t>
            </w:r>
          </w:p>
        </w:tc>
        <w:tc>
          <w:tcPr>
            <w:tcW w:w="143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家庭成员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竞赛科研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社会实践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代码实现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模块测试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2022/10/21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组装测试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 xml:space="preserve">代码复查日期 </w:t>
            </w:r>
            <w:r>
              <w:t>/</w:t>
            </w:r>
            <w:r>
              <w:rPr>
                <w:rFonts w:hint="eastAsia"/>
              </w:rPr>
              <w:t xml:space="preserve"> 签字</w:t>
            </w:r>
          </w:p>
        </w:tc>
        <w:tc>
          <w:tcPr>
            <w:tcW w:w="1438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唐昊晨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唐昊晨</w:t>
            </w:r>
          </w:p>
        </w:tc>
        <w:tc>
          <w:tcPr>
            <w:tcW w:w="1419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贾征强</w:t>
            </w:r>
          </w:p>
        </w:tc>
        <w:tc>
          <w:tcPr>
            <w:tcW w:w="1419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贾征强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restart"/>
            <w:vAlign w:val="center"/>
          </w:tcPr>
          <w:p>
            <w:r>
              <w:rPr>
                <w:rFonts w:hint="eastAsia"/>
              </w:rPr>
              <w:t>源代码行数</w:t>
            </w:r>
          </w:p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预计</w:t>
            </w:r>
          </w:p>
        </w:tc>
        <w:tc>
          <w:tcPr>
            <w:tcW w:w="1438" w:type="dxa"/>
            <w:vAlign w:val="center"/>
          </w:tcPr>
          <w:p>
            <w:r>
              <w:t>120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220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250</w:t>
            </w:r>
          </w:p>
        </w:tc>
        <w:tc>
          <w:tcPr>
            <w:tcW w:w="1419" w:type="dxa"/>
            <w:vAlign w:val="center"/>
          </w:tcPr>
          <w:p>
            <w:r>
              <w:t>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continue"/>
            <w:vAlign w:val="center"/>
          </w:tcPr>
          <w:p/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实际</w:t>
            </w:r>
          </w:p>
        </w:tc>
        <w:tc>
          <w:tcPr>
            <w:tcW w:w="1438" w:type="dxa"/>
            <w:vAlign w:val="center"/>
          </w:tcPr>
          <w:p>
            <w:r>
              <w:t>112</w:t>
            </w:r>
          </w:p>
        </w:tc>
        <w:tc>
          <w:tcPr>
            <w:tcW w:w="1419" w:type="dxa"/>
            <w:vAlign w:val="center"/>
          </w:tcPr>
          <w:p>
            <w:r>
              <w:t>192</w:t>
            </w:r>
          </w:p>
        </w:tc>
        <w:tc>
          <w:tcPr>
            <w:tcW w:w="1419" w:type="dxa"/>
            <w:vAlign w:val="center"/>
          </w:tcPr>
          <w:p>
            <w:r>
              <w:t>194</w:t>
            </w:r>
          </w:p>
        </w:tc>
        <w:tc>
          <w:tcPr>
            <w:tcW w:w="1419" w:type="dxa"/>
            <w:vAlign w:val="center"/>
          </w:tcPr>
          <w:p>
            <w:r>
              <w:t>183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项目负责人批准日期</w:t>
            </w:r>
            <w:r>
              <w:t xml:space="preserve"> / </w:t>
            </w:r>
            <w:r>
              <w:rPr>
                <w:rFonts w:hint="eastAsia"/>
              </w:rPr>
              <w:t>签字</w:t>
            </w:r>
          </w:p>
        </w:tc>
        <w:tc>
          <w:tcPr>
            <w:tcW w:w="1438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</w:tr>
    </w:tbl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3功能说明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扼要说明本模块（或本组模块）的功能，主要是输入、要求的处理、输出。可以从系统设计说明书中摘录。同时列出在软件需求说明书中对这些功能说明的章、条、款。参见下表。</w:t>
      </w:r>
    </w:p>
    <w:tbl>
      <w:tblPr>
        <w:tblStyle w:val="16"/>
        <w:tblW w:w="826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850"/>
        <w:gridCol w:w="2274"/>
        <w:gridCol w:w="261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模块的功能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处理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性别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民族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政治面貌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是否军人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身份证号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出生日期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手机号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邮箱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居住地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本科学校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本科专业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成绩排名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综合排名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17"/>
              <w:numPr>
                <w:ilvl w:val="0"/>
                <w:numId w:val="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跳转到个人基本信息页面，</w:t>
            </w:r>
          </w:p>
          <w:p>
            <w:pPr>
              <w:pStyle w:val="17"/>
              <w:numPr>
                <w:ilvl w:val="0"/>
                <w:numId w:val="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填写个人基本信息，点击提交。</w:t>
            </w:r>
          </w:p>
          <w:p>
            <w:pPr>
              <w:pStyle w:val="17"/>
              <w:ind w:left="36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个人信息的格式标准则进入下一页面，否则重新填写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家庭成员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与本人关系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工作单位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电话号码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选择导航栏中的“家庭成员”。</w:t>
            </w:r>
          </w:p>
          <w:p>
            <w:pPr>
              <w:pStyle w:val="17"/>
              <w:numPr>
                <w:ilvl w:val="0"/>
                <w:numId w:val="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选择添加或修改</w:t>
            </w:r>
          </w:p>
          <w:p>
            <w:pPr>
              <w:pStyle w:val="17"/>
              <w:numPr>
                <w:ilvl w:val="0"/>
                <w:numId w:val="7"/>
              </w:numP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填写信息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竞赛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获奖时间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奖项名称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奖项级别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8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2、选择导航栏中的“竞赛获奖”。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pStyle w:val="17"/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4、填写信息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科研内容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开始时间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9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2、选择导航栏中的“科研经历”。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pStyle w:val="17"/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4、填写信息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社会实践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实践内容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开始时间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1、登录系统。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2、选择导航栏中的“社会实践”。</w:t>
            </w:r>
          </w:p>
          <w:p>
            <w:pPr>
              <w:pStyle w:val="17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pStyle w:val="17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填写信息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</w:tbl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 设计说明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本模块在软件系统中所处的层次：本模块在系统中处于表现层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它同其他模块的接口：学生端模块，管理员端模块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算法：</w:t>
      </w:r>
    </w:p>
    <w:p>
      <w:pPr>
        <w:pStyle w:val="19"/>
        <w:numPr>
          <w:ilvl w:val="0"/>
          <w:numId w:val="10"/>
        </w:numPr>
        <w:ind w:firstLineChars="0"/>
      </w:pPr>
      <w:r>
        <w:rPr>
          <w:rFonts w:hint="eastAsia"/>
        </w:rPr>
        <w:t>用户点击选择个人信息、家庭成员信息、竞赛获奖信息、科研经历信息、社会实践信息各子功能模块。</w:t>
      </w:r>
    </w:p>
    <w:p>
      <w:pPr>
        <w:pStyle w:val="19"/>
        <w:numPr>
          <w:ilvl w:val="0"/>
          <w:numId w:val="10"/>
        </w:numPr>
        <w:ind w:firstLineChars="0"/>
      </w:pPr>
      <w:r>
        <w:rPr>
          <w:rFonts w:hint="eastAsia"/>
        </w:rPr>
        <w:t>系统调用数据库中的数据并以表单的形式展示。</w:t>
      </w:r>
    </w:p>
    <w:p>
      <w:pPr>
        <w:pStyle w:val="19"/>
        <w:numPr>
          <w:ilvl w:val="0"/>
          <w:numId w:val="10"/>
        </w:numPr>
        <w:ind w:firstLineChars="0"/>
      </w:pPr>
      <w:r>
        <w:rPr>
          <w:rFonts w:hint="eastAsia"/>
        </w:rPr>
        <w:t>用户选择添加，修改，删除等操作。</w:t>
      </w:r>
    </w:p>
    <w:p>
      <w:pPr>
        <w:pStyle w:val="19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系统调用对应的</w:t>
      </w:r>
      <w:r>
        <w:t>INSERT</w:t>
      </w:r>
      <w:r>
        <w:rPr>
          <w:rFonts w:hint="eastAsia"/>
        </w:rPr>
        <w:t>，</w:t>
      </w:r>
      <w:r>
        <w:t>UPDATE,DELETE</w:t>
      </w:r>
      <w:r>
        <w:rPr>
          <w:rFonts w:hint="eastAsia"/>
        </w:rPr>
        <w:t>语句进行相应操作。</w:t>
      </w:r>
    </w:p>
    <w:p>
      <w:pPr>
        <w:spacing w:line="360" w:lineRule="auto"/>
        <w:ind w:left="90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、将反馈信息返回给客户端。</w:t>
      </w:r>
    </w:p>
    <w:p>
      <w:pPr>
        <w:spacing w:line="360" w:lineRule="auto"/>
        <w:ind w:left="900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处理流程：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471043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rcRect b="59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0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</w:p>
    <w:p>
      <w:pPr>
        <w:pStyle w:val="21"/>
      </w:pPr>
      <w:r>
        <w:rPr>
          <w:rFonts w:hint="eastAsia"/>
        </w:rPr>
        <w:t>图</w:t>
      </w:r>
      <w:r>
        <w:t>4.1</w:t>
      </w:r>
      <w:r>
        <w:rPr>
          <w:rFonts w:hint="eastAsia"/>
        </w:rPr>
        <w:t>个人信息模块程序流程图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驱动方式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通过spring</w:t>
      </w:r>
      <w:r>
        <w:rPr>
          <w:sz w:val="24"/>
          <w:szCs w:val="24"/>
        </w:rPr>
        <w:t xml:space="preserve"> boot后端</w:t>
      </w:r>
      <w:r>
        <w:rPr>
          <w:rFonts w:hint="eastAsia"/>
          <w:sz w:val="24"/>
          <w:szCs w:val="24"/>
        </w:rPr>
        <w:t>进行驱动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出错信息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使用弹窗进行错误信息的输出。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5 原代码清单</w:t>
      </w:r>
    </w:p>
    <w:p>
      <w:pPr>
        <w:rPr>
          <w:rFonts w:hint="eastAsia"/>
        </w:rPr>
      </w:pPr>
      <w:r>
        <w:drawing>
          <wp:inline distT="0" distB="0" distL="0" distR="0">
            <wp:extent cx="6344920" cy="153416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4342" cy="155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6 测试说明 </w:t>
      </w:r>
    </w:p>
    <w:p>
      <w:pPr>
        <w:spacing w:line="360" w:lineRule="auto"/>
        <w:rPr>
          <w:rFonts w:hint="eastAsia"/>
          <w:sz w:val="24"/>
          <w:szCs w:val="24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．输入个人基本信息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基本信息的格式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姓名、性别、民族、政治面貌、是否军人、身份证号、出生日期、手机号、邮箱、居住地、本科学校、本科专业、成绩排名、综合排名等信息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唐昊晨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唐昊晨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家庭成员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．输入家庭成员信息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3、对家庭成员信息进行修改，检验是否能够修改。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4、对家庭成员信息进行删除，检验是否能够删除。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切换到家庭成员页面。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点击添加，家庭成员。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姓名、与本人关系、工作单位，电话号码等信息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提交。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点击修改按钮修改。</w:t>
            </w:r>
          </w:p>
          <w:p>
            <w:pPr>
              <w:pStyle w:val="17"/>
              <w:numPr>
                <w:ilvl w:val="0"/>
                <w:numId w:val="11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点击删除按钮删除。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．添加成员成功时，显示提交成功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．添加成员成功时，显示提交成功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唐昊晨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唐昊晨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社会实践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．输入社会实践信息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3、对社会实践信息进行修改，检验是否能够修改。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4、对社会实践信息进行删除，检验是否能够删除。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切换到社会实践页面。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点击添加社会实践。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实践名称，开始时间，结束时间等信息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提交。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点击修改按钮修改。</w:t>
            </w:r>
          </w:p>
          <w:p>
            <w:pPr>
              <w:pStyle w:val="17"/>
              <w:numPr>
                <w:ilvl w:val="0"/>
                <w:numId w:val="12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点击删除按钮删除。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．添加实践信息成功时，显示提交成功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．添加实践信息成功时，显示提交成功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贾征强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贾征强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科研经历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．输入科研经历信息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3、对科研经历信息进行修改，检验是否能够修改。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4、对科研经历信息进行删除，检验是否能够删除。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运行系统；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切换到科研经历页面。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点击添加科研经历。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输入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科研经历名称，开始时间，结束时间等信息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提交。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点击修改按钮修改。</w:t>
            </w:r>
          </w:p>
          <w:p>
            <w:pPr>
              <w:pStyle w:val="17"/>
              <w:numPr>
                <w:ilvl w:val="0"/>
                <w:numId w:val="13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点击删除按钮删除。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．添加科研经历信息成功时，显示提交成功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．添加科研经历信息成功时，显示提交成功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正确则进入系统，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贾征强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贾征强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p>
      <w:pPr>
        <w:rPr>
          <w:rFonts w:hint="eastAsia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7 复审的结论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实际测试时，经过与需求说明书该模块的比对，发现该模块确实能够符合能够让学生用户登录到系统后，填写个人信息，并且验证个人信息格式的正确性。同时也可以对家庭成员、科研经历、社会实践经历进行添加，修改，删除等操作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结论：该模块符合需求说明书的标准。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1标题 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软件系统名称和标识符：</w:t>
      </w:r>
      <w:r>
        <w:rPr>
          <w:rFonts w:hint="eastAsia" w:asciiTheme="minorEastAsia" w:hAnsiTheme="minorEastAsia" w:cstheme="minorEastAsia"/>
          <w:sz w:val="28"/>
          <w:szCs w:val="28"/>
        </w:rPr>
        <w:t>研究生推免申报系统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模块名称和标识符：志愿模块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程序编制员签名：林晨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卷宗的修改文本序号：</w:t>
      </w:r>
      <w:r>
        <w:rPr>
          <w:sz w:val="24"/>
          <w:szCs w:val="24"/>
        </w:rPr>
        <w:t>3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修改完成日期 2022/10/24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卷宗序号：</w:t>
      </w:r>
      <w:r>
        <w:rPr>
          <w:sz w:val="24"/>
          <w:szCs w:val="24"/>
        </w:rPr>
        <w:t>3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编排日期2</w:t>
      </w:r>
      <w:r>
        <w:rPr>
          <w:sz w:val="24"/>
          <w:szCs w:val="24"/>
        </w:rPr>
        <w:t>022/10/18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 模块开发情况表 </w:t>
      </w:r>
    </w:p>
    <w:tbl>
      <w:tblPr>
        <w:tblStyle w:val="8"/>
        <w:tblW w:w="7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360"/>
        <w:gridCol w:w="1442"/>
        <w:gridCol w:w="1438"/>
        <w:gridCol w:w="1419"/>
        <w:gridCol w:w="1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模块1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模块2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模块的描述性名称</w:t>
            </w:r>
          </w:p>
        </w:tc>
        <w:tc>
          <w:tcPr>
            <w:tcW w:w="143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志愿信息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复试信息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拟录取信息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代码实现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模块测试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组装测试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 xml:space="preserve">代码复查日期 </w:t>
            </w:r>
            <w:r>
              <w:t>/</w:t>
            </w:r>
            <w:r>
              <w:rPr>
                <w:rFonts w:hint="eastAsia"/>
              </w:rPr>
              <w:t xml:space="preserve"> 签字</w:t>
            </w:r>
          </w:p>
        </w:tc>
        <w:tc>
          <w:tcPr>
            <w:tcW w:w="1438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林晨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林晨</w:t>
            </w:r>
          </w:p>
        </w:tc>
        <w:tc>
          <w:tcPr>
            <w:tcW w:w="1419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林晨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restart"/>
            <w:vAlign w:val="center"/>
          </w:tcPr>
          <w:p>
            <w:r>
              <w:rPr>
                <w:rFonts w:hint="eastAsia"/>
              </w:rPr>
              <w:t>源代码行数</w:t>
            </w:r>
          </w:p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预计</w:t>
            </w:r>
          </w:p>
        </w:tc>
        <w:tc>
          <w:tcPr>
            <w:tcW w:w="1438" w:type="dxa"/>
            <w:vAlign w:val="center"/>
          </w:tcPr>
          <w:p>
            <w:r>
              <w:t>190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continue"/>
            <w:vAlign w:val="center"/>
          </w:tcPr>
          <w:p/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实际</w:t>
            </w:r>
          </w:p>
        </w:tc>
        <w:tc>
          <w:tcPr>
            <w:tcW w:w="1438" w:type="dxa"/>
            <w:vAlign w:val="center"/>
          </w:tcPr>
          <w:p>
            <w:r>
              <w:t>162</w:t>
            </w:r>
          </w:p>
        </w:tc>
        <w:tc>
          <w:tcPr>
            <w:tcW w:w="1419" w:type="dxa"/>
            <w:vAlign w:val="center"/>
          </w:tcPr>
          <w:p>
            <w:r>
              <w:t>192</w:t>
            </w:r>
          </w:p>
        </w:tc>
        <w:tc>
          <w:tcPr>
            <w:tcW w:w="1419" w:type="dxa"/>
            <w:vAlign w:val="center"/>
          </w:tcPr>
          <w:p>
            <w:r>
              <w:t>183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项目负责人批准日期</w:t>
            </w:r>
            <w:r>
              <w:t xml:space="preserve"> / </w:t>
            </w:r>
            <w:r>
              <w:rPr>
                <w:rFonts w:hint="eastAsia"/>
              </w:rPr>
              <w:t>签字</w:t>
            </w:r>
          </w:p>
        </w:tc>
        <w:tc>
          <w:tcPr>
            <w:tcW w:w="1438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</w:tr>
    </w:tbl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3功能说明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扼要说明本模块（或本组模块）的功能，主要是输入、要求的处理、输出。可以从系统设计说明书中摘录。同时列出在软件需求说明书中对这些功能说明的章、条、款。参见下表。</w:t>
      </w:r>
    </w:p>
    <w:tbl>
      <w:tblPr>
        <w:tblStyle w:val="16"/>
        <w:tblW w:w="826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850"/>
        <w:gridCol w:w="2274"/>
        <w:gridCol w:w="261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模块的功能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处理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志愿信息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申请层次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申请专业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学习方式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研究方向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导师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定向就业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通过导航栏跳转到志愿信息页面，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填写志愿信息，点击提交。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进行修改志愿。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进行提交志愿。</w:t>
            </w:r>
          </w:p>
          <w:p>
            <w:pPr>
              <w:pStyle w:val="17"/>
              <w:numPr>
                <w:ilvl w:val="0"/>
                <w:numId w:val="14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进行删除志愿。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、删除成功时显示删除成功对话框。</w:t>
            </w:r>
          </w:p>
          <w:p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4、提交成功则弹出提交成功对话框。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复试信息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是否接受复试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1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选择导航栏中的“复试信息”。</w:t>
            </w:r>
          </w:p>
          <w:p>
            <w:pPr>
              <w:pStyle w:val="17"/>
              <w:numPr>
                <w:ilvl w:val="0"/>
                <w:numId w:val="1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pStyle w:val="17"/>
              <w:numPr>
                <w:ilvl w:val="0"/>
                <w:numId w:val="15"/>
              </w:numP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点击确认框。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．如果确认接受则将接受复试状态变为接受。</w:t>
            </w:r>
          </w:p>
          <w:p>
            <w:pPr>
              <w:pStyle w:val="17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、如果不接受则变为不接受。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拟录取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是否接受预录取通知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1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选择导航栏中的“拟录取信息”。</w:t>
            </w:r>
          </w:p>
          <w:p>
            <w:pPr>
              <w:pStyle w:val="17"/>
              <w:numPr>
                <w:ilvl w:val="0"/>
                <w:numId w:val="1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pStyle w:val="17"/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点击确认框。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．如果确认接受则将状态变为录取。</w:t>
            </w:r>
          </w:p>
          <w:p>
            <w:pPr>
              <w:pStyle w:val="17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、如果不接受则变为未录取。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</w:tbl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 设计说明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本模块在软件系统中所处的层次：本模块在系统中处于表现层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它同其他模块的接口：学生端模块，管理员端模块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算法：</w:t>
      </w:r>
    </w:p>
    <w:p>
      <w:pPr>
        <w:pStyle w:val="19"/>
        <w:numPr>
          <w:ilvl w:val="0"/>
          <w:numId w:val="17"/>
        </w:numPr>
        <w:ind w:firstLineChars="0"/>
      </w:pPr>
      <w:r>
        <w:rPr>
          <w:rFonts w:hint="eastAsia"/>
        </w:rPr>
        <w:t>志愿信息管理模块</w:t>
      </w:r>
    </w:p>
    <w:p>
      <w:pPr>
        <w:pStyle w:val="19"/>
        <w:numPr>
          <w:ilvl w:val="0"/>
          <w:numId w:val="18"/>
        </w:numPr>
        <w:ind w:firstLineChars="0"/>
      </w:pPr>
      <w:r>
        <w:rPr>
          <w:rFonts w:hint="eastAsia"/>
        </w:rPr>
        <w:t>用户点击志愿信息功能，系统显示志愿表格，用户添加，删除，修改完成志愿信息的编辑；</w:t>
      </w:r>
    </w:p>
    <w:p>
      <w:pPr>
        <w:pStyle w:val="19"/>
        <w:numPr>
          <w:ilvl w:val="0"/>
          <w:numId w:val="18"/>
        </w:numPr>
        <w:ind w:firstLineChars="0"/>
      </w:pPr>
      <w:r>
        <w:rPr>
          <w:rFonts w:hint="eastAsia"/>
        </w:rPr>
        <w:t>最后完成志愿信息的确认之后，点击保存并提交，系统会将申报学生基本信息和志愿信息上传到管理员端。</w:t>
      </w:r>
    </w:p>
    <w:p>
      <w:pPr>
        <w:pStyle w:val="19"/>
        <w:numPr>
          <w:ilvl w:val="0"/>
          <w:numId w:val="18"/>
        </w:numPr>
        <w:ind w:firstLineChars="0"/>
      </w:pPr>
      <w:r>
        <w:rPr>
          <w:rFonts w:hint="eastAsia"/>
        </w:rPr>
        <w:t>提交志愿信息后用户可以在本页面查看推免进度；</w:t>
      </w:r>
    </w:p>
    <w:p>
      <w:pPr>
        <w:pStyle w:val="19"/>
        <w:numPr>
          <w:ilvl w:val="0"/>
          <w:numId w:val="17"/>
        </w:numPr>
        <w:ind w:firstLineChars="0"/>
      </w:pPr>
      <w:r>
        <w:rPr>
          <w:rFonts w:hint="eastAsia"/>
        </w:rPr>
        <w:t>复试</w:t>
      </w:r>
      <w:r>
        <w:t>&amp;</w:t>
      </w:r>
      <w:r>
        <w:rPr>
          <w:rFonts w:hint="eastAsia"/>
        </w:rPr>
        <w:t>拟录取信息管理模块</w:t>
      </w:r>
    </w:p>
    <w:p>
      <w:pPr>
        <w:pStyle w:val="19"/>
        <w:numPr>
          <w:ilvl w:val="0"/>
          <w:numId w:val="19"/>
        </w:numPr>
        <w:ind w:firstLineChars="0"/>
      </w:pPr>
      <w:r>
        <w:rPr>
          <w:rFonts w:hint="eastAsia"/>
        </w:rPr>
        <w:t>当用户收到复试通知时，用户可以点击按键选择参加复试和放弃复试，系统会根据用户选择反馈信息至管理员端；</w:t>
      </w:r>
    </w:p>
    <w:p>
      <w:pPr>
        <w:pStyle w:val="19"/>
        <w:numPr>
          <w:ilvl w:val="0"/>
          <w:numId w:val="19"/>
        </w:numPr>
        <w:ind w:firstLineChars="0"/>
      </w:pPr>
      <w:r>
        <w:rPr>
          <w:rFonts w:hint="eastAsia"/>
        </w:rPr>
        <w:t>当用户收到拟录取通知时，同样用户可以点击按键选择接受录取或放弃录取，系统根据用户选择反馈信息至管理员端。</w:t>
      </w:r>
    </w:p>
    <w:p>
      <w:pPr>
        <w:spacing w:line="360" w:lineRule="auto"/>
        <w:ind w:left="900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处理流程：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17919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图</w:t>
      </w:r>
      <w:r>
        <w:t>4.1</w:t>
      </w:r>
      <w:r>
        <w:rPr>
          <w:rFonts w:hint="eastAsia"/>
        </w:rPr>
        <w:t>志愿管理模块程序流程图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驱动方式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通过spring</w:t>
      </w:r>
      <w:r>
        <w:rPr>
          <w:sz w:val="24"/>
          <w:szCs w:val="24"/>
        </w:rPr>
        <w:t xml:space="preserve"> boot后端</w:t>
      </w:r>
      <w:r>
        <w:rPr>
          <w:rFonts w:hint="eastAsia"/>
          <w:sz w:val="24"/>
          <w:szCs w:val="24"/>
        </w:rPr>
        <w:t>进行驱动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出错信息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使用弹窗进行错误信息的输出。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5 原代码清单</w:t>
      </w:r>
    </w:p>
    <w:p>
      <w:pPr>
        <w:rPr>
          <w:rFonts w:hint="eastAsia"/>
        </w:rPr>
      </w:pPr>
      <w:r>
        <w:drawing>
          <wp:inline distT="0" distB="0" distL="0" distR="0">
            <wp:extent cx="6096000" cy="71501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9147" cy="73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6 测试说明 </w:t>
      </w:r>
    </w:p>
    <w:p>
      <w:pPr>
        <w:spacing w:line="360" w:lineRule="auto"/>
        <w:rPr>
          <w:rFonts w:hint="eastAsia"/>
          <w:sz w:val="24"/>
          <w:szCs w:val="24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志愿信息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0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验证添加志愿功能的可用性。</w:t>
            </w:r>
          </w:p>
          <w:p>
            <w:pPr>
              <w:pStyle w:val="17"/>
              <w:numPr>
                <w:ilvl w:val="0"/>
                <w:numId w:val="20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验证输入信息格式是否正确。</w:t>
            </w:r>
          </w:p>
          <w:p>
            <w:pPr>
              <w:pStyle w:val="17"/>
              <w:numPr>
                <w:ilvl w:val="0"/>
                <w:numId w:val="20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验证是否能够正确进行修改和删除。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通过导航栏跳转到志愿信息页面。</w:t>
            </w:r>
          </w:p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填写志愿信息，点击提交。</w:t>
            </w:r>
          </w:p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进行修改志愿。</w:t>
            </w:r>
          </w:p>
          <w:p>
            <w:pPr>
              <w:pStyle w:val="17"/>
              <w:numPr>
                <w:ilvl w:val="0"/>
                <w:numId w:val="21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进行提交志愿。</w:t>
            </w:r>
          </w:p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7． 进行删除志愿。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．添加志愿成功时，显示提交成功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继续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．添加志愿成功时，显示提交成功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继续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4、删除成功时显示删除成功对话框。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p/>
    <w:p>
      <w:pPr>
        <w:rPr>
          <w:rFonts w:hint="eastAsia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复试信息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验证是否能够收到复试通知信息。</w:t>
            </w:r>
          </w:p>
          <w:p>
            <w:pPr>
              <w:pStyle w:val="17"/>
              <w:numPr>
                <w:ilvl w:val="0"/>
                <w:numId w:val="22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验证是否能正确执行接受操作。</w:t>
            </w:r>
          </w:p>
          <w:p>
            <w:pPr>
              <w:pStyle w:val="17"/>
              <w:numPr>
                <w:ilvl w:val="0"/>
                <w:numId w:val="22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验证是否能正确执行拒绝操作。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3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3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选择导航栏中的“复试信息”。</w:t>
            </w:r>
          </w:p>
          <w:p>
            <w:pPr>
              <w:pStyle w:val="17"/>
              <w:numPr>
                <w:ilvl w:val="0"/>
                <w:numId w:val="23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pStyle w:val="17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4、 点击确认框。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．如果确认接受则将接受复试状态变为接受。</w:t>
            </w:r>
          </w:p>
          <w:p>
            <w:pPr>
              <w:pStyle w:val="17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、如果不接受则变为不接受。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．如果确认接受则将接受复试状态变为接受。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、如果不接受则变为不接受。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拟录取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．输入社会实践信息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检验输入的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3、对社会实践信息进行修改，检验是否能够修改。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4、对社会实践信息进行删除，检验是否能够删除。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选择导航栏中的“拟录取信息”。</w:t>
            </w:r>
          </w:p>
          <w:p>
            <w:pPr>
              <w:pStyle w:val="17"/>
              <w:numPr>
                <w:ilvl w:val="0"/>
                <w:numId w:val="2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pStyle w:val="17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4、 点击确认框。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．如果确认接受则将接受录取状态变为录取。</w:t>
            </w:r>
          </w:p>
          <w:p>
            <w:pPr>
              <w:pStyle w:val="17"/>
              <w:ind w:left="102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、如果不接受则变为未录取。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．如果确认接受则将接受录取状态变为录取。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、如果不接受则变为未录取。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林晨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p/>
    <w:p>
      <w:pPr>
        <w:rPr>
          <w:rFonts w:hint="eastAsia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7 复审的结论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实际测试时，经过与需求说明书该模块的比对，发现该模块确实能够符合能够让学生用户申报自己的志愿，并且对志愿进行修改或删除，同时能够对复试信息和拟录取信息进行查看以及接受或拒绝。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结论：该模块符合需求说明书的标准。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1标题 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软件系统名称和标识符：</w:t>
      </w:r>
      <w:r>
        <w:rPr>
          <w:rFonts w:hint="eastAsia" w:asciiTheme="minorEastAsia" w:hAnsiTheme="minorEastAsia" w:cstheme="minorEastAsia"/>
          <w:sz w:val="28"/>
          <w:szCs w:val="28"/>
        </w:rPr>
        <w:t>研究生推免申报系统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模块名称和标识符：志愿模块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程序编制员签名：杨灏哲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卷宗的修改文本序号：</w:t>
      </w:r>
      <w:r>
        <w:rPr>
          <w:sz w:val="24"/>
          <w:szCs w:val="24"/>
        </w:rPr>
        <w:t>4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修改完成日期 2022/10/24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卷宗序号：</w:t>
      </w:r>
      <w:r>
        <w:rPr>
          <w:sz w:val="24"/>
          <w:szCs w:val="24"/>
        </w:rPr>
        <w:t>4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编排日期2</w:t>
      </w:r>
      <w:r>
        <w:rPr>
          <w:sz w:val="24"/>
          <w:szCs w:val="24"/>
        </w:rPr>
        <w:t>022/10/18</w:t>
      </w:r>
    </w:p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2 模块开发情况表 </w:t>
      </w:r>
    </w:p>
    <w:tbl>
      <w:tblPr>
        <w:tblStyle w:val="8"/>
        <w:tblW w:w="75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360"/>
        <w:gridCol w:w="1442"/>
        <w:gridCol w:w="1438"/>
        <w:gridCol w:w="1419"/>
        <w:gridCol w:w="1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模块1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模块2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模块的描述性名称</w:t>
            </w:r>
          </w:p>
        </w:tc>
        <w:tc>
          <w:tcPr>
            <w:tcW w:w="143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志愿管理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复试管理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名单管理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" w:hRule="atLeast"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代码实现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2022/10/17</w:t>
            </w:r>
          </w:p>
        </w:tc>
        <w:tc>
          <w:tcPr>
            <w:tcW w:w="1419" w:type="dxa"/>
            <w:vAlign w:val="center"/>
          </w:tcPr>
          <w:p>
            <w:pPr>
              <w:jc w:val="center"/>
            </w:pPr>
            <w:r>
              <w:t>2022/10/17</w:t>
            </w:r>
          </w:p>
        </w:tc>
        <w:tc>
          <w:tcPr>
            <w:tcW w:w="1419" w:type="dxa"/>
            <w:vAlign w:val="center"/>
          </w:tcPr>
          <w:p>
            <w:r>
              <w:t>2022/10/18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  <w:tc>
          <w:tcPr>
            <w:tcW w:w="1419" w:type="dxa"/>
            <w:vAlign w:val="center"/>
          </w:tcPr>
          <w:p>
            <w:r>
              <w:t>2022/10/19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模块测试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2022/10/20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restart"/>
            <w:vAlign w:val="center"/>
          </w:tcPr>
          <w:p>
            <w:r>
              <w:rPr>
                <w:rFonts w:hint="eastAsia"/>
              </w:rPr>
              <w:t>组装测试</w:t>
            </w:r>
          </w:p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实际开始日期</w:t>
            </w:r>
          </w:p>
        </w:tc>
        <w:tc>
          <w:tcPr>
            <w:tcW w:w="1438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  <w:tc>
          <w:tcPr>
            <w:tcW w:w="1419" w:type="dxa"/>
            <w:vAlign w:val="center"/>
          </w:tcPr>
          <w:p>
            <w:r>
              <w:t>2022/10/22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计划完成日期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7" w:type="dxa"/>
            <w:vMerge w:val="continue"/>
            <w:vAlign w:val="center"/>
          </w:tcPr>
          <w:p/>
        </w:tc>
        <w:tc>
          <w:tcPr>
            <w:tcW w:w="1802" w:type="dxa"/>
            <w:gridSpan w:val="2"/>
            <w:vAlign w:val="center"/>
          </w:tcPr>
          <w:p>
            <w:r>
              <w:rPr>
                <w:rFonts w:hint="eastAsia"/>
              </w:rPr>
              <w:t>实际完成日期</w:t>
            </w:r>
          </w:p>
        </w:tc>
        <w:tc>
          <w:tcPr>
            <w:tcW w:w="1438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  <w:tc>
          <w:tcPr>
            <w:tcW w:w="1419" w:type="dxa"/>
            <w:vAlign w:val="center"/>
          </w:tcPr>
          <w:p>
            <w:r>
              <w:t>2022/10/23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 xml:space="preserve">代码复查日期 </w:t>
            </w:r>
            <w:r>
              <w:t>/</w:t>
            </w:r>
            <w:r>
              <w:rPr>
                <w:rFonts w:hint="eastAsia"/>
              </w:rPr>
              <w:t xml:space="preserve"> 签字</w:t>
            </w:r>
          </w:p>
        </w:tc>
        <w:tc>
          <w:tcPr>
            <w:tcW w:w="1438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>2022/10/24</w:t>
            </w:r>
            <w:r>
              <w:rPr>
                <w:rFonts w:hint="eastAsia"/>
              </w:rPr>
              <w:t>杨灏哲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restart"/>
            <w:vAlign w:val="center"/>
          </w:tcPr>
          <w:p>
            <w:r>
              <w:rPr>
                <w:rFonts w:hint="eastAsia"/>
              </w:rPr>
              <w:t>源代码行数</w:t>
            </w:r>
          </w:p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预计</w:t>
            </w:r>
          </w:p>
        </w:tc>
        <w:tc>
          <w:tcPr>
            <w:tcW w:w="1438" w:type="dxa"/>
            <w:vAlign w:val="center"/>
          </w:tcPr>
          <w:p>
            <w:r>
              <w:t>200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1419" w:type="dxa"/>
            <w:vAlign w:val="center"/>
          </w:tcPr>
          <w:p>
            <w:pPr>
              <w:rPr>
                <w:rFonts w:hint="eastAsia"/>
              </w:rPr>
            </w:pPr>
            <w: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67" w:type="dxa"/>
            <w:gridSpan w:val="2"/>
            <w:vMerge w:val="continue"/>
            <w:vAlign w:val="center"/>
          </w:tcPr>
          <w:p/>
        </w:tc>
        <w:tc>
          <w:tcPr>
            <w:tcW w:w="1442" w:type="dxa"/>
            <w:vAlign w:val="center"/>
          </w:tcPr>
          <w:p>
            <w:r>
              <w:rPr>
                <w:rFonts w:hint="eastAsia"/>
              </w:rPr>
              <w:t>实际</w:t>
            </w:r>
          </w:p>
        </w:tc>
        <w:tc>
          <w:tcPr>
            <w:tcW w:w="1438" w:type="dxa"/>
            <w:vAlign w:val="center"/>
          </w:tcPr>
          <w:p>
            <w:r>
              <w:t>178</w:t>
            </w:r>
          </w:p>
        </w:tc>
        <w:tc>
          <w:tcPr>
            <w:tcW w:w="1419" w:type="dxa"/>
            <w:vAlign w:val="center"/>
          </w:tcPr>
          <w:p>
            <w:r>
              <w:t>197</w:t>
            </w:r>
          </w:p>
        </w:tc>
        <w:tc>
          <w:tcPr>
            <w:tcW w:w="1419" w:type="dxa"/>
            <w:vAlign w:val="center"/>
          </w:tcPr>
          <w:p>
            <w:r>
              <w:t>181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模块标识符</w:t>
            </w:r>
          </w:p>
        </w:tc>
        <w:tc>
          <w:tcPr>
            <w:tcW w:w="1438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  <w:tc>
          <w:tcPr>
            <w:tcW w:w="1419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9" w:type="dxa"/>
            <w:gridSpan w:val="3"/>
            <w:vAlign w:val="center"/>
          </w:tcPr>
          <w:p>
            <w:r>
              <w:rPr>
                <w:rFonts w:hint="eastAsia"/>
              </w:rPr>
              <w:t>项目负责人批准日期</w:t>
            </w:r>
            <w:r>
              <w:t xml:space="preserve"> / </w:t>
            </w:r>
            <w:r>
              <w:rPr>
                <w:rFonts w:hint="eastAsia"/>
              </w:rPr>
              <w:t>签字</w:t>
            </w:r>
          </w:p>
        </w:tc>
        <w:tc>
          <w:tcPr>
            <w:tcW w:w="1438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  <w:tc>
          <w:tcPr>
            <w:tcW w:w="1419" w:type="dxa"/>
            <w:vAlign w:val="center"/>
          </w:tcPr>
          <w:p>
            <w:r>
              <w:t xml:space="preserve">2022/10/24 </w:t>
            </w:r>
            <w:r>
              <w:rPr>
                <w:rFonts w:hint="eastAsia"/>
              </w:rPr>
              <w:t>杨灏哲</w:t>
            </w:r>
          </w:p>
        </w:tc>
      </w:tr>
    </w:tbl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3功能说明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扼要说明本模块（或本组模块）的功能，主要是输入、要求的处理、输出。可以从系统设计说明书中摘录。同时列出在软件需求说明书中对这些功能说明的章、条、款。参见下表。</w:t>
      </w:r>
    </w:p>
    <w:tbl>
      <w:tblPr>
        <w:tblStyle w:val="16"/>
        <w:tblW w:w="826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850"/>
        <w:gridCol w:w="2274"/>
        <w:gridCol w:w="261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模块的功能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处理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输出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1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志愿管理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申请层次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申请专业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学习方式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研究方向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导师</w:t>
            </w:r>
          </w:p>
          <w:p>
            <w:pPr>
              <w:pStyle w:val="17"/>
              <w:ind w:left="101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定向就业</w:t>
            </w: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是否发送复试通知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通过导航栏跳转到志愿管理页面，</w:t>
            </w:r>
          </w:p>
          <w:p>
            <w:pPr>
              <w:pStyle w:val="17"/>
              <w:numPr>
                <w:ilvl w:val="0"/>
                <w:numId w:val="2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查看学生的志愿信息。</w:t>
            </w:r>
          </w:p>
          <w:p>
            <w:pPr>
              <w:pStyle w:val="17"/>
              <w:numPr>
                <w:ilvl w:val="0"/>
                <w:numId w:val="2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进行学生志愿的修改。</w:t>
            </w:r>
          </w:p>
          <w:p>
            <w:pPr>
              <w:pStyle w:val="17"/>
              <w:numPr>
                <w:ilvl w:val="0"/>
                <w:numId w:val="2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进行发送复试通知操作。</w:t>
            </w:r>
          </w:p>
          <w:p>
            <w:pPr>
              <w:pStyle w:val="17"/>
              <w:numPr>
                <w:ilvl w:val="0"/>
                <w:numId w:val="25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进行审核不通过操作。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、修改志愿时，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、发送复试通知时显示成功对话框，学生的复试状态变为待接受。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、审核不通过时，学生的状态变为审核不通过。</w:t>
            </w:r>
          </w:p>
          <w:p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复试管理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是否发送拟录取通知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通过导航栏跳转到复试管理页面，</w:t>
            </w:r>
          </w:p>
          <w:p>
            <w:pPr>
              <w:pStyle w:val="17"/>
              <w:numPr>
                <w:ilvl w:val="0"/>
                <w:numId w:val="2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进行发送拟录取通知操作。</w:t>
            </w:r>
          </w:p>
          <w:p>
            <w:pPr>
              <w:pStyle w:val="17"/>
              <w:numPr>
                <w:ilvl w:val="0"/>
                <w:numId w:val="26"/>
              </w:numP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进行服饰不通过操作。</w:t>
            </w: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、发送拟录取通知时显示成功对话框，学生的拟录取状态变为待接受。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、复试不通过时，学生的状态变为复试不通过。</w:t>
            </w:r>
          </w:p>
          <w:p>
            <w:pPr>
              <w:pStyle w:val="17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  <w:jc w:val="center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名单管理</w:t>
            </w:r>
            <w:r>
              <w:rPr>
                <w:rFonts w:ascii="宋体" w:hAnsi="宋体" w:eastAsia="宋体" w:cs="宋体"/>
                <w:sz w:val="21"/>
                <w:szCs w:val="21"/>
              </w:rPr>
              <w:t>模块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1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点击志愿管理或录取名单</w:t>
            </w:r>
          </w:p>
        </w:tc>
        <w:tc>
          <w:tcPr>
            <w:tcW w:w="2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2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选择导航栏中的“志愿管理”或“录取名单”。</w:t>
            </w:r>
          </w:p>
          <w:p>
            <w:pPr>
              <w:pStyle w:val="17"/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</w:p>
        </w:tc>
        <w:tc>
          <w:tcPr>
            <w:tcW w:w="2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28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正确显示已经填写志愿的学生名单。</w:t>
            </w:r>
          </w:p>
          <w:p>
            <w:pPr>
              <w:pStyle w:val="17"/>
              <w:numPr>
                <w:ilvl w:val="0"/>
                <w:numId w:val="28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正确显示已录取的学生名单。</w:t>
            </w:r>
          </w:p>
        </w:tc>
      </w:tr>
    </w:tbl>
    <w:p>
      <w:pPr>
        <w:pStyle w:val="2"/>
        <w:spacing w:before="156" w:beforeLines="50" w:after="156" w:afterLines="50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 设计说明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本模块在软件系统中所处的层次：本模块在系统中处于表现层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它同其他模块的接口：学生端模块，管理员端模块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算法：</w:t>
      </w:r>
    </w:p>
    <w:p>
      <w:pPr>
        <w:pStyle w:val="18"/>
        <w:numPr>
          <w:ilvl w:val="0"/>
          <w:numId w:val="29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志愿管理模块：</w:t>
      </w:r>
    </w:p>
    <w:p>
      <w:pPr>
        <w:pStyle w:val="18"/>
        <w:numPr>
          <w:ilvl w:val="0"/>
          <w:numId w:val="30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用户选择查看申报学生的信息，系统跳转页面显示申报学生信息，</w:t>
      </w:r>
    </w:p>
    <w:p>
      <w:pPr>
        <w:pStyle w:val="18"/>
        <w:numPr>
          <w:ilvl w:val="0"/>
          <w:numId w:val="30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用户审核学生信息，并提交给系统；系统数据库自动添加审核通过的学生信息到复试名单表，</w:t>
      </w:r>
    </w:p>
    <w:p>
      <w:pPr>
        <w:pStyle w:val="18"/>
        <w:numPr>
          <w:ilvl w:val="0"/>
          <w:numId w:val="30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审核通过，根据复试名单表发送给学生参加复试的通知。</w:t>
      </w:r>
    </w:p>
    <w:p>
      <w:pPr>
        <w:pStyle w:val="18"/>
        <w:numPr>
          <w:ilvl w:val="0"/>
          <w:numId w:val="29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复试管理模块：</w:t>
      </w:r>
    </w:p>
    <w:p>
      <w:pPr>
        <w:pStyle w:val="18"/>
        <w:numPr>
          <w:ilvl w:val="0"/>
          <w:numId w:val="3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用户将学生的复试成绩导入系统，系统结合复试成绩综合排序筛选出拟录取的学生，并自动添加至数据库拟录取表中，</w:t>
      </w:r>
    </w:p>
    <w:p>
      <w:pPr>
        <w:pStyle w:val="18"/>
        <w:numPr>
          <w:ilvl w:val="0"/>
          <w:numId w:val="3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用户选择发送拟录取通知功能，系统根据拟录取表信息发送对应学生拟录取通知。</w:t>
      </w:r>
    </w:p>
    <w:p>
      <w:pPr>
        <w:pStyle w:val="18"/>
        <w:numPr>
          <w:ilvl w:val="0"/>
          <w:numId w:val="29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名单管理模块</w:t>
      </w:r>
    </w:p>
    <w:p>
      <w:pPr>
        <w:pStyle w:val="18"/>
        <w:numPr>
          <w:ilvl w:val="0"/>
          <w:numId w:val="3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用户点击查看复试/拟录取名单，系统跳转显示相关名单信息；</w:t>
      </w:r>
    </w:p>
    <w:p>
      <w:pPr>
        <w:pStyle w:val="18"/>
        <w:numPr>
          <w:ilvl w:val="0"/>
          <w:numId w:val="3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用户点击下载名单，系统下载对应文件到本地储存。</w:t>
      </w:r>
    </w:p>
    <w:p>
      <w:pPr>
        <w:spacing w:line="360" w:lineRule="auto"/>
        <w:ind w:left="900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处理流程：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17919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图</w:t>
      </w:r>
      <w:r>
        <w:t>4.1</w:t>
      </w:r>
      <w:r>
        <w:rPr>
          <w:rFonts w:hint="eastAsia"/>
        </w:rPr>
        <w:t>志愿管理模块程序流程图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08905" cy="449453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771" cy="44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图</w:t>
      </w:r>
      <w:r>
        <w:t>4.2</w:t>
      </w:r>
      <w:r>
        <w:rPr>
          <w:rFonts w:hint="eastAsia"/>
        </w:rPr>
        <w:t>名单管理模块程序流程图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驱动方式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通过spring</w:t>
      </w:r>
      <w:r>
        <w:rPr>
          <w:sz w:val="24"/>
          <w:szCs w:val="24"/>
        </w:rPr>
        <w:t xml:space="preserve"> boot后端</w:t>
      </w:r>
      <w:r>
        <w:rPr>
          <w:rFonts w:hint="eastAsia"/>
          <w:sz w:val="24"/>
          <w:szCs w:val="24"/>
        </w:rPr>
        <w:t>进行驱动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出错信息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使用弹窗进行错误信息的输出。</w:t>
      </w: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5 原代码清单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6351905" cy="93027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2811" cy="94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6 测试说明 </w:t>
      </w:r>
    </w:p>
    <w:p>
      <w:pPr>
        <w:spacing w:line="360" w:lineRule="auto"/>
        <w:rPr>
          <w:rFonts w:hint="eastAsia"/>
          <w:sz w:val="24"/>
          <w:szCs w:val="24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志愿管理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验证修改志愿功能的可用性。</w:t>
            </w:r>
          </w:p>
          <w:p>
            <w:pPr>
              <w:pStyle w:val="17"/>
              <w:numPr>
                <w:ilvl w:val="0"/>
                <w:numId w:val="3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验证输入信息格式是否正确。</w:t>
            </w:r>
          </w:p>
          <w:p>
            <w:pPr>
              <w:pStyle w:val="17"/>
              <w:numPr>
                <w:ilvl w:val="0"/>
                <w:numId w:val="33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验证是否能够正确进行复试通知和审核未通过操作。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通过导航栏跳转到志愿管理页面，</w:t>
            </w:r>
          </w:p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查看学生的志愿信息。</w:t>
            </w:r>
          </w:p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进行学生志愿的修改。</w:t>
            </w:r>
          </w:p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进行发送复试通知操作。</w:t>
            </w:r>
          </w:p>
          <w:p>
            <w:pPr>
              <w:pStyle w:val="17"/>
              <w:numPr>
                <w:ilvl w:val="0"/>
                <w:numId w:val="3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进行审核不通过操作。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、修改志愿时，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、发送复试通知时显示成功对话框，学生的复试状态变为待接受。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、审核不通过时，学生的状态变为审核不通过。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、修改志愿时，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、发送复试通知时显示成功对话框，学生的复试状态变为待接受。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、审核不通过时，学生的状态变为审核不通过。</w:t>
            </w:r>
          </w:p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p/>
    <w:p>
      <w:pPr>
        <w:rPr>
          <w:rFonts w:hint="eastAsia"/>
        </w:rPr>
      </w:pPr>
    </w:p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复试管理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5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验证是否能正确执行拟录取操作。</w:t>
            </w:r>
          </w:p>
          <w:p>
            <w:pPr>
              <w:pStyle w:val="17"/>
              <w:numPr>
                <w:ilvl w:val="0"/>
                <w:numId w:val="35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验证是否能正确执行面试未通过操作。</w:t>
            </w:r>
          </w:p>
        </w:tc>
      </w:tr>
      <w:tr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3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通过导航栏跳转到复试管理页面，</w:t>
            </w:r>
          </w:p>
          <w:p>
            <w:pPr>
              <w:pStyle w:val="17"/>
              <w:numPr>
                <w:ilvl w:val="0"/>
                <w:numId w:val="3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进行发送拟录取通知操作。</w:t>
            </w:r>
          </w:p>
          <w:p>
            <w:pPr>
              <w:pStyle w:val="17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进行服饰不通过操作。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、发送拟录取通知时显示成功对话框，学生的拟录取状态变为待接受。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、复试不通过时，学生的状态变为复试不通过。</w:t>
            </w:r>
          </w:p>
          <w:p>
            <w:pPr>
              <w:pStyle w:val="17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、发送拟录取通知时显示成功对话框，学生的拟录取状态变为待接受。</w:t>
            </w:r>
          </w:p>
          <w:p>
            <w:pPr>
              <w:pStyle w:val="17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、复试不通过时，学生的状态变为复试不通过。</w:t>
            </w:r>
          </w:p>
          <w:p>
            <w:pPr>
              <w:pStyle w:val="17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tbl>
      <w:tblPr>
        <w:tblStyle w:val="16"/>
        <w:tblW w:w="9537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8"/>
        <w:gridCol w:w="992"/>
        <w:gridCol w:w="1701"/>
        <w:gridCol w:w="1534"/>
        <w:gridCol w:w="1422"/>
        <w:gridCol w:w="24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号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/>
                <w:sz w:val="21"/>
              </w:rPr>
              <w:t>03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用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名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称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名单</w:t>
            </w:r>
            <w:r>
              <w:rPr>
                <w:rFonts w:ascii="宋体" w:hAnsi="宋体" w:eastAsia="宋体" w:cs="宋体"/>
                <w:sz w:val="21"/>
                <w:szCs w:val="21"/>
              </w:rPr>
              <w:t>模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块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被测试系统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研究生推免申报系统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试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能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描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述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7"/>
              </w:numPr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是否能够正确查看申请志愿的学生名单。</w:t>
            </w:r>
          </w:p>
          <w:p>
            <w:pPr>
              <w:pStyle w:val="17"/>
              <w:numPr>
                <w:ilvl w:val="0"/>
                <w:numId w:val="37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是否能够正确查看已录取学生名单。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953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测试用例描述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2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测试步骤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8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17"/>
              <w:numPr>
                <w:ilvl w:val="0"/>
                <w:numId w:val="38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选择导航栏中的“志愿管理”或“录取名单”。</w:t>
            </w:r>
          </w:p>
          <w:p>
            <w:pPr>
              <w:pStyle w:val="17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预期</w:t>
            </w:r>
            <w:r>
              <w:rPr>
                <w:rFonts w:ascii="宋体" w:hAnsi="宋体" w:eastAsia="宋体" w:cs="宋体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6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</w:rPr>
              <w:t>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3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正确显示已经填写志愿的学生名单。</w:t>
            </w:r>
          </w:p>
          <w:p>
            <w:pPr>
              <w:pStyle w:val="17"/>
              <w:numPr>
                <w:ilvl w:val="0"/>
                <w:numId w:val="39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正确显示已录取的学生名单。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6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测试结果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4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正确显示已经填写志愿的学生名单。</w:t>
            </w:r>
          </w:p>
          <w:p>
            <w:pPr>
              <w:pStyle w:val="17"/>
              <w:numPr>
                <w:ilvl w:val="0"/>
                <w:numId w:val="40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正确显示已录取的学生名单。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测试人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eastAsia"/>
                <w:kern w:val="0"/>
                <w:sz w:val="22"/>
                <w:lang w:eastAsia="zh-CN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校核人</w:t>
            </w:r>
          </w:p>
        </w:tc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rFonts w:hint="eastAsia"/>
                <w:kern w:val="0"/>
                <w:sz w:val="22"/>
                <w:lang w:eastAsia="zh-CN"/>
              </w:rPr>
              <w:t>杨灏哲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测试日期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  <w:r>
              <w:rPr>
                <w:kern w:val="0"/>
                <w:sz w:val="22"/>
                <w:lang w:eastAsia="en-US"/>
              </w:rPr>
              <w:t xml:space="preserve">2022/10/24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exact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ind w:left="103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kern w:val="0"/>
                <w:sz w:val="22"/>
                <w:lang w:eastAsia="en-US"/>
              </w:rPr>
            </w:pPr>
          </w:p>
        </w:tc>
      </w:tr>
    </w:tbl>
    <w:p/>
    <w:p/>
    <w:p>
      <w:pPr>
        <w:rPr>
          <w:rFonts w:hint="eastAsia"/>
        </w:rPr>
      </w:pPr>
    </w:p>
    <w:p>
      <w:pPr>
        <w:pStyle w:val="2"/>
        <w:spacing w:before="156" w:beforeLines="50" w:after="156" w:afterLines="50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7 复审的结论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实际测试时，经过与需求说明书该模块的比对，发现该模块确实能够符合能够让管理员查看申报志愿的学生名单，并且能对学生的志愿进行修改，并进行复试通知的发送，审核的通过与拒绝，拟录取通知的发送与否，并且能够导出录取学生的名单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结论：该模块符合需求说明书的标准。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E29CA"/>
    <w:multiLevelType w:val="multilevel"/>
    <w:tmpl w:val="023E29CA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04EE5875"/>
    <w:multiLevelType w:val="multilevel"/>
    <w:tmpl w:val="04EE587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4C6CB1"/>
    <w:multiLevelType w:val="multilevel"/>
    <w:tmpl w:val="084C6CB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1B7C97"/>
    <w:multiLevelType w:val="multilevel"/>
    <w:tmpl w:val="091B7C97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4">
    <w:nsid w:val="0BE03E1D"/>
    <w:multiLevelType w:val="multilevel"/>
    <w:tmpl w:val="0BE03E1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C72A55"/>
    <w:multiLevelType w:val="multilevel"/>
    <w:tmpl w:val="15C72A55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6">
    <w:nsid w:val="19BC0518"/>
    <w:multiLevelType w:val="multilevel"/>
    <w:tmpl w:val="19BC0518"/>
    <w:lvl w:ilvl="0" w:tentative="0">
      <w:start w:val="1"/>
      <w:numFmt w:val="decimal"/>
      <w:lvlText w:val="%1．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7">
    <w:nsid w:val="1A380F7C"/>
    <w:multiLevelType w:val="multilevel"/>
    <w:tmpl w:val="1A380F7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C657A28"/>
    <w:multiLevelType w:val="multilevel"/>
    <w:tmpl w:val="1C657A28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9">
    <w:nsid w:val="246A39CE"/>
    <w:multiLevelType w:val="multilevel"/>
    <w:tmpl w:val="246A39CE"/>
    <w:lvl w:ilvl="0" w:tentative="0">
      <w:start w:val="1"/>
      <w:numFmt w:val="decimal"/>
      <w:lvlText w:val="%1、"/>
      <w:lvlJc w:val="left"/>
      <w:pPr>
        <w:ind w:left="12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40" w:hanging="420"/>
      </w:pPr>
    </w:lvl>
    <w:lvl w:ilvl="2" w:tentative="0">
      <w:start w:val="1"/>
      <w:numFmt w:val="lowerRoman"/>
      <w:lvlText w:val="%3."/>
      <w:lvlJc w:val="right"/>
      <w:pPr>
        <w:ind w:left="2160" w:hanging="420"/>
      </w:pPr>
    </w:lvl>
    <w:lvl w:ilvl="3" w:tentative="0">
      <w:start w:val="1"/>
      <w:numFmt w:val="decimal"/>
      <w:lvlText w:val="%4."/>
      <w:lvlJc w:val="left"/>
      <w:pPr>
        <w:ind w:left="2580" w:hanging="420"/>
      </w:pPr>
    </w:lvl>
    <w:lvl w:ilvl="4" w:tentative="0">
      <w:start w:val="1"/>
      <w:numFmt w:val="lowerLetter"/>
      <w:lvlText w:val="%5)"/>
      <w:lvlJc w:val="left"/>
      <w:pPr>
        <w:ind w:left="3000" w:hanging="420"/>
      </w:pPr>
    </w:lvl>
    <w:lvl w:ilvl="5" w:tentative="0">
      <w:start w:val="1"/>
      <w:numFmt w:val="lowerRoman"/>
      <w:lvlText w:val="%6."/>
      <w:lvlJc w:val="right"/>
      <w:pPr>
        <w:ind w:left="3420" w:hanging="420"/>
      </w:pPr>
    </w:lvl>
    <w:lvl w:ilvl="6" w:tentative="0">
      <w:start w:val="1"/>
      <w:numFmt w:val="decimal"/>
      <w:lvlText w:val="%7."/>
      <w:lvlJc w:val="left"/>
      <w:pPr>
        <w:ind w:left="3840" w:hanging="420"/>
      </w:pPr>
    </w:lvl>
    <w:lvl w:ilvl="7" w:tentative="0">
      <w:start w:val="1"/>
      <w:numFmt w:val="lowerLetter"/>
      <w:lvlText w:val="%8)"/>
      <w:lvlJc w:val="left"/>
      <w:pPr>
        <w:ind w:left="4260" w:hanging="420"/>
      </w:pPr>
    </w:lvl>
    <w:lvl w:ilvl="8" w:tentative="0">
      <w:start w:val="1"/>
      <w:numFmt w:val="lowerRoman"/>
      <w:lvlText w:val="%9."/>
      <w:lvlJc w:val="right"/>
      <w:pPr>
        <w:ind w:left="4680" w:hanging="420"/>
      </w:pPr>
    </w:lvl>
  </w:abstractNum>
  <w:abstractNum w:abstractNumId="10">
    <w:nsid w:val="286E2BBA"/>
    <w:multiLevelType w:val="multilevel"/>
    <w:tmpl w:val="286E2BB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281571"/>
    <w:multiLevelType w:val="multilevel"/>
    <w:tmpl w:val="2928157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A5125F9"/>
    <w:multiLevelType w:val="multilevel"/>
    <w:tmpl w:val="2A5125F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F77242D"/>
    <w:multiLevelType w:val="multilevel"/>
    <w:tmpl w:val="2F77242D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14">
    <w:nsid w:val="30097D79"/>
    <w:multiLevelType w:val="multilevel"/>
    <w:tmpl w:val="30097D79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5">
    <w:nsid w:val="320F2FFC"/>
    <w:multiLevelType w:val="multilevel"/>
    <w:tmpl w:val="320F2FF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6B90649"/>
    <w:multiLevelType w:val="multilevel"/>
    <w:tmpl w:val="36B9064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9814901"/>
    <w:multiLevelType w:val="multilevel"/>
    <w:tmpl w:val="39814901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9872B9D"/>
    <w:multiLevelType w:val="multilevel"/>
    <w:tmpl w:val="39872B9D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47D57DAC"/>
    <w:multiLevelType w:val="multilevel"/>
    <w:tmpl w:val="47D57DAC"/>
    <w:lvl w:ilvl="0" w:tentative="0">
      <w:start w:val="1"/>
      <w:numFmt w:val="decimal"/>
      <w:lvlText w:val="%1．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20">
    <w:nsid w:val="4B0C5AFA"/>
    <w:multiLevelType w:val="multilevel"/>
    <w:tmpl w:val="4B0C5AFA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7"/>
      <w:numFmt w:val="decimal"/>
      <w:isLgl/>
      <w:lvlText w:val="%1.%2"/>
      <w:lvlJc w:val="left"/>
      <w:pPr>
        <w:ind w:left="1020" w:hanging="54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56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56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92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920" w:hanging="1440"/>
      </w:pPr>
      <w:rPr>
        <w:rFonts w:hint="default"/>
      </w:rPr>
    </w:lvl>
  </w:abstractNum>
  <w:abstractNum w:abstractNumId="21">
    <w:nsid w:val="4D6012A3"/>
    <w:multiLevelType w:val="multilevel"/>
    <w:tmpl w:val="4D6012A3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22">
    <w:nsid w:val="529267EE"/>
    <w:multiLevelType w:val="multilevel"/>
    <w:tmpl w:val="529267E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5D93F69"/>
    <w:multiLevelType w:val="multilevel"/>
    <w:tmpl w:val="55D93F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A66C00"/>
    <w:multiLevelType w:val="multilevel"/>
    <w:tmpl w:val="59A66C00"/>
    <w:lvl w:ilvl="0" w:tentative="0">
      <w:start w:val="1"/>
      <w:numFmt w:val="chineseCountingThousand"/>
      <w:lvlText w:val="(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5">
    <w:nsid w:val="5B6039F6"/>
    <w:multiLevelType w:val="multilevel"/>
    <w:tmpl w:val="5B6039F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10A0A9A"/>
    <w:multiLevelType w:val="multilevel"/>
    <w:tmpl w:val="610A0A9A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7">
    <w:nsid w:val="65BD5CD0"/>
    <w:multiLevelType w:val="multilevel"/>
    <w:tmpl w:val="65BD5CD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5E8374D"/>
    <w:multiLevelType w:val="multilevel"/>
    <w:tmpl w:val="65E8374D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9">
    <w:nsid w:val="68402410"/>
    <w:multiLevelType w:val="multilevel"/>
    <w:tmpl w:val="68402410"/>
    <w:lvl w:ilvl="0" w:tentative="0">
      <w:start w:val="1"/>
      <w:numFmt w:val="decimal"/>
      <w:lvlText w:val="%1．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30">
    <w:nsid w:val="692E59B1"/>
    <w:multiLevelType w:val="multilevel"/>
    <w:tmpl w:val="692E59B1"/>
    <w:lvl w:ilvl="0" w:tentative="0">
      <w:start w:val="1"/>
      <w:numFmt w:val="decimal"/>
      <w:lvlText w:val="%1、"/>
      <w:lvlJc w:val="left"/>
      <w:pPr>
        <w:ind w:left="4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2" w:hanging="420"/>
      </w:pPr>
    </w:lvl>
    <w:lvl w:ilvl="2" w:tentative="0">
      <w:start w:val="1"/>
      <w:numFmt w:val="lowerRoman"/>
      <w:lvlText w:val="%3."/>
      <w:lvlJc w:val="right"/>
      <w:pPr>
        <w:ind w:left="1362" w:hanging="420"/>
      </w:pPr>
    </w:lvl>
    <w:lvl w:ilvl="3" w:tentative="0">
      <w:start w:val="1"/>
      <w:numFmt w:val="decimal"/>
      <w:lvlText w:val="%4."/>
      <w:lvlJc w:val="left"/>
      <w:pPr>
        <w:ind w:left="1782" w:hanging="420"/>
      </w:pPr>
    </w:lvl>
    <w:lvl w:ilvl="4" w:tentative="0">
      <w:start w:val="1"/>
      <w:numFmt w:val="lowerLetter"/>
      <w:lvlText w:val="%5)"/>
      <w:lvlJc w:val="left"/>
      <w:pPr>
        <w:ind w:left="2202" w:hanging="420"/>
      </w:pPr>
    </w:lvl>
    <w:lvl w:ilvl="5" w:tentative="0">
      <w:start w:val="1"/>
      <w:numFmt w:val="lowerRoman"/>
      <w:lvlText w:val="%6."/>
      <w:lvlJc w:val="right"/>
      <w:pPr>
        <w:ind w:left="2622" w:hanging="420"/>
      </w:pPr>
    </w:lvl>
    <w:lvl w:ilvl="6" w:tentative="0">
      <w:start w:val="1"/>
      <w:numFmt w:val="decimal"/>
      <w:lvlText w:val="%7."/>
      <w:lvlJc w:val="left"/>
      <w:pPr>
        <w:ind w:left="3042" w:hanging="420"/>
      </w:pPr>
    </w:lvl>
    <w:lvl w:ilvl="7" w:tentative="0">
      <w:start w:val="1"/>
      <w:numFmt w:val="lowerLetter"/>
      <w:lvlText w:val="%8)"/>
      <w:lvlJc w:val="left"/>
      <w:pPr>
        <w:ind w:left="3462" w:hanging="420"/>
      </w:pPr>
    </w:lvl>
    <w:lvl w:ilvl="8" w:tentative="0">
      <w:start w:val="1"/>
      <w:numFmt w:val="lowerRoman"/>
      <w:lvlText w:val="%9."/>
      <w:lvlJc w:val="right"/>
      <w:pPr>
        <w:ind w:left="3882" w:hanging="420"/>
      </w:pPr>
    </w:lvl>
  </w:abstractNum>
  <w:abstractNum w:abstractNumId="31">
    <w:nsid w:val="694E1812"/>
    <w:multiLevelType w:val="multilevel"/>
    <w:tmpl w:val="694E181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AD7072B"/>
    <w:multiLevelType w:val="multilevel"/>
    <w:tmpl w:val="6AD7072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3">
    <w:nsid w:val="6C140501"/>
    <w:multiLevelType w:val="multilevel"/>
    <w:tmpl w:val="6C140501"/>
    <w:lvl w:ilvl="0" w:tentative="0">
      <w:start w:val="1"/>
      <w:numFmt w:val="decimal"/>
      <w:lvlText w:val="%1．"/>
      <w:lvlJc w:val="left"/>
      <w:pPr>
        <w:ind w:left="4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3" w:hanging="420"/>
      </w:pPr>
    </w:lvl>
    <w:lvl w:ilvl="2" w:tentative="0">
      <w:start w:val="1"/>
      <w:numFmt w:val="lowerRoman"/>
      <w:lvlText w:val="%3."/>
      <w:lvlJc w:val="right"/>
      <w:pPr>
        <w:ind w:left="1363" w:hanging="420"/>
      </w:pPr>
    </w:lvl>
    <w:lvl w:ilvl="3" w:tentative="0">
      <w:start w:val="1"/>
      <w:numFmt w:val="decimal"/>
      <w:lvlText w:val="%4."/>
      <w:lvlJc w:val="left"/>
      <w:pPr>
        <w:ind w:left="1783" w:hanging="420"/>
      </w:pPr>
    </w:lvl>
    <w:lvl w:ilvl="4" w:tentative="0">
      <w:start w:val="1"/>
      <w:numFmt w:val="lowerLetter"/>
      <w:lvlText w:val="%5)"/>
      <w:lvlJc w:val="left"/>
      <w:pPr>
        <w:ind w:left="2203" w:hanging="420"/>
      </w:pPr>
    </w:lvl>
    <w:lvl w:ilvl="5" w:tentative="0">
      <w:start w:val="1"/>
      <w:numFmt w:val="lowerRoman"/>
      <w:lvlText w:val="%6."/>
      <w:lvlJc w:val="right"/>
      <w:pPr>
        <w:ind w:left="2623" w:hanging="420"/>
      </w:pPr>
    </w:lvl>
    <w:lvl w:ilvl="6" w:tentative="0">
      <w:start w:val="1"/>
      <w:numFmt w:val="decimal"/>
      <w:lvlText w:val="%7."/>
      <w:lvlJc w:val="left"/>
      <w:pPr>
        <w:ind w:left="3043" w:hanging="420"/>
      </w:pPr>
    </w:lvl>
    <w:lvl w:ilvl="7" w:tentative="0">
      <w:start w:val="1"/>
      <w:numFmt w:val="lowerLetter"/>
      <w:lvlText w:val="%8)"/>
      <w:lvlJc w:val="left"/>
      <w:pPr>
        <w:ind w:left="3463" w:hanging="420"/>
      </w:pPr>
    </w:lvl>
    <w:lvl w:ilvl="8" w:tentative="0">
      <w:start w:val="1"/>
      <w:numFmt w:val="lowerRoman"/>
      <w:lvlText w:val="%9."/>
      <w:lvlJc w:val="right"/>
      <w:pPr>
        <w:ind w:left="3883" w:hanging="420"/>
      </w:pPr>
    </w:lvl>
  </w:abstractNum>
  <w:abstractNum w:abstractNumId="34">
    <w:nsid w:val="6FA26F51"/>
    <w:multiLevelType w:val="multilevel"/>
    <w:tmpl w:val="6FA26F5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1B905FA"/>
    <w:multiLevelType w:val="multilevel"/>
    <w:tmpl w:val="71B905F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43D089E"/>
    <w:multiLevelType w:val="multilevel"/>
    <w:tmpl w:val="743D089E"/>
    <w:lvl w:ilvl="0" w:tentative="0">
      <w:start w:val="1"/>
      <w:numFmt w:val="chineseCountingThousand"/>
      <w:lvlText w:val="(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7">
    <w:nsid w:val="74A83494"/>
    <w:multiLevelType w:val="multilevel"/>
    <w:tmpl w:val="74A8349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81C281F"/>
    <w:multiLevelType w:val="multilevel"/>
    <w:tmpl w:val="781C281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E4033B4"/>
    <w:multiLevelType w:val="multilevel"/>
    <w:tmpl w:val="7E4033B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33"/>
  </w:num>
  <w:num w:numId="3">
    <w:abstractNumId w:val="4"/>
  </w:num>
  <w:num w:numId="4">
    <w:abstractNumId w:val="32"/>
  </w:num>
  <w:num w:numId="5">
    <w:abstractNumId w:val="14"/>
  </w:num>
  <w:num w:numId="6">
    <w:abstractNumId w:val="22"/>
  </w:num>
  <w:num w:numId="7">
    <w:abstractNumId w:val="38"/>
  </w:num>
  <w:num w:numId="8">
    <w:abstractNumId w:val="34"/>
  </w:num>
  <w:num w:numId="9">
    <w:abstractNumId w:val="10"/>
  </w:num>
  <w:num w:numId="10">
    <w:abstractNumId w:val="9"/>
  </w:num>
  <w:num w:numId="11">
    <w:abstractNumId w:val="19"/>
  </w:num>
  <w:num w:numId="12">
    <w:abstractNumId w:val="29"/>
  </w:num>
  <w:num w:numId="13">
    <w:abstractNumId w:val="6"/>
  </w:num>
  <w:num w:numId="14">
    <w:abstractNumId w:val="37"/>
  </w:num>
  <w:num w:numId="15">
    <w:abstractNumId w:val="15"/>
  </w:num>
  <w:num w:numId="16">
    <w:abstractNumId w:val="39"/>
  </w:num>
  <w:num w:numId="17">
    <w:abstractNumId w:val="36"/>
  </w:num>
  <w:num w:numId="18">
    <w:abstractNumId w:val="26"/>
  </w:num>
  <w:num w:numId="19">
    <w:abstractNumId w:val="28"/>
  </w:num>
  <w:num w:numId="20">
    <w:abstractNumId w:val="2"/>
  </w:num>
  <w:num w:numId="21">
    <w:abstractNumId w:val="31"/>
  </w:num>
  <w:num w:numId="22">
    <w:abstractNumId w:val="21"/>
  </w:num>
  <w:num w:numId="23">
    <w:abstractNumId w:val="7"/>
  </w:num>
  <w:num w:numId="24">
    <w:abstractNumId w:val="27"/>
  </w:num>
  <w:num w:numId="25">
    <w:abstractNumId w:val="11"/>
  </w:num>
  <w:num w:numId="26">
    <w:abstractNumId w:val="23"/>
  </w:num>
  <w:num w:numId="27">
    <w:abstractNumId w:val="35"/>
  </w:num>
  <w:num w:numId="28">
    <w:abstractNumId w:val="13"/>
  </w:num>
  <w:num w:numId="29">
    <w:abstractNumId w:val="24"/>
  </w:num>
  <w:num w:numId="30">
    <w:abstractNumId w:val="20"/>
  </w:num>
  <w:num w:numId="31">
    <w:abstractNumId w:val="18"/>
  </w:num>
  <w:num w:numId="32">
    <w:abstractNumId w:val="0"/>
  </w:num>
  <w:num w:numId="33">
    <w:abstractNumId w:val="12"/>
  </w:num>
  <w:num w:numId="34">
    <w:abstractNumId w:val="25"/>
  </w:num>
  <w:num w:numId="35">
    <w:abstractNumId w:val="3"/>
  </w:num>
  <w:num w:numId="36">
    <w:abstractNumId w:val="16"/>
  </w:num>
  <w:num w:numId="37">
    <w:abstractNumId w:val="30"/>
  </w:num>
  <w:num w:numId="38">
    <w:abstractNumId w:val="1"/>
  </w:num>
  <w:num w:numId="39">
    <w:abstractNumId w:val="5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yZjEzZjI0OWNkNWY2NjM4YTAxNmIwZWFlOTZlNTEifQ=="/>
  </w:docVars>
  <w:rsids>
    <w:rsidRoot w:val="00094D11"/>
    <w:rsid w:val="00094D11"/>
    <w:rsid w:val="000F26B2"/>
    <w:rsid w:val="00130C94"/>
    <w:rsid w:val="001408A1"/>
    <w:rsid w:val="002068A3"/>
    <w:rsid w:val="00207F0B"/>
    <w:rsid w:val="0029500F"/>
    <w:rsid w:val="002A08DD"/>
    <w:rsid w:val="002B33FF"/>
    <w:rsid w:val="002F4167"/>
    <w:rsid w:val="002F74D2"/>
    <w:rsid w:val="00331255"/>
    <w:rsid w:val="00331E07"/>
    <w:rsid w:val="00371821"/>
    <w:rsid w:val="00382BFC"/>
    <w:rsid w:val="003B66B4"/>
    <w:rsid w:val="003C41E5"/>
    <w:rsid w:val="003F5113"/>
    <w:rsid w:val="004050B4"/>
    <w:rsid w:val="0043065E"/>
    <w:rsid w:val="00453A0F"/>
    <w:rsid w:val="00465168"/>
    <w:rsid w:val="004C32B9"/>
    <w:rsid w:val="00554E5C"/>
    <w:rsid w:val="00587B54"/>
    <w:rsid w:val="005F60BC"/>
    <w:rsid w:val="006257C9"/>
    <w:rsid w:val="00640A8F"/>
    <w:rsid w:val="00717CCD"/>
    <w:rsid w:val="0074405E"/>
    <w:rsid w:val="00784923"/>
    <w:rsid w:val="007C5C2C"/>
    <w:rsid w:val="00814F66"/>
    <w:rsid w:val="00880AC5"/>
    <w:rsid w:val="008A42B3"/>
    <w:rsid w:val="008D2CFC"/>
    <w:rsid w:val="00935186"/>
    <w:rsid w:val="009443E5"/>
    <w:rsid w:val="00951F1C"/>
    <w:rsid w:val="009C2B3A"/>
    <w:rsid w:val="00A20B57"/>
    <w:rsid w:val="00A22E59"/>
    <w:rsid w:val="00AD4117"/>
    <w:rsid w:val="00B256A0"/>
    <w:rsid w:val="00BA081B"/>
    <w:rsid w:val="00BC4B1A"/>
    <w:rsid w:val="00BF1DE1"/>
    <w:rsid w:val="00BF4655"/>
    <w:rsid w:val="00C22731"/>
    <w:rsid w:val="00C2618C"/>
    <w:rsid w:val="00C30501"/>
    <w:rsid w:val="00CB2839"/>
    <w:rsid w:val="00CC2F9F"/>
    <w:rsid w:val="00CF1EB9"/>
    <w:rsid w:val="00D30F17"/>
    <w:rsid w:val="00D30F4C"/>
    <w:rsid w:val="00DE3AF6"/>
    <w:rsid w:val="00E2594D"/>
    <w:rsid w:val="00E3522A"/>
    <w:rsid w:val="00E50FB7"/>
    <w:rsid w:val="00E70DB8"/>
    <w:rsid w:val="00FA40D8"/>
    <w:rsid w:val="079E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9">
    <w:name w:val="Table Grid"/>
    <w:basedOn w:val="8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10"/>
    <w:link w:val="3"/>
    <w:semiHidden/>
    <w:qFormat/>
    <w:uiPriority w:val="99"/>
    <w:rPr>
      <w:sz w:val="18"/>
      <w:szCs w:val="18"/>
    </w:rPr>
  </w:style>
  <w:style w:type="character" w:customStyle="1" w:styleId="14">
    <w:name w:val="标题 字符"/>
    <w:basedOn w:val="10"/>
    <w:link w:val="7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table" w:customStyle="1" w:styleId="16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内容"/>
    <w:basedOn w:val="1"/>
    <w:link w:val="20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20">
    <w:name w:val="内容 字符"/>
    <w:basedOn w:val="10"/>
    <w:link w:val="19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21">
    <w:name w:val="图片注释格式"/>
    <w:basedOn w:val="1"/>
    <w:link w:val="22"/>
    <w:qFormat/>
    <w:uiPriority w:val="0"/>
    <w:pPr>
      <w:jc w:val="center"/>
    </w:pPr>
    <w:rPr>
      <w:rFonts w:cs="Times New Roman" w:asciiTheme="majorHAnsi" w:hAnsiTheme="majorHAnsi"/>
      <w:b/>
      <w:sz w:val="18"/>
      <w:szCs w:val="20"/>
    </w:rPr>
  </w:style>
  <w:style w:type="character" w:customStyle="1" w:styleId="22">
    <w:name w:val="图片注释格式 字符"/>
    <w:basedOn w:val="10"/>
    <w:link w:val="21"/>
    <w:qFormat/>
    <w:uiPriority w:val="0"/>
    <w:rPr>
      <w:rFonts w:cs="Times New Roman" w:asciiTheme="majorHAnsi" w:hAnsiTheme="majorHAnsi"/>
      <w:b/>
      <w:sz w:val="18"/>
      <w:szCs w:val="20"/>
    </w:rPr>
  </w:style>
  <w:style w:type="character" w:customStyle="1" w:styleId="23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26</Pages>
  <Words>1716</Words>
  <Characters>9784</Characters>
  <Lines>81</Lines>
  <Paragraphs>22</Paragraphs>
  <TotalTime>0</TotalTime>
  <ScaleCrop>false</ScaleCrop>
  <LinksUpToDate>false</LinksUpToDate>
  <CharactersWithSpaces>11478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2022-10-21T13:34:00Z</dcterms:created>
  <dc:creator>zxg</dc:creator>
  <cp:lastModifiedBy>渐行渐远</cp:lastModifiedBy>
  <dcterms:modified xsi:type="dcterms:W3CDTF">2022-10-26T10:09:00Z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0937EC913634477AA13BB25CE1B97452</vt:lpwstr>
  </property>
</Properties>
</file>