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8F" w:rsidRDefault="0051468F" w:rsidP="0051468F">
      <w:pPr>
        <w:pStyle w:val="1"/>
      </w:pPr>
      <w:r>
        <w:rPr>
          <w:rFonts w:ascii="宋体" w:eastAsia="宋体" w:hAnsi="宋体" w:cs="宋体" w:hint="eastAsia"/>
        </w:rPr>
        <w:t>概述</w:t>
      </w:r>
    </w:p>
    <w:p w:rsidR="0051468F" w:rsidRP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7" w:tgtFrame="_blank" w:tooltip="PhpStorm 主要用于开发 PHP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PhpStorm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PHP</w:t>
      </w:r>
    </w:p>
    <w:p w:rsidR="0051468F" w:rsidRP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8" w:tgtFrame="_blank" w:tooltip="RubyMine 主要用于开发 Ruby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RubyMine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Ruby</w:t>
      </w:r>
    </w:p>
    <w:p w:rsidR="0051468F" w:rsidRP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9" w:tgtFrame="_blank" w:tooltip="PyCharm 主要用于开发 Python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PyCharm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Python</w:t>
      </w:r>
    </w:p>
    <w:p w:rsidR="0051468F" w:rsidRP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10" w:tgtFrame="_blank" w:tooltip="AppCode 主要用于开发 Objective-C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AppCode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Objective-C / Swift</w:t>
      </w:r>
    </w:p>
    <w:p w:rsidR="0051468F" w:rsidRP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11" w:tgtFrame="_blank" w:tooltip="CLion 主要用于开发 C/C++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CLion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C / C++</w:t>
      </w:r>
    </w:p>
    <w:p w:rsidR="0051468F" w:rsidRP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12" w:tgtFrame="_blank" w:tooltip="WebStorm 主要用于开发 JavaScript 等前端技术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WebStorm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JavaScript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、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HTML5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、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CSS3 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等前端技术</w:t>
      </w:r>
    </w:p>
    <w:p w:rsidR="0051468F" w:rsidRP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13" w:tgtFrame="_blank" w:tooltip="0xDBE 主要用于开发 SQL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0xDBE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SQL</w:t>
      </w:r>
    </w:p>
    <w:p w:rsidR="0051468F" w:rsidRDefault="0051468F" w:rsidP="0051468F">
      <w:pPr>
        <w:numPr>
          <w:ilvl w:val="0"/>
          <w:numId w:val="1"/>
        </w:numPr>
        <w:adjustRightInd/>
        <w:snapToGrid/>
        <w:spacing w:before="100" w:beforeAutospacing="1" w:after="100" w:afterAutospacing="1" w:line="240" w:lineRule="auto"/>
        <w:rPr>
          <w:rFonts w:ascii="Helvetica" w:eastAsia="宋体" w:hAnsi="Helvetica" w:cs="Helvetica"/>
          <w:color w:val="777777"/>
          <w:sz w:val="24"/>
          <w:szCs w:val="24"/>
        </w:rPr>
      </w:pPr>
      <w:hyperlink r:id="rId14" w:tgtFrame="_blank" w:tooltip="Android Studio 主要用于开发 Android" w:history="1">
        <w:r w:rsidRPr="0051468F">
          <w:rPr>
            <w:rFonts w:ascii="Helvetica" w:eastAsia="宋体" w:hAnsi="Helvetica" w:cs="Helvetica"/>
            <w:color w:val="4078C0"/>
            <w:sz w:val="24"/>
            <w:szCs w:val="24"/>
          </w:rPr>
          <w:t>Android Studio</w:t>
        </w:r>
      </w:hyperlink>
      <w:r w:rsidRPr="0051468F">
        <w:rPr>
          <w:rFonts w:ascii="Helvetica" w:eastAsia="宋体" w:hAnsi="Helvetica" w:cs="Helvetica"/>
          <w:color w:val="777777"/>
          <w:sz w:val="24"/>
          <w:szCs w:val="24"/>
        </w:rPr>
        <w:t> 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主要用于开发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Android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（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Google 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基本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 xml:space="preserve"> IntelliJ IDEA </w:t>
      </w:r>
      <w:r w:rsidRPr="0051468F">
        <w:rPr>
          <w:rFonts w:ascii="Helvetica" w:eastAsia="宋体" w:hAnsi="Helvetica" w:cs="Helvetica"/>
          <w:color w:val="777777"/>
          <w:sz w:val="24"/>
          <w:szCs w:val="24"/>
        </w:rPr>
        <w:t>社区版进行迭代所以也姑且算上）</w:t>
      </w:r>
    </w:p>
    <w:p w:rsidR="00566F60" w:rsidRDefault="00566F60" w:rsidP="00566F60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特点</w:t>
      </w:r>
    </w:p>
    <w:p w:rsidR="00566F60" w:rsidRPr="00566F60" w:rsidRDefault="00566F60" w:rsidP="00566F6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40" w:lineRule="auto"/>
        <w:rPr>
          <w:rFonts w:ascii="Verdana" w:eastAsia="宋体" w:hAnsi="Verdana" w:cs="宋体"/>
          <w:color w:val="999999"/>
          <w:sz w:val="21"/>
          <w:szCs w:val="21"/>
        </w:rPr>
      </w:pPr>
      <w:r w:rsidRPr="00566F60">
        <w:rPr>
          <w:rFonts w:ascii="Verdana" w:eastAsia="宋体" w:hAnsi="Verdana" w:cs="宋体"/>
          <w:color w:val="999999"/>
          <w:sz w:val="21"/>
          <w:szCs w:val="21"/>
        </w:rPr>
        <w:t xml:space="preserve">IntelliJ IDEA </w:t>
      </w:r>
      <w:r w:rsidRPr="00566F60">
        <w:rPr>
          <w:rFonts w:ascii="Verdana" w:eastAsia="宋体" w:hAnsi="Verdana" w:cs="宋体"/>
          <w:color w:val="999999"/>
          <w:sz w:val="21"/>
          <w:szCs w:val="21"/>
        </w:rPr>
        <w:t>是一个没有</w:t>
      </w:r>
      <w:r w:rsidRPr="00566F60">
        <w:rPr>
          <w:rFonts w:ascii="Verdana" w:eastAsia="宋体" w:hAnsi="Verdana" w:cs="宋体"/>
          <w:color w:val="999999"/>
          <w:sz w:val="21"/>
          <w:szCs w:val="21"/>
        </w:rPr>
        <w:t> </w:t>
      </w:r>
      <w:r w:rsidRPr="00566F60">
        <w:rPr>
          <w:rFonts w:ascii="Consolas" w:eastAsia="宋体" w:hAnsi="Consolas" w:cs="Consolas"/>
          <w:color w:val="2D85CA"/>
          <w:sz w:val="19"/>
          <w:szCs w:val="19"/>
          <w:shd w:val="clear" w:color="auto" w:fill="F9F2F4"/>
        </w:rPr>
        <w:t>Ctrl + S</w:t>
      </w:r>
      <w:r w:rsidRPr="00566F60">
        <w:rPr>
          <w:rFonts w:ascii="Verdana" w:eastAsia="宋体" w:hAnsi="Verdana" w:cs="宋体"/>
          <w:color w:val="999999"/>
          <w:sz w:val="21"/>
          <w:szCs w:val="21"/>
        </w:rPr>
        <w:t> </w:t>
      </w:r>
      <w:r w:rsidRPr="00566F60">
        <w:rPr>
          <w:rFonts w:ascii="Verdana" w:eastAsia="宋体" w:hAnsi="Verdana" w:cs="宋体"/>
          <w:color w:val="999999"/>
          <w:sz w:val="21"/>
          <w:szCs w:val="21"/>
        </w:rPr>
        <w:t>的</w:t>
      </w:r>
      <w:r w:rsidRPr="00566F60">
        <w:rPr>
          <w:rFonts w:ascii="Verdana" w:eastAsia="宋体" w:hAnsi="Verdana" w:cs="宋体"/>
          <w:color w:val="999999"/>
          <w:sz w:val="21"/>
          <w:szCs w:val="21"/>
        </w:rPr>
        <w:t xml:space="preserve"> IDE</w:t>
      </w:r>
      <w:r w:rsidRPr="00566F60">
        <w:rPr>
          <w:rFonts w:ascii="Verdana" w:eastAsia="宋体" w:hAnsi="Verdana" w:cs="宋体"/>
          <w:color w:val="999999"/>
          <w:sz w:val="21"/>
          <w:szCs w:val="21"/>
        </w:rPr>
        <w:t>，所以每次修改完代码你只要管着运行或者调试即可，无需担心保存或者丢失代码。</w:t>
      </w:r>
    </w:p>
    <w:p w:rsidR="00C21E97" w:rsidRPr="00C21E97" w:rsidRDefault="00C21E97" w:rsidP="00C21E97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40" w:lineRule="auto"/>
        <w:rPr>
          <w:rFonts w:ascii="Verdana" w:eastAsia="宋体" w:hAnsi="Verdana" w:cs="宋体"/>
          <w:color w:val="999999"/>
          <w:sz w:val="19"/>
          <w:szCs w:val="21"/>
        </w:rPr>
      </w:pPr>
      <w:r w:rsidRPr="00C21E97">
        <w:rPr>
          <w:rFonts w:ascii="Verdana" w:eastAsia="宋体" w:hAnsi="Verdana" w:cs="宋体"/>
          <w:color w:val="44546A" w:themeColor="text2"/>
          <w:sz w:val="19"/>
          <w:szCs w:val="21"/>
        </w:rPr>
        <w:t>重点说明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：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 xml:space="preserve"> IntelliJ IDEA 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是没有类似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 xml:space="preserve"> Eclipse 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的工作空间的概念（</w:t>
      </w:r>
      <w:r w:rsidRPr="00C21E97">
        <w:rPr>
          <w:rFonts w:ascii="Consolas" w:eastAsia="宋体" w:hAnsi="Consolas" w:cs="Consolas"/>
          <w:color w:val="2D85CA"/>
          <w:sz w:val="17"/>
          <w:szCs w:val="19"/>
          <w:shd w:val="clear" w:color="auto" w:fill="F9F2F4"/>
        </w:rPr>
        <w:t>Workspaces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），最大单元就是</w:t>
      </w:r>
      <w:r w:rsidRPr="00C21E97">
        <w:rPr>
          <w:rFonts w:ascii="Consolas" w:eastAsia="宋体" w:hAnsi="Consolas" w:cs="Consolas"/>
          <w:color w:val="2D85CA"/>
          <w:sz w:val="17"/>
          <w:szCs w:val="19"/>
          <w:shd w:val="clear" w:color="auto" w:fill="F9F2F4"/>
        </w:rPr>
        <w:t>Project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。如果你同时观察多个项目的情况，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 xml:space="preserve">IntelliJ IDEA 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提供的解决方案是打开多个项目实例，你可以理解为开多个项目窗口。</w:t>
      </w:r>
    </w:p>
    <w:p w:rsidR="00C21E97" w:rsidRPr="00C21E97" w:rsidRDefault="00C21E97" w:rsidP="00C21E97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40" w:lineRule="auto"/>
        <w:rPr>
          <w:rFonts w:ascii="Verdana" w:eastAsia="宋体" w:hAnsi="Verdana" w:cs="宋体"/>
          <w:color w:val="999999"/>
          <w:sz w:val="19"/>
          <w:szCs w:val="21"/>
        </w:rPr>
      </w:pPr>
      <w:r w:rsidRPr="00C21E97">
        <w:rPr>
          <w:rFonts w:ascii="Verdana" w:eastAsia="宋体" w:hAnsi="Verdana" w:cs="宋体"/>
          <w:color w:val="999999"/>
          <w:sz w:val="19"/>
          <w:szCs w:val="21"/>
        </w:rPr>
        <w:t>命令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Consolas" w:eastAsia="宋体" w:hAnsi="Consolas" w:cs="Consolas"/>
          <w:color w:val="2D85CA"/>
          <w:sz w:val="17"/>
          <w:szCs w:val="19"/>
          <w:shd w:val="clear" w:color="auto" w:fill="F9F2F4"/>
        </w:rPr>
        <w:t>Create New Project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创建一个新项目。</w:t>
      </w:r>
    </w:p>
    <w:p w:rsidR="00C21E97" w:rsidRPr="00C21E97" w:rsidRDefault="00C21E97" w:rsidP="00C21E97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40" w:lineRule="auto"/>
        <w:rPr>
          <w:rFonts w:ascii="Verdana" w:eastAsia="宋体" w:hAnsi="Verdana" w:cs="宋体"/>
          <w:color w:val="999999"/>
          <w:sz w:val="19"/>
          <w:szCs w:val="21"/>
        </w:rPr>
      </w:pPr>
      <w:r w:rsidRPr="00C21E97">
        <w:rPr>
          <w:rFonts w:ascii="Verdana" w:eastAsia="宋体" w:hAnsi="Verdana" w:cs="宋体"/>
          <w:color w:val="999999"/>
          <w:sz w:val="19"/>
          <w:szCs w:val="21"/>
        </w:rPr>
        <w:t>命令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Consolas" w:eastAsia="宋体" w:hAnsi="Consolas" w:cs="Consolas"/>
          <w:color w:val="2D85CA"/>
          <w:sz w:val="17"/>
          <w:szCs w:val="19"/>
          <w:shd w:val="clear" w:color="auto" w:fill="F9F2F4"/>
        </w:rPr>
        <w:t>Import Project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导入一个已有项目。</w:t>
      </w:r>
    </w:p>
    <w:p w:rsidR="00C21E97" w:rsidRPr="00C21E97" w:rsidRDefault="00C21E97" w:rsidP="00C21E97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40" w:lineRule="auto"/>
        <w:rPr>
          <w:rFonts w:ascii="Verdana" w:eastAsia="宋体" w:hAnsi="Verdana" w:cs="宋体"/>
          <w:color w:val="999999"/>
          <w:sz w:val="19"/>
          <w:szCs w:val="21"/>
        </w:rPr>
      </w:pPr>
      <w:r w:rsidRPr="00C21E97">
        <w:rPr>
          <w:rFonts w:ascii="Verdana" w:eastAsia="宋体" w:hAnsi="Verdana" w:cs="宋体"/>
          <w:color w:val="999999"/>
          <w:sz w:val="19"/>
          <w:szCs w:val="21"/>
        </w:rPr>
        <w:t>命令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Consolas" w:eastAsia="宋体" w:hAnsi="Consolas" w:cs="Consolas"/>
          <w:color w:val="2D85CA"/>
          <w:sz w:val="17"/>
          <w:szCs w:val="19"/>
          <w:shd w:val="clear" w:color="auto" w:fill="F9F2F4"/>
        </w:rPr>
        <w:t>Open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打开一个已有项目，可以直接打开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 xml:space="preserve"> Eclipse 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项目，但是由于两者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 xml:space="preserve"> IDE 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下的项目配置不一样，所以项目还是需要配置的。</w:t>
      </w:r>
    </w:p>
    <w:p w:rsidR="00C21E97" w:rsidRDefault="00C21E97" w:rsidP="00C21E97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40" w:lineRule="auto"/>
        <w:rPr>
          <w:rFonts w:ascii="Verdana" w:eastAsia="宋体" w:hAnsi="Verdana" w:cs="宋体"/>
          <w:color w:val="999999"/>
          <w:sz w:val="19"/>
          <w:szCs w:val="21"/>
        </w:rPr>
      </w:pPr>
      <w:r w:rsidRPr="00C21E97">
        <w:rPr>
          <w:rFonts w:ascii="Verdana" w:eastAsia="宋体" w:hAnsi="Verdana" w:cs="宋体"/>
          <w:color w:val="999999"/>
          <w:sz w:val="19"/>
          <w:szCs w:val="21"/>
        </w:rPr>
        <w:t>命令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Consolas" w:eastAsia="宋体" w:hAnsi="Consolas" w:cs="Consolas"/>
          <w:color w:val="2D85CA"/>
          <w:sz w:val="17"/>
          <w:szCs w:val="19"/>
          <w:shd w:val="clear" w:color="auto" w:fill="F9F2F4"/>
        </w:rPr>
        <w:t>Check out from Version Control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 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可以通过服务器上的项目地址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 xml:space="preserve"> Checkout Github 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上面项目或是其他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 xml:space="preserve"> Git </w:t>
      </w:r>
      <w:r w:rsidRPr="00C21E97">
        <w:rPr>
          <w:rFonts w:ascii="Verdana" w:eastAsia="宋体" w:hAnsi="Verdana" w:cs="宋体"/>
          <w:color w:val="999999"/>
          <w:sz w:val="19"/>
          <w:szCs w:val="21"/>
        </w:rPr>
        <w:t>托管服务器上的项目。</w:t>
      </w:r>
    </w:p>
    <w:p w:rsidR="000033A8" w:rsidRDefault="000033A8" w:rsidP="000033A8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</w:t>
      </w:r>
      <w:r>
        <w:rPr>
          <w:rFonts w:ascii="宋体" w:eastAsia="宋体" w:hAnsi="宋体" w:cs="宋体"/>
        </w:rPr>
        <w:t>项目</w:t>
      </w:r>
    </w:p>
    <w:p w:rsidR="000033A8" w:rsidRPr="000033A8" w:rsidRDefault="000033A8" w:rsidP="000033A8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Ctrl+Shift+Alt+S </w:t>
      </w:r>
      <w:r>
        <w:rPr>
          <w:rFonts w:eastAsiaTheme="minorEastAsia" w:hint="eastAsia"/>
        </w:rPr>
        <w:t>打开</w:t>
      </w:r>
      <w:r>
        <w:rPr>
          <w:rFonts w:eastAsiaTheme="minorEastAsia" w:hint="eastAsia"/>
        </w:rPr>
        <w:t xml:space="preserve"> project structure</w:t>
      </w:r>
      <w:bookmarkStart w:id="0" w:name="_GoBack"/>
      <w:bookmarkEnd w:id="0"/>
    </w:p>
    <w:p w:rsidR="00566F60" w:rsidRPr="00C21E97" w:rsidRDefault="00566F60" w:rsidP="00566F60">
      <w:pPr>
        <w:rPr>
          <w:rFonts w:eastAsiaTheme="minorEastAsia" w:hint="eastAsia"/>
        </w:rPr>
      </w:pPr>
    </w:p>
    <w:p w:rsidR="00E74009" w:rsidRPr="0051468F" w:rsidRDefault="00E74009"/>
    <w:sectPr w:rsidR="00E74009" w:rsidRPr="00514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1C0" w:rsidRDefault="003821C0" w:rsidP="0051468F">
      <w:pPr>
        <w:spacing w:line="240" w:lineRule="auto"/>
      </w:pPr>
      <w:r>
        <w:separator/>
      </w:r>
    </w:p>
  </w:endnote>
  <w:endnote w:type="continuationSeparator" w:id="0">
    <w:p w:rsidR="003821C0" w:rsidRDefault="003821C0" w:rsidP="00514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1C0" w:rsidRDefault="003821C0" w:rsidP="0051468F">
      <w:pPr>
        <w:spacing w:line="240" w:lineRule="auto"/>
      </w:pPr>
      <w:r>
        <w:separator/>
      </w:r>
    </w:p>
  </w:footnote>
  <w:footnote w:type="continuationSeparator" w:id="0">
    <w:p w:rsidR="003821C0" w:rsidRDefault="003821C0" w:rsidP="005146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32F9B"/>
    <w:multiLevelType w:val="multilevel"/>
    <w:tmpl w:val="ED9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100B4"/>
    <w:multiLevelType w:val="multilevel"/>
    <w:tmpl w:val="2F6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61473A"/>
    <w:multiLevelType w:val="multilevel"/>
    <w:tmpl w:val="6C84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A8"/>
    <w:rsid w:val="000033A8"/>
    <w:rsid w:val="00166222"/>
    <w:rsid w:val="003821C0"/>
    <w:rsid w:val="0051468F"/>
    <w:rsid w:val="005242A8"/>
    <w:rsid w:val="00566F60"/>
    <w:rsid w:val="006879FC"/>
    <w:rsid w:val="00C21E97"/>
    <w:rsid w:val="00CF637C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FD296-A44A-4941-87E7-14ABD821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1468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68F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68F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68F"/>
    <w:rPr>
      <w:rFonts w:ascii="Tahoma" w:eastAsia="Courier New" w:hAnsi="Tahoma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146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468F"/>
  </w:style>
  <w:style w:type="character" w:styleId="HTML">
    <w:name w:val="HTML Code"/>
    <w:basedOn w:val="a0"/>
    <w:uiPriority w:val="99"/>
    <w:semiHidden/>
    <w:unhideWhenUsed/>
    <w:rsid w:val="00566F6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21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ruby/" TargetMode="External"/><Relationship Id="rId13" Type="http://schemas.openxmlformats.org/officeDocument/2006/relationships/hyperlink" Target="http://www.jetbrains.com/d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etbrains.com/phpstorm/" TargetMode="External"/><Relationship Id="rId12" Type="http://schemas.openxmlformats.org/officeDocument/2006/relationships/hyperlink" Target="http://www.jetbrains.com/websto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tbrains.com/cl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jetbrains.com/obj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tbrains.com/pycharm/" TargetMode="External"/><Relationship Id="rId14" Type="http://schemas.openxmlformats.org/officeDocument/2006/relationships/hyperlink" Target="http://developer.android.com/tools/stud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2017-04-19T05:27:00Z</dcterms:created>
  <dcterms:modified xsi:type="dcterms:W3CDTF">2017-04-19T07:51:00Z</dcterms:modified>
</cp:coreProperties>
</file>