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Pr="00104BC1" w:rsidRDefault="00104BC1" w:rsidP="00104BC1">
      <w:pPr>
        <w:pStyle w:val="1"/>
        <w:rPr>
          <w:rFonts w:eastAsiaTheme="minorEastAsia" w:hint="eastAsia"/>
        </w:rPr>
      </w:pPr>
      <w:r>
        <w:t>servletContext</w:t>
      </w:r>
      <w:r>
        <w:t>四个</w:t>
      </w:r>
      <w:r>
        <w:rPr>
          <w:rFonts w:eastAsiaTheme="minorEastAsia"/>
        </w:rPr>
        <w:t>对象</w:t>
      </w: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ession </w:t>
      </w:r>
      <w:r>
        <w:rPr>
          <w:rFonts w:eastAsiaTheme="minorEastAsia"/>
        </w:rPr>
        <w:t>对象</w:t>
      </w:r>
      <w:r>
        <w:rPr>
          <w:rFonts w:eastAsiaTheme="minorEastAsia"/>
        </w:rPr>
        <w:t>-----&gt;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HttpSession </w:t>
      </w:r>
      <w:r>
        <w:rPr>
          <w:rFonts w:eastAsiaTheme="minorEastAsia"/>
        </w:rPr>
        <w:t>实例</w:t>
      </w:r>
    </w:p>
    <w:p w:rsidR="00104BC1" w:rsidRDefault="00104BC1" w:rsidP="00104BC1">
      <w:pPr>
        <w:rPr>
          <w:rFonts w:eastAsiaTheme="minorEastAsia"/>
        </w:rPr>
      </w:pP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/>
        </w:rPr>
        <w:t xml:space="preserve">request </w:t>
      </w:r>
      <w:r>
        <w:rPr>
          <w:rFonts w:eastAsiaTheme="minorEastAsia"/>
        </w:rPr>
        <w:t>对象</w:t>
      </w:r>
      <w:r>
        <w:rPr>
          <w:rFonts w:eastAsiaTheme="minorEastAsia"/>
        </w:rPr>
        <w:t xml:space="preserve">-----&gt; HttpServletRequest </w:t>
      </w:r>
      <w:r>
        <w:rPr>
          <w:rFonts w:eastAsiaTheme="minorEastAsia"/>
        </w:rPr>
        <w:t>实例</w:t>
      </w:r>
    </w:p>
    <w:p w:rsidR="00104BC1" w:rsidRDefault="00104BC1" w:rsidP="00104BC1">
      <w:pPr>
        <w:rPr>
          <w:rFonts w:eastAsiaTheme="minorEastAsia"/>
        </w:rPr>
      </w:pP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/>
        </w:rPr>
        <w:t>params -----</w:t>
      </w:r>
      <w:r w:rsidRPr="00104BC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post </w:t>
      </w:r>
      <w:r>
        <w:rPr>
          <w:rFonts w:eastAsiaTheme="minorEastAsia"/>
        </w:rPr>
        <w:t>参数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可变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Map </w:t>
      </w: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/>
        </w:rPr>
        <w:t>flash ----</w:t>
      </w:r>
      <w:r w:rsidRPr="00104BC1">
        <w:rPr>
          <w:rFonts w:eastAsiaTheme="minorEastAsia"/>
        </w:rPr>
        <w:sym w:font="Wingdings" w:char="F0E0"/>
      </w:r>
      <w:r>
        <w:rPr>
          <w:rFonts w:eastAsiaTheme="minorEastAsia"/>
        </w:rPr>
        <w:t>只存贮本次请求和下次请求之间临时用到的属性</w:t>
      </w:r>
    </w:p>
    <w:p w:rsidR="00104BC1" w:rsidRDefault="00104BC1" w:rsidP="00104BC1">
      <w:pPr>
        <w:rPr>
          <w:rFonts w:eastAsiaTheme="minorEastAsia"/>
        </w:rPr>
      </w:pP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/>
        </w:rPr>
        <w:t>每个请求都有自己的线程，控制器的线程是安全的。</w:t>
      </w:r>
    </w:p>
    <w:p w:rsidR="00104BC1" w:rsidRDefault="00104BC1" w:rsidP="00104BC1">
      <w:pPr>
        <w:rPr>
          <w:rFonts w:eastAsiaTheme="minorEastAsia"/>
        </w:rPr>
      </w:pPr>
    </w:p>
    <w:p w:rsidR="00104BC1" w:rsidRDefault="00104BC1" w:rsidP="00104BC1">
      <w:pPr>
        <w:rPr>
          <w:rFonts w:eastAsiaTheme="minorEastAsia"/>
        </w:rPr>
      </w:pPr>
      <w:r>
        <w:rPr>
          <w:rFonts w:eastAsiaTheme="minorEastAsia"/>
        </w:rPr>
        <w:t>限定视图位置，需要使用绝对路径来代替相对路径</w:t>
      </w:r>
    </w:p>
    <w:p w:rsidR="00104BC1" w:rsidRDefault="00104BC1" w:rsidP="00104BC1">
      <w:pPr>
        <w:rPr>
          <w:rFonts w:eastAsiaTheme="minorEastAsia"/>
        </w:rPr>
      </w:pPr>
    </w:p>
    <w:p w:rsidR="00104BC1" w:rsidRDefault="00104BC1" w:rsidP="00104BC1">
      <w:pPr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ender(view:”/…../….”);</w:t>
      </w:r>
    </w:p>
    <w:p w:rsidR="00104BC1" w:rsidRDefault="00104BC1" w:rsidP="00104BC1">
      <w:pPr>
        <w:rPr>
          <w:rFonts w:eastAsiaTheme="minorEastAsia"/>
        </w:rPr>
      </w:pPr>
    </w:p>
    <w:p w:rsidR="007D061B" w:rsidRDefault="007D061B" w:rsidP="00104BC1">
      <w:pPr>
        <w:rPr>
          <w:rFonts w:eastAsiaTheme="minorEastAsia"/>
        </w:rPr>
      </w:pPr>
    </w:p>
    <w:p w:rsidR="007D061B" w:rsidRDefault="007D061B" w:rsidP="007D061B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指定一个视图</w:t>
      </w:r>
    </w:p>
    <w:p w:rsidR="007D061B" w:rsidRDefault="007D061B" w:rsidP="007D061B">
      <w:pPr>
        <w:pStyle w:val="2"/>
        <w:ind w:left="320"/>
      </w:pPr>
      <w:r>
        <w:t>语法；</w:t>
      </w:r>
    </w:p>
    <w:p w:rsidR="007D061B" w:rsidRDefault="007D061B" w:rsidP="007D061B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render(view:”show”);</w:t>
      </w:r>
    </w:p>
    <w:p w:rsidR="007D061B" w:rsidRDefault="007D061B" w:rsidP="007D061B">
      <w:pPr>
        <w:pStyle w:val="2"/>
        <w:ind w:left="320"/>
      </w:pPr>
      <w:r>
        <w:t>同一个控制器内跳转方法：</w:t>
      </w:r>
    </w:p>
    <w:p w:rsidR="007D061B" w:rsidRDefault="007D061B" w:rsidP="007D061B">
      <w:pPr>
        <w:rPr>
          <w:rFonts w:eastAsiaTheme="minorEastAsia"/>
        </w:rPr>
      </w:pPr>
    </w:p>
    <w:p w:rsidR="007D061B" w:rsidRDefault="007D061B" w:rsidP="007D061B">
      <w:pPr>
        <w:ind w:leftChars="300" w:left="48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edirect(action:”method”);</w:t>
      </w:r>
    </w:p>
    <w:p w:rsidR="007D061B" w:rsidRDefault="007D061B" w:rsidP="007D061B">
      <w:pPr>
        <w:ind w:leftChars="300" w:left="480"/>
        <w:rPr>
          <w:rFonts w:eastAsiaTheme="minorEastAsia"/>
        </w:rPr>
      </w:pPr>
      <w:r>
        <w:rPr>
          <w:rFonts w:eastAsiaTheme="minorEastAsia"/>
        </w:rPr>
        <w:t>redirect(action:method);</w:t>
      </w:r>
    </w:p>
    <w:p w:rsidR="007D061B" w:rsidRDefault="007D061B" w:rsidP="007D061B">
      <w:pPr>
        <w:pStyle w:val="2"/>
        <w:ind w:left="320"/>
      </w:pPr>
      <w:r>
        <w:t>不是同一个控制器</w:t>
      </w:r>
      <w:r>
        <w:rPr>
          <w:rFonts w:hint="eastAsia"/>
        </w:rPr>
        <w:t>:</w:t>
      </w:r>
    </w:p>
    <w:p w:rsidR="007D061B" w:rsidRDefault="007D061B" w:rsidP="007D061B">
      <w:pPr>
        <w:ind w:firstLine="315"/>
        <w:rPr>
          <w:rFonts w:eastAsiaTheme="minorEastAsia"/>
        </w:rPr>
      </w:pPr>
      <w:r>
        <w:rPr>
          <w:rFonts w:eastAsiaTheme="minorEastAsia"/>
        </w:rPr>
        <w:t>redirect(controller:””,action:””);</w:t>
      </w:r>
    </w:p>
    <w:p w:rsidR="007D061B" w:rsidRDefault="007D061B" w:rsidP="007D061B">
      <w:pPr>
        <w:ind w:firstLine="315"/>
        <w:rPr>
          <w:rFonts w:eastAsiaTheme="minorEastAsia"/>
        </w:rPr>
      </w:pPr>
      <w:r>
        <w:rPr>
          <w:rFonts w:eastAsiaTheme="minorEastAsia"/>
        </w:rPr>
        <w:t>相对于应用上下文：</w:t>
      </w:r>
    </w:p>
    <w:p w:rsidR="007D061B" w:rsidRDefault="007D061B" w:rsidP="007D061B">
      <w:pPr>
        <w:ind w:firstLine="315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edirect(uri:”</w:t>
      </w:r>
      <w:r w:rsidR="00562880">
        <w:rPr>
          <w:rFonts w:eastAsiaTheme="minorEastAsia"/>
        </w:rPr>
        <w:t>/login.html”);</w:t>
      </w:r>
    </w:p>
    <w:p w:rsidR="00562880" w:rsidRDefault="00562880" w:rsidP="007D061B">
      <w:pPr>
        <w:ind w:firstLine="315"/>
        <w:rPr>
          <w:rFonts w:eastAsiaTheme="minorEastAsia"/>
        </w:rPr>
      </w:pPr>
      <w:r>
        <w:rPr>
          <w:rFonts w:eastAsiaTheme="minorEastAsia"/>
        </w:rPr>
        <w:t>或者</w:t>
      </w:r>
    </w:p>
    <w:p w:rsidR="00562880" w:rsidRDefault="00562880" w:rsidP="007D061B">
      <w:pPr>
        <w:ind w:firstLine="315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edirect(</w:t>
      </w:r>
      <w:hyperlink r:id="rId6" w:history="1">
        <w:r w:rsidRPr="00FA6CD4">
          <w:rPr>
            <w:rStyle w:val="a5"/>
            <w:rFonts w:eastAsiaTheme="minorEastAsia"/>
          </w:rPr>
          <w:t>url:”http://grail.org</w:t>
        </w:r>
      </w:hyperlink>
      <w:r>
        <w:rPr>
          <w:rFonts w:eastAsiaTheme="minorEastAsia"/>
        </w:rPr>
        <w:t>”);</w:t>
      </w:r>
    </w:p>
    <w:p w:rsidR="00562880" w:rsidRDefault="00562880" w:rsidP="007D061B">
      <w:pPr>
        <w:ind w:firstLine="315"/>
        <w:rPr>
          <w:rFonts w:eastAsiaTheme="minorEastAsia"/>
        </w:rPr>
      </w:pPr>
    </w:p>
    <w:p w:rsidR="00562880" w:rsidRDefault="00562880" w:rsidP="00562880">
      <w:pPr>
        <w:pStyle w:val="2"/>
        <w:ind w:left="320"/>
      </w:pPr>
      <w:r>
        <w:t>带参</w:t>
      </w:r>
      <w:r>
        <w:rPr>
          <w:rFonts w:hint="eastAsia"/>
        </w:rPr>
        <w:t>p</w:t>
      </w:r>
      <w:r>
        <w:t>ost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edirect(controller:””,action:””,params[]);</w:t>
      </w: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pStyle w:val="2"/>
        <w:ind w:left="320"/>
      </w:pPr>
      <w:r>
        <w:t>自动</w:t>
      </w:r>
      <w:r>
        <w:rPr>
          <w:rFonts w:hint="eastAsia"/>
        </w:rPr>
        <w:t xml:space="preserve"> </w:t>
      </w:r>
      <w:r>
        <w:t xml:space="preserve">Json </w:t>
      </w:r>
      <w:r>
        <w:t>编组：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render Book.list() as JSON;</w:t>
      </w: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>或者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def json = Book.list().encodeAsJSON();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>render json;</w:t>
      </w: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页面标签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SP</w:t>
      </w:r>
      <w:r>
        <w:rPr>
          <w:rFonts w:eastAsiaTheme="minorEastAsia"/>
        </w:rPr>
        <w:t>标签以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g: </w:t>
      </w:r>
      <w:r>
        <w:rPr>
          <w:rFonts w:eastAsiaTheme="minorEastAsia"/>
        </w:rPr>
        <w:t>开始，不需要指定任何的标签库导入。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>指定作用域：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scop=”request”</w:t>
      </w: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pStyle w:val="2"/>
        <w:ind w:left="320"/>
      </w:pPr>
      <w:r>
        <w:t>逻辑迭代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g:if test=”{$..}”&gt;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 xml:space="preserve">&lt;g:else&gt; 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>&lt;g:each in=”[]” var=””&gt;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>&lt;g:while test=”${N&lt;5}”&gt;</w:t>
      </w:r>
    </w:p>
    <w:p w:rsidR="00562880" w:rsidRDefault="00562880" w:rsidP="00562880">
      <w:pPr>
        <w:pStyle w:val="2"/>
        <w:ind w:left="320"/>
      </w:pPr>
      <w:r>
        <w:t>链接</w:t>
      </w: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g:link controller=”” action=”” &gt;&lt;/g:link&gt;</w:t>
      </w:r>
    </w:p>
    <w:p w:rsidR="00562880" w:rsidRDefault="00562880" w:rsidP="00562880">
      <w:pPr>
        <w:rPr>
          <w:rFonts w:eastAsiaTheme="minorEastAsia"/>
        </w:rPr>
      </w:pPr>
    </w:p>
    <w:p w:rsidR="00562880" w:rsidRDefault="00562880" w:rsidP="00562880">
      <w:pPr>
        <w:rPr>
          <w:rFonts w:eastAsiaTheme="minorEastAsia"/>
        </w:rPr>
      </w:pPr>
      <w:r>
        <w:rPr>
          <w:rFonts w:eastAsiaTheme="minorEastAsia"/>
        </w:rPr>
        <w:t>指定控制器，方法</w:t>
      </w:r>
    </w:p>
    <w:p w:rsidR="00B56FE4" w:rsidRDefault="00562880" w:rsidP="00562880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g:link params=”[a:””</w:t>
      </w:r>
      <w:r w:rsidR="00B56FE4">
        <w:rPr>
          <w:rFonts w:eastAsiaTheme="minorEastAsia"/>
        </w:rPr>
        <w:t>,b:””]”&gt;&lt;/g:link&gt;</w:t>
      </w:r>
    </w:p>
    <w:p w:rsidR="00B56FE4" w:rsidRDefault="00B56FE4" w:rsidP="00562880">
      <w:pPr>
        <w:rPr>
          <w:rFonts w:eastAsiaTheme="minorEastAsia"/>
        </w:rPr>
      </w:pPr>
    </w:p>
    <w:p w:rsidR="00B56FE4" w:rsidRDefault="00B56FE4" w:rsidP="00562880">
      <w:pPr>
        <w:rPr>
          <w:rFonts w:eastAsiaTheme="minorEastAsia"/>
        </w:rPr>
      </w:pPr>
    </w:p>
    <w:p w:rsidR="00B56FE4" w:rsidRDefault="00B56FE4" w:rsidP="00B56FE4">
      <w:pPr>
        <w:pStyle w:val="2"/>
        <w:ind w:left="320"/>
      </w:pPr>
      <w:r>
        <w:t>共享布局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g:layoutTile&gt;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&lt;g:layoutHead/&gt;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&lt;g:layoutBody/&gt;</w:t>
      </w:r>
    </w:p>
    <w:p w:rsidR="00B56FE4" w:rsidRDefault="00B56FE4" w:rsidP="00B56FE4">
      <w:pPr>
        <w:pStyle w:val="2"/>
        <w:ind w:left="320"/>
      </w:pPr>
      <w:r>
        <w:t>触发布局，在视图中增加一个</w:t>
      </w:r>
      <w:r>
        <w:rPr>
          <w:rFonts w:hint="eastAsia"/>
        </w:rPr>
        <w:t>m</w:t>
      </w:r>
      <w:r>
        <w:t>eta</w:t>
      </w:r>
      <w:r>
        <w:t>标签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meta name=”layout” content=”main” /&gt;</w:t>
      </w:r>
    </w:p>
    <w:p w:rsidR="00B56FE4" w:rsidRDefault="00B56FE4" w:rsidP="00B56FE4">
      <w:pPr>
        <w:rPr>
          <w:rFonts w:eastAsiaTheme="minorEastAsia" w:hint="eastAsia"/>
        </w:rPr>
      </w:pPr>
      <w:r>
        <w:rPr>
          <w:rFonts w:eastAsiaTheme="minorEastAsia"/>
        </w:rPr>
        <w:t>控制器指定一个布局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----</w:t>
      </w:r>
      <w:r w:rsidRPr="00B56FE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layout </w:t>
      </w:r>
      <w:r>
        <w:rPr>
          <w:rFonts w:eastAsiaTheme="minorEastAsia"/>
        </w:rPr>
        <w:t>属性</w:t>
      </w: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r:require modul=””/&gt;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&lt;r:layoutResources /&gt;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成对使用，渲染资源链接；</w:t>
      </w: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g</w:t>
      </w:r>
      <w:r>
        <w:t xml:space="preserve">roovy </w:t>
      </w:r>
      <w:r>
        <w:rPr>
          <w:rFonts w:ascii="宋体" w:eastAsia="宋体" w:hAnsi="宋体" w:cs="宋体" w:hint="eastAsia"/>
        </w:rPr>
        <w:t>语法</w:t>
      </w:r>
    </w:p>
    <w:p w:rsidR="00B56FE4" w:rsidRDefault="00B56FE4" w:rsidP="00B56FE4">
      <w:pPr>
        <w:pStyle w:val="2"/>
        <w:ind w:left="320"/>
      </w:pPr>
      <w:r>
        <w:rPr>
          <w:rFonts w:hint="eastAsia"/>
        </w:rPr>
        <w:t>弱类型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循环</w:t>
      </w: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for(i=0;i&lt;5;i++){</w:t>
      </w:r>
    </w:p>
    <w:p w:rsidR="00B56FE4" w:rsidRDefault="00B56FE4" w:rsidP="00B56FE4">
      <w:pPr>
        <w:rPr>
          <w:rFonts w:eastAsiaTheme="minorEastAsia"/>
        </w:rPr>
      </w:pP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}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不需要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int </w:t>
      </w:r>
      <w:r>
        <w:rPr>
          <w:rFonts w:eastAsiaTheme="minorEastAsia"/>
        </w:rPr>
        <w:t>声明，加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int</w:t>
      </w:r>
      <w:r>
        <w:rPr>
          <w:rFonts w:eastAsiaTheme="minorEastAsia"/>
        </w:rPr>
        <w:t>也可以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for( i in 0..5){}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>0..5</w:t>
      </w:r>
      <w:r>
        <w:rPr>
          <w:rFonts w:eastAsiaTheme="minorEastAsia"/>
        </w:rPr>
        <w:t>就是一个范围；</w:t>
      </w:r>
    </w:p>
    <w:p w:rsidR="00B56FE4" w:rsidRDefault="00B56FE4" w:rsidP="00B56FE4">
      <w:pPr>
        <w:rPr>
          <w:rFonts w:eastAsiaTheme="minorEastAsia"/>
        </w:rPr>
      </w:pPr>
      <w:r>
        <w:rPr>
          <w:rFonts w:eastAsiaTheme="minorEastAsia"/>
        </w:rPr>
        <w:t xml:space="preserve">a..e </w:t>
      </w:r>
      <w:r>
        <w:rPr>
          <w:rFonts w:eastAsiaTheme="minorEastAsia"/>
        </w:rPr>
        <w:t>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 b c d e   a..&lt;e    </w:t>
      </w:r>
      <w:r>
        <w:rPr>
          <w:rFonts w:eastAsiaTheme="minorEastAsia"/>
        </w:rPr>
        <w:t>小于</w:t>
      </w:r>
      <w:r>
        <w:rPr>
          <w:rFonts w:eastAsiaTheme="minorEastAsia"/>
        </w:rPr>
        <w:t xml:space="preserve">e </w:t>
      </w:r>
      <w:r>
        <w:rPr>
          <w:rFonts w:eastAsiaTheme="minorEastAsia"/>
        </w:rPr>
        <w:t>的所有值；</w:t>
      </w:r>
    </w:p>
    <w:p w:rsidR="00B56FE4" w:rsidRDefault="00B56FE4" w:rsidP="00B56FE4">
      <w:pPr>
        <w:rPr>
          <w:rFonts w:eastAsiaTheme="minorEastAsia"/>
        </w:rPr>
      </w:pPr>
    </w:p>
    <w:p w:rsidR="000119DE" w:rsidRDefault="000119DE" w:rsidP="000119DE">
      <w:pPr>
        <w:pStyle w:val="2"/>
        <w:ind w:left="320"/>
      </w:pPr>
      <w:r>
        <w:lastRenderedPageBreak/>
        <w:t>集合</w:t>
      </w:r>
      <w:r>
        <w:rPr>
          <w:rFonts w:hint="eastAsia"/>
        </w:rPr>
        <w:t>[</w:t>
      </w:r>
      <w:r>
        <w:t>]</w:t>
      </w: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/>
        </w:rPr>
        <w:t>def collection=[“a”,”b”,”c”];</w:t>
      </w: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/>
        </w:rPr>
        <w:t>往集合添加元素</w:t>
      </w: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ollection.add(10);</w:t>
      </w: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/>
        </w:rPr>
        <w:t>collection&lt;&lt;10;</w:t>
      </w: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/>
        </w:rPr>
        <w:t>groovy</w:t>
      </w:r>
      <w:r>
        <w:rPr>
          <w:rFonts w:eastAsiaTheme="minorEastAsia"/>
        </w:rPr>
        <w:t>支持负索引</w:t>
      </w: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/>
        </w:rPr>
        <w:t xml:space="preserve">collection[-1]   </w:t>
      </w:r>
      <w:r>
        <w:rPr>
          <w:rFonts w:eastAsiaTheme="minorEastAsia"/>
        </w:rPr>
        <w:t>倒数第一个元素；</w:t>
      </w:r>
    </w:p>
    <w:p w:rsidR="000119DE" w:rsidRDefault="000119DE" w:rsidP="000119DE">
      <w:pPr>
        <w:rPr>
          <w:rFonts w:eastAsiaTheme="minorEastAsia"/>
        </w:rPr>
      </w:pPr>
    </w:p>
    <w:p w:rsidR="000119DE" w:rsidRDefault="000119DE" w:rsidP="000119DE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ollection=collection – collection[0..4]    </w:t>
      </w:r>
      <w:r>
        <w:rPr>
          <w:rFonts w:eastAsiaTheme="minorEastAsia"/>
        </w:rPr>
        <w:t>删除集合前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个元素；</w:t>
      </w:r>
    </w:p>
    <w:p w:rsidR="000119DE" w:rsidRDefault="000119DE" w:rsidP="000119DE">
      <w:pPr>
        <w:rPr>
          <w:rFonts w:eastAsiaTheme="minorEastAsia"/>
        </w:rPr>
      </w:pPr>
    </w:p>
    <w:p w:rsidR="000119DE" w:rsidRDefault="007966C2" w:rsidP="007966C2">
      <w:pPr>
        <w:pStyle w:val="2"/>
        <w:ind w:left="320"/>
      </w:pPr>
      <w:r>
        <w:rPr>
          <w:rFonts w:hint="eastAsia"/>
        </w:rPr>
        <w:t>M</w:t>
      </w:r>
      <w:r>
        <w:t>ap[:]</w:t>
      </w:r>
      <w:r>
        <w:t>映射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ef map=[:];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map.put();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通过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 xml:space="preserve">ey </w:t>
      </w:r>
      <w:r>
        <w:rPr>
          <w:rFonts w:eastAsiaTheme="minorEastAsia"/>
        </w:rPr>
        <w:t>检索；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ap[key];</w:t>
      </w:r>
    </w:p>
    <w:p w:rsidR="007966C2" w:rsidRDefault="007966C2" w:rsidP="007966C2">
      <w:pPr>
        <w:rPr>
          <w:rFonts w:eastAsiaTheme="minorEastAsia" w:hint="eastAsia"/>
        </w:rPr>
      </w:pPr>
    </w:p>
    <w:p w:rsidR="007966C2" w:rsidRDefault="007966C2" w:rsidP="007966C2">
      <w:pPr>
        <w:rPr>
          <w:rFonts w:eastAsiaTheme="minorEastAsia"/>
        </w:rPr>
      </w:pPr>
    </w:p>
    <w:p w:rsidR="007966C2" w:rsidRDefault="007966C2" w:rsidP="007966C2">
      <w:pPr>
        <w:pStyle w:val="2"/>
        <w:ind w:left="320"/>
      </w:pPr>
      <w:r>
        <w:t>闭包</w:t>
      </w:r>
      <w:r>
        <w:rPr>
          <w:rFonts w:hint="eastAsia"/>
        </w:rPr>
        <w:t>:</w:t>
      </w:r>
      <w:r>
        <w:t>闭包是用来对集合进行迭代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ap.each({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key,value -&gt;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 xml:space="preserve"> //code;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});</w:t>
      </w:r>
    </w:p>
    <w:p w:rsidR="007966C2" w:rsidRDefault="007966C2" w:rsidP="007966C2">
      <w:pPr>
        <w:rPr>
          <w:rFonts w:eastAsiaTheme="minorEastAsia"/>
        </w:rPr>
      </w:pP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map.each{</w:t>
      </w:r>
    </w:p>
    <w:p w:rsidR="007966C2" w:rsidRDefault="007966C2" w:rsidP="007966C2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printe it; 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 xml:space="preserve">/it </w:t>
      </w:r>
      <w:r>
        <w:rPr>
          <w:rFonts w:eastAsiaTheme="minorEastAsia"/>
        </w:rPr>
        <w:t>代表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ap </w:t>
      </w:r>
      <w:r>
        <w:rPr>
          <w:rFonts w:eastAsiaTheme="minorEastAsia"/>
        </w:rPr>
        <w:t>集合的每一个元素</w:t>
      </w:r>
    </w:p>
    <w:p w:rsidR="007966C2" w:rsidRPr="007966C2" w:rsidRDefault="007966C2" w:rsidP="007966C2">
      <w:pPr>
        <w:rPr>
          <w:rFonts w:eastAsiaTheme="minorEastAsia" w:hint="eastAsia"/>
        </w:rPr>
      </w:pPr>
      <w:r>
        <w:rPr>
          <w:rFonts w:eastAsiaTheme="minorEastAsia"/>
        </w:rPr>
        <w:t>};</w:t>
      </w:r>
    </w:p>
    <w:p w:rsidR="007966C2" w:rsidRDefault="007966C2" w:rsidP="007966C2">
      <w:pPr>
        <w:rPr>
          <w:rFonts w:eastAsiaTheme="minorEastAsia"/>
        </w:rPr>
      </w:pPr>
    </w:p>
    <w:p w:rsidR="007966C2" w:rsidRPr="007966C2" w:rsidRDefault="007966C2" w:rsidP="007966C2">
      <w:pPr>
        <w:rPr>
          <w:rFonts w:eastAsiaTheme="minorEastAsia" w:hint="eastAsia"/>
        </w:rPr>
      </w:pPr>
    </w:p>
    <w:p w:rsidR="000119DE" w:rsidRDefault="000119DE" w:rsidP="000119DE">
      <w:pPr>
        <w:rPr>
          <w:rFonts w:eastAsiaTheme="minorEastAsia"/>
        </w:rPr>
      </w:pPr>
    </w:p>
    <w:p w:rsidR="000119DE" w:rsidRPr="000119DE" w:rsidRDefault="000119DE" w:rsidP="000119DE">
      <w:pPr>
        <w:rPr>
          <w:rFonts w:eastAsiaTheme="minorEastAsia" w:hint="eastAsia"/>
        </w:rPr>
      </w:pPr>
    </w:p>
    <w:p w:rsidR="00562880" w:rsidRDefault="007966C2" w:rsidP="007966C2">
      <w:pPr>
        <w:pStyle w:val="2"/>
        <w:ind w:left="320"/>
      </w:pPr>
      <w:r>
        <w:t>闭包另一个用处，单独定义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def say={word -&gt;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print “hi,$word” }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say(“groovy”);</w:t>
      </w:r>
    </w:p>
    <w:p w:rsidR="007966C2" w:rsidRDefault="007966C2" w:rsidP="007966C2">
      <w:pPr>
        <w:rPr>
          <w:rFonts w:eastAsiaTheme="minorEastAsia"/>
        </w:rPr>
      </w:pPr>
      <w:r>
        <w:rPr>
          <w:rFonts w:eastAsiaTheme="minorEastAsia"/>
        </w:rPr>
        <w:t>打印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hi,</w:t>
      </w:r>
      <w:r w:rsidR="00953083">
        <w:rPr>
          <w:rFonts w:eastAsiaTheme="minorEastAsia"/>
        </w:rPr>
        <w:t>grooby;</w:t>
      </w:r>
    </w:p>
    <w:p w:rsidR="00953083" w:rsidRDefault="00953083" w:rsidP="007966C2">
      <w:pPr>
        <w:rPr>
          <w:rFonts w:eastAsiaTheme="minorEastAsia"/>
        </w:rPr>
      </w:pPr>
    </w:p>
    <w:p w:rsidR="00953083" w:rsidRPr="00953083" w:rsidRDefault="00953083" w:rsidP="007966C2">
      <w:pPr>
        <w:rPr>
          <w:rFonts w:eastAsiaTheme="minorEastAsia"/>
          <w:color w:val="FF0000"/>
        </w:rPr>
      </w:pPr>
      <w:r w:rsidRPr="00953083">
        <w:rPr>
          <w:rFonts w:eastAsiaTheme="minorEastAsia"/>
          <w:color w:val="FF0000"/>
        </w:rPr>
        <w:t>groovy</w:t>
      </w:r>
      <w:r w:rsidRPr="00953083">
        <w:rPr>
          <w:rFonts w:eastAsiaTheme="minorEastAsia"/>
          <w:color w:val="FF0000"/>
        </w:rPr>
        <w:t>中不需要用</w:t>
      </w:r>
      <w:r w:rsidRPr="00953083">
        <w:rPr>
          <w:rFonts w:eastAsiaTheme="minorEastAsia" w:hint="eastAsia"/>
          <w:color w:val="FF0000"/>
        </w:rPr>
        <w:t>r</w:t>
      </w:r>
      <w:r w:rsidRPr="00953083">
        <w:rPr>
          <w:rFonts w:eastAsiaTheme="minorEastAsia"/>
          <w:color w:val="FF0000"/>
        </w:rPr>
        <w:t>eturn</w:t>
      </w:r>
      <w:r w:rsidRPr="00953083">
        <w:rPr>
          <w:rFonts w:eastAsiaTheme="minorEastAsia"/>
          <w:color w:val="FF0000"/>
        </w:rPr>
        <w:t>返回值</w:t>
      </w:r>
    </w:p>
    <w:p w:rsidR="00953083" w:rsidRPr="00953083" w:rsidRDefault="00953083" w:rsidP="007966C2">
      <w:pPr>
        <w:rPr>
          <w:rFonts w:eastAsiaTheme="minorEastAsia" w:hint="eastAsia"/>
          <w:color w:val="FF0000"/>
        </w:rPr>
      </w:pPr>
      <w:r w:rsidRPr="00953083">
        <w:rPr>
          <w:rFonts w:eastAsiaTheme="minorEastAsia"/>
          <w:color w:val="FF0000"/>
        </w:rPr>
        <w:t>默认返回方法的最后一行值；</w:t>
      </w:r>
    </w:p>
    <w:p w:rsidR="00562880" w:rsidRDefault="00562880" w:rsidP="00562880">
      <w:pPr>
        <w:rPr>
          <w:rFonts w:eastAsiaTheme="minorEastAsia"/>
        </w:rPr>
      </w:pPr>
    </w:p>
    <w:p w:rsidR="00953083" w:rsidRDefault="00953083" w:rsidP="00562880">
      <w:pPr>
        <w:rPr>
          <w:rFonts w:eastAsiaTheme="minorEastAsia"/>
        </w:rPr>
      </w:pPr>
    </w:p>
    <w:p w:rsidR="00953083" w:rsidRDefault="00953083" w:rsidP="00953083">
      <w:pPr>
        <w:pStyle w:val="1"/>
      </w:pPr>
      <w:r>
        <w:rPr>
          <w:rFonts w:hint="eastAsia"/>
        </w:rPr>
        <w:t>g</w:t>
      </w:r>
      <w:r>
        <w:t>roovy</w:t>
      </w:r>
      <w:r>
        <w:rPr>
          <w:rFonts w:ascii="宋体" w:eastAsia="宋体" w:hAnsi="宋体" w:cs="宋体" w:hint="eastAsia"/>
        </w:rPr>
        <w:t>响应</w:t>
      </w:r>
      <w:r>
        <w:rPr>
          <w:rFonts w:hint="eastAsia"/>
        </w:rPr>
        <w:t>a</w:t>
      </w:r>
      <w:r>
        <w:t>jax</w:t>
      </w:r>
    </w:p>
    <w:p w:rsidR="00953083" w:rsidRPr="00953083" w:rsidRDefault="00953083" w:rsidP="00953083">
      <w:pPr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ender params.success=true;</w:t>
      </w:r>
      <w:bookmarkStart w:id="0" w:name="_GoBack"/>
      <w:bookmarkEnd w:id="0"/>
    </w:p>
    <w:sectPr w:rsidR="00953083" w:rsidRPr="0095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90" w:rsidRDefault="00496690" w:rsidP="00104BC1">
      <w:pPr>
        <w:spacing w:line="240" w:lineRule="auto"/>
      </w:pPr>
      <w:r>
        <w:separator/>
      </w:r>
    </w:p>
  </w:endnote>
  <w:endnote w:type="continuationSeparator" w:id="0">
    <w:p w:rsidR="00496690" w:rsidRDefault="00496690" w:rsidP="00104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90" w:rsidRDefault="00496690" w:rsidP="00104BC1">
      <w:pPr>
        <w:spacing w:line="240" w:lineRule="auto"/>
      </w:pPr>
      <w:r>
        <w:separator/>
      </w:r>
    </w:p>
  </w:footnote>
  <w:footnote w:type="continuationSeparator" w:id="0">
    <w:p w:rsidR="00496690" w:rsidRDefault="00496690" w:rsidP="00104B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FA"/>
    <w:rsid w:val="000119DE"/>
    <w:rsid w:val="00104BC1"/>
    <w:rsid w:val="00166222"/>
    <w:rsid w:val="00496690"/>
    <w:rsid w:val="00562880"/>
    <w:rsid w:val="006879FC"/>
    <w:rsid w:val="007966C2"/>
    <w:rsid w:val="007D061B"/>
    <w:rsid w:val="00953083"/>
    <w:rsid w:val="00B16CFA"/>
    <w:rsid w:val="00B56FE4"/>
    <w:rsid w:val="00CF637C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905F4-7C72-4019-89CF-49C55E02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104BC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BC1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BC1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BC1"/>
    <w:rPr>
      <w:rFonts w:ascii="Tahoma" w:eastAsia="Courier New" w:hAnsi="Tahoma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562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&#8221;http://grail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2017-07-04T07:57:00Z</dcterms:created>
  <dcterms:modified xsi:type="dcterms:W3CDTF">2017-07-04T08:46:00Z</dcterms:modified>
</cp:coreProperties>
</file>