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1D91238D" w:rsidR="00101DA6" w:rsidRPr="00502B7D" w:rsidRDefault="00502B7D" w:rsidP="00502B7D">
      <w:pPr>
        <w:ind w:right="600"/>
        <w:jc w:val="center"/>
        <w:rPr>
          <w:rFonts w:ascii="PingFang TC" w:eastAsia="PingFang TC" w:hAnsi="PingFang TC" w:cs="Times New Roman" w:hint="eastAsia"/>
        </w:rPr>
      </w:pPr>
      <w:r>
        <w:rPr>
          <w:rFonts w:ascii="PingFang TC" w:eastAsia="PingFang TC" w:hAnsi="PingFang TC" w:cs="Times New Roman" w:hint="eastAsia"/>
        </w:rPr>
        <w:t>ML hw1 Report</w:t>
      </w:r>
    </w:p>
    <w:p w14:paraId="00000004" w14:textId="7D76F354" w:rsidR="00101DA6" w:rsidRPr="00502B7D" w:rsidRDefault="000714D5">
      <w:pPr>
        <w:jc w:val="right"/>
        <w:rPr>
          <w:rFonts w:ascii="PingFang TC" w:eastAsia="PingFang TC" w:hAnsi="PingFang TC" w:cs="Times New Roman" w:hint="eastAsia"/>
        </w:rPr>
      </w:pPr>
      <w:r w:rsidRPr="00502B7D">
        <w:rPr>
          <w:rFonts w:ascii="PingFang TC" w:eastAsia="PingFang TC" w:hAnsi="PingFang TC" w:cs="Gungsuh" w:hint="eastAsia"/>
        </w:rPr>
        <w:t>學號：</w:t>
      </w:r>
      <w:r w:rsidRPr="00502B7D">
        <w:rPr>
          <w:rFonts w:ascii="PingFang TC" w:eastAsia="PingFang TC" w:hAnsi="PingFang TC" w:cs="Gungsuh" w:hint="eastAsia"/>
        </w:rPr>
        <w:t>B0</w:t>
      </w:r>
      <w:r w:rsidR="00502B7D" w:rsidRPr="00502B7D">
        <w:rPr>
          <w:rFonts w:ascii="PingFang TC" w:eastAsia="PingFang TC" w:hAnsi="PingFang TC" w:cs="Gungsuh" w:hint="eastAsia"/>
        </w:rPr>
        <w:t>5705001</w:t>
      </w:r>
      <w:r w:rsidRPr="00502B7D">
        <w:rPr>
          <w:rFonts w:ascii="PingFang TC" w:eastAsia="PingFang TC" w:hAnsi="PingFang TC" w:cs="Gungsuh" w:hint="eastAsia"/>
        </w:rPr>
        <w:t xml:space="preserve">  </w:t>
      </w:r>
      <w:r w:rsidRPr="00502B7D">
        <w:rPr>
          <w:rFonts w:ascii="PingFang TC" w:eastAsia="PingFang TC" w:hAnsi="PingFang TC" w:cs="Gungsuh" w:hint="eastAsia"/>
        </w:rPr>
        <w:t>系級：</w:t>
      </w:r>
      <w:r w:rsidRPr="00502B7D">
        <w:rPr>
          <w:rFonts w:ascii="PingFang TC" w:eastAsia="PingFang TC" w:hAnsi="PingFang TC" w:cs="Gungsuh" w:hint="eastAsia"/>
        </w:rPr>
        <w:t xml:space="preserve"> </w:t>
      </w:r>
      <w:r w:rsidR="00502B7D" w:rsidRPr="00502B7D">
        <w:rPr>
          <w:rFonts w:ascii="PingFang TC" w:eastAsia="PingFang TC" w:hAnsi="PingFang TC" w:cs="Gungsuh" w:hint="eastAsia"/>
        </w:rPr>
        <w:t>資管</w:t>
      </w:r>
      <w:r w:rsidRPr="00502B7D">
        <w:rPr>
          <w:rFonts w:ascii="PingFang TC" w:eastAsia="PingFang TC" w:hAnsi="PingFang TC" w:cs="Gungsuh" w:hint="eastAsia"/>
        </w:rPr>
        <w:t>四</w:t>
      </w:r>
      <w:r w:rsidRPr="00502B7D">
        <w:rPr>
          <w:rFonts w:ascii="PingFang TC" w:eastAsia="PingFang TC" w:hAnsi="PingFang TC" w:cs="Gungsuh" w:hint="eastAsia"/>
        </w:rPr>
        <w:t xml:space="preserve">  </w:t>
      </w:r>
      <w:r w:rsidRPr="00502B7D">
        <w:rPr>
          <w:rFonts w:ascii="PingFang TC" w:eastAsia="PingFang TC" w:hAnsi="PingFang TC" w:cs="Gungsuh" w:hint="eastAsia"/>
        </w:rPr>
        <w:t>姓名：</w:t>
      </w:r>
      <w:r w:rsidR="00502B7D" w:rsidRPr="00502B7D">
        <w:rPr>
          <w:rFonts w:ascii="PingFang TC" w:eastAsia="PingFang TC" w:hAnsi="PingFang TC" w:cs="Gungsuh" w:hint="eastAsia"/>
        </w:rPr>
        <w:t>黃意芹</w:t>
      </w:r>
    </w:p>
    <w:p w14:paraId="00000005" w14:textId="77777777" w:rsidR="00101DA6" w:rsidRPr="00502B7D" w:rsidRDefault="00101DA6">
      <w:pPr>
        <w:rPr>
          <w:rFonts w:ascii="PingFang TC" w:eastAsia="PingFang TC" w:hAnsi="PingFang TC" w:cs="Times New Roman" w:hint="eastAsia"/>
        </w:rPr>
      </w:pPr>
    </w:p>
    <w:p w14:paraId="0000000E" w14:textId="36CE9B8B" w:rsidR="00101DA6" w:rsidRPr="00502B7D" w:rsidRDefault="000714D5">
      <w:pPr>
        <w:rPr>
          <w:rFonts w:ascii="PingFang TC" w:eastAsia="PingFang TC" w:hAnsi="PingFang TC" w:cs="Times New Roman" w:hint="eastAsia"/>
        </w:rPr>
      </w:pPr>
      <w:r w:rsidRPr="00502B7D">
        <w:rPr>
          <w:rFonts w:ascii="PingFang TC" w:eastAsia="PingFang TC" w:hAnsi="PingFang TC" w:cs="Gungsuh" w:hint="eastAsia"/>
        </w:rPr>
        <w:t>請實做以下兩種不同</w:t>
      </w:r>
      <w:r w:rsidRPr="00502B7D">
        <w:rPr>
          <w:rFonts w:ascii="PingFang TC" w:eastAsia="PingFang TC" w:hAnsi="PingFang TC" w:cs="Gungsuh" w:hint="eastAsia"/>
        </w:rPr>
        <w:t>feature</w:t>
      </w:r>
      <w:r w:rsidRPr="00502B7D">
        <w:rPr>
          <w:rFonts w:ascii="PingFang TC" w:eastAsia="PingFang TC" w:hAnsi="PingFang TC" w:cs="Gungsuh" w:hint="eastAsia"/>
        </w:rPr>
        <w:t>的模型，回答第</w:t>
      </w:r>
      <w:r w:rsidRPr="00502B7D">
        <w:rPr>
          <w:rFonts w:ascii="PingFang TC" w:eastAsia="PingFang TC" w:hAnsi="PingFang TC" w:cs="Gungsuh" w:hint="eastAsia"/>
        </w:rPr>
        <w:t xml:space="preserve"> (1) ~ (2) </w:t>
      </w:r>
      <w:r w:rsidRPr="00502B7D">
        <w:rPr>
          <w:rFonts w:ascii="PingFang TC" w:eastAsia="PingFang TC" w:hAnsi="PingFang TC" w:cs="Gungsuh" w:hint="eastAsia"/>
        </w:rPr>
        <w:t>題：</w:t>
      </w:r>
    </w:p>
    <w:p w14:paraId="0000000F" w14:textId="165C985C" w:rsidR="00101DA6" w:rsidRPr="00502B7D" w:rsidRDefault="000714D5">
      <w:pPr>
        <w:rPr>
          <w:rFonts w:ascii="PingFang TC" w:eastAsia="PingFang TC" w:hAnsi="PingFang TC" w:cs="Times New Roman" w:hint="eastAsia"/>
          <w:vertAlign w:val="subscript"/>
        </w:rPr>
      </w:pPr>
      <w:r w:rsidRPr="00502B7D">
        <w:rPr>
          <w:rFonts w:ascii="PingFang TC" w:eastAsia="PingFang TC" w:hAnsi="PingFang TC" w:cs="Gungsuh" w:hint="eastAsia"/>
        </w:rPr>
        <w:t xml:space="preserve">1. </w:t>
      </w:r>
      <w:r w:rsidRPr="00502B7D">
        <w:rPr>
          <w:rFonts w:ascii="PingFang TC" w:eastAsia="PingFang TC" w:hAnsi="PingFang TC" w:cs="Gungsuh" w:hint="eastAsia"/>
        </w:rPr>
        <w:t>記錄誤差值</w:t>
      </w:r>
      <w:r w:rsidRPr="00502B7D">
        <w:rPr>
          <w:rFonts w:ascii="PingFang TC" w:eastAsia="PingFang TC" w:hAnsi="PingFang TC" w:cs="Gungsuh" w:hint="eastAsia"/>
        </w:rPr>
        <w:t xml:space="preserve"> (RMSE)(</w:t>
      </w:r>
      <w:r w:rsidRPr="00502B7D">
        <w:rPr>
          <w:rFonts w:ascii="PingFang TC" w:eastAsia="PingFang TC" w:hAnsi="PingFang TC" w:cs="Gungsuh" w:hint="eastAsia"/>
        </w:rPr>
        <w:t>根據</w:t>
      </w:r>
      <w:proofErr w:type="spellStart"/>
      <w:r w:rsidRPr="00502B7D">
        <w:rPr>
          <w:rFonts w:ascii="PingFang TC" w:eastAsia="PingFang TC" w:hAnsi="PingFang TC" w:cs="Gungsuh" w:hint="eastAsia"/>
        </w:rPr>
        <w:t>kaggle</w:t>
      </w:r>
      <w:proofErr w:type="spellEnd"/>
      <w:r w:rsidRPr="00502B7D">
        <w:rPr>
          <w:rFonts w:ascii="PingFang TC" w:eastAsia="PingFang TC" w:hAnsi="PingFang TC" w:cs="Gungsuh" w:hint="eastAsia"/>
        </w:rPr>
        <w:t xml:space="preserve"> </w:t>
      </w:r>
      <w:proofErr w:type="spellStart"/>
      <w:r w:rsidRPr="00502B7D">
        <w:rPr>
          <w:rFonts w:ascii="PingFang TC" w:eastAsia="PingFang TC" w:hAnsi="PingFang TC" w:cs="Gungsuh" w:hint="eastAsia"/>
        </w:rPr>
        <w:t>public+private</w:t>
      </w:r>
      <w:proofErr w:type="spellEnd"/>
      <w:r w:rsidRPr="00502B7D">
        <w:rPr>
          <w:rFonts w:ascii="PingFang TC" w:eastAsia="PingFang TC" w:hAnsi="PingFang TC" w:cs="Gungsuh" w:hint="eastAsia"/>
        </w:rPr>
        <w:t>分數</w:t>
      </w:r>
      <w:r w:rsidRPr="00502B7D">
        <w:rPr>
          <w:rFonts w:ascii="PingFang TC" w:eastAsia="PingFang TC" w:hAnsi="PingFang TC" w:cs="Gungsuh" w:hint="eastAsia"/>
        </w:rPr>
        <w:t>)</w:t>
      </w:r>
      <w:r w:rsidRPr="00502B7D">
        <w:rPr>
          <w:rFonts w:ascii="PingFang TC" w:eastAsia="PingFang TC" w:hAnsi="PingFang TC" w:cs="Gungsuh" w:hint="eastAsia"/>
        </w:rPr>
        <w:t>，討論兩種</w:t>
      </w:r>
      <w:r w:rsidRPr="00502B7D">
        <w:rPr>
          <w:rFonts w:ascii="PingFang TC" w:eastAsia="PingFang TC" w:hAnsi="PingFang TC" w:cs="Gungsuh" w:hint="eastAsia"/>
        </w:rPr>
        <w:t>feature</w:t>
      </w:r>
      <w:r w:rsidRPr="00502B7D">
        <w:rPr>
          <w:rFonts w:ascii="PingFang TC" w:eastAsia="PingFang TC" w:hAnsi="PingFang TC" w:cs="Gungsuh" w:hint="eastAsia"/>
        </w:rPr>
        <w:t>的影響</w:t>
      </w:r>
    </w:p>
    <w:p w14:paraId="333F71F5" w14:textId="2F31EC8D" w:rsidR="006905E0" w:rsidRPr="006905E0" w:rsidRDefault="006905E0" w:rsidP="006905E0">
      <w:pPr>
        <w:numPr>
          <w:ilvl w:val="0"/>
          <w:numId w:val="1"/>
        </w:numPr>
        <w:rPr>
          <w:rFonts w:ascii="PingFang TC" w:eastAsia="PingFang TC" w:hAnsi="PingFang TC" w:cs="Times New Roman"/>
        </w:rPr>
      </w:pPr>
      <w:r w:rsidRPr="00502B7D">
        <w:rPr>
          <w:rFonts w:ascii="PingFang TC" w:eastAsia="PingFang TC" w:hAnsi="PingFang TC" w:cs="Gungsuh" w:hint="eastAsia"/>
        </w:rPr>
        <w:t>抽全部9小時內的污染源feature當作一次項(加bias)</w:t>
      </w:r>
    </w:p>
    <w:p w14:paraId="294CBAE2" w14:textId="698030C2" w:rsidR="006905E0" w:rsidRPr="006905E0" w:rsidRDefault="006905E0" w:rsidP="006905E0">
      <w:pPr>
        <w:ind w:left="720"/>
        <w:rPr>
          <w:rFonts w:ascii="PingFang TC" w:eastAsia="PingFang TC" w:hAnsi="PingFang TC" w:cs="Times New Roman" w:hint="eastAsia"/>
        </w:rPr>
      </w:pPr>
      <w:r>
        <w:rPr>
          <w:rFonts w:ascii="PingFang TC" w:eastAsia="PingFang TC" w:hAnsi="PingFang TC" w:cs="Times New Roman"/>
        </w:rPr>
        <w:t>R</w:t>
      </w:r>
      <w:r>
        <w:rPr>
          <w:rFonts w:ascii="PingFang TC" w:eastAsia="PingFang TC" w:hAnsi="PingFang TC" w:cs="Times New Roman" w:hint="eastAsia"/>
        </w:rPr>
        <w:t>MSE</w:t>
      </w:r>
    </w:p>
    <w:p w14:paraId="240389EA" w14:textId="77777777" w:rsidR="006905E0" w:rsidRPr="00502B7D" w:rsidRDefault="006905E0" w:rsidP="006905E0">
      <w:pPr>
        <w:numPr>
          <w:ilvl w:val="0"/>
          <w:numId w:val="1"/>
        </w:numPr>
        <w:rPr>
          <w:rFonts w:ascii="PingFang TC" w:eastAsia="PingFang TC" w:hAnsi="PingFang TC" w:cs="Times New Roman" w:hint="eastAsia"/>
        </w:rPr>
      </w:pPr>
      <w:r w:rsidRPr="00502B7D">
        <w:rPr>
          <w:rFonts w:ascii="PingFang TC" w:eastAsia="PingFang TC" w:hAnsi="PingFang TC" w:cs="Gungsuh" w:hint="eastAsia"/>
        </w:rPr>
        <w:t>抽全部9小時內pm2.5的一次項當作feature(加bias)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37"/>
      </w:tblGrid>
      <w:tr w:rsidR="006905E0" w14:paraId="369AF5ED" w14:textId="77777777" w:rsidTr="006905E0">
        <w:tc>
          <w:tcPr>
            <w:tcW w:w="1555" w:type="dxa"/>
          </w:tcPr>
          <w:p w14:paraId="163D0308" w14:textId="7CF58CE0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 w:hint="eastAsia"/>
              </w:rPr>
              <w:t>RMSE</w:t>
            </w:r>
          </w:p>
        </w:tc>
        <w:tc>
          <w:tcPr>
            <w:tcW w:w="3827" w:type="dxa"/>
          </w:tcPr>
          <w:p w14:paraId="3DA9F883" w14:textId="03498169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 w:rsidRPr="00502B7D">
              <w:rPr>
                <w:rFonts w:ascii="PingFang TC" w:eastAsia="PingFang TC" w:hAnsi="PingFang TC" w:cs="Gungsuh" w:hint="eastAsia"/>
              </w:rPr>
              <w:t>全部9小時內的污染源</w:t>
            </w:r>
            <w:r>
              <w:rPr>
                <w:rFonts w:ascii="PingFang TC" w:eastAsia="PingFang TC" w:hAnsi="PingFang TC" w:cs="Gungsuh" w:hint="eastAsia"/>
              </w:rPr>
              <w:t>當作</w:t>
            </w:r>
            <w:r w:rsidRPr="00502B7D">
              <w:rPr>
                <w:rFonts w:ascii="PingFang TC" w:eastAsia="PingFang TC" w:hAnsi="PingFang TC" w:cs="Gungsuh" w:hint="eastAsia"/>
              </w:rPr>
              <w:t>feature</w:t>
            </w:r>
          </w:p>
        </w:tc>
        <w:tc>
          <w:tcPr>
            <w:tcW w:w="3637" w:type="dxa"/>
          </w:tcPr>
          <w:p w14:paraId="3CAF92AE" w14:textId="051B2A4E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 w:rsidRPr="00502B7D">
              <w:rPr>
                <w:rFonts w:ascii="PingFang TC" w:eastAsia="PingFang TC" w:hAnsi="PingFang TC" w:cs="Gungsuh" w:hint="eastAsia"/>
              </w:rPr>
              <w:t>全部9小時內pm2.5當作feature</w:t>
            </w:r>
          </w:p>
        </w:tc>
      </w:tr>
      <w:tr w:rsidR="006905E0" w14:paraId="4AF75C84" w14:textId="77777777" w:rsidTr="006905E0">
        <w:tc>
          <w:tcPr>
            <w:tcW w:w="1555" w:type="dxa"/>
          </w:tcPr>
          <w:p w14:paraId="71D96155" w14:textId="3E363307" w:rsidR="006905E0" w:rsidRP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/>
              </w:rPr>
              <w:t>p</w:t>
            </w:r>
            <w:r>
              <w:rPr>
                <w:rFonts w:ascii="PingFang TC" w:eastAsia="PingFang TC" w:hAnsi="PingFang TC" w:cs="Times New Roman" w:hint="eastAsia"/>
              </w:rPr>
              <w:t>rivate</w:t>
            </w:r>
          </w:p>
        </w:tc>
        <w:tc>
          <w:tcPr>
            <w:tcW w:w="3827" w:type="dxa"/>
          </w:tcPr>
          <w:p w14:paraId="3B77EAB9" w14:textId="7E9E00D4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 w:rsidRPr="006905E0">
              <w:rPr>
                <w:rFonts w:ascii="PingFang TC" w:eastAsia="PingFang TC" w:hAnsi="PingFang TC" w:cs="Times New Roman"/>
              </w:rPr>
              <w:t>5.65158</w:t>
            </w:r>
          </w:p>
        </w:tc>
        <w:tc>
          <w:tcPr>
            <w:tcW w:w="3637" w:type="dxa"/>
          </w:tcPr>
          <w:p w14:paraId="027483F7" w14:textId="2C11A258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 w:rsidRPr="006905E0">
              <w:rPr>
                <w:rFonts w:ascii="PingFang TC" w:eastAsia="PingFang TC" w:hAnsi="PingFang TC" w:cs="Times New Roman"/>
              </w:rPr>
              <w:t>5.72749</w:t>
            </w:r>
          </w:p>
        </w:tc>
      </w:tr>
      <w:tr w:rsidR="006905E0" w14:paraId="5E442707" w14:textId="77777777" w:rsidTr="006905E0">
        <w:tc>
          <w:tcPr>
            <w:tcW w:w="1555" w:type="dxa"/>
          </w:tcPr>
          <w:p w14:paraId="0EA5203B" w14:textId="0FF99202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 w:hint="eastAsia"/>
              </w:rPr>
              <w:t>public</w:t>
            </w:r>
          </w:p>
        </w:tc>
        <w:tc>
          <w:tcPr>
            <w:tcW w:w="3827" w:type="dxa"/>
          </w:tcPr>
          <w:p w14:paraId="6FD22D9B" w14:textId="0E92CD04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 w:rsidRPr="006905E0">
              <w:rPr>
                <w:rFonts w:ascii="PingFang TC" w:eastAsia="PingFang TC" w:hAnsi="PingFang TC" w:cs="Times New Roman"/>
              </w:rPr>
              <w:t>6.02616</w:t>
            </w:r>
          </w:p>
        </w:tc>
        <w:tc>
          <w:tcPr>
            <w:tcW w:w="3637" w:type="dxa"/>
          </w:tcPr>
          <w:p w14:paraId="6D2C79A9" w14:textId="4B24A7FF" w:rsidR="006905E0" w:rsidRDefault="006905E0">
            <w:pPr>
              <w:rPr>
                <w:rFonts w:ascii="PingFang TC" w:eastAsia="PingFang TC" w:hAnsi="PingFang TC" w:cs="Times New Roman" w:hint="eastAsia"/>
              </w:rPr>
            </w:pPr>
            <w:r w:rsidRPr="006905E0">
              <w:rPr>
                <w:rFonts w:ascii="PingFang TC" w:eastAsia="PingFang TC" w:hAnsi="PingFang TC" w:cs="Times New Roman"/>
              </w:rPr>
              <w:t>5.99585</w:t>
            </w:r>
          </w:p>
        </w:tc>
      </w:tr>
      <w:tr w:rsidR="006905E0" w14:paraId="252A3E65" w14:textId="77777777" w:rsidTr="006905E0">
        <w:tc>
          <w:tcPr>
            <w:tcW w:w="1555" w:type="dxa"/>
          </w:tcPr>
          <w:p w14:paraId="7805148A" w14:textId="120F609C" w:rsidR="006905E0" w:rsidRDefault="00987D56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 w:hint="eastAsia"/>
              </w:rPr>
              <w:t>average</w:t>
            </w:r>
          </w:p>
        </w:tc>
        <w:tc>
          <w:tcPr>
            <w:tcW w:w="3827" w:type="dxa"/>
          </w:tcPr>
          <w:p w14:paraId="75F1D842" w14:textId="192C1905" w:rsidR="006905E0" w:rsidRPr="006905E0" w:rsidRDefault="00987D56">
            <w:pPr>
              <w:rPr>
                <w:rFonts w:ascii="PingFang TC" w:eastAsia="PingFang TC" w:hAnsi="PingFang TC" w:cs="Times New Roman"/>
              </w:rPr>
            </w:pPr>
            <w:r w:rsidRPr="00987D56">
              <w:rPr>
                <w:rFonts w:ascii="PingFang TC" w:eastAsia="PingFang TC" w:hAnsi="PingFang TC" w:cs="Times New Roman"/>
              </w:rPr>
              <w:t>5.83887</w:t>
            </w:r>
          </w:p>
        </w:tc>
        <w:tc>
          <w:tcPr>
            <w:tcW w:w="3637" w:type="dxa"/>
          </w:tcPr>
          <w:p w14:paraId="5A024BFE" w14:textId="2B83B36C" w:rsidR="006905E0" w:rsidRPr="006905E0" w:rsidRDefault="00987D56">
            <w:pPr>
              <w:rPr>
                <w:rFonts w:ascii="PingFang TC" w:eastAsia="PingFang TC" w:hAnsi="PingFang TC" w:cs="Times New Roman"/>
              </w:rPr>
            </w:pPr>
            <w:r w:rsidRPr="00987D56">
              <w:rPr>
                <w:rFonts w:ascii="PingFang TC" w:eastAsia="PingFang TC" w:hAnsi="PingFang TC" w:cs="Times New Roman"/>
              </w:rPr>
              <w:t>5.86167</w:t>
            </w:r>
          </w:p>
        </w:tc>
      </w:tr>
    </w:tbl>
    <w:p w14:paraId="5C84942C" w14:textId="49EB9A3C" w:rsidR="006905E0" w:rsidRDefault="006905E0">
      <w:pPr>
        <w:rPr>
          <w:rFonts w:ascii="PingFang TC" w:eastAsia="PingFang TC" w:hAnsi="PingFang TC" w:cs="Gungsuh" w:hint="eastAsia"/>
        </w:rPr>
      </w:pPr>
    </w:p>
    <w:p w14:paraId="674769E4" w14:textId="51B70007" w:rsidR="006905E0" w:rsidRDefault="006905E0">
      <w:pPr>
        <w:rPr>
          <w:rFonts w:ascii="PingFang TC" w:eastAsia="PingFang TC" w:hAnsi="PingFang TC" w:cs="Gungsuh" w:hint="eastAsia"/>
        </w:rPr>
      </w:pPr>
      <w:r>
        <w:rPr>
          <w:rFonts w:ascii="PingFang TC" w:eastAsia="PingFang TC" w:hAnsi="PingFang TC" w:cs="Gungsuh" w:hint="eastAsia"/>
        </w:rPr>
        <w:t>由得到的</w:t>
      </w:r>
      <w:r>
        <w:rPr>
          <w:rFonts w:ascii="PingFang TC" w:eastAsia="PingFang TC" w:hAnsi="PingFang TC" w:cs="Gungsuh"/>
        </w:rPr>
        <w:t>RMSE</w:t>
      </w:r>
      <w:r>
        <w:rPr>
          <w:rFonts w:ascii="PingFang TC" w:eastAsia="PingFang TC" w:hAnsi="PingFang TC" w:cs="Gungsuh" w:hint="eastAsia"/>
        </w:rPr>
        <w:t>可知，</w:t>
      </w:r>
      <w:r w:rsidRPr="006905E0">
        <w:rPr>
          <w:rFonts w:ascii="PingFang TC" w:eastAsia="PingFang TC" w:hAnsi="PingFang TC" w:cs="Gungsuh"/>
        </w:rPr>
        <w:t>抽全部9小時內的污染源feature當作一次項</w:t>
      </w:r>
      <w:r>
        <w:rPr>
          <w:rFonts w:ascii="PingFang TC" w:eastAsia="PingFang TC" w:hAnsi="PingFang TC" w:cs="Gungsuh" w:hint="eastAsia"/>
        </w:rPr>
        <w:t>的表現會比</w:t>
      </w:r>
      <w:r w:rsidRPr="006905E0">
        <w:rPr>
          <w:rFonts w:ascii="PingFang TC" w:eastAsia="PingFang TC" w:hAnsi="PingFang TC" w:cs="Gungsuh"/>
        </w:rPr>
        <w:t>抽全部9小時內pm2.5的一次項當作feature</w:t>
      </w:r>
      <w:r>
        <w:rPr>
          <w:rFonts w:ascii="PingFang TC" w:eastAsia="PingFang TC" w:hAnsi="PingFang TC" w:cs="Gungsuh" w:hint="eastAsia"/>
        </w:rPr>
        <w:t>更好，不過差距不是很大。原因可能是因為</w:t>
      </w:r>
      <w:r>
        <w:rPr>
          <w:rFonts w:ascii="PingFang TC" w:eastAsia="PingFang TC" w:hAnsi="PingFang TC" w:cs="Gungsuh"/>
        </w:rPr>
        <w:t>PM2.5</w:t>
      </w:r>
      <w:r>
        <w:rPr>
          <w:rFonts w:ascii="PingFang TC" w:eastAsia="PingFang TC" w:hAnsi="PingFang TC" w:cs="Gungsuh" w:hint="eastAsia"/>
        </w:rPr>
        <w:t>跟其他污染源有關聯，所以增加更多</w:t>
      </w:r>
      <w:r>
        <w:rPr>
          <w:rFonts w:ascii="PingFang TC" w:eastAsia="PingFang TC" w:hAnsi="PingFang TC" w:cs="Gungsuh"/>
        </w:rPr>
        <w:t>feature</w:t>
      </w:r>
      <w:r>
        <w:rPr>
          <w:rFonts w:ascii="PingFang TC" w:eastAsia="PingFang TC" w:hAnsi="PingFang TC" w:cs="Gungsuh" w:hint="eastAsia"/>
        </w:rPr>
        <w:t>對於預測</w:t>
      </w:r>
      <w:r>
        <w:rPr>
          <w:rFonts w:ascii="PingFang TC" w:eastAsia="PingFang TC" w:hAnsi="PingFang TC" w:cs="Gungsuh"/>
        </w:rPr>
        <w:t>PM2.5</w:t>
      </w:r>
      <w:r>
        <w:rPr>
          <w:rFonts w:ascii="PingFang TC" w:eastAsia="PingFang TC" w:hAnsi="PingFang TC" w:cs="Gungsuh" w:hint="eastAsia"/>
        </w:rPr>
        <w:t>會有所幫助。不過因為</w:t>
      </w:r>
      <w:r>
        <w:rPr>
          <w:rFonts w:ascii="PingFang TC" w:eastAsia="PingFang TC" w:hAnsi="PingFang TC" w:cs="Gungsuh"/>
        </w:rPr>
        <w:t>PM2.5</w:t>
      </w:r>
      <w:r>
        <w:rPr>
          <w:rFonts w:ascii="PingFang TC" w:eastAsia="PingFang TC" w:hAnsi="PingFang TC" w:cs="Gungsuh" w:hint="eastAsia"/>
        </w:rPr>
        <w:t>本身就算是最主要的特徵，且其他資料可能有摻雜</w:t>
      </w:r>
      <w:r w:rsidR="00987D56">
        <w:rPr>
          <w:rFonts w:ascii="PingFang TC" w:eastAsia="PingFang TC" w:hAnsi="PingFang TC" w:cs="Gungsuh" w:hint="eastAsia"/>
        </w:rPr>
        <w:t>許多</w:t>
      </w:r>
      <w:r>
        <w:rPr>
          <w:rFonts w:ascii="PingFang TC" w:eastAsia="PingFang TC" w:hAnsi="PingFang TC" w:cs="Gungsuh" w:hint="eastAsia"/>
        </w:rPr>
        <w:t>雜亂</w:t>
      </w:r>
      <w:r w:rsidR="00987D56">
        <w:rPr>
          <w:rFonts w:ascii="PingFang TC" w:eastAsia="PingFang TC" w:hAnsi="PingFang TC" w:cs="Gungsuh" w:hint="eastAsia"/>
        </w:rPr>
        <w:t>、異常的值，</w:t>
      </w:r>
      <w:r>
        <w:rPr>
          <w:rFonts w:ascii="PingFang TC" w:eastAsia="PingFang TC" w:hAnsi="PingFang TC" w:cs="Gungsuh" w:hint="eastAsia"/>
        </w:rPr>
        <w:t>所以增加其他特徵的進步幅度沒有非常大。</w:t>
      </w:r>
    </w:p>
    <w:p w14:paraId="437A289C" w14:textId="77777777" w:rsidR="006905E0" w:rsidRPr="00987D56" w:rsidRDefault="006905E0">
      <w:pPr>
        <w:rPr>
          <w:rFonts w:ascii="PingFang TC" w:eastAsia="PingFang TC" w:hAnsi="PingFang TC" w:cs="Gungsuh" w:hint="eastAsia"/>
        </w:rPr>
      </w:pPr>
    </w:p>
    <w:p w14:paraId="00000011" w14:textId="73FE2400" w:rsidR="00101DA6" w:rsidRDefault="000714D5">
      <w:pPr>
        <w:rPr>
          <w:rFonts w:ascii="PingFang TC" w:eastAsia="PingFang TC" w:hAnsi="PingFang TC" w:cs="Gungsuh"/>
        </w:rPr>
      </w:pPr>
      <w:r w:rsidRPr="00502B7D">
        <w:rPr>
          <w:rFonts w:ascii="PingFang TC" w:eastAsia="PingFang TC" w:hAnsi="PingFang TC" w:cs="Gungsuh" w:hint="eastAsia"/>
        </w:rPr>
        <w:t xml:space="preserve">2. </w:t>
      </w:r>
      <w:r w:rsidRPr="00502B7D">
        <w:rPr>
          <w:rFonts w:ascii="PingFang TC" w:eastAsia="PingFang TC" w:hAnsi="PingFang TC" w:cs="Gungsuh" w:hint="eastAsia"/>
        </w:rPr>
        <w:t>解釋什麼樣的</w:t>
      </w:r>
      <w:r w:rsidRPr="00502B7D">
        <w:rPr>
          <w:rFonts w:ascii="PingFang TC" w:eastAsia="PingFang TC" w:hAnsi="PingFang TC" w:cs="Gungsuh" w:hint="eastAsia"/>
        </w:rPr>
        <w:t xml:space="preserve">data preprocessing </w:t>
      </w:r>
      <w:r w:rsidRPr="00502B7D">
        <w:rPr>
          <w:rFonts w:ascii="PingFang TC" w:eastAsia="PingFang TC" w:hAnsi="PingFang TC" w:cs="Gungsuh" w:hint="eastAsia"/>
        </w:rPr>
        <w:t>可以</w:t>
      </w:r>
      <w:r w:rsidRPr="00502B7D">
        <w:rPr>
          <w:rFonts w:ascii="PingFang TC" w:eastAsia="PingFang TC" w:hAnsi="PingFang TC" w:cs="Gungsuh" w:hint="eastAsia"/>
        </w:rPr>
        <w:t>improve</w:t>
      </w:r>
      <w:r w:rsidRPr="00502B7D">
        <w:rPr>
          <w:rFonts w:ascii="PingFang TC" w:eastAsia="PingFang TC" w:hAnsi="PingFang TC" w:cs="Gungsuh" w:hint="eastAsia"/>
        </w:rPr>
        <w:t>你的</w:t>
      </w:r>
      <w:r w:rsidRPr="00502B7D">
        <w:rPr>
          <w:rFonts w:ascii="PingFang TC" w:eastAsia="PingFang TC" w:hAnsi="PingFang TC" w:cs="Gungsuh" w:hint="eastAsia"/>
        </w:rPr>
        <w:t>training/testing accuracy</w:t>
      </w:r>
      <w:r w:rsidRPr="00502B7D">
        <w:rPr>
          <w:rFonts w:ascii="PingFang TC" w:eastAsia="PingFang TC" w:hAnsi="PingFang TC" w:cs="Gungsuh" w:hint="eastAsia"/>
        </w:rPr>
        <w:t>，</w:t>
      </w:r>
      <w:r w:rsidRPr="00502B7D">
        <w:rPr>
          <w:rFonts w:ascii="PingFang TC" w:eastAsia="PingFang TC" w:hAnsi="PingFang TC" w:cs="Gungsuh" w:hint="eastAsia"/>
        </w:rPr>
        <w:t xml:space="preserve">ex. </w:t>
      </w:r>
      <w:r w:rsidRPr="00502B7D">
        <w:rPr>
          <w:rFonts w:ascii="PingFang TC" w:eastAsia="PingFang TC" w:hAnsi="PingFang TC" w:cs="Gungsuh" w:hint="eastAsia"/>
        </w:rPr>
        <w:t>你怎麼挑掉你覺得不適合的</w:t>
      </w:r>
      <w:r w:rsidRPr="00502B7D">
        <w:rPr>
          <w:rFonts w:ascii="PingFang TC" w:eastAsia="PingFang TC" w:hAnsi="PingFang TC" w:cs="Gungsuh" w:hint="eastAsia"/>
        </w:rPr>
        <w:t>data points</w:t>
      </w:r>
      <w:r w:rsidRPr="00502B7D">
        <w:rPr>
          <w:rFonts w:ascii="PingFang TC" w:eastAsia="PingFang TC" w:hAnsi="PingFang TC" w:cs="Gungsuh" w:hint="eastAsia"/>
        </w:rPr>
        <w:t>。請提供數據</w:t>
      </w:r>
      <w:r w:rsidRPr="00502B7D">
        <w:rPr>
          <w:rFonts w:ascii="PingFang TC" w:eastAsia="PingFang TC" w:hAnsi="PingFang TC" w:cs="Gungsuh" w:hint="eastAsia"/>
        </w:rPr>
        <w:t>(RMSE)</w:t>
      </w:r>
      <w:r w:rsidRPr="00502B7D">
        <w:rPr>
          <w:rFonts w:ascii="PingFang TC" w:eastAsia="PingFang TC" w:hAnsi="PingFang TC" w:cs="Gungsuh" w:hint="eastAsia"/>
        </w:rPr>
        <w:t>以佐證你的想法。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21"/>
      </w:tblGrid>
      <w:tr w:rsidR="00671EDE" w14:paraId="272CFDBF" w14:textId="77777777" w:rsidTr="00671EDE">
        <w:tc>
          <w:tcPr>
            <w:tcW w:w="1271" w:type="dxa"/>
          </w:tcPr>
          <w:p w14:paraId="70FD0B6C" w14:textId="77777777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 w:hint="eastAsia"/>
              </w:rPr>
              <w:t>RMSE</w:t>
            </w:r>
          </w:p>
        </w:tc>
        <w:tc>
          <w:tcPr>
            <w:tcW w:w="3827" w:type="dxa"/>
          </w:tcPr>
          <w:p w14:paraId="4EE3851E" w14:textId="77777777" w:rsidR="00671EDE" w:rsidRDefault="00671EDE" w:rsidP="00671EDE">
            <w:pPr>
              <w:rPr>
                <w:rFonts w:ascii="PingFang TC" w:eastAsia="PingFang TC" w:hAnsi="PingFang TC" w:cs="Gungsuh"/>
              </w:rPr>
            </w:pPr>
            <w:r w:rsidRPr="00502B7D">
              <w:rPr>
                <w:rFonts w:ascii="PingFang TC" w:eastAsia="PingFang TC" w:hAnsi="PingFang TC" w:cs="Gungsuh" w:hint="eastAsia"/>
              </w:rPr>
              <w:t>全部9小時內的污染源</w:t>
            </w:r>
            <w:r>
              <w:rPr>
                <w:rFonts w:ascii="PingFang TC" w:eastAsia="PingFang TC" w:hAnsi="PingFang TC" w:cs="Gungsuh" w:hint="eastAsia"/>
              </w:rPr>
              <w:t>當作</w:t>
            </w:r>
            <w:r w:rsidRPr="00502B7D">
              <w:rPr>
                <w:rFonts w:ascii="PingFang TC" w:eastAsia="PingFang TC" w:hAnsi="PingFang TC" w:cs="Gungsuh" w:hint="eastAsia"/>
              </w:rPr>
              <w:t>feature</w:t>
            </w:r>
          </w:p>
          <w:p w14:paraId="36AC2C57" w14:textId="601260D3" w:rsidR="00671EDE" w:rsidRPr="00671EDE" w:rsidRDefault="00671EDE" w:rsidP="00671EDE">
            <w:pPr>
              <w:rPr>
                <w:rFonts w:ascii="PingFang TC" w:eastAsia="PingFang TC" w:hAnsi="PingFang TC" w:cs="Gungsuh" w:hint="eastAsia"/>
              </w:rPr>
            </w:pPr>
            <w:r>
              <w:rPr>
                <w:rFonts w:ascii="PingFang TC" w:eastAsia="PingFang TC" w:hAnsi="PingFang TC" w:cs="Gungsuh" w:hint="eastAsia"/>
              </w:rPr>
              <w:t>且有清除掉異常</w:t>
            </w:r>
            <w:r>
              <w:rPr>
                <w:rFonts w:ascii="PingFang TC" w:eastAsia="PingFang TC" w:hAnsi="PingFang TC" w:cs="Gungsuh"/>
              </w:rPr>
              <w:t>p</w:t>
            </w:r>
            <w:r>
              <w:rPr>
                <w:rFonts w:ascii="PingFang TC" w:eastAsia="PingFang TC" w:hAnsi="PingFang TC" w:cs="Gungsuh" w:hint="eastAsia"/>
              </w:rPr>
              <w:t>m2.5</w:t>
            </w:r>
          </w:p>
        </w:tc>
        <w:tc>
          <w:tcPr>
            <w:tcW w:w="3921" w:type="dxa"/>
          </w:tcPr>
          <w:p w14:paraId="790D568A" w14:textId="77777777" w:rsidR="00671EDE" w:rsidRDefault="00671EDE" w:rsidP="00671EDE">
            <w:pPr>
              <w:rPr>
                <w:rFonts w:ascii="PingFang TC" w:eastAsia="PingFang TC" w:hAnsi="PingFang TC" w:cs="Gungsuh"/>
              </w:rPr>
            </w:pPr>
            <w:r w:rsidRPr="00502B7D">
              <w:rPr>
                <w:rFonts w:ascii="PingFang TC" w:eastAsia="PingFang TC" w:hAnsi="PingFang TC" w:cs="Gungsuh" w:hint="eastAsia"/>
              </w:rPr>
              <w:t>全部9小時內的污染源</w:t>
            </w:r>
            <w:r>
              <w:rPr>
                <w:rFonts w:ascii="PingFang TC" w:eastAsia="PingFang TC" w:hAnsi="PingFang TC" w:cs="Gungsuh" w:hint="eastAsia"/>
              </w:rPr>
              <w:t>當作</w:t>
            </w:r>
            <w:r w:rsidRPr="00502B7D">
              <w:rPr>
                <w:rFonts w:ascii="PingFang TC" w:eastAsia="PingFang TC" w:hAnsi="PingFang TC" w:cs="Gungsuh" w:hint="eastAsia"/>
              </w:rPr>
              <w:t>feature</w:t>
            </w:r>
          </w:p>
          <w:p w14:paraId="062DD40F" w14:textId="23D1C05B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Gungsuh" w:hint="eastAsia"/>
              </w:rPr>
              <w:t>沒</w:t>
            </w:r>
            <w:r>
              <w:rPr>
                <w:rFonts w:ascii="PingFang TC" w:eastAsia="PingFang TC" w:hAnsi="PingFang TC" w:cs="Gungsuh" w:hint="eastAsia"/>
              </w:rPr>
              <w:t>有清除掉異常</w:t>
            </w:r>
            <w:r>
              <w:rPr>
                <w:rFonts w:ascii="PingFang TC" w:eastAsia="PingFang TC" w:hAnsi="PingFang TC" w:cs="Gungsuh"/>
              </w:rPr>
              <w:t>p</w:t>
            </w:r>
            <w:r>
              <w:rPr>
                <w:rFonts w:ascii="PingFang TC" w:eastAsia="PingFang TC" w:hAnsi="PingFang TC" w:cs="Gungsuh" w:hint="eastAsia"/>
              </w:rPr>
              <w:t>m2.5</w:t>
            </w:r>
          </w:p>
        </w:tc>
      </w:tr>
      <w:tr w:rsidR="00671EDE" w14:paraId="1AAFCFC4" w14:textId="77777777" w:rsidTr="00671EDE">
        <w:tc>
          <w:tcPr>
            <w:tcW w:w="1271" w:type="dxa"/>
          </w:tcPr>
          <w:p w14:paraId="040F4801" w14:textId="77777777" w:rsidR="00671EDE" w:rsidRPr="006905E0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/>
              </w:rPr>
              <w:t>p</w:t>
            </w:r>
            <w:r>
              <w:rPr>
                <w:rFonts w:ascii="PingFang TC" w:eastAsia="PingFang TC" w:hAnsi="PingFang TC" w:cs="Times New Roman" w:hint="eastAsia"/>
              </w:rPr>
              <w:t>rivate</w:t>
            </w:r>
          </w:p>
        </w:tc>
        <w:tc>
          <w:tcPr>
            <w:tcW w:w="3827" w:type="dxa"/>
          </w:tcPr>
          <w:p w14:paraId="594A0A01" w14:textId="37B56F5A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 w:rsidRPr="00671EDE">
              <w:rPr>
                <w:rFonts w:ascii="PingFang TC" w:eastAsia="PingFang TC" w:hAnsi="PingFang TC" w:cs="Times New Roman"/>
              </w:rPr>
              <w:t>5.69725</w:t>
            </w:r>
          </w:p>
        </w:tc>
        <w:tc>
          <w:tcPr>
            <w:tcW w:w="3921" w:type="dxa"/>
          </w:tcPr>
          <w:p w14:paraId="086EB8AF" w14:textId="671A20F5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 w:rsidRPr="00671EDE">
              <w:rPr>
                <w:rFonts w:ascii="PingFang TC" w:eastAsia="PingFang TC" w:hAnsi="PingFang TC" w:cs="Times New Roman"/>
              </w:rPr>
              <w:t>5.65158</w:t>
            </w:r>
          </w:p>
        </w:tc>
      </w:tr>
      <w:tr w:rsidR="00671EDE" w14:paraId="3614B727" w14:textId="77777777" w:rsidTr="00671EDE">
        <w:tc>
          <w:tcPr>
            <w:tcW w:w="1271" w:type="dxa"/>
          </w:tcPr>
          <w:p w14:paraId="65C262E6" w14:textId="77777777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 w:hint="eastAsia"/>
              </w:rPr>
              <w:t>public</w:t>
            </w:r>
          </w:p>
        </w:tc>
        <w:tc>
          <w:tcPr>
            <w:tcW w:w="3827" w:type="dxa"/>
          </w:tcPr>
          <w:p w14:paraId="6D590371" w14:textId="467DAC62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 w:rsidRPr="00671EDE">
              <w:rPr>
                <w:rFonts w:ascii="PingFang TC" w:eastAsia="PingFang TC" w:hAnsi="PingFang TC" w:cs="Times New Roman"/>
              </w:rPr>
              <w:t>5.54239</w:t>
            </w:r>
          </w:p>
        </w:tc>
        <w:tc>
          <w:tcPr>
            <w:tcW w:w="3921" w:type="dxa"/>
          </w:tcPr>
          <w:p w14:paraId="0AE609DA" w14:textId="23E25FA9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 w:rsidRPr="00671EDE">
              <w:rPr>
                <w:rFonts w:ascii="PingFang TC" w:eastAsia="PingFang TC" w:hAnsi="PingFang TC" w:cs="Times New Roman"/>
              </w:rPr>
              <w:t>6.02616</w:t>
            </w:r>
          </w:p>
        </w:tc>
      </w:tr>
      <w:tr w:rsidR="00671EDE" w14:paraId="3BE2DE10" w14:textId="77777777" w:rsidTr="00671EDE">
        <w:tc>
          <w:tcPr>
            <w:tcW w:w="1271" w:type="dxa"/>
          </w:tcPr>
          <w:p w14:paraId="53C32D88" w14:textId="77777777" w:rsidR="00671EDE" w:rsidRDefault="00671EDE" w:rsidP="00671EDE">
            <w:pPr>
              <w:rPr>
                <w:rFonts w:ascii="PingFang TC" w:eastAsia="PingFang TC" w:hAnsi="PingFang TC" w:cs="Times New Roman" w:hint="eastAsia"/>
              </w:rPr>
            </w:pPr>
            <w:r>
              <w:rPr>
                <w:rFonts w:ascii="PingFang TC" w:eastAsia="PingFang TC" w:hAnsi="PingFang TC" w:cs="Times New Roman" w:hint="eastAsia"/>
              </w:rPr>
              <w:t>average</w:t>
            </w:r>
          </w:p>
        </w:tc>
        <w:tc>
          <w:tcPr>
            <w:tcW w:w="3827" w:type="dxa"/>
          </w:tcPr>
          <w:p w14:paraId="01B6967F" w14:textId="6C131EA0" w:rsidR="00671EDE" w:rsidRPr="006905E0" w:rsidRDefault="00671EDE" w:rsidP="00671EDE">
            <w:pPr>
              <w:rPr>
                <w:rFonts w:ascii="PingFang TC" w:eastAsia="PingFang TC" w:hAnsi="PingFang TC" w:cs="Times New Roman"/>
              </w:rPr>
            </w:pPr>
            <w:r w:rsidRPr="00671EDE">
              <w:rPr>
                <w:rFonts w:ascii="PingFang TC" w:eastAsia="PingFang TC" w:hAnsi="PingFang TC" w:cs="Times New Roman"/>
              </w:rPr>
              <w:t>5.61982</w:t>
            </w:r>
          </w:p>
        </w:tc>
        <w:tc>
          <w:tcPr>
            <w:tcW w:w="3921" w:type="dxa"/>
          </w:tcPr>
          <w:p w14:paraId="54B842AE" w14:textId="091132B8" w:rsidR="00671EDE" w:rsidRPr="006905E0" w:rsidRDefault="00671EDE" w:rsidP="00671EDE">
            <w:pPr>
              <w:rPr>
                <w:rFonts w:ascii="PingFang TC" w:eastAsia="PingFang TC" w:hAnsi="PingFang TC" w:cs="Times New Roman"/>
              </w:rPr>
            </w:pPr>
            <w:r w:rsidRPr="00671EDE">
              <w:rPr>
                <w:rFonts w:ascii="PingFang TC" w:eastAsia="PingFang TC" w:hAnsi="PingFang TC" w:cs="Times New Roman"/>
              </w:rPr>
              <w:t>5.83887</w:t>
            </w:r>
          </w:p>
        </w:tc>
      </w:tr>
    </w:tbl>
    <w:p w14:paraId="77B81540" w14:textId="2FDFED4B" w:rsidR="00987D56" w:rsidRDefault="00987D56">
      <w:pPr>
        <w:rPr>
          <w:rFonts w:ascii="PingFang TC" w:eastAsia="PingFang TC" w:hAnsi="PingFang TC" w:cs="Times New Roman"/>
        </w:rPr>
      </w:pPr>
    </w:p>
    <w:p w14:paraId="1FDC27DB" w14:textId="48E989C4" w:rsidR="00987D56" w:rsidRDefault="00671EDE" w:rsidP="00671EDE">
      <w:pPr>
        <w:ind w:leftChars="100" w:left="240"/>
        <w:rPr>
          <w:rFonts w:ascii="PingFang TC" w:eastAsia="PingFang TC" w:hAnsi="PingFang TC" w:cs="Times New Roman"/>
        </w:rPr>
      </w:pPr>
      <w:r>
        <w:rPr>
          <w:rFonts w:ascii="PingFang TC" w:eastAsia="PingFang TC" w:hAnsi="PingFang TC" w:cs="Times New Roman" w:hint="eastAsia"/>
        </w:rPr>
        <w:t>除了</w:t>
      </w:r>
      <w:r w:rsidRPr="00671EDE">
        <w:rPr>
          <w:rFonts w:ascii="PingFang TC" w:eastAsia="PingFang TC" w:hAnsi="PingFang TC" w:cs="Times New Roman"/>
        </w:rPr>
        <w:t> NR皆設為</w:t>
      </w:r>
      <w:r>
        <w:rPr>
          <w:rFonts w:ascii="PingFang TC" w:eastAsia="PingFang TC" w:hAnsi="PingFang TC" w:cs="Times New Roman" w:hint="eastAsia"/>
        </w:rPr>
        <w:t>0，還有把在字尾的其他符號去除只留數字，我還有做</w:t>
      </w:r>
      <w:r w:rsidR="00987D56">
        <w:rPr>
          <w:rFonts w:ascii="PingFang TC" w:eastAsia="PingFang TC" w:hAnsi="PingFang TC" w:cs="Times New Roman" w:hint="eastAsia"/>
        </w:rPr>
        <w:t>資料</w:t>
      </w:r>
      <w:r>
        <w:rPr>
          <w:rFonts w:ascii="PingFang TC" w:eastAsia="PingFang TC" w:hAnsi="PingFang TC" w:cs="Times New Roman" w:hint="eastAsia"/>
        </w:rPr>
        <w:t>清理方法</w:t>
      </w:r>
      <w:r w:rsidR="00987D56">
        <w:rPr>
          <w:rFonts w:ascii="PingFang TC" w:eastAsia="PingFang TC" w:hAnsi="PingFang TC" w:cs="Times New Roman" w:hint="eastAsia"/>
        </w:rPr>
        <w:t>為：先把</w:t>
      </w:r>
      <w:r w:rsidR="00987D56">
        <w:rPr>
          <w:rFonts w:ascii="PingFang TC" w:eastAsia="PingFang TC" w:hAnsi="PingFang TC" w:cs="Times New Roman"/>
        </w:rPr>
        <w:t>pm2.5</w:t>
      </w:r>
      <w:r w:rsidR="00987D56">
        <w:rPr>
          <w:rFonts w:ascii="PingFang TC" w:eastAsia="PingFang TC" w:hAnsi="PingFang TC" w:cs="Times New Roman" w:hint="eastAsia"/>
        </w:rPr>
        <w:t>的極端值挑出（</w:t>
      </w:r>
      <w:r w:rsidR="00987D56">
        <w:rPr>
          <w:rFonts w:ascii="PingFang TC" w:eastAsia="PingFang TC" w:hAnsi="PingFang TC" w:cs="Times New Roman"/>
        </w:rPr>
        <w:t>pm2.5 &lt; 2 or pm2.5 &gt;= 100</w:t>
      </w:r>
      <w:r w:rsidR="00987D56">
        <w:rPr>
          <w:rFonts w:ascii="PingFang TC" w:eastAsia="PingFang TC" w:hAnsi="PingFang TC" w:cs="Times New Roman" w:hint="eastAsia"/>
        </w:rPr>
        <w:t>），之後算出</w:t>
      </w:r>
      <w:r w:rsidR="00987D56">
        <w:rPr>
          <w:rFonts w:ascii="PingFang TC" w:eastAsia="PingFang TC" w:hAnsi="PingFang TC" w:cs="Times New Roman"/>
        </w:rPr>
        <w:t>pm2.5</w:t>
      </w:r>
      <w:r w:rsidR="00987D56">
        <w:rPr>
          <w:rFonts w:ascii="PingFang TC" w:eastAsia="PingFang TC" w:hAnsi="PingFang TC" w:cs="Times New Roman" w:hint="eastAsia"/>
        </w:rPr>
        <w:t>的平均和標準差，將平均</w:t>
      </w:r>
      <w:r w:rsidR="00987D56">
        <w:rPr>
          <w:rFonts w:ascii="PingFang TC" w:eastAsia="PingFang TC" w:hAnsi="PingFang TC" w:cs="Times New Roman"/>
        </w:rPr>
        <w:t>+-3.6*</w:t>
      </w:r>
      <w:r w:rsidR="00987D56">
        <w:rPr>
          <w:rFonts w:ascii="PingFang TC" w:eastAsia="PingFang TC" w:hAnsi="PingFang TC" w:cs="Times New Roman" w:hint="eastAsia"/>
        </w:rPr>
        <w:t>標準差以外的</w:t>
      </w:r>
      <w:r w:rsidR="00987D56">
        <w:rPr>
          <w:rFonts w:ascii="PingFang TC" w:eastAsia="PingFang TC" w:hAnsi="PingFang TC" w:cs="Times New Roman"/>
        </w:rPr>
        <w:t>training data</w:t>
      </w:r>
      <w:r w:rsidR="00987D56">
        <w:rPr>
          <w:rFonts w:ascii="PingFang TC" w:eastAsia="PingFang TC" w:hAnsi="PingFang TC" w:cs="Times New Roman" w:hint="eastAsia"/>
        </w:rPr>
        <w:t>丟掉。在</w:t>
      </w:r>
      <w:r w:rsidR="00987D56">
        <w:rPr>
          <w:rFonts w:ascii="PingFang TC" w:eastAsia="PingFang TC" w:hAnsi="PingFang TC" w:cs="Times New Roman"/>
        </w:rPr>
        <w:lastRenderedPageBreak/>
        <w:t>predict</w:t>
      </w:r>
      <w:r w:rsidR="00987D56">
        <w:rPr>
          <w:rFonts w:ascii="PingFang TC" w:eastAsia="PingFang TC" w:hAnsi="PingFang TC" w:cs="Times New Roman" w:hint="eastAsia"/>
        </w:rPr>
        <w:t>時，若</w:t>
      </w:r>
      <w:r w:rsidR="00987D56">
        <w:rPr>
          <w:rFonts w:ascii="PingFang TC" w:eastAsia="PingFang TC" w:hAnsi="PingFang TC" w:cs="Times New Roman"/>
        </w:rPr>
        <w:t>testing data</w:t>
      </w:r>
      <w:r w:rsidR="00987D56">
        <w:rPr>
          <w:rFonts w:ascii="PingFang TC" w:eastAsia="PingFang TC" w:hAnsi="PingFang TC" w:cs="Times New Roman" w:hint="eastAsia"/>
        </w:rPr>
        <w:t>有</w:t>
      </w:r>
      <w:r w:rsidR="00987D56">
        <w:rPr>
          <w:rFonts w:ascii="PingFang TC" w:eastAsia="PingFang TC" w:hAnsi="PingFang TC" w:cs="Times New Roman"/>
        </w:rPr>
        <w:t>pm2.5</w:t>
      </w:r>
      <w:r w:rsidR="00987D56">
        <w:rPr>
          <w:rFonts w:ascii="PingFang TC" w:eastAsia="PingFang TC" w:hAnsi="PingFang TC" w:cs="Times New Roman" w:hint="eastAsia"/>
        </w:rPr>
        <w:t>的值在</w:t>
      </w:r>
      <w:r w:rsidR="00987D56">
        <w:rPr>
          <w:rFonts w:ascii="PingFang TC" w:eastAsia="PingFang TC" w:hAnsi="PingFang TC" w:cs="Times New Roman" w:hint="eastAsia"/>
        </w:rPr>
        <w:t>平均</w:t>
      </w:r>
      <w:r w:rsidR="00987D56">
        <w:rPr>
          <w:rFonts w:ascii="PingFang TC" w:eastAsia="PingFang TC" w:hAnsi="PingFang TC" w:cs="Times New Roman"/>
        </w:rPr>
        <w:t>+-3.</w:t>
      </w:r>
      <w:r w:rsidR="00987D56">
        <w:rPr>
          <w:rFonts w:ascii="PingFang TC" w:eastAsia="PingFang TC" w:hAnsi="PingFang TC" w:cs="Times New Roman"/>
        </w:rPr>
        <w:t>8</w:t>
      </w:r>
      <w:r w:rsidR="00987D56">
        <w:rPr>
          <w:rFonts w:ascii="PingFang TC" w:eastAsia="PingFang TC" w:hAnsi="PingFang TC" w:cs="Times New Roman"/>
        </w:rPr>
        <w:t>*</w:t>
      </w:r>
      <w:r w:rsidR="00987D56">
        <w:rPr>
          <w:rFonts w:ascii="PingFang TC" w:eastAsia="PingFang TC" w:hAnsi="PingFang TC" w:cs="Times New Roman" w:hint="eastAsia"/>
        </w:rPr>
        <w:t>標準差以外</w:t>
      </w:r>
      <w:r w:rsidR="00987D56">
        <w:rPr>
          <w:rFonts w:ascii="PingFang TC" w:eastAsia="PingFang TC" w:hAnsi="PingFang TC" w:cs="Times New Roman" w:hint="eastAsia"/>
        </w:rPr>
        <w:t>，則取代成平均值進行預測。會這麼做的原因在於，</w:t>
      </w:r>
      <w:r w:rsidR="00987D56">
        <w:rPr>
          <w:rFonts w:ascii="PingFang TC" w:eastAsia="PingFang TC" w:hAnsi="PingFang TC" w:cs="Times New Roman"/>
        </w:rPr>
        <w:t>pm2.5</w:t>
      </w:r>
      <w:r w:rsidR="00987D56">
        <w:rPr>
          <w:rFonts w:ascii="PingFang TC" w:eastAsia="PingFang TC" w:hAnsi="PingFang TC" w:cs="Times New Roman" w:hint="eastAsia"/>
        </w:rPr>
        <w:t>本身為最重要的特徵，然而資料有一些異常值，所以先清除掉</w:t>
      </w:r>
      <w:bookmarkStart w:id="0" w:name="_GoBack"/>
      <w:bookmarkEnd w:id="0"/>
      <w:r w:rsidR="00987D56">
        <w:rPr>
          <w:rFonts w:ascii="PingFang TC" w:eastAsia="PingFang TC" w:hAnsi="PingFang TC" w:cs="Times New Roman" w:hint="eastAsia"/>
        </w:rPr>
        <w:t>再訓練出的</w:t>
      </w:r>
      <w:r w:rsidR="00987D56">
        <w:rPr>
          <w:rFonts w:ascii="PingFang TC" w:eastAsia="PingFang TC" w:hAnsi="PingFang TC" w:cs="Times New Roman"/>
        </w:rPr>
        <w:t>model</w:t>
      </w:r>
      <w:r w:rsidR="00987D56">
        <w:rPr>
          <w:rFonts w:ascii="PingFang TC" w:eastAsia="PingFang TC" w:hAnsi="PingFang TC" w:cs="Times New Roman" w:hint="eastAsia"/>
        </w:rPr>
        <w:t>會比較準確。而</w:t>
      </w:r>
      <w:r w:rsidR="00987D56">
        <w:rPr>
          <w:rFonts w:ascii="PingFang TC" w:eastAsia="PingFang TC" w:hAnsi="PingFang TC" w:cs="Times New Roman"/>
        </w:rPr>
        <w:t>testing data</w:t>
      </w:r>
      <w:r w:rsidR="00987D56">
        <w:rPr>
          <w:rFonts w:ascii="PingFang TC" w:eastAsia="PingFang TC" w:hAnsi="PingFang TC" w:cs="Times New Roman" w:hint="eastAsia"/>
        </w:rPr>
        <w:t>因為沒辦法丟掉資料，所以就把異常值取代為平均值進行預測。</w:t>
      </w:r>
    </w:p>
    <w:p w14:paraId="4B62EF94" w14:textId="37DAF4ED" w:rsidR="00671EDE" w:rsidRPr="00502B7D" w:rsidRDefault="00671EDE" w:rsidP="00987D56">
      <w:pPr>
        <w:ind w:leftChars="100" w:left="240"/>
        <w:rPr>
          <w:rFonts w:ascii="PingFang TC" w:eastAsia="PingFang TC" w:hAnsi="PingFang TC" w:cs="Times New Roman" w:hint="eastAsia"/>
        </w:rPr>
      </w:pPr>
      <w:r>
        <w:rPr>
          <w:rFonts w:ascii="PingFang TC" w:eastAsia="PingFang TC" w:hAnsi="PingFang TC" w:cs="Times New Roman" w:hint="eastAsia"/>
        </w:rPr>
        <w:t>從上表</w:t>
      </w:r>
      <w:r>
        <w:rPr>
          <w:rFonts w:ascii="PingFang TC" w:eastAsia="PingFang TC" w:hAnsi="PingFang TC" w:cs="Times New Roman"/>
        </w:rPr>
        <w:t>RMSE</w:t>
      </w:r>
      <w:r>
        <w:rPr>
          <w:rFonts w:ascii="PingFang TC" w:eastAsia="PingFang TC" w:hAnsi="PingFang TC" w:cs="Times New Roman" w:hint="eastAsia"/>
        </w:rPr>
        <w:t>可觀察到，有去除異常</w:t>
      </w:r>
      <w:r>
        <w:rPr>
          <w:rFonts w:ascii="PingFang TC" w:eastAsia="PingFang TC" w:hAnsi="PingFang TC" w:cs="Times New Roman"/>
        </w:rPr>
        <w:t>pm2.5</w:t>
      </w:r>
      <w:r>
        <w:rPr>
          <w:rFonts w:ascii="PingFang TC" w:eastAsia="PingFang TC" w:hAnsi="PingFang TC" w:cs="Times New Roman" w:hint="eastAsia"/>
        </w:rPr>
        <w:t>的</w:t>
      </w:r>
      <w:r>
        <w:rPr>
          <w:rFonts w:ascii="PingFang TC" w:eastAsia="PingFang TC" w:hAnsi="PingFang TC" w:cs="Times New Roman"/>
        </w:rPr>
        <w:t>model</w:t>
      </w:r>
      <w:r>
        <w:rPr>
          <w:rFonts w:ascii="PingFang TC" w:eastAsia="PingFang TC" w:hAnsi="PingFang TC" w:cs="Times New Roman" w:hint="eastAsia"/>
        </w:rPr>
        <w:t>表現明顯較好。這是因為訓練</w:t>
      </w:r>
      <w:r w:rsidR="000714D5">
        <w:rPr>
          <w:rFonts w:ascii="PingFang TC" w:eastAsia="PingFang TC" w:hAnsi="PingFang TC" w:cs="Times New Roman" w:hint="eastAsia"/>
        </w:rPr>
        <w:t>與預測</w:t>
      </w:r>
      <w:r>
        <w:rPr>
          <w:rFonts w:ascii="PingFang TC" w:eastAsia="PingFang TC" w:hAnsi="PingFang TC" w:cs="Times New Roman" w:hint="eastAsia"/>
        </w:rPr>
        <w:t>時不會被異常值誤導，</w:t>
      </w:r>
      <w:r w:rsidR="000714D5">
        <w:rPr>
          <w:rFonts w:ascii="PingFang TC" w:eastAsia="PingFang TC" w:hAnsi="PingFang TC" w:cs="Times New Roman" w:hint="eastAsia"/>
        </w:rPr>
        <w:t>所以結果也會比較準確。</w:t>
      </w:r>
    </w:p>
    <w:p w14:paraId="00000012" w14:textId="77777777" w:rsidR="00101DA6" w:rsidRPr="00502B7D" w:rsidRDefault="00101DA6">
      <w:pPr>
        <w:rPr>
          <w:rFonts w:ascii="PingFang TC" w:eastAsia="PingFang TC" w:hAnsi="PingFang TC" w:cs="Times New Roman" w:hint="eastAsia"/>
        </w:rPr>
      </w:pPr>
    </w:p>
    <w:p w14:paraId="00000015" w14:textId="70D06693" w:rsidR="00101DA6" w:rsidRPr="00502B7D" w:rsidRDefault="000714D5">
      <w:pPr>
        <w:rPr>
          <w:rFonts w:ascii="PingFang TC" w:eastAsia="PingFang TC" w:hAnsi="PingFang TC" w:cs="Times New Roman" w:hint="eastAsia"/>
        </w:rPr>
      </w:pPr>
      <w:r w:rsidRPr="00502B7D">
        <w:rPr>
          <w:rFonts w:ascii="PingFang TC" w:eastAsia="PingFang TC" w:hAnsi="PingFang TC" w:cs="Times New Roman" w:hint="eastAsia"/>
        </w:rPr>
        <w:t>3.</w:t>
      </w:r>
      <w:r w:rsidRPr="00502B7D">
        <w:rPr>
          <w:rFonts w:ascii="PingFang TC" w:eastAsia="PingFang TC" w:hAnsi="PingFang TC" w:cs="Times New Roman" w:hint="eastAsia"/>
        </w:rPr>
        <w:t xml:space="preserve"> Refer to math problem</w:t>
      </w:r>
      <w:r w:rsidR="00BB583A" w:rsidRPr="00502B7D">
        <w:rPr>
          <w:rFonts w:ascii="PingFang TC" w:eastAsia="PingFang TC" w:hAnsi="PingFang TC" w:cs="Times New Roman" w:hint="eastAsia"/>
        </w:rPr>
        <w:t xml:space="preserve"> </w:t>
      </w:r>
    </w:p>
    <w:sectPr w:rsidR="00101DA6" w:rsidRPr="00502B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854A8"/>
    <w:multiLevelType w:val="multilevel"/>
    <w:tmpl w:val="DA6CDA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DA6"/>
    <w:rsid w:val="000714D5"/>
    <w:rsid w:val="00101DA6"/>
    <w:rsid w:val="00502B7D"/>
    <w:rsid w:val="00671EDE"/>
    <w:rsid w:val="00687514"/>
    <w:rsid w:val="006905E0"/>
    <w:rsid w:val="00987D56"/>
    <w:rsid w:val="00B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ED22A"/>
  <w15:docId w15:val="{1A10123F-63D5-274D-A9F3-19B1AAFC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EDE"/>
    <w:pPr>
      <w:spacing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zh-TW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zh-TW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TW"/>
    </w:rPr>
  </w:style>
  <w:style w:type="table" w:styleId="a5">
    <w:name w:val="Table Grid"/>
    <w:basedOn w:val="a1"/>
    <w:uiPriority w:val="39"/>
    <w:rsid w:val="006905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意芹 黃</cp:lastModifiedBy>
  <cp:revision>4</cp:revision>
  <dcterms:created xsi:type="dcterms:W3CDTF">2019-10-11T05:15:00Z</dcterms:created>
  <dcterms:modified xsi:type="dcterms:W3CDTF">2019-10-11T09:13:00Z</dcterms:modified>
</cp:coreProperties>
</file>