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题目一说明文档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运行说明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1、编译成功后显示选项：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8929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按“0”键退出程序：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54680" cy="2065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按“1”展示学生目录：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16780" cy="5867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4、按“2”，输入文件名“TXTStudentInformation.txt”生成一个txt文件。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84220" cy="18669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803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按“3”，输入文件名“HTMLStudentInformation.html”生成一个html文件。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505200" cy="2232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18034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6606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658110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按“4”，输入文件名“TXTStudentInformation.xml”生成一个xml文件。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68980" cy="1859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91135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问题反馈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1、如果某字段没有足够的信息数：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210185"/>
            <wp:effectExtent l="0" t="0" r="127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如果发生错误将会弹出错误。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377190"/>
            <wp:effectExtent l="0" t="0" r="444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判断某字段是否为int型：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如果Integer.parseInt方法出现错误</w:t>
      </w:r>
      <w:bookmarkEnd w:id="0"/>
      <w:r>
        <w:rPr>
          <w:rFonts w:hint="eastAsia"/>
          <w:lang w:val="en-US" w:eastAsia="zh-CN"/>
        </w:rPr>
        <w:t>则会弹出NumberFormatException错误。再由DataFormatException弹出错误提示"A field that should contain a number does not contain a number”。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1718310"/>
            <wp:effectExtent l="0" t="0" r="571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试题读取中出现错误：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提示试题读取错误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2890"/>
            <wp:effectExtent l="0" t="0" r="444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A2884"/>
    <w:multiLevelType w:val="singleLevel"/>
    <w:tmpl w:val="9C9A28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3092A3"/>
    <w:multiLevelType w:val="singleLevel"/>
    <w:tmpl w:val="A73092A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99AF6D9"/>
    <w:multiLevelType w:val="singleLevel"/>
    <w:tmpl w:val="E99AF6D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419B9"/>
    <w:rsid w:val="2E647CFD"/>
    <w:rsid w:val="6AD517A9"/>
    <w:rsid w:val="6E1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2021-11-08T05:56:46Z</dcterms:created>
  <dc:creator>yishui</dc:creator>
  <cp:lastModifiedBy>周昊辰</cp:lastModifiedBy>
  <dcterms:modified xsi:type="dcterms:W3CDTF">2021-11-08T06:40:48Z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