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分析记录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根据《第一次考试考题》中的信息，提取出的名词有：system、loan information、loan、money、borrower、lender、individual、name、address、phone、ID、credit characteristic、MonthlyIncome、MaxLoanAmount、LoanID、LoanAmount、InterestRate、LoanTerm、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分析上述名词，提取出的类有：BorrowingAndLendingSystem、Lender、Borrower、Person、Loan。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属性有：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类之间的关系为：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83"/>
        <w:gridCol w:w="2684"/>
        <w:gridCol w:w="783"/>
        <w:gridCol w:w="983"/>
        <w:gridCol w:w="761"/>
        <w:gridCol w:w="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lang w:val="en-US" w:eastAsia="zh-CN"/>
              </w:rPr>
              <w:t>BorrowingAndLendingSystem</w:t>
            </w:r>
          </w:p>
        </w:tc>
        <w:tc>
          <w:tcPr>
            <w:tcW w:w="1420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lang w:val="en-US" w:eastAsia="zh-CN"/>
              </w:rPr>
              <w:t>Lender</w:t>
            </w:r>
          </w:p>
        </w:tc>
        <w:tc>
          <w:tcPr>
            <w:tcW w:w="1420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lang w:val="en-US" w:eastAsia="zh-CN"/>
              </w:rPr>
              <w:t>Borrower</w:t>
            </w:r>
          </w:p>
        </w:tc>
        <w:tc>
          <w:tcPr>
            <w:tcW w:w="1421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lang w:val="en-US" w:eastAsia="zh-CN"/>
              </w:rPr>
              <w:t>Person</w:t>
            </w:r>
          </w:p>
        </w:tc>
        <w:tc>
          <w:tcPr>
            <w:tcW w:w="1421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lang w:val="en-US" w:eastAsia="zh-CN"/>
              </w:rPr>
              <w:t>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lang w:val="en-US" w:eastAsia="zh-CN"/>
              </w:rPr>
              <w:t>BorrowingAndLendingSystem</w:t>
            </w:r>
          </w:p>
        </w:tc>
        <w:tc>
          <w:tcPr>
            <w:tcW w:w="1420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4" w:hRule="atLeast"/>
        </w:trPr>
        <w:tc>
          <w:tcPr>
            <w:tcW w:w="1420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lang w:val="en-US" w:eastAsia="zh-CN"/>
              </w:rPr>
              <w:t>Lender</w:t>
            </w:r>
          </w:p>
        </w:tc>
        <w:tc>
          <w:tcPr>
            <w:tcW w:w="1420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  <w:t>S</w:t>
            </w:r>
          </w:p>
        </w:tc>
        <w:tc>
          <w:tcPr>
            <w:tcW w:w="1421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lang w:val="en-US" w:eastAsia="zh-CN"/>
              </w:rPr>
              <w:t>Borrower</w:t>
            </w:r>
          </w:p>
        </w:tc>
        <w:tc>
          <w:tcPr>
            <w:tcW w:w="1420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  <w:t>S</w:t>
            </w:r>
          </w:p>
        </w:tc>
        <w:tc>
          <w:tcPr>
            <w:tcW w:w="1421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lang w:val="en-US" w:eastAsia="zh-CN"/>
              </w:rPr>
              <w:t>Person</w:t>
            </w:r>
          </w:p>
        </w:tc>
        <w:tc>
          <w:tcPr>
            <w:tcW w:w="1420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  <w:t>G</w:t>
            </w:r>
          </w:p>
        </w:tc>
        <w:tc>
          <w:tcPr>
            <w:tcW w:w="142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  <w:t>G</w:t>
            </w:r>
          </w:p>
        </w:tc>
        <w:tc>
          <w:tcPr>
            <w:tcW w:w="1421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lang w:val="en-US" w:eastAsia="zh-CN"/>
              </w:rPr>
              <w:t>Loan</w:t>
            </w:r>
          </w:p>
        </w:tc>
        <w:tc>
          <w:tcPr>
            <w:tcW w:w="1420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  <w:tc>
          <w:tcPr>
            <w:tcW w:w="1421" w:type="dxa"/>
          </w:tcPr>
          <w:p>
            <w:pP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即，其中：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BorrowingAndLendingSystem与Person和Loan为一对多关联关系。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Person与Borrower和Lender为继承关系，其中Person为父类，Borrower和Lender为子类。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Loan与Borrower和Lender为一对一关联关系。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u w:val="none" w:color="auto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每个类的属性：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50"/>
        <w:gridCol w:w="4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  <w:t>Class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  <w:t>attributes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90" w:hRule="atLeast"/>
        </w:trPr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lang w:val="en-US" w:eastAsia="zh-CN"/>
              </w:rPr>
              <w:t>BorrowingAndLendingSystem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lang w:val="en-US" w:eastAsia="zh-CN"/>
              </w:rPr>
              <w:t>Lender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  <w:t>maxLoanAmount</w:t>
            </w: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  <w:t>,name,address,phone,id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lang w:val="en-US" w:eastAsia="zh-CN"/>
              </w:rPr>
              <w:t>Borrower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  <w:t>monthlyIncome</w:t>
            </w: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  <w:t>,name,address,phone,id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lang w:val="en-US" w:eastAsia="zh-CN"/>
              </w:rPr>
              <w:t>Person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  <w:t>name,address,phone,id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lang w:val="en-US" w:eastAsia="zh-CN"/>
              </w:rPr>
              <w:t>Loan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  <w:t>loanId</w:t>
            </w:r>
            <w:r>
              <w:rPr>
                <w:rFonts w:hint="eastAsia" w:ascii="Times New Roman" w:hAnsi="Times New Roman" w:cs="Times New Roman"/>
                <w:sz w:val="24"/>
                <w:szCs w:val="24"/>
                <w:u w:val="none" w:color="auto"/>
                <w:vertAlign w:val="baseline"/>
                <w:lang w:val="en-US" w:eastAsia="zh-CN"/>
              </w:rPr>
              <w:t>,loanAmount,interestRate,loanTerm</w:t>
            </w:r>
          </w:p>
        </w:tc>
      </w:tr>
    </w:tbl>
    <w:p>
      <w:pP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注意事项：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Loan类引用Borrower类和Lender类，因此直接与Borrower类和Lender类相关联。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Loan类每个对象中分别只有一个Borrower和Lender对象。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  <w:t>BorrowingAndLendingSystem</w:t>
      </w: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类需要管理系统中的所有数据。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贷款系统的用户和贷款信息可以是从零到无数个，因此BorrowingAndLendingSystem与Person和Loan为一对多关联关系。</w:t>
      </w:r>
    </w:p>
    <w:p>
      <w:pPr>
        <w:numPr>
          <w:ilvl w:val="0"/>
          <w:numId w:val="1"/>
        </w:numPr>
        <w:ind w:firstLine="420" w:firstLineChars="0"/>
        <w:rPr>
          <w:rFonts w:hint="default" w:ascii="Times New Roman" w:hAnsi="Times New Roman" w:cs="Times New Roman"/>
          <w:sz w:val="24"/>
          <w:szCs w:val="24"/>
          <w:u w:val="none" w:color="auto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u w:val="none" w:color="auto"/>
          <w:lang w:val="en-US" w:eastAsia="zh-CN"/>
        </w:rPr>
        <w:t>Lender类和Borrower类有多个共同的属性，因此可以创建一个父类Person。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u w:val="none" w:color="auto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E6D28"/>
    <w:multiLevelType w:val="singleLevel"/>
    <w:tmpl w:val="452E6D2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EF2593"/>
    <w:rsid w:val="10E9355D"/>
    <w:rsid w:val="275A33E9"/>
    <w:rsid w:val="290377D2"/>
    <w:rsid w:val="57F9582F"/>
    <w:rsid w:val="5FDF180E"/>
    <w:rsid w:val="7E0D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2021-10-10T03:53:00Z</dcterms:created>
  <dc:creator>yishui</dc:creator>
  <cp:lastModifiedBy>易水</cp:lastModifiedBy>
  <dcterms:modified xsi:type="dcterms:W3CDTF">2021-10-10T05:28:06Z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