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37EE" w14:textId="77777777" w:rsidR="00AE4C3C" w:rsidRPr="00494DFA" w:rsidRDefault="00AE4C3C" w:rsidP="00AE4C3C">
      <w:pPr>
        <w:pStyle w:val="BodyText"/>
        <w:jc w:val="center"/>
        <w:rPr>
          <w:b/>
          <w:sz w:val="24"/>
          <w:szCs w:val="24"/>
        </w:rPr>
      </w:pPr>
      <w:r w:rsidRPr="00494DFA">
        <w:rPr>
          <w:b/>
          <w:spacing w:val="-1"/>
          <w:sz w:val="24"/>
          <w:szCs w:val="24"/>
          <w:u w:val="single" w:color="000000"/>
        </w:rPr>
        <w:t>MRF for PRIMARY (PEER</w:t>
      </w:r>
      <w:r w:rsidRPr="00494DFA">
        <w:rPr>
          <w:b/>
          <w:spacing w:val="-7"/>
          <w:sz w:val="24"/>
          <w:szCs w:val="24"/>
          <w:u w:val="single" w:color="000000"/>
        </w:rPr>
        <w:t xml:space="preserve"> </w:t>
      </w:r>
      <w:r w:rsidRPr="00494DFA">
        <w:rPr>
          <w:b/>
          <w:spacing w:val="-1"/>
          <w:sz w:val="24"/>
          <w:szCs w:val="24"/>
          <w:u w:val="single" w:color="000000"/>
        </w:rPr>
        <w:t>REVIEW)</w:t>
      </w:r>
      <w:r w:rsidRPr="00494DFA">
        <w:rPr>
          <w:b/>
          <w:spacing w:val="-8"/>
          <w:sz w:val="24"/>
          <w:szCs w:val="24"/>
          <w:u w:val="single" w:color="000000"/>
        </w:rPr>
        <w:t xml:space="preserve"> </w:t>
      </w:r>
      <w:r w:rsidRPr="00494DFA">
        <w:rPr>
          <w:b/>
          <w:spacing w:val="-1"/>
          <w:sz w:val="24"/>
          <w:szCs w:val="24"/>
          <w:u w:val="single" w:color="000000"/>
        </w:rPr>
        <w:t>PUBLICATIONS</w:t>
      </w:r>
    </w:p>
    <w:p w14:paraId="7D298657" w14:textId="77777777" w:rsidR="00AE4C3C" w:rsidRPr="00521056" w:rsidRDefault="00AE4C3C" w:rsidP="00AE4C3C">
      <w:pPr>
        <w:pStyle w:val="BodyText"/>
        <w:jc w:val="center"/>
        <w:rPr>
          <w:b/>
          <w:sz w:val="20"/>
          <w:szCs w:val="20"/>
        </w:rPr>
      </w:pPr>
    </w:p>
    <w:tbl>
      <w:tblPr>
        <w:tblW w:w="10106" w:type="dxa"/>
        <w:tblLayout w:type="fixed"/>
        <w:tblCellMar>
          <w:left w:w="0" w:type="dxa"/>
          <w:right w:w="0" w:type="dxa"/>
        </w:tblCellMar>
        <w:tblLook w:val="01E0" w:firstRow="1" w:lastRow="1" w:firstColumn="1" w:lastColumn="1" w:noHBand="0" w:noVBand="0"/>
      </w:tblPr>
      <w:tblGrid>
        <w:gridCol w:w="7555"/>
        <w:gridCol w:w="2551"/>
      </w:tblGrid>
      <w:tr w:rsidR="00AE4C3C" w:rsidRPr="00020EA1" w14:paraId="32BA7D0D" w14:textId="77777777" w:rsidTr="00C725F9">
        <w:trPr>
          <w:trHeight w:val="1134"/>
        </w:trPr>
        <w:tc>
          <w:tcPr>
            <w:tcW w:w="10106" w:type="dxa"/>
            <w:gridSpan w:val="2"/>
            <w:tcBorders>
              <w:top w:val="single" w:sz="4" w:space="0" w:color="auto"/>
              <w:left w:val="single" w:sz="4" w:space="0" w:color="auto"/>
              <w:right w:val="single" w:sz="4" w:space="0" w:color="auto"/>
            </w:tcBorders>
          </w:tcPr>
          <w:p w14:paraId="3D13B27D" w14:textId="7A218E54" w:rsidR="00AE4C3C" w:rsidRDefault="00AE4C3C" w:rsidP="00C725F9">
            <w:pPr>
              <w:pStyle w:val="TableParagraph"/>
              <w:ind w:left="113"/>
              <w:rPr>
                <w:rFonts w:ascii="Calibri"/>
                <w:b/>
                <w:spacing w:val="-1"/>
                <w:sz w:val="20"/>
              </w:rPr>
            </w:pPr>
            <w:r>
              <w:rPr>
                <w:rFonts w:ascii="Calibri"/>
                <w:b/>
                <w:spacing w:val="-1"/>
                <w:sz w:val="20"/>
              </w:rPr>
              <w:t>AUTHOR(S)</w:t>
            </w:r>
            <w:r w:rsidRPr="00C92077">
              <w:rPr>
                <w:rStyle w:val="FootnoteReference"/>
                <w:rFonts w:ascii="Calibri" w:eastAsia="Calibri" w:hAnsi="Calibri" w:cs="Calibri"/>
                <w:spacing w:val="-1"/>
                <w:sz w:val="20"/>
                <w:szCs w:val="20"/>
              </w:rPr>
              <w:footnoteReference w:id="1"/>
            </w:r>
            <w:r>
              <w:rPr>
                <w:rFonts w:ascii="Calibri"/>
                <w:b/>
                <w:spacing w:val="-1"/>
                <w:sz w:val="20"/>
              </w:rPr>
              <w:t xml:space="preserve"> and AFFILIATIONS</w:t>
            </w:r>
          </w:p>
          <w:p w14:paraId="745E1530" w14:textId="77777777" w:rsidR="008E6B13" w:rsidRDefault="008E6B13" w:rsidP="00C725F9">
            <w:pPr>
              <w:pStyle w:val="TableParagraph"/>
              <w:ind w:left="113"/>
              <w:rPr>
                <w:rFonts w:ascii="Calibri"/>
                <w:b/>
                <w:spacing w:val="-1"/>
                <w:sz w:val="20"/>
              </w:rPr>
            </w:pPr>
          </w:p>
          <w:p w14:paraId="4F9B54EE" w14:textId="77777777" w:rsidR="008E6B13" w:rsidRPr="008E6B13" w:rsidRDefault="008E6B13" w:rsidP="008E6B13">
            <w:pPr>
              <w:pStyle w:val="BodyText"/>
              <w:rPr>
                <w:rFonts w:ascii="Times New Roman" w:hAnsi="Times New Roman"/>
                <w:sz w:val="24"/>
                <w:szCs w:val="24"/>
                <w:vertAlign w:val="superscript"/>
              </w:rPr>
            </w:pPr>
            <w:r w:rsidRPr="008E6B13">
              <w:rPr>
                <w:rFonts w:ascii="Times New Roman" w:hAnsi="Times New Roman"/>
                <w:sz w:val="24"/>
                <w:szCs w:val="24"/>
              </w:rPr>
              <w:t>Yi Xu</w:t>
            </w:r>
            <w:r w:rsidRPr="008E6B13">
              <w:rPr>
                <w:rFonts w:ascii="Times New Roman" w:hAnsi="Times New Roman"/>
                <w:sz w:val="24"/>
                <w:szCs w:val="24"/>
                <w:vertAlign w:val="superscript"/>
              </w:rPr>
              <w:t>1</w:t>
            </w:r>
            <w:r w:rsidRPr="008E6B13">
              <w:rPr>
                <w:rFonts w:ascii="Times New Roman" w:hAnsi="Times New Roman"/>
                <w:sz w:val="24"/>
                <w:szCs w:val="24"/>
              </w:rPr>
              <w:t>, Qi Liu</w:t>
            </w:r>
            <w:r w:rsidRPr="008E6B13">
              <w:rPr>
                <w:rFonts w:ascii="Times New Roman" w:hAnsi="Times New Roman"/>
                <w:sz w:val="24"/>
                <w:szCs w:val="24"/>
                <w:vertAlign w:val="superscript"/>
              </w:rPr>
              <w:t>2</w:t>
            </w:r>
            <w:r w:rsidRPr="008E6B13">
              <w:rPr>
                <w:rFonts w:ascii="Times New Roman" w:hAnsi="Times New Roman"/>
                <w:sz w:val="24"/>
                <w:szCs w:val="24"/>
              </w:rPr>
              <w:t>, Caihong Fu</w:t>
            </w:r>
            <w:r w:rsidRPr="008E6B13">
              <w:rPr>
                <w:rFonts w:ascii="Times New Roman" w:hAnsi="Times New Roman"/>
                <w:sz w:val="24"/>
                <w:szCs w:val="24"/>
                <w:vertAlign w:val="superscript"/>
              </w:rPr>
              <w:t>1</w:t>
            </w:r>
          </w:p>
          <w:p w14:paraId="496AB1F6" w14:textId="77777777" w:rsidR="008E6B13" w:rsidRPr="008D35DA" w:rsidRDefault="008E6B13" w:rsidP="008E6B13">
            <w:pPr>
              <w:pStyle w:val="BodyText"/>
              <w:rPr>
                <w:rFonts w:ascii="Times New Roman" w:hAnsi="Times New Roman"/>
                <w:sz w:val="24"/>
                <w:szCs w:val="24"/>
              </w:rPr>
            </w:pPr>
            <w:r w:rsidRPr="008D35DA">
              <w:rPr>
                <w:rFonts w:ascii="Times New Roman" w:hAnsi="Times New Roman"/>
                <w:sz w:val="24"/>
                <w:szCs w:val="24"/>
                <w:vertAlign w:val="superscript"/>
              </w:rPr>
              <w:t>1</w:t>
            </w:r>
            <w:r w:rsidRPr="008D35DA">
              <w:rPr>
                <w:rFonts w:ascii="Times New Roman" w:hAnsi="Times New Roman"/>
                <w:sz w:val="24"/>
                <w:szCs w:val="24"/>
              </w:rPr>
              <w:t xml:space="preserve"> Fisheries and Oceans Canada, Pacific Biological Station, 3190 Hammond Bay Road, Nanaimo, BC, Canada</w:t>
            </w:r>
          </w:p>
          <w:p w14:paraId="1D3A15D1" w14:textId="77777777" w:rsidR="008E6B13" w:rsidRPr="008D35DA" w:rsidRDefault="008E6B13" w:rsidP="008E6B13">
            <w:pPr>
              <w:pStyle w:val="BodyText"/>
              <w:rPr>
                <w:rFonts w:ascii="Times New Roman" w:hAnsi="Times New Roman"/>
                <w:sz w:val="24"/>
                <w:szCs w:val="24"/>
              </w:rPr>
            </w:pPr>
            <w:r w:rsidRPr="008D35DA">
              <w:rPr>
                <w:rFonts w:ascii="Times New Roman" w:hAnsi="Times New Roman"/>
                <w:sz w:val="24"/>
                <w:szCs w:val="24"/>
                <w:vertAlign w:val="superscript"/>
              </w:rPr>
              <w:t>2</w:t>
            </w:r>
            <w:r w:rsidRPr="008D35DA">
              <w:rPr>
                <w:rFonts w:ascii="Times New Roman" w:hAnsi="Times New Roman"/>
                <w:sz w:val="24"/>
                <w:szCs w:val="24"/>
              </w:rPr>
              <w:t xml:space="preserve"> Fisheries and Oceans Canada, Pacific Region Head Office, 401 Burrard Street, Vancouver, BC, Canada</w:t>
            </w:r>
          </w:p>
          <w:p w14:paraId="658C1414" w14:textId="77777777" w:rsidR="00E36424" w:rsidRPr="00E36424" w:rsidRDefault="00E36424" w:rsidP="00E36424">
            <w:pPr>
              <w:rPr>
                <w:rFonts w:ascii="Times New Roman" w:eastAsia="SimSun" w:hAnsi="Times New Roman" w:cs="Times New Roman"/>
                <w:color w:val="000000" w:themeColor="text1"/>
              </w:rPr>
            </w:pPr>
          </w:p>
          <w:p w14:paraId="66284A62" w14:textId="53330812" w:rsidR="00360625" w:rsidRPr="00085F3A" w:rsidRDefault="00085F3A" w:rsidP="008E6B13">
            <w:pPr>
              <w:rPr>
                <w:rFonts w:ascii="Times New Roman" w:eastAsia="SimSun" w:hAnsi="Times New Roman" w:cs="Times New Roman"/>
                <w:szCs w:val="18"/>
                <w:lang w:eastAsia="zh-CN"/>
              </w:rPr>
            </w:pPr>
            <w:r w:rsidRPr="006E547D">
              <w:rPr>
                <w:rFonts w:ascii="Times New Roman" w:eastAsia="SimSun" w:hAnsi="Times New Roman" w:cs="Times New Roman"/>
                <w:szCs w:val="18"/>
                <w:lang w:eastAsia="zh-CN"/>
              </w:rPr>
              <w:t xml:space="preserve">Co-corresponding authors: </w:t>
            </w:r>
            <w:r w:rsidR="008E6B13" w:rsidRPr="008E6B13">
              <w:rPr>
                <w:rFonts w:ascii="Times New Roman" w:eastAsia="SimSun" w:hAnsi="Times New Roman" w:cs="Times New Roman"/>
                <w:szCs w:val="18"/>
                <w:lang w:eastAsia="zh-CN"/>
              </w:rPr>
              <w:t>Yi Xu</w:t>
            </w:r>
            <w:r w:rsidR="008E6B13">
              <w:rPr>
                <w:rFonts w:ascii="Times New Roman" w:eastAsia="SimSun" w:hAnsi="Times New Roman" w:cs="Times New Roman"/>
                <w:szCs w:val="18"/>
                <w:lang w:eastAsia="zh-CN"/>
              </w:rPr>
              <w:t xml:space="preserve">; </w:t>
            </w:r>
            <w:r w:rsidR="008E6B13" w:rsidRPr="008E6B13">
              <w:rPr>
                <w:rFonts w:ascii="Times New Roman" w:eastAsia="SimSun" w:hAnsi="Times New Roman" w:cs="Times New Roman"/>
                <w:szCs w:val="18"/>
                <w:lang w:eastAsia="zh-CN"/>
              </w:rPr>
              <w:t>Email: Yi.Xu2@dfo-mpo.gc.ca</w:t>
            </w:r>
          </w:p>
        </w:tc>
      </w:tr>
      <w:tr w:rsidR="00AE4C3C" w14:paraId="647789E7" w14:textId="77777777" w:rsidTr="00C725F9">
        <w:trPr>
          <w:trHeight w:hRule="exact" w:val="567"/>
        </w:trPr>
        <w:tc>
          <w:tcPr>
            <w:tcW w:w="10106" w:type="dxa"/>
            <w:gridSpan w:val="2"/>
            <w:tcBorders>
              <w:top w:val="single" w:sz="4" w:space="0" w:color="auto"/>
              <w:left w:val="single" w:sz="5" w:space="0" w:color="000000"/>
              <w:bottom w:val="single" w:sz="5" w:space="0" w:color="000000"/>
              <w:right w:val="single" w:sz="5" w:space="0" w:color="000000"/>
            </w:tcBorders>
            <w:shd w:val="clear" w:color="auto" w:fill="EEECE1" w:themeFill="background2"/>
            <w:vAlign w:val="center"/>
          </w:tcPr>
          <w:p w14:paraId="375C2155" w14:textId="77777777" w:rsidR="00AE4C3C" w:rsidRPr="00C92077" w:rsidRDefault="00AE4C3C" w:rsidP="00C725F9">
            <w:pPr>
              <w:pStyle w:val="TableParagraph"/>
              <w:ind w:left="113"/>
              <w:rPr>
                <w:rFonts w:ascii="Calibri"/>
                <w:b/>
                <w:spacing w:val="-1"/>
                <w:sz w:val="20"/>
                <w:szCs w:val="20"/>
              </w:rPr>
            </w:pPr>
            <w:r w:rsidRPr="00C92077">
              <w:rPr>
                <w:rFonts w:ascii="Calibri" w:eastAsia="Calibri" w:hAnsi="Calibri" w:cs="Calibri"/>
                <w:b/>
                <w:spacing w:val="-1"/>
                <w:sz w:val="20"/>
                <w:szCs w:val="20"/>
              </w:rPr>
              <w:t>REMINDER</w:t>
            </w:r>
            <w:r w:rsidRPr="00C92077">
              <w:rPr>
                <w:rFonts w:ascii="Calibri" w:eastAsia="Calibri" w:hAnsi="Calibri" w:cs="Calibri"/>
                <w:spacing w:val="-1"/>
                <w:sz w:val="20"/>
                <w:szCs w:val="20"/>
              </w:rPr>
              <w:t>:</w:t>
            </w:r>
            <w:r w:rsidRPr="00C92077">
              <w:rPr>
                <w:rFonts w:ascii="Calibri" w:eastAsia="Calibri" w:hAnsi="Calibri" w:cs="Calibri"/>
                <w:sz w:val="20"/>
                <w:szCs w:val="20"/>
              </w:rPr>
              <w:t xml:space="preserve"> </w:t>
            </w:r>
            <w:r w:rsidRPr="00C92077">
              <w:rPr>
                <w:rFonts w:ascii="Calibri" w:eastAsia="Calibri" w:hAnsi="Calibri" w:cs="Calibri"/>
                <w:spacing w:val="-1"/>
                <w:sz w:val="20"/>
                <w:szCs w:val="20"/>
              </w:rPr>
              <w:t>For bibliometric purposes,</w:t>
            </w:r>
            <w:r w:rsidRPr="00C92077">
              <w:rPr>
                <w:rFonts w:ascii="Calibri" w:eastAsia="Calibri" w:hAnsi="Calibri" w:cs="Calibri"/>
                <w:spacing w:val="2"/>
                <w:sz w:val="20"/>
                <w:szCs w:val="20"/>
              </w:rPr>
              <w:t xml:space="preserve"> </w:t>
            </w:r>
            <w:r w:rsidRPr="00C92077">
              <w:rPr>
                <w:rFonts w:ascii="Calibri" w:eastAsia="Calibri" w:hAnsi="Calibri" w:cs="Calibri"/>
                <w:spacing w:val="-1"/>
                <w:sz w:val="20"/>
                <w:szCs w:val="20"/>
              </w:rPr>
              <w:t>please use standard affiliation,</w:t>
            </w:r>
            <w:r w:rsidRPr="00C92077">
              <w:rPr>
                <w:rFonts w:ascii="Calibri" w:eastAsia="Calibri" w:hAnsi="Calibri" w:cs="Calibri"/>
                <w:sz w:val="20"/>
                <w:szCs w:val="20"/>
              </w:rPr>
              <w:t xml:space="preserve"> </w:t>
            </w:r>
            <w:r w:rsidRPr="00C92077">
              <w:rPr>
                <w:rFonts w:ascii="Calibri" w:eastAsia="Calibri" w:hAnsi="Calibri" w:cs="Calibri"/>
                <w:spacing w:val="-1"/>
                <w:sz w:val="20"/>
                <w:szCs w:val="20"/>
              </w:rPr>
              <w:t>i.e.,</w:t>
            </w:r>
            <w:r w:rsidRPr="00C92077">
              <w:rPr>
                <w:rFonts w:ascii="Calibri" w:eastAsia="Calibri" w:hAnsi="Calibri" w:cs="Calibri"/>
                <w:sz w:val="20"/>
                <w:szCs w:val="20"/>
              </w:rPr>
              <w:t xml:space="preserve"> </w:t>
            </w:r>
            <w:r w:rsidRPr="00C92077">
              <w:rPr>
                <w:rFonts w:ascii="Calibri" w:eastAsia="Calibri" w:hAnsi="Calibri" w:cs="Calibri"/>
                <w:spacing w:val="-1"/>
                <w:sz w:val="20"/>
                <w:szCs w:val="20"/>
              </w:rPr>
              <w:t>first</w:t>
            </w:r>
            <w:r w:rsidRPr="00C92077">
              <w:rPr>
                <w:rFonts w:ascii="Calibri" w:eastAsia="Calibri" w:hAnsi="Calibri" w:cs="Calibri"/>
                <w:spacing w:val="-2"/>
                <w:sz w:val="20"/>
                <w:szCs w:val="20"/>
              </w:rPr>
              <w:t xml:space="preserve"> </w:t>
            </w:r>
            <w:r w:rsidRPr="00C92077">
              <w:rPr>
                <w:rFonts w:ascii="Calibri" w:eastAsia="Calibri" w:hAnsi="Calibri" w:cs="Calibri"/>
                <w:spacing w:val="-1"/>
                <w:sz w:val="20"/>
                <w:szCs w:val="20"/>
              </w:rPr>
              <w:t>name,</w:t>
            </w:r>
            <w:r w:rsidRPr="00C92077">
              <w:rPr>
                <w:rFonts w:ascii="Calibri" w:eastAsia="Calibri" w:hAnsi="Calibri" w:cs="Calibri"/>
                <w:sz w:val="20"/>
                <w:szCs w:val="20"/>
              </w:rPr>
              <w:t xml:space="preserve"> </w:t>
            </w:r>
            <w:r w:rsidRPr="00C92077">
              <w:rPr>
                <w:rFonts w:ascii="Calibri" w:eastAsia="Calibri" w:hAnsi="Calibri" w:cs="Calibri"/>
                <w:spacing w:val="-1"/>
                <w:sz w:val="20"/>
                <w:szCs w:val="20"/>
              </w:rPr>
              <w:t>last</w:t>
            </w:r>
            <w:r w:rsidRPr="00C92077">
              <w:rPr>
                <w:rFonts w:ascii="Calibri" w:eastAsia="Calibri" w:hAnsi="Calibri" w:cs="Calibri"/>
                <w:spacing w:val="-2"/>
                <w:sz w:val="20"/>
                <w:szCs w:val="20"/>
              </w:rPr>
              <w:t xml:space="preserve"> </w:t>
            </w:r>
            <w:r w:rsidRPr="00C92077">
              <w:rPr>
                <w:rFonts w:ascii="Calibri" w:eastAsia="Calibri" w:hAnsi="Calibri" w:cs="Calibri"/>
                <w:spacing w:val="-1"/>
                <w:sz w:val="20"/>
                <w:szCs w:val="20"/>
              </w:rPr>
              <w:t xml:space="preserve">name and “Fisheries </w:t>
            </w:r>
            <w:r w:rsidRPr="00C92077">
              <w:rPr>
                <w:rFonts w:ascii="Calibri" w:eastAsia="Calibri" w:hAnsi="Calibri" w:cs="Calibri"/>
                <w:sz w:val="20"/>
                <w:szCs w:val="20"/>
              </w:rPr>
              <w:t>and</w:t>
            </w:r>
            <w:r w:rsidRPr="00C92077">
              <w:rPr>
                <w:rFonts w:ascii="Calibri" w:eastAsia="Calibri" w:hAnsi="Calibri" w:cs="Calibri"/>
                <w:spacing w:val="-1"/>
                <w:sz w:val="20"/>
                <w:szCs w:val="20"/>
              </w:rPr>
              <w:t xml:space="preserve"> Oceans Canada”. Please identify the Author who will be in communication (main contact) with the journal.</w:t>
            </w:r>
          </w:p>
        </w:tc>
      </w:tr>
      <w:tr w:rsidR="00AE4C3C" w14:paraId="600630AA" w14:textId="77777777" w:rsidTr="008E6B13">
        <w:trPr>
          <w:trHeight w:hRule="exact" w:val="750"/>
        </w:trPr>
        <w:tc>
          <w:tcPr>
            <w:tcW w:w="10106" w:type="dxa"/>
            <w:gridSpan w:val="2"/>
            <w:tcBorders>
              <w:top w:val="single" w:sz="5" w:space="0" w:color="000000"/>
              <w:left w:val="single" w:sz="5" w:space="0" w:color="000000"/>
              <w:bottom w:val="single" w:sz="5" w:space="0" w:color="000000"/>
              <w:right w:val="single" w:sz="5" w:space="0" w:color="000000"/>
            </w:tcBorders>
          </w:tcPr>
          <w:p w14:paraId="58F23C75" w14:textId="5EC612C8" w:rsidR="00AE4C3C" w:rsidRPr="00E36424" w:rsidRDefault="00292C70" w:rsidP="00020EA1">
            <w:pPr>
              <w:rPr>
                <w:rFonts w:ascii="Calibri" w:hAnsi="Calibri" w:cs="Calibri"/>
                <w:b/>
                <w:sz w:val="24"/>
              </w:rPr>
            </w:pPr>
            <w:r w:rsidRPr="00292C70">
              <w:rPr>
                <w:rFonts w:ascii="Times New Roman" w:hAnsi="Times New Roman" w:cs="Times New Roman"/>
                <w:b/>
                <w:sz w:val="24"/>
              </w:rPr>
              <w:t>Title</w:t>
            </w:r>
            <w:r w:rsidRPr="00292C70">
              <w:rPr>
                <w:rFonts w:ascii="Times New Roman" w:hAnsi="Times New Roman" w:cs="Times New Roman"/>
                <w:sz w:val="24"/>
              </w:rPr>
              <w:t xml:space="preserve">: </w:t>
            </w:r>
            <w:r w:rsidR="008E6B13" w:rsidRPr="008E6B13">
              <w:rPr>
                <w:rFonts w:ascii="Calibri" w:hAnsi="Calibri" w:cs="Calibri"/>
                <w:bCs/>
                <w:sz w:val="24"/>
              </w:rPr>
              <w:t>Assessing the Impacts of Environmental and Ecological variables on the Performance of Fraser Sockeye Salmon Forecast</w:t>
            </w:r>
          </w:p>
        </w:tc>
      </w:tr>
      <w:tr w:rsidR="00AE4C3C" w14:paraId="7114BA93" w14:textId="77777777" w:rsidTr="00E36424">
        <w:trPr>
          <w:trHeight w:hRule="exact" w:val="4413"/>
        </w:trPr>
        <w:tc>
          <w:tcPr>
            <w:tcW w:w="10106" w:type="dxa"/>
            <w:gridSpan w:val="2"/>
            <w:tcBorders>
              <w:top w:val="single" w:sz="5" w:space="0" w:color="000000"/>
              <w:left w:val="single" w:sz="5" w:space="0" w:color="000000"/>
              <w:bottom w:val="single" w:sz="5" w:space="0" w:color="000000"/>
              <w:right w:val="single" w:sz="5" w:space="0" w:color="000000"/>
            </w:tcBorders>
          </w:tcPr>
          <w:p w14:paraId="2BAD635B" w14:textId="077F4922" w:rsidR="008E6B13" w:rsidRPr="008E6B13" w:rsidRDefault="008E6B13" w:rsidP="008E6B13">
            <w:pPr>
              <w:spacing w:line="276" w:lineRule="auto"/>
              <w:rPr>
                <w:rFonts w:ascii="Times New Roman" w:hAnsi="Times New Roman" w:cs="Times New Roman"/>
                <w:b/>
                <w:bCs/>
                <w:szCs w:val="21"/>
              </w:rPr>
            </w:pPr>
            <w:r w:rsidRPr="008E6B13">
              <w:rPr>
                <w:rFonts w:ascii="Times New Roman" w:hAnsi="Times New Roman" w:cs="Times New Roman"/>
                <w:b/>
                <w:bCs/>
                <w:szCs w:val="21"/>
              </w:rPr>
              <w:t>Abstract</w:t>
            </w:r>
            <w:r>
              <w:rPr>
                <w:rFonts w:ascii="Times New Roman" w:hAnsi="Times New Roman" w:cs="Times New Roman"/>
                <w:b/>
                <w:bCs/>
                <w:szCs w:val="21"/>
              </w:rPr>
              <w:t>:</w:t>
            </w:r>
          </w:p>
          <w:p w14:paraId="6885D3A1" w14:textId="35C952EE" w:rsidR="00E81EF3" w:rsidRPr="00AE5B04" w:rsidRDefault="008E6B13" w:rsidP="008E6B13">
            <w:pPr>
              <w:spacing w:line="276" w:lineRule="auto"/>
              <w:rPr>
                <w:rFonts w:ascii="Times New Roman" w:hAnsi="Times New Roman" w:cs="Times New Roman"/>
                <w:sz w:val="24"/>
              </w:rPr>
            </w:pPr>
            <w:r w:rsidRPr="008E6B13">
              <w:rPr>
                <w:rFonts w:ascii="Times New Roman" w:hAnsi="Times New Roman" w:cs="Times New Roman"/>
                <w:szCs w:val="21"/>
              </w:rPr>
              <w:t xml:space="preserve">The Canadian Fraser River Sockeye salmon (Oncorhynchus nerka) is one of the largest stock complexes in North America, supporting major commercial, recreational, and First Nations fisheries. Sockeye fisheries management relies on annual pre-season forecast of adult return. In this study, we developed a framework of good visualization with Taylor diagram to evaluate pre-season forecast models on an annual basis and identify external drivers of importance for forecasting Sockeye return. Specifically, we incorporated five new covariates including sea surface temperature in the Gulf of Alaska and annual abundance of other salmon species into the existing forecast models. Results revealed good performances by either Ricker or Power models coupled with the newly included covariates. In addition, models selected a decade ago underperformed compared to those selected based on our retrospective analysis for the period of 2009 to 2020. We advocate that forecast models need to be continuously evaluated in the face of increasing environmental change, and that new models able to deal with non-stationary relationships between environment and Sockeye dynamics are to be developed and evaluated with environmental and ecological factors being explicitly incorporated and assessed for their impacts.  </w:t>
            </w:r>
          </w:p>
        </w:tc>
      </w:tr>
      <w:tr w:rsidR="00AE4C3C" w:rsidRPr="00AE5B04" w14:paraId="69527671" w14:textId="77777777" w:rsidTr="00C725F9">
        <w:trPr>
          <w:trHeight w:hRule="exact" w:val="912"/>
        </w:trPr>
        <w:tc>
          <w:tcPr>
            <w:tcW w:w="10106" w:type="dxa"/>
            <w:gridSpan w:val="2"/>
            <w:tcBorders>
              <w:top w:val="single" w:sz="5" w:space="0" w:color="000000"/>
              <w:left w:val="single" w:sz="5" w:space="0" w:color="000000"/>
              <w:bottom w:val="single" w:sz="4" w:space="0" w:color="auto"/>
              <w:right w:val="single" w:sz="5" w:space="0" w:color="000000"/>
            </w:tcBorders>
          </w:tcPr>
          <w:p w14:paraId="4346999B" w14:textId="77777777" w:rsidR="00AE4C3C" w:rsidRDefault="00AE4C3C" w:rsidP="00C725F9">
            <w:pPr>
              <w:pStyle w:val="TableParagraph"/>
              <w:ind w:left="113"/>
              <w:rPr>
                <w:rFonts w:ascii="Calibri"/>
                <w:spacing w:val="-1"/>
                <w:sz w:val="20"/>
              </w:rPr>
            </w:pPr>
            <w:r>
              <w:rPr>
                <w:rFonts w:ascii="Calibri"/>
                <w:b/>
                <w:spacing w:val="-1"/>
                <w:sz w:val="20"/>
              </w:rPr>
              <w:t>PUBLICATION (JOURNAL, SERIES) NAME/FULL</w:t>
            </w:r>
            <w:r>
              <w:rPr>
                <w:rFonts w:ascii="Calibri"/>
                <w:b/>
                <w:spacing w:val="-6"/>
                <w:sz w:val="20"/>
              </w:rPr>
              <w:t xml:space="preserve"> </w:t>
            </w:r>
            <w:r>
              <w:rPr>
                <w:rFonts w:ascii="Calibri"/>
                <w:b/>
                <w:sz w:val="20"/>
              </w:rPr>
              <w:t>CITATION</w:t>
            </w:r>
            <w:r>
              <w:rPr>
                <w:rFonts w:ascii="Calibri"/>
                <w:b/>
                <w:spacing w:val="-5"/>
                <w:sz w:val="20"/>
              </w:rPr>
              <w:t xml:space="preserve"> </w:t>
            </w:r>
            <w:r>
              <w:rPr>
                <w:rFonts w:ascii="Calibri"/>
                <w:b/>
                <w:spacing w:val="-1"/>
                <w:sz w:val="20"/>
              </w:rPr>
              <w:t>INFORMATION/URL</w:t>
            </w:r>
            <w:r>
              <w:rPr>
                <w:rFonts w:ascii="Calibri"/>
                <w:b/>
                <w:spacing w:val="33"/>
                <w:sz w:val="20"/>
              </w:rPr>
              <w:t xml:space="preserve"> </w:t>
            </w:r>
            <w:r>
              <w:rPr>
                <w:rFonts w:ascii="Calibri"/>
                <w:spacing w:val="-1"/>
                <w:sz w:val="20"/>
              </w:rPr>
              <w:t>(If</w:t>
            </w:r>
            <w:r>
              <w:rPr>
                <w:rFonts w:ascii="Calibri"/>
                <w:spacing w:val="-6"/>
                <w:sz w:val="20"/>
              </w:rPr>
              <w:t xml:space="preserve"> </w:t>
            </w:r>
            <w:r>
              <w:rPr>
                <w:rFonts w:ascii="Calibri"/>
                <w:sz w:val="20"/>
              </w:rPr>
              <w:t>not</w:t>
            </w:r>
            <w:r>
              <w:rPr>
                <w:rFonts w:ascii="Calibri"/>
                <w:spacing w:val="-6"/>
                <w:sz w:val="20"/>
              </w:rPr>
              <w:t xml:space="preserve"> </w:t>
            </w:r>
            <w:r>
              <w:rPr>
                <w:rFonts w:ascii="Calibri"/>
                <w:spacing w:val="-1"/>
                <w:sz w:val="20"/>
              </w:rPr>
              <w:t>available,</w:t>
            </w:r>
            <w:r>
              <w:rPr>
                <w:rFonts w:ascii="Calibri"/>
                <w:spacing w:val="-5"/>
                <w:sz w:val="20"/>
              </w:rPr>
              <w:t xml:space="preserve"> please </w:t>
            </w:r>
            <w:r>
              <w:rPr>
                <w:rFonts w:ascii="Calibri"/>
                <w:spacing w:val="-1"/>
                <w:sz w:val="20"/>
              </w:rPr>
              <w:t>submit when</w:t>
            </w:r>
            <w:r>
              <w:rPr>
                <w:rFonts w:ascii="Calibri"/>
                <w:spacing w:val="-6"/>
                <w:sz w:val="20"/>
              </w:rPr>
              <w:t xml:space="preserve"> so, to </w:t>
            </w:r>
            <w:r>
              <w:rPr>
                <w:rFonts w:ascii="Calibri"/>
                <w:spacing w:val="-1"/>
                <w:sz w:val="20"/>
              </w:rPr>
              <w:t>Division</w:t>
            </w:r>
            <w:r>
              <w:rPr>
                <w:rFonts w:ascii="Calibri"/>
                <w:spacing w:val="-4"/>
                <w:sz w:val="20"/>
              </w:rPr>
              <w:t xml:space="preserve"> </w:t>
            </w:r>
            <w:r>
              <w:rPr>
                <w:rFonts w:ascii="Calibri"/>
                <w:spacing w:val="-1"/>
                <w:sz w:val="20"/>
              </w:rPr>
              <w:t>Manager):</w:t>
            </w:r>
          </w:p>
          <w:p w14:paraId="067FA10F" w14:textId="70234FF5" w:rsidR="00AE4C3C" w:rsidRPr="00AE5B04" w:rsidRDefault="008E6B13" w:rsidP="00360625">
            <w:pPr>
              <w:widowControl/>
              <w:autoSpaceDE w:val="0"/>
              <w:autoSpaceDN w:val="0"/>
              <w:adjustRightInd w:val="0"/>
              <w:rPr>
                <w:rFonts w:ascii="Times New Roman" w:eastAsia="Calibri" w:hAnsi="Times New Roman" w:cs="Times New Roman"/>
                <w:sz w:val="24"/>
                <w:szCs w:val="24"/>
                <w:lang w:val="en-CA"/>
              </w:rPr>
            </w:pPr>
            <w:r>
              <w:rPr>
                <w:rFonts w:ascii="Times New Roman" w:eastAsia="Calibri" w:hAnsi="Times New Roman" w:cs="Times New Roman"/>
                <w:b/>
                <w:sz w:val="24"/>
                <w:szCs w:val="24"/>
                <w:lang w:val="en-CA"/>
              </w:rPr>
              <w:t>Canadian Journal of Fisheries and Aquatic Sciences</w:t>
            </w:r>
            <w:r w:rsidR="00137C01">
              <w:rPr>
                <w:rFonts w:ascii="Times New Roman" w:eastAsia="Calibri" w:hAnsi="Times New Roman" w:cs="Times New Roman"/>
                <w:b/>
                <w:sz w:val="24"/>
                <w:szCs w:val="24"/>
                <w:lang w:val="en-CA"/>
              </w:rPr>
              <w:t xml:space="preserve"> </w:t>
            </w:r>
          </w:p>
        </w:tc>
      </w:tr>
      <w:tr w:rsidR="00AE4C3C" w14:paraId="00F16373" w14:textId="77777777" w:rsidTr="00C725F9">
        <w:trPr>
          <w:trHeight w:val="283"/>
        </w:trPr>
        <w:tc>
          <w:tcPr>
            <w:tcW w:w="10106" w:type="dxa"/>
            <w:gridSpan w:val="2"/>
            <w:tcBorders>
              <w:top w:val="single" w:sz="4" w:space="0" w:color="auto"/>
              <w:left w:val="single" w:sz="4" w:space="0" w:color="auto"/>
              <w:bottom w:val="dotted" w:sz="4" w:space="0" w:color="auto"/>
              <w:right w:val="single" w:sz="4" w:space="0" w:color="auto"/>
            </w:tcBorders>
            <w:vAlign w:val="center"/>
          </w:tcPr>
          <w:p w14:paraId="1B96BD85" w14:textId="77777777" w:rsidR="00AE4C3C" w:rsidRPr="00C92077" w:rsidRDefault="00AE4C3C" w:rsidP="00C725F9">
            <w:pPr>
              <w:pStyle w:val="TableParagraph"/>
              <w:tabs>
                <w:tab w:val="left" w:pos="5053"/>
              </w:tabs>
              <w:ind w:left="113"/>
              <w:rPr>
                <w:sz w:val="20"/>
                <w:szCs w:val="20"/>
              </w:rPr>
            </w:pPr>
            <w:r>
              <w:rPr>
                <w:rFonts w:ascii="Calibri"/>
                <w:b/>
                <w:sz w:val="20"/>
              </w:rPr>
              <w:t>PRE-SUBMISSION</w:t>
            </w:r>
            <w:r>
              <w:rPr>
                <w:rFonts w:ascii="Calibri"/>
                <w:b/>
                <w:spacing w:val="-29"/>
                <w:sz w:val="20"/>
              </w:rPr>
              <w:t xml:space="preserve"> </w:t>
            </w:r>
            <w:r>
              <w:rPr>
                <w:rFonts w:ascii="Calibri"/>
                <w:b/>
                <w:sz w:val="20"/>
              </w:rPr>
              <w:t>REVIEWER(S):</w:t>
            </w:r>
          </w:p>
        </w:tc>
      </w:tr>
      <w:tr w:rsidR="00AE4C3C" w14:paraId="43B667BD" w14:textId="77777777" w:rsidTr="00C725F9">
        <w:trPr>
          <w:trHeight w:hRule="exact" w:val="283"/>
        </w:trPr>
        <w:tc>
          <w:tcPr>
            <w:tcW w:w="7555" w:type="dxa"/>
            <w:tcBorders>
              <w:top w:val="dotted" w:sz="4" w:space="0" w:color="auto"/>
              <w:left w:val="single" w:sz="4" w:space="0" w:color="auto"/>
            </w:tcBorders>
            <w:vAlign w:val="center"/>
          </w:tcPr>
          <w:p w14:paraId="4780D4DF" w14:textId="77777777" w:rsidR="00AE4C3C" w:rsidRDefault="00AE4C3C" w:rsidP="00C725F9">
            <w:pPr>
              <w:tabs>
                <w:tab w:val="left" w:pos="184"/>
                <w:tab w:val="left" w:pos="326"/>
              </w:tabs>
              <w:ind w:left="113"/>
              <w:rPr>
                <w:sz w:val="20"/>
                <w:szCs w:val="20"/>
              </w:rPr>
            </w:pPr>
            <w:r>
              <w:rPr>
                <w:sz w:val="20"/>
                <w:szCs w:val="20"/>
              </w:rPr>
              <w:t>Reviewer Name (print name):</w:t>
            </w:r>
          </w:p>
        </w:tc>
        <w:tc>
          <w:tcPr>
            <w:tcW w:w="2551" w:type="dxa"/>
            <w:tcBorders>
              <w:top w:val="dotted" w:sz="4" w:space="0" w:color="auto"/>
              <w:right w:val="single" w:sz="4" w:space="0" w:color="auto"/>
            </w:tcBorders>
            <w:vAlign w:val="center"/>
          </w:tcPr>
          <w:p w14:paraId="34733B4A" w14:textId="77777777" w:rsidR="00AE4C3C" w:rsidRPr="00376396" w:rsidRDefault="00AE4C3C" w:rsidP="00C725F9">
            <w:pPr>
              <w:pStyle w:val="TableParagraph"/>
              <w:tabs>
                <w:tab w:val="left" w:pos="5053"/>
              </w:tabs>
              <w:ind w:left="113"/>
              <w:rPr>
                <w:rFonts w:ascii="Calibri"/>
                <w:sz w:val="20"/>
              </w:rPr>
            </w:pPr>
            <w:r w:rsidRPr="00376396">
              <w:rPr>
                <w:rFonts w:ascii="Calibri"/>
                <w:sz w:val="20"/>
              </w:rPr>
              <w:t>Date</w:t>
            </w:r>
            <w:r>
              <w:rPr>
                <w:rFonts w:ascii="Calibri"/>
                <w:sz w:val="20"/>
              </w:rPr>
              <w:t xml:space="preserve"> Submitted</w:t>
            </w:r>
            <w:r w:rsidRPr="00376396">
              <w:rPr>
                <w:rFonts w:ascii="Calibri"/>
                <w:sz w:val="20"/>
              </w:rPr>
              <w:t>:</w:t>
            </w:r>
          </w:p>
        </w:tc>
      </w:tr>
      <w:tr w:rsidR="00AE4C3C" w14:paraId="15E627EA" w14:textId="77777777" w:rsidTr="00C725F9">
        <w:trPr>
          <w:trHeight w:hRule="exact" w:val="283"/>
        </w:trPr>
        <w:tc>
          <w:tcPr>
            <w:tcW w:w="7555" w:type="dxa"/>
            <w:tcBorders>
              <w:left w:val="single" w:sz="4" w:space="0" w:color="auto"/>
              <w:bottom w:val="single" w:sz="4" w:space="0" w:color="auto"/>
            </w:tcBorders>
            <w:vAlign w:val="center"/>
          </w:tcPr>
          <w:p w14:paraId="47B6A00A" w14:textId="77777777" w:rsidR="00AE4C3C" w:rsidRDefault="00AE4C3C" w:rsidP="00C725F9">
            <w:pPr>
              <w:pStyle w:val="TableParagraph"/>
              <w:tabs>
                <w:tab w:val="left" w:pos="5053"/>
              </w:tabs>
              <w:ind w:left="113"/>
              <w:rPr>
                <w:rFonts w:ascii="Calibri"/>
                <w:b/>
                <w:sz w:val="20"/>
              </w:rPr>
            </w:pPr>
            <w:r>
              <w:rPr>
                <w:sz w:val="20"/>
                <w:szCs w:val="20"/>
              </w:rPr>
              <w:t>Reviewer Name (print name):</w:t>
            </w:r>
          </w:p>
        </w:tc>
        <w:tc>
          <w:tcPr>
            <w:tcW w:w="2551" w:type="dxa"/>
            <w:tcBorders>
              <w:bottom w:val="single" w:sz="4" w:space="0" w:color="auto"/>
              <w:right w:val="single" w:sz="4" w:space="0" w:color="auto"/>
            </w:tcBorders>
            <w:vAlign w:val="center"/>
          </w:tcPr>
          <w:p w14:paraId="44268C6E" w14:textId="77777777" w:rsidR="00AE4C3C" w:rsidRPr="00376396" w:rsidRDefault="00AE4C3C" w:rsidP="00C725F9">
            <w:pPr>
              <w:pStyle w:val="TableParagraph"/>
              <w:tabs>
                <w:tab w:val="left" w:pos="5053"/>
              </w:tabs>
              <w:ind w:left="113"/>
              <w:rPr>
                <w:rFonts w:ascii="Calibri"/>
                <w:sz w:val="20"/>
              </w:rPr>
            </w:pPr>
            <w:r w:rsidRPr="00376396">
              <w:rPr>
                <w:rFonts w:ascii="Calibri"/>
                <w:sz w:val="20"/>
              </w:rPr>
              <w:t>Date</w:t>
            </w:r>
            <w:r>
              <w:rPr>
                <w:rFonts w:ascii="Calibri"/>
                <w:sz w:val="20"/>
              </w:rPr>
              <w:t xml:space="preserve"> Submitted</w:t>
            </w:r>
            <w:r w:rsidRPr="00376396">
              <w:rPr>
                <w:rFonts w:ascii="Calibri"/>
                <w:sz w:val="20"/>
              </w:rPr>
              <w:t>:</w:t>
            </w:r>
          </w:p>
        </w:tc>
      </w:tr>
      <w:tr w:rsidR="00AE4C3C" w14:paraId="46FA6643" w14:textId="77777777" w:rsidTr="00C725F9">
        <w:trPr>
          <w:trHeight w:val="283"/>
        </w:trPr>
        <w:tc>
          <w:tcPr>
            <w:tcW w:w="10106" w:type="dxa"/>
            <w:gridSpan w:val="2"/>
            <w:tcBorders>
              <w:top w:val="single" w:sz="4" w:space="0" w:color="auto"/>
              <w:left w:val="single" w:sz="4" w:space="0" w:color="auto"/>
              <w:bottom w:val="dotted" w:sz="4" w:space="0" w:color="auto"/>
              <w:right w:val="single" w:sz="4" w:space="0" w:color="auto"/>
            </w:tcBorders>
            <w:vAlign w:val="center"/>
          </w:tcPr>
          <w:p w14:paraId="3995E837" w14:textId="77777777" w:rsidR="00AE4C3C" w:rsidRDefault="00AE4C3C" w:rsidP="00C725F9">
            <w:pPr>
              <w:pStyle w:val="TableParagraph"/>
              <w:tabs>
                <w:tab w:val="left" w:pos="4823"/>
              </w:tabs>
              <w:ind w:left="113"/>
              <w:rPr>
                <w:rFonts w:ascii="Calibri" w:eastAsia="Calibri" w:hAnsi="Calibri" w:cs="Calibri"/>
                <w:sz w:val="20"/>
                <w:szCs w:val="20"/>
              </w:rPr>
            </w:pPr>
            <w:r>
              <w:rPr>
                <w:rFonts w:ascii="Calibri" w:eastAsia="Calibri" w:hAnsi="Calibri" w:cs="Calibri"/>
                <w:b/>
                <w:bCs/>
                <w:sz w:val="20"/>
                <w:szCs w:val="20"/>
              </w:rPr>
              <w:t>DFO COMMUNICATIONS</w:t>
            </w:r>
            <w:r>
              <w:rPr>
                <w:rFonts w:ascii="Calibri" w:eastAsia="Calibri" w:hAnsi="Calibri" w:cs="Calibri"/>
                <w:b/>
                <w:bCs/>
                <w:spacing w:val="-12"/>
                <w:sz w:val="20"/>
                <w:szCs w:val="20"/>
              </w:rPr>
              <w:t xml:space="preserve"> BRANCH </w:t>
            </w:r>
            <w:r>
              <w:rPr>
                <w:rFonts w:ascii="Calibri" w:eastAsia="Calibri" w:hAnsi="Calibri" w:cs="Calibri"/>
                <w:b/>
                <w:bCs/>
                <w:sz w:val="20"/>
                <w:szCs w:val="20"/>
              </w:rPr>
              <w:t>SUPPORT</w:t>
            </w:r>
            <w:r>
              <w:rPr>
                <w:rFonts w:ascii="Calibri" w:eastAsia="Calibri" w:hAnsi="Calibri" w:cs="Calibri"/>
                <w:b/>
                <w:bCs/>
                <w:spacing w:val="-10"/>
                <w:sz w:val="20"/>
                <w:szCs w:val="20"/>
              </w:rPr>
              <w:t xml:space="preserve"> </w:t>
            </w:r>
            <w:r>
              <w:rPr>
                <w:rFonts w:ascii="Calibri" w:eastAsia="Calibri" w:hAnsi="Calibri" w:cs="Calibri"/>
                <w:b/>
                <w:bCs/>
                <w:sz w:val="20"/>
                <w:szCs w:val="20"/>
              </w:rPr>
              <w:t>REQUIRED?</w:t>
            </w:r>
            <w:r>
              <w:rPr>
                <w:rFonts w:ascii="Calibri" w:eastAsia="Calibri" w:hAnsi="Calibri" w:cs="Calibri"/>
                <w:b/>
                <w:bCs/>
                <w:spacing w:val="-13"/>
                <w:sz w:val="20"/>
                <w:szCs w:val="20"/>
              </w:rPr>
              <w:t xml:space="preserve"> </w:t>
            </w:r>
            <w:r>
              <w:rPr>
                <w:rFonts w:ascii="Calibri" w:eastAsia="Calibri" w:hAnsi="Calibri" w:cs="Calibri"/>
                <w:spacing w:val="-1"/>
                <w:sz w:val="20"/>
                <w:szCs w:val="20"/>
              </w:rPr>
              <w:t>(Division</w:t>
            </w:r>
            <w:r>
              <w:rPr>
                <w:rFonts w:ascii="Calibri" w:eastAsia="Calibri" w:hAnsi="Calibri" w:cs="Calibri"/>
                <w:spacing w:val="-10"/>
                <w:sz w:val="20"/>
                <w:szCs w:val="20"/>
              </w:rPr>
              <w:t xml:space="preserve"> </w:t>
            </w:r>
            <w:r>
              <w:rPr>
                <w:rFonts w:ascii="Calibri" w:eastAsia="Calibri" w:hAnsi="Calibri" w:cs="Calibri"/>
                <w:spacing w:val="-1"/>
                <w:sz w:val="20"/>
                <w:szCs w:val="20"/>
              </w:rPr>
              <w:t>Manager’s</w:t>
            </w:r>
            <w:r>
              <w:rPr>
                <w:rFonts w:ascii="Calibri" w:eastAsia="Calibri" w:hAnsi="Calibri" w:cs="Calibri"/>
                <w:spacing w:val="-11"/>
                <w:sz w:val="20"/>
                <w:szCs w:val="20"/>
              </w:rPr>
              <w:t xml:space="preserve"> </w:t>
            </w:r>
            <w:r>
              <w:rPr>
                <w:rFonts w:ascii="Calibri" w:eastAsia="Calibri" w:hAnsi="Calibri" w:cs="Calibri"/>
                <w:spacing w:val="-1"/>
                <w:sz w:val="20"/>
                <w:szCs w:val="20"/>
              </w:rPr>
              <w:t>Determination):</w:t>
            </w:r>
          </w:p>
        </w:tc>
      </w:tr>
      <w:tr w:rsidR="00AE4C3C" w14:paraId="41A61C24" w14:textId="77777777" w:rsidTr="00C725F9">
        <w:trPr>
          <w:trHeight w:hRule="exact" w:val="283"/>
        </w:trPr>
        <w:tc>
          <w:tcPr>
            <w:tcW w:w="7555" w:type="dxa"/>
            <w:tcBorders>
              <w:top w:val="dotted" w:sz="4" w:space="0" w:color="auto"/>
              <w:left w:val="single" w:sz="4" w:space="0" w:color="auto"/>
            </w:tcBorders>
            <w:vAlign w:val="center"/>
          </w:tcPr>
          <w:p w14:paraId="0F3201D8" w14:textId="77777777" w:rsidR="00AE4C3C" w:rsidRDefault="00AE4C3C" w:rsidP="00C725F9">
            <w:pPr>
              <w:pStyle w:val="TableParagraph"/>
              <w:tabs>
                <w:tab w:val="left" w:pos="4823"/>
              </w:tabs>
              <w:ind w:left="113"/>
              <w:rPr>
                <w:rFonts w:ascii="Calibri" w:eastAsia="Calibri" w:hAnsi="Calibri" w:cs="Calibri"/>
                <w:sz w:val="20"/>
                <w:szCs w:val="20"/>
              </w:rPr>
            </w:pPr>
            <w:r>
              <w:rPr>
                <w:rFonts w:ascii="Calibri" w:eastAsia="Calibri" w:hAnsi="Calibri" w:cs="Calibri"/>
                <w:spacing w:val="-2"/>
                <w:sz w:val="20"/>
                <w:szCs w:val="20"/>
              </w:rPr>
              <w:t>Communications Advisor</w:t>
            </w:r>
            <w:r>
              <w:rPr>
                <w:rFonts w:ascii="Calibri" w:eastAsia="Calibri" w:hAnsi="Calibri" w:cs="Calibri"/>
                <w:spacing w:val="-12"/>
                <w:sz w:val="20"/>
                <w:szCs w:val="20"/>
              </w:rPr>
              <w:t xml:space="preserve"> </w:t>
            </w:r>
            <w:r>
              <w:rPr>
                <w:rFonts w:ascii="Calibri" w:eastAsia="Calibri" w:hAnsi="Calibri" w:cs="Calibri"/>
                <w:sz w:val="20"/>
                <w:szCs w:val="20"/>
              </w:rPr>
              <w:t>Name (print name):</w:t>
            </w:r>
          </w:p>
        </w:tc>
        <w:tc>
          <w:tcPr>
            <w:tcW w:w="2551" w:type="dxa"/>
            <w:tcBorders>
              <w:top w:val="dotted" w:sz="4" w:space="0" w:color="auto"/>
              <w:right w:val="single" w:sz="4" w:space="0" w:color="auto"/>
            </w:tcBorders>
            <w:vAlign w:val="center"/>
          </w:tcPr>
          <w:p w14:paraId="0C7D655B" w14:textId="77777777" w:rsidR="00AE4C3C" w:rsidRDefault="00AE4C3C" w:rsidP="00C725F9">
            <w:pPr>
              <w:pStyle w:val="TableParagraph"/>
              <w:tabs>
                <w:tab w:val="left" w:pos="4823"/>
              </w:tabs>
              <w:ind w:left="113"/>
              <w:rPr>
                <w:rFonts w:ascii="Calibri" w:eastAsia="Calibri" w:hAnsi="Calibri" w:cs="Calibri"/>
                <w:b/>
                <w:bCs/>
                <w:sz w:val="20"/>
                <w:szCs w:val="20"/>
              </w:rPr>
            </w:pPr>
            <w:r>
              <w:rPr>
                <w:rFonts w:ascii="Calibri" w:eastAsia="Calibri" w:hAnsi="Calibri" w:cs="Calibri"/>
                <w:spacing w:val="-1"/>
                <w:sz w:val="20"/>
                <w:szCs w:val="20"/>
              </w:rPr>
              <w:t>Date</w:t>
            </w:r>
            <w:r>
              <w:rPr>
                <w:rFonts w:ascii="Calibri" w:eastAsia="Calibri" w:hAnsi="Calibri" w:cs="Calibri"/>
                <w:spacing w:val="-10"/>
                <w:sz w:val="20"/>
                <w:szCs w:val="20"/>
              </w:rPr>
              <w:t xml:space="preserve"> </w:t>
            </w:r>
            <w:r>
              <w:rPr>
                <w:rFonts w:ascii="Calibri" w:eastAsia="Calibri" w:hAnsi="Calibri" w:cs="Calibri"/>
                <w:spacing w:val="-1"/>
                <w:sz w:val="20"/>
                <w:szCs w:val="20"/>
              </w:rPr>
              <w:t>Assigned:</w:t>
            </w:r>
          </w:p>
        </w:tc>
      </w:tr>
      <w:tr w:rsidR="00AE4C3C" w14:paraId="0133910A" w14:textId="77777777" w:rsidTr="00C725F9">
        <w:trPr>
          <w:trHeight w:hRule="exact" w:val="283"/>
        </w:trPr>
        <w:tc>
          <w:tcPr>
            <w:tcW w:w="10106" w:type="dxa"/>
            <w:gridSpan w:val="2"/>
            <w:tcBorders>
              <w:left w:val="single" w:sz="4" w:space="0" w:color="auto"/>
              <w:right w:val="single" w:sz="4" w:space="0" w:color="auto"/>
            </w:tcBorders>
            <w:vAlign w:val="center"/>
          </w:tcPr>
          <w:p w14:paraId="1C9260E1" w14:textId="77777777" w:rsidR="00AE4C3C" w:rsidRDefault="00AE4C3C" w:rsidP="00C725F9">
            <w:pPr>
              <w:pStyle w:val="TableParagraph"/>
              <w:tabs>
                <w:tab w:val="left" w:pos="4835"/>
              </w:tabs>
              <w:ind w:left="113"/>
              <w:rPr>
                <w:rFonts w:ascii="Calibri"/>
                <w:sz w:val="20"/>
              </w:rPr>
            </w:pPr>
            <w:r>
              <w:rPr>
                <w:rFonts w:ascii="Calibri"/>
                <w:spacing w:val="-1"/>
                <w:sz w:val="20"/>
              </w:rPr>
              <w:t>Topic</w:t>
            </w:r>
            <w:r>
              <w:rPr>
                <w:rFonts w:ascii="Calibri"/>
                <w:spacing w:val="-5"/>
                <w:sz w:val="20"/>
              </w:rPr>
              <w:t xml:space="preserve"> </w:t>
            </w:r>
            <w:r>
              <w:rPr>
                <w:rFonts w:ascii="Calibri"/>
                <w:spacing w:val="-1"/>
                <w:sz w:val="20"/>
              </w:rPr>
              <w:t>(if</w:t>
            </w:r>
            <w:r>
              <w:rPr>
                <w:rFonts w:ascii="Calibri"/>
                <w:spacing w:val="-5"/>
                <w:sz w:val="20"/>
              </w:rPr>
              <w:t xml:space="preserve"> </w:t>
            </w:r>
            <w:r>
              <w:rPr>
                <w:rFonts w:ascii="Calibri"/>
                <w:sz w:val="20"/>
              </w:rPr>
              <w:t>not</w:t>
            </w:r>
            <w:r>
              <w:rPr>
                <w:rFonts w:ascii="Calibri"/>
                <w:spacing w:val="-4"/>
                <w:sz w:val="20"/>
              </w:rPr>
              <w:t xml:space="preserve"> </w:t>
            </w:r>
            <w:r>
              <w:rPr>
                <w:rFonts w:ascii="Calibri"/>
                <w:sz w:val="20"/>
              </w:rPr>
              <w:t>clear</w:t>
            </w:r>
            <w:r>
              <w:rPr>
                <w:rFonts w:ascii="Calibri"/>
                <w:spacing w:val="-4"/>
                <w:sz w:val="20"/>
              </w:rPr>
              <w:t xml:space="preserve"> </w:t>
            </w:r>
            <w:r>
              <w:rPr>
                <w:rFonts w:ascii="Calibri"/>
                <w:spacing w:val="-1"/>
                <w:sz w:val="20"/>
              </w:rPr>
              <w:t>from</w:t>
            </w:r>
            <w:r>
              <w:rPr>
                <w:rFonts w:ascii="Calibri"/>
                <w:spacing w:val="-5"/>
                <w:sz w:val="20"/>
              </w:rPr>
              <w:t xml:space="preserve"> </w:t>
            </w:r>
            <w:r>
              <w:rPr>
                <w:rFonts w:ascii="Calibri"/>
                <w:sz w:val="20"/>
              </w:rPr>
              <w:t>title):</w:t>
            </w:r>
          </w:p>
          <w:p w14:paraId="369B5C60" w14:textId="77777777" w:rsidR="00AE4C3C" w:rsidRDefault="00AE4C3C" w:rsidP="00C725F9">
            <w:pPr>
              <w:pStyle w:val="TableParagraph"/>
              <w:tabs>
                <w:tab w:val="left" w:pos="4823"/>
              </w:tabs>
              <w:ind w:left="113"/>
              <w:rPr>
                <w:rFonts w:ascii="Calibri" w:eastAsia="Calibri" w:hAnsi="Calibri" w:cs="Calibri"/>
                <w:b/>
                <w:bCs/>
                <w:sz w:val="20"/>
                <w:szCs w:val="20"/>
              </w:rPr>
            </w:pPr>
          </w:p>
        </w:tc>
      </w:tr>
      <w:tr w:rsidR="00AE4C3C" w14:paraId="3F916A1C" w14:textId="77777777" w:rsidTr="00C725F9">
        <w:trPr>
          <w:trHeight w:hRule="exact" w:val="283"/>
        </w:trPr>
        <w:tc>
          <w:tcPr>
            <w:tcW w:w="10106" w:type="dxa"/>
            <w:gridSpan w:val="2"/>
            <w:tcBorders>
              <w:left w:val="single" w:sz="4" w:space="0" w:color="auto"/>
              <w:bottom w:val="single" w:sz="4" w:space="0" w:color="auto"/>
              <w:right w:val="single" w:sz="4" w:space="0" w:color="auto"/>
            </w:tcBorders>
            <w:vAlign w:val="center"/>
          </w:tcPr>
          <w:p w14:paraId="324FEF05" w14:textId="77777777" w:rsidR="00AE4C3C" w:rsidRDefault="00AE4C3C" w:rsidP="00C725F9">
            <w:pPr>
              <w:pStyle w:val="TableParagraph"/>
              <w:tabs>
                <w:tab w:val="left" w:pos="4823"/>
              </w:tabs>
              <w:ind w:left="113"/>
              <w:rPr>
                <w:rFonts w:ascii="Calibri" w:eastAsia="Calibri" w:hAnsi="Calibri" w:cs="Calibri"/>
                <w:b/>
                <w:bCs/>
                <w:sz w:val="20"/>
                <w:szCs w:val="20"/>
              </w:rPr>
            </w:pPr>
            <w:r>
              <w:rPr>
                <w:rFonts w:ascii="Calibri"/>
                <w:spacing w:val="-2"/>
                <w:sz w:val="20"/>
              </w:rPr>
              <w:t>DFO</w:t>
            </w:r>
            <w:r>
              <w:rPr>
                <w:rFonts w:ascii="Calibri"/>
                <w:spacing w:val="-5"/>
                <w:sz w:val="20"/>
              </w:rPr>
              <w:t xml:space="preserve"> </w:t>
            </w:r>
            <w:r>
              <w:rPr>
                <w:rFonts w:ascii="Calibri"/>
                <w:spacing w:val="-1"/>
                <w:sz w:val="20"/>
              </w:rPr>
              <w:t>contacts</w:t>
            </w:r>
            <w:r>
              <w:rPr>
                <w:rFonts w:ascii="Calibri"/>
                <w:spacing w:val="-6"/>
                <w:sz w:val="20"/>
              </w:rPr>
              <w:t xml:space="preserve"> </w:t>
            </w:r>
            <w:r>
              <w:rPr>
                <w:rFonts w:ascii="Calibri"/>
                <w:sz w:val="20"/>
              </w:rPr>
              <w:t>to</w:t>
            </w:r>
            <w:r>
              <w:rPr>
                <w:rFonts w:ascii="Calibri"/>
                <w:spacing w:val="-4"/>
                <w:sz w:val="20"/>
              </w:rPr>
              <w:t xml:space="preserve"> </w:t>
            </w:r>
            <w:r>
              <w:rPr>
                <w:rFonts w:ascii="Calibri"/>
                <w:sz w:val="20"/>
              </w:rPr>
              <w:t>be</w:t>
            </w:r>
            <w:r>
              <w:rPr>
                <w:rFonts w:ascii="Calibri"/>
                <w:spacing w:val="-6"/>
                <w:sz w:val="20"/>
              </w:rPr>
              <w:t xml:space="preserve"> </w:t>
            </w:r>
            <w:r>
              <w:rPr>
                <w:rFonts w:ascii="Calibri"/>
                <w:spacing w:val="-1"/>
                <w:sz w:val="20"/>
              </w:rPr>
              <w:t>informed</w:t>
            </w:r>
            <w:r>
              <w:rPr>
                <w:rFonts w:ascii="Calibri"/>
                <w:spacing w:val="-4"/>
                <w:sz w:val="20"/>
              </w:rPr>
              <w:t xml:space="preserve"> </w:t>
            </w:r>
            <w:r>
              <w:rPr>
                <w:rFonts w:ascii="Calibri"/>
                <w:sz w:val="20"/>
              </w:rPr>
              <w:t>of</w:t>
            </w:r>
            <w:r>
              <w:rPr>
                <w:rFonts w:ascii="Calibri"/>
                <w:spacing w:val="-3"/>
                <w:sz w:val="20"/>
              </w:rPr>
              <w:t xml:space="preserve"> </w:t>
            </w:r>
            <w:r>
              <w:rPr>
                <w:rFonts w:ascii="Calibri"/>
                <w:spacing w:val="-1"/>
                <w:sz w:val="20"/>
              </w:rPr>
              <w:t>release:</w:t>
            </w:r>
          </w:p>
        </w:tc>
      </w:tr>
    </w:tbl>
    <w:p w14:paraId="48A08A9A" w14:textId="77777777" w:rsidR="00AE4C3C" w:rsidRDefault="00AE4C3C" w:rsidP="00AE4C3C">
      <w:pPr>
        <w:rPr>
          <w:b/>
          <w:i/>
          <w:sz w:val="16"/>
          <w:szCs w:val="16"/>
        </w:rPr>
      </w:pPr>
      <w:r>
        <w:br w:type="page"/>
      </w:r>
      <w:r w:rsidRPr="001C32A0">
        <w:rPr>
          <w:b/>
          <w:i/>
          <w:sz w:val="16"/>
          <w:szCs w:val="16"/>
        </w:rPr>
        <w:lastRenderedPageBreak/>
        <w:t>(Manuscript Reform Form for Primary Publications, page 2)</w:t>
      </w:r>
    </w:p>
    <w:p w14:paraId="51F2109C" w14:textId="77777777" w:rsidR="00AE4C3C" w:rsidRPr="001C32A0" w:rsidRDefault="00AE4C3C" w:rsidP="00AE4C3C">
      <w:pPr>
        <w:rPr>
          <w:sz w:val="16"/>
          <w:szCs w:val="16"/>
        </w:rPr>
      </w:pPr>
    </w:p>
    <w:tbl>
      <w:tblPr>
        <w:tblW w:w="10433" w:type="dxa"/>
        <w:tblInd w:w="1" w:type="dxa"/>
        <w:tblLayout w:type="fixed"/>
        <w:tblCellMar>
          <w:left w:w="0" w:type="dxa"/>
          <w:right w:w="0" w:type="dxa"/>
        </w:tblCellMar>
        <w:tblLook w:val="01E0" w:firstRow="1" w:lastRow="1" w:firstColumn="1" w:lastColumn="1" w:noHBand="0" w:noVBand="0"/>
      </w:tblPr>
      <w:tblGrid>
        <w:gridCol w:w="7555"/>
        <w:gridCol w:w="1806"/>
        <w:gridCol w:w="1072"/>
      </w:tblGrid>
      <w:tr w:rsidR="00AE4C3C" w14:paraId="5387E37D" w14:textId="77777777" w:rsidTr="00310094">
        <w:trPr>
          <w:trHeight w:hRule="exact" w:val="1097"/>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EEECE1" w:themeFill="background2"/>
            <w:vAlign w:val="center"/>
          </w:tcPr>
          <w:p w14:paraId="4E740245" w14:textId="77777777" w:rsidR="00AE4C3C" w:rsidRPr="00DC56C2" w:rsidRDefault="00AE4C3C" w:rsidP="00C725F9">
            <w:pPr>
              <w:pStyle w:val="BodyText"/>
              <w:rPr>
                <w:spacing w:val="-1"/>
                <w:sz w:val="20"/>
                <w:szCs w:val="20"/>
              </w:rPr>
            </w:pPr>
            <w:r w:rsidRPr="002C5DCE">
              <w:rPr>
                <w:b/>
                <w:spacing w:val="-1"/>
                <w:sz w:val="20"/>
                <w:szCs w:val="20"/>
              </w:rPr>
              <w:t>REMINDER</w:t>
            </w:r>
            <w:r w:rsidRPr="002C5DCE">
              <w:rPr>
                <w:spacing w:val="-1"/>
                <w:sz w:val="20"/>
                <w:szCs w:val="20"/>
              </w:rPr>
              <w:t xml:space="preserve">: For PRIMARY </w:t>
            </w:r>
            <w:r>
              <w:rPr>
                <w:spacing w:val="-1"/>
                <w:sz w:val="20"/>
                <w:szCs w:val="20"/>
              </w:rPr>
              <w:t xml:space="preserve">peer-reviewed </w:t>
            </w:r>
            <w:r w:rsidRPr="002C5DCE">
              <w:rPr>
                <w:spacing w:val="-1"/>
                <w:sz w:val="20"/>
                <w:szCs w:val="20"/>
              </w:rPr>
              <w:t>publications only, authors</w:t>
            </w:r>
            <w:r w:rsidRPr="002C5DCE">
              <w:rPr>
                <w:sz w:val="20"/>
                <w:szCs w:val="20"/>
              </w:rPr>
              <w:t xml:space="preserve"> </w:t>
            </w:r>
            <w:r w:rsidRPr="002C5DCE">
              <w:rPr>
                <w:spacing w:val="-2"/>
                <w:sz w:val="20"/>
                <w:szCs w:val="20"/>
              </w:rPr>
              <w:t>are</w:t>
            </w:r>
            <w:r w:rsidRPr="002C5DCE">
              <w:rPr>
                <w:spacing w:val="1"/>
                <w:sz w:val="20"/>
                <w:szCs w:val="20"/>
              </w:rPr>
              <w:t xml:space="preserve"> </w:t>
            </w:r>
            <w:r w:rsidRPr="002C5DCE">
              <w:rPr>
                <w:spacing w:val="-1"/>
                <w:sz w:val="20"/>
                <w:szCs w:val="20"/>
              </w:rPr>
              <w:t>required</w:t>
            </w:r>
            <w:r w:rsidRPr="002C5DCE">
              <w:rPr>
                <w:spacing w:val="-3"/>
                <w:sz w:val="20"/>
                <w:szCs w:val="20"/>
              </w:rPr>
              <w:t xml:space="preserve"> </w:t>
            </w:r>
            <w:r w:rsidRPr="002C5DCE">
              <w:rPr>
                <w:sz w:val="20"/>
                <w:szCs w:val="20"/>
              </w:rPr>
              <w:t>to</w:t>
            </w:r>
            <w:r w:rsidRPr="002C5DCE">
              <w:rPr>
                <w:spacing w:val="-1"/>
                <w:sz w:val="20"/>
                <w:szCs w:val="20"/>
              </w:rPr>
              <w:t xml:space="preserve"> write</w:t>
            </w:r>
            <w:r w:rsidRPr="002C5DCE">
              <w:rPr>
                <w:spacing w:val="1"/>
                <w:sz w:val="20"/>
                <w:szCs w:val="20"/>
              </w:rPr>
              <w:t xml:space="preserve"> </w:t>
            </w:r>
            <w:r w:rsidRPr="002C5DCE">
              <w:rPr>
                <w:sz w:val="20"/>
                <w:szCs w:val="20"/>
              </w:rPr>
              <w:t>a</w:t>
            </w:r>
            <w:r w:rsidRPr="002C5DCE">
              <w:rPr>
                <w:spacing w:val="-2"/>
                <w:sz w:val="20"/>
                <w:szCs w:val="20"/>
              </w:rPr>
              <w:t xml:space="preserve"> </w:t>
            </w:r>
            <w:r w:rsidRPr="002C5DCE">
              <w:rPr>
                <w:spacing w:val="-1"/>
                <w:sz w:val="20"/>
                <w:szCs w:val="20"/>
              </w:rPr>
              <w:t>very</w:t>
            </w:r>
            <w:r w:rsidRPr="002C5DCE">
              <w:rPr>
                <w:spacing w:val="1"/>
                <w:sz w:val="20"/>
                <w:szCs w:val="20"/>
              </w:rPr>
              <w:t xml:space="preserve"> </w:t>
            </w:r>
            <w:r w:rsidRPr="002C5DCE">
              <w:rPr>
                <w:spacing w:val="-1"/>
                <w:sz w:val="20"/>
                <w:szCs w:val="20"/>
              </w:rPr>
              <w:t>short</w:t>
            </w:r>
            <w:r w:rsidRPr="002C5DCE">
              <w:rPr>
                <w:spacing w:val="-2"/>
                <w:sz w:val="20"/>
                <w:szCs w:val="20"/>
              </w:rPr>
              <w:t xml:space="preserve"> </w:t>
            </w:r>
            <w:r w:rsidRPr="002C5DCE">
              <w:rPr>
                <w:spacing w:val="-1"/>
                <w:sz w:val="20"/>
                <w:szCs w:val="20"/>
              </w:rPr>
              <w:t>(i.e.,</w:t>
            </w:r>
            <w:r w:rsidRPr="002C5DCE">
              <w:rPr>
                <w:spacing w:val="-2"/>
                <w:sz w:val="20"/>
                <w:szCs w:val="20"/>
              </w:rPr>
              <w:t xml:space="preserve"> </w:t>
            </w:r>
            <w:r w:rsidRPr="002C5DCE">
              <w:rPr>
                <w:spacing w:val="-1"/>
                <w:sz w:val="20"/>
                <w:szCs w:val="20"/>
              </w:rPr>
              <w:t>150</w:t>
            </w:r>
            <w:r w:rsidRPr="002C5DCE">
              <w:rPr>
                <w:spacing w:val="1"/>
                <w:sz w:val="20"/>
                <w:szCs w:val="20"/>
              </w:rPr>
              <w:t xml:space="preserve"> </w:t>
            </w:r>
            <w:r w:rsidRPr="002C5DCE">
              <w:rPr>
                <w:spacing w:val="-1"/>
                <w:sz w:val="20"/>
                <w:szCs w:val="20"/>
              </w:rPr>
              <w:t>words)</w:t>
            </w:r>
            <w:r w:rsidRPr="002C5DCE">
              <w:rPr>
                <w:sz w:val="20"/>
                <w:szCs w:val="20"/>
              </w:rPr>
              <w:t xml:space="preserve"> </w:t>
            </w:r>
            <w:r w:rsidRPr="002C5DCE">
              <w:rPr>
                <w:spacing w:val="-1"/>
                <w:sz w:val="20"/>
                <w:szCs w:val="20"/>
              </w:rPr>
              <w:t xml:space="preserve">plain </w:t>
            </w:r>
            <w:r w:rsidRPr="002C5DCE">
              <w:rPr>
                <w:spacing w:val="-2"/>
                <w:sz w:val="20"/>
                <w:szCs w:val="20"/>
              </w:rPr>
              <w:t>language</w:t>
            </w:r>
            <w:r w:rsidRPr="002C5DCE">
              <w:rPr>
                <w:spacing w:val="1"/>
                <w:sz w:val="20"/>
                <w:szCs w:val="20"/>
              </w:rPr>
              <w:t xml:space="preserve"> </w:t>
            </w:r>
            <w:r w:rsidRPr="002C5DCE">
              <w:rPr>
                <w:spacing w:val="-1"/>
                <w:sz w:val="20"/>
                <w:szCs w:val="20"/>
              </w:rPr>
              <w:t xml:space="preserve">summary </w:t>
            </w:r>
            <w:r w:rsidRPr="002C5DCE">
              <w:rPr>
                <w:sz w:val="20"/>
                <w:szCs w:val="20"/>
              </w:rPr>
              <w:t>of</w:t>
            </w:r>
            <w:r w:rsidRPr="002C5DCE">
              <w:rPr>
                <w:spacing w:val="-2"/>
                <w:sz w:val="20"/>
                <w:szCs w:val="20"/>
              </w:rPr>
              <w:t xml:space="preserve"> </w:t>
            </w:r>
            <w:r w:rsidRPr="002C5DCE">
              <w:rPr>
                <w:spacing w:val="-1"/>
                <w:sz w:val="20"/>
                <w:szCs w:val="20"/>
              </w:rPr>
              <w:t>the</w:t>
            </w:r>
            <w:r w:rsidRPr="002C5DCE">
              <w:rPr>
                <w:spacing w:val="71"/>
                <w:sz w:val="20"/>
                <w:szCs w:val="20"/>
              </w:rPr>
              <w:t xml:space="preserve"> </w:t>
            </w:r>
            <w:r w:rsidRPr="002C5DCE">
              <w:rPr>
                <w:spacing w:val="-1"/>
                <w:sz w:val="20"/>
                <w:szCs w:val="20"/>
              </w:rPr>
              <w:t>manuscript</w:t>
            </w:r>
            <w:r w:rsidRPr="002C5DCE">
              <w:rPr>
                <w:spacing w:val="-2"/>
                <w:sz w:val="20"/>
                <w:szCs w:val="20"/>
              </w:rPr>
              <w:t xml:space="preserve"> </w:t>
            </w:r>
            <w:r w:rsidRPr="002C5DCE">
              <w:rPr>
                <w:sz w:val="20"/>
                <w:szCs w:val="20"/>
              </w:rPr>
              <w:t>to</w:t>
            </w:r>
            <w:r w:rsidRPr="002C5DCE">
              <w:rPr>
                <w:spacing w:val="-1"/>
                <w:sz w:val="20"/>
                <w:szCs w:val="20"/>
              </w:rPr>
              <w:t xml:space="preserve"> explain </w:t>
            </w:r>
            <w:r w:rsidRPr="002C5DCE">
              <w:rPr>
                <w:spacing w:val="-2"/>
                <w:sz w:val="20"/>
                <w:szCs w:val="20"/>
              </w:rPr>
              <w:t>the</w:t>
            </w:r>
            <w:r w:rsidRPr="002C5DCE">
              <w:rPr>
                <w:spacing w:val="1"/>
                <w:sz w:val="20"/>
                <w:szCs w:val="20"/>
              </w:rPr>
              <w:t xml:space="preserve"> </w:t>
            </w:r>
            <w:r w:rsidRPr="002C5DCE">
              <w:rPr>
                <w:spacing w:val="-1"/>
                <w:sz w:val="20"/>
                <w:szCs w:val="20"/>
              </w:rPr>
              <w:t>relevance</w:t>
            </w:r>
            <w:r w:rsidRPr="002C5DCE">
              <w:rPr>
                <w:spacing w:val="-2"/>
                <w:sz w:val="20"/>
                <w:szCs w:val="20"/>
              </w:rPr>
              <w:t xml:space="preserve"> </w:t>
            </w:r>
            <w:r w:rsidRPr="002C5DCE">
              <w:rPr>
                <w:sz w:val="20"/>
                <w:szCs w:val="20"/>
              </w:rPr>
              <w:t xml:space="preserve">of </w:t>
            </w:r>
            <w:r w:rsidRPr="002C5DCE">
              <w:rPr>
                <w:spacing w:val="-2"/>
                <w:sz w:val="20"/>
                <w:szCs w:val="20"/>
              </w:rPr>
              <w:t>the</w:t>
            </w:r>
            <w:r w:rsidRPr="002C5DCE">
              <w:rPr>
                <w:spacing w:val="1"/>
                <w:sz w:val="20"/>
                <w:szCs w:val="20"/>
              </w:rPr>
              <w:t xml:space="preserve"> </w:t>
            </w:r>
            <w:r w:rsidRPr="002C5DCE">
              <w:rPr>
                <w:spacing w:val="-1"/>
                <w:sz w:val="20"/>
                <w:szCs w:val="20"/>
              </w:rPr>
              <w:t>science</w:t>
            </w:r>
            <w:r w:rsidRPr="002C5DCE">
              <w:rPr>
                <w:spacing w:val="-2"/>
                <w:sz w:val="20"/>
                <w:szCs w:val="20"/>
              </w:rPr>
              <w:t xml:space="preserve"> </w:t>
            </w:r>
            <w:r w:rsidRPr="002C5DCE">
              <w:rPr>
                <w:sz w:val="20"/>
                <w:szCs w:val="20"/>
              </w:rPr>
              <w:t>to</w:t>
            </w:r>
            <w:r w:rsidRPr="002C5DCE">
              <w:rPr>
                <w:spacing w:val="-1"/>
                <w:sz w:val="20"/>
                <w:szCs w:val="20"/>
              </w:rPr>
              <w:t xml:space="preserve"> the</w:t>
            </w:r>
            <w:r w:rsidRPr="002C5DCE">
              <w:rPr>
                <w:spacing w:val="1"/>
                <w:sz w:val="20"/>
                <w:szCs w:val="20"/>
              </w:rPr>
              <w:t xml:space="preserve"> </w:t>
            </w:r>
            <w:r w:rsidRPr="002C5DCE">
              <w:rPr>
                <w:spacing w:val="-1"/>
                <w:sz w:val="20"/>
                <w:szCs w:val="20"/>
              </w:rPr>
              <w:t>Department.</w:t>
            </w:r>
            <w:r w:rsidRPr="002C5DCE">
              <w:rPr>
                <w:sz w:val="20"/>
                <w:szCs w:val="20"/>
              </w:rPr>
              <w:t xml:space="preserve"> </w:t>
            </w:r>
            <w:r w:rsidRPr="002C5DCE">
              <w:rPr>
                <w:spacing w:val="-1"/>
                <w:sz w:val="20"/>
                <w:szCs w:val="20"/>
              </w:rPr>
              <w:t>It</w:t>
            </w:r>
            <w:r w:rsidRPr="002C5DCE">
              <w:rPr>
                <w:spacing w:val="-2"/>
                <w:sz w:val="20"/>
                <w:szCs w:val="20"/>
              </w:rPr>
              <w:t xml:space="preserve"> </w:t>
            </w:r>
            <w:r w:rsidRPr="002C5DCE">
              <w:rPr>
                <w:spacing w:val="-1"/>
                <w:sz w:val="20"/>
                <w:szCs w:val="20"/>
              </w:rPr>
              <w:t>is</w:t>
            </w:r>
            <w:r w:rsidRPr="002C5DCE">
              <w:rPr>
                <w:sz w:val="20"/>
                <w:szCs w:val="20"/>
              </w:rPr>
              <w:t xml:space="preserve"> </w:t>
            </w:r>
            <w:r w:rsidRPr="002C5DCE">
              <w:rPr>
                <w:spacing w:val="-1"/>
                <w:sz w:val="20"/>
                <w:szCs w:val="20"/>
              </w:rPr>
              <w:t xml:space="preserve">intended </w:t>
            </w:r>
            <w:r w:rsidRPr="002C5DCE">
              <w:rPr>
                <w:sz w:val="20"/>
                <w:szCs w:val="20"/>
              </w:rPr>
              <w:t xml:space="preserve">for </w:t>
            </w:r>
            <w:r w:rsidRPr="002C5DCE">
              <w:rPr>
                <w:spacing w:val="-1"/>
                <w:sz w:val="20"/>
                <w:szCs w:val="20"/>
              </w:rPr>
              <w:t>internal</w:t>
            </w:r>
            <w:r w:rsidRPr="002C5DCE">
              <w:rPr>
                <w:sz w:val="20"/>
                <w:szCs w:val="20"/>
              </w:rPr>
              <w:t xml:space="preserve"> </w:t>
            </w:r>
            <w:r w:rsidRPr="002C5DCE">
              <w:rPr>
                <w:spacing w:val="-2"/>
                <w:sz w:val="20"/>
                <w:szCs w:val="20"/>
              </w:rPr>
              <w:t>use</w:t>
            </w:r>
            <w:r w:rsidRPr="002C5DCE">
              <w:rPr>
                <w:spacing w:val="1"/>
                <w:sz w:val="20"/>
                <w:szCs w:val="20"/>
              </w:rPr>
              <w:t xml:space="preserve"> </w:t>
            </w:r>
            <w:r w:rsidRPr="002C5DCE">
              <w:rPr>
                <w:spacing w:val="-1"/>
                <w:sz w:val="20"/>
                <w:szCs w:val="20"/>
              </w:rPr>
              <w:t>to</w:t>
            </w:r>
            <w:r w:rsidRPr="002C5DCE">
              <w:rPr>
                <w:spacing w:val="53"/>
                <w:sz w:val="20"/>
                <w:szCs w:val="20"/>
              </w:rPr>
              <w:t xml:space="preserve"> </w:t>
            </w:r>
            <w:r w:rsidRPr="002C5DCE">
              <w:rPr>
                <w:spacing w:val="-1"/>
                <w:sz w:val="20"/>
                <w:szCs w:val="20"/>
              </w:rPr>
              <w:t>identify</w:t>
            </w:r>
            <w:r w:rsidRPr="002C5DCE">
              <w:rPr>
                <w:spacing w:val="1"/>
                <w:sz w:val="20"/>
                <w:szCs w:val="20"/>
              </w:rPr>
              <w:t xml:space="preserve"> </w:t>
            </w:r>
            <w:r w:rsidRPr="002C5DCE">
              <w:rPr>
                <w:spacing w:val="-1"/>
                <w:sz w:val="20"/>
                <w:szCs w:val="20"/>
              </w:rPr>
              <w:t>linkages</w:t>
            </w:r>
            <w:r w:rsidRPr="002C5DCE">
              <w:rPr>
                <w:sz w:val="20"/>
                <w:szCs w:val="20"/>
              </w:rPr>
              <w:t xml:space="preserve"> </w:t>
            </w:r>
            <w:r w:rsidRPr="002C5DCE">
              <w:rPr>
                <w:spacing w:val="-1"/>
                <w:sz w:val="20"/>
                <w:szCs w:val="20"/>
              </w:rPr>
              <w:t>to</w:t>
            </w:r>
            <w:r w:rsidRPr="002C5DCE">
              <w:rPr>
                <w:spacing w:val="1"/>
                <w:sz w:val="20"/>
                <w:szCs w:val="20"/>
              </w:rPr>
              <w:t xml:space="preserve"> </w:t>
            </w:r>
            <w:r w:rsidRPr="002C5DCE">
              <w:rPr>
                <w:spacing w:val="-1"/>
                <w:sz w:val="20"/>
                <w:szCs w:val="20"/>
              </w:rPr>
              <w:t>programs,</w:t>
            </w:r>
            <w:r w:rsidRPr="002C5DCE">
              <w:rPr>
                <w:sz w:val="20"/>
                <w:szCs w:val="20"/>
              </w:rPr>
              <w:t xml:space="preserve"> </w:t>
            </w:r>
            <w:r w:rsidRPr="002C5DCE">
              <w:rPr>
                <w:spacing w:val="-1"/>
                <w:sz w:val="20"/>
                <w:szCs w:val="20"/>
              </w:rPr>
              <w:t>policies</w:t>
            </w:r>
            <w:r w:rsidRPr="002C5DCE">
              <w:rPr>
                <w:spacing w:val="-2"/>
                <w:sz w:val="20"/>
                <w:szCs w:val="20"/>
              </w:rPr>
              <w:t xml:space="preserve"> </w:t>
            </w:r>
            <w:r w:rsidRPr="002C5DCE">
              <w:rPr>
                <w:spacing w:val="-1"/>
                <w:sz w:val="20"/>
                <w:szCs w:val="20"/>
              </w:rPr>
              <w:t>and stakeholders</w:t>
            </w:r>
            <w:r w:rsidRPr="002C5DCE">
              <w:rPr>
                <w:sz w:val="20"/>
                <w:szCs w:val="20"/>
              </w:rPr>
              <w:t xml:space="preserve"> </w:t>
            </w:r>
            <w:r w:rsidRPr="002C5DCE">
              <w:rPr>
                <w:spacing w:val="-1"/>
                <w:sz w:val="20"/>
                <w:szCs w:val="20"/>
              </w:rPr>
              <w:t xml:space="preserve">and </w:t>
            </w:r>
            <w:r w:rsidRPr="002C5DCE">
              <w:rPr>
                <w:sz w:val="20"/>
                <w:szCs w:val="20"/>
              </w:rPr>
              <w:t xml:space="preserve">for </w:t>
            </w:r>
            <w:r w:rsidRPr="002C5DCE">
              <w:rPr>
                <w:spacing w:val="-2"/>
                <w:sz w:val="20"/>
                <w:szCs w:val="20"/>
              </w:rPr>
              <w:t>use</w:t>
            </w:r>
            <w:r w:rsidRPr="002C5DCE">
              <w:rPr>
                <w:spacing w:val="-1"/>
                <w:sz w:val="20"/>
                <w:szCs w:val="20"/>
              </w:rPr>
              <w:t xml:space="preserve"> externally</w:t>
            </w:r>
            <w:r w:rsidRPr="002C5DCE">
              <w:rPr>
                <w:spacing w:val="1"/>
                <w:sz w:val="20"/>
                <w:szCs w:val="20"/>
              </w:rPr>
              <w:t xml:space="preserve"> </w:t>
            </w:r>
            <w:r w:rsidRPr="002C5DCE">
              <w:rPr>
                <w:spacing w:val="-1"/>
                <w:sz w:val="20"/>
                <w:szCs w:val="20"/>
              </w:rPr>
              <w:t>in</w:t>
            </w:r>
            <w:r w:rsidRPr="002C5DCE">
              <w:rPr>
                <w:spacing w:val="-3"/>
                <w:sz w:val="20"/>
                <w:szCs w:val="20"/>
              </w:rPr>
              <w:t xml:space="preserve"> </w:t>
            </w:r>
            <w:r w:rsidRPr="002C5DCE">
              <w:rPr>
                <w:spacing w:val="-1"/>
                <w:sz w:val="20"/>
                <w:szCs w:val="20"/>
              </w:rPr>
              <w:t>the</w:t>
            </w:r>
            <w:r w:rsidRPr="002C5DCE">
              <w:rPr>
                <w:spacing w:val="1"/>
                <w:sz w:val="20"/>
                <w:szCs w:val="20"/>
              </w:rPr>
              <w:t xml:space="preserve"> </w:t>
            </w:r>
            <w:r w:rsidRPr="002C5DCE">
              <w:rPr>
                <w:spacing w:val="-1"/>
                <w:sz w:val="20"/>
                <w:szCs w:val="20"/>
              </w:rPr>
              <w:t>plain language</w:t>
            </w:r>
            <w:r w:rsidRPr="002C5DCE">
              <w:rPr>
                <w:spacing w:val="45"/>
                <w:sz w:val="20"/>
                <w:szCs w:val="20"/>
              </w:rPr>
              <w:t xml:space="preserve"> </w:t>
            </w:r>
            <w:r w:rsidRPr="002C5DCE">
              <w:rPr>
                <w:spacing w:val="-1"/>
                <w:sz w:val="20"/>
                <w:szCs w:val="20"/>
              </w:rPr>
              <w:t>promotion</w:t>
            </w:r>
            <w:r w:rsidRPr="002C5DCE">
              <w:rPr>
                <w:spacing w:val="-3"/>
                <w:sz w:val="20"/>
                <w:szCs w:val="20"/>
              </w:rPr>
              <w:t xml:space="preserve"> </w:t>
            </w:r>
            <w:r w:rsidRPr="002C5DCE">
              <w:rPr>
                <w:sz w:val="20"/>
                <w:szCs w:val="20"/>
              </w:rPr>
              <w:t xml:space="preserve">of </w:t>
            </w:r>
            <w:r w:rsidRPr="002C5DCE">
              <w:rPr>
                <w:spacing w:val="-1"/>
                <w:sz w:val="20"/>
                <w:szCs w:val="20"/>
              </w:rPr>
              <w:t xml:space="preserve">science. </w:t>
            </w:r>
          </w:p>
        </w:tc>
      </w:tr>
      <w:tr w:rsidR="00AE4C3C" w14:paraId="5E0F0E0E" w14:textId="77777777" w:rsidTr="00B84CB4">
        <w:trPr>
          <w:trHeight w:hRule="exact" w:val="2415"/>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69D651DA" w14:textId="00D9E0AE" w:rsidR="00802D5C" w:rsidRPr="00B84CB4" w:rsidRDefault="005A6731" w:rsidP="00FC63BF">
            <w:pPr>
              <w:pStyle w:val="TableParagraph"/>
              <w:ind w:left="113"/>
              <w:rPr>
                <w:rFonts w:ascii="Calibri"/>
                <w:bCs/>
                <w:spacing w:val="-1"/>
                <w:sz w:val="20"/>
                <w:szCs w:val="20"/>
                <w:highlight w:val="yellow"/>
              </w:rPr>
            </w:pPr>
            <w:r w:rsidRPr="005A6731">
              <w:rPr>
                <w:rFonts w:ascii="Calibri"/>
                <w:bCs/>
                <w:spacing w:val="-1"/>
                <w:sz w:val="20"/>
                <w:szCs w:val="20"/>
              </w:rPr>
              <w:t xml:space="preserve">The Canadian Fraser River Sockeye salmon is one of the largest stock complexes in North America, supporting major commercial, recreational, and First Nations fisheries. Sockeye fisheries management relies on annual pre-season forecast of adult return. In this study, we developed a framework of good visualization to evaluate pre-season forecast models on an annual basis and to identify external drivers of importance for forecasting Sockeye return. Specifically, we incorporated five new covariates including sea surface temperature in the Gulf of Alaska and annual abundance of other salmon species into the existing forecast models. Results revealed that models generally performed better when couple with the new covariates and in comparison, models selected a decade ago generally performed more poorly.  We advocate that forecast models need to be continuously evaluated in the face of increasing environmental change and that more environmental and ecological factors need to be explicitly incorporated and assessed for their impacts.  </w:t>
            </w:r>
          </w:p>
        </w:tc>
      </w:tr>
      <w:tr w:rsidR="00AE4C3C" w14:paraId="1477299E" w14:textId="77777777" w:rsidTr="00310094">
        <w:trPr>
          <w:trHeight w:val="850"/>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029B2494" w14:textId="77777777" w:rsidR="00AE4C3C" w:rsidRPr="00210906" w:rsidRDefault="00AE4C3C" w:rsidP="00C725F9">
            <w:pPr>
              <w:pStyle w:val="TableParagraph"/>
              <w:ind w:left="113"/>
              <w:rPr>
                <w:rFonts w:ascii="Calibri"/>
                <w:b/>
                <w:spacing w:val="-1"/>
                <w:sz w:val="20"/>
                <w:szCs w:val="20"/>
              </w:rPr>
            </w:pPr>
            <w:r w:rsidRPr="00210906">
              <w:rPr>
                <w:rFonts w:ascii="Calibri"/>
                <w:b/>
                <w:spacing w:val="-1"/>
                <w:sz w:val="20"/>
                <w:szCs w:val="20"/>
              </w:rPr>
              <w:t>SCIENTIFIC</w:t>
            </w:r>
            <w:r w:rsidRPr="00210906">
              <w:rPr>
                <w:rFonts w:ascii="Calibri"/>
                <w:b/>
                <w:spacing w:val="-2"/>
                <w:sz w:val="20"/>
                <w:szCs w:val="20"/>
              </w:rPr>
              <w:t xml:space="preserve"> </w:t>
            </w:r>
            <w:r w:rsidRPr="00210906">
              <w:rPr>
                <w:rFonts w:ascii="Calibri"/>
                <w:b/>
                <w:spacing w:val="-1"/>
                <w:sz w:val="20"/>
                <w:szCs w:val="20"/>
              </w:rPr>
              <w:t>IMPLICATIONS</w:t>
            </w:r>
            <w:r w:rsidRPr="00210906">
              <w:rPr>
                <w:rFonts w:ascii="Calibri"/>
                <w:b/>
                <w:spacing w:val="-2"/>
                <w:sz w:val="20"/>
                <w:szCs w:val="20"/>
              </w:rPr>
              <w:t xml:space="preserve"> </w:t>
            </w:r>
            <w:r w:rsidRPr="00210906">
              <w:rPr>
                <w:rFonts w:ascii="Calibri"/>
                <w:b/>
                <w:sz w:val="20"/>
                <w:szCs w:val="20"/>
              </w:rPr>
              <w:t>OF</w:t>
            </w:r>
            <w:r w:rsidRPr="00210906">
              <w:rPr>
                <w:rFonts w:ascii="Calibri"/>
                <w:b/>
                <w:spacing w:val="-2"/>
                <w:sz w:val="20"/>
                <w:szCs w:val="20"/>
              </w:rPr>
              <w:t xml:space="preserve"> </w:t>
            </w:r>
            <w:r w:rsidRPr="00210906">
              <w:rPr>
                <w:rFonts w:ascii="Calibri"/>
                <w:b/>
                <w:spacing w:val="-1"/>
                <w:sz w:val="20"/>
                <w:szCs w:val="20"/>
              </w:rPr>
              <w:t>THE PAPER</w:t>
            </w:r>
            <w:r w:rsidRPr="00210906">
              <w:rPr>
                <w:rFonts w:ascii="Calibri"/>
                <w:b/>
                <w:spacing w:val="-3"/>
                <w:sz w:val="20"/>
                <w:szCs w:val="20"/>
              </w:rPr>
              <w:t xml:space="preserve"> </w:t>
            </w:r>
            <w:r w:rsidRPr="00210906">
              <w:rPr>
                <w:rFonts w:ascii="Calibri"/>
                <w:spacing w:val="-1"/>
                <w:sz w:val="20"/>
                <w:szCs w:val="20"/>
              </w:rPr>
              <w:t>(i.e.</w:t>
            </w:r>
            <w:r w:rsidRPr="00210906">
              <w:rPr>
                <w:rFonts w:ascii="Calibri"/>
                <w:spacing w:val="-2"/>
                <w:sz w:val="20"/>
                <w:szCs w:val="20"/>
              </w:rPr>
              <w:t xml:space="preserve"> </w:t>
            </w:r>
            <w:r w:rsidRPr="00210906">
              <w:rPr>
                <w:rFonts w:ascii="Calibri"/>
                <w:spacing w:val="-1"/>
                <w:sz w:val="20"/>
                <w:szCs w:val="20"/>
              </w:rPr>
              <w:t>field,</w:t>
            </w:r>
            <w:r w:rsidRPr="00210906">
              <w:rPr>
                <w:rFonts w:ascii="Calibri"/>
                <w:spacing w:val="-2"/>
                <w:sz w:val="20"/>
                <w:szCs w:val="20"/>
              </w:rPr>
              <w:t xml:space="preserve"> </w:t>
            </w:r>
            <w:r w:rsidRPr="00210906">
              <w:rPr>
                <w:rFonts w:ascii="Calibri"/>
                <w:spacing w:val="-1"/>
                <w:sz w:val="20"/>
                <w:szCs w:val="20"/>
              </w:rPr>
              <w:t>importance,</w:t>
            </w:r>
            <w:r w:rsidRPr="00210906">
              <w:rPr>
                <w:rFonts w:ascii="Calibri"/>
                <w:spacing w:val="-2"/>
                <w:sz w:val="20"/>
                <w:szCs w:val="20"/>
              </w:rPr>
              <w:t xml:space="preserve"> </w:t>
            </w:r>
            <w:r w:rsidRPr="00210906">
              <w:rPr>
                <w:rFonts w:ascii="Calibri"/>
                <w:spacing w:val="-1"/>
                <w:sz w:val="20"/>
                <w:szCs w:val="20"/>
              </w:rPr>
              <w:t>focus, purpose,</w:t>
            </w:r>
            <w:r w:rsidRPr="00210906">
              <w:rPr>
                <w:rFonts w:ascii="Calibri"/>
                <w:spacing w:val="-2"/>
                <w:sz w:val="20"/>
                <w:szCs w:val="20"/>
              </w:rPr>
              <w:t xml:space="preserve"> </w:t>
            </w:r>
            <w:r w:rsidRPr="00210906">
              <w:rPr>
                <w:rFonts w:ascii="Calibri"/>
                <w:spacing w:val="-1"/>
                <w:sz w:val="20"/>
                <w:szCs w:val="20"/>
              </w:rPr>
              <w:t>benefits, etc.)</w:t>
            </w:r>
            <w:r w:rsidRPr="00210906">
              <w:rPr>
                <w:rFonts w:ascii="Calibri"/>
                <w:b/>
                <w:spacing w:val="-1"/>
                <w:sz w:val="20"/>
                <w:szCs w:val="20"/>
              </w:rPr>
              <w:t>:</w:t>
            </w:r>
          </w:p>
          <w:p w14:paraId="73EA3D05" w14:textId="3198EFC4" w:rsidR="00210906" w:rsidRPr="00210906" w:rsidRDefault="00210906" w:rsidP="00210906">
            <w:pPr>
              <w:pStyle w:val="TableParagraph"/>
              <w:ind w:left="113"/>
              <w:rPr>
                <w:rFonts w:ascii="Times New Roman" w:hAnsi="Times New Roman" w:cs="Times New Roman"/>
              </w:rPr>
            </w:pPr>
            <w:r w:rsidRPr="00210906">
              <w:rPr>
                <w:rFonts w:ascii="Times New Roman" w:hAnsi="Times New Roman" w:cs="Times New Roman"/>
              </w:rPr>
              <w:t xml:space="preserve">Field: </w:t>
            </w:r>
            <w:r w:rsidR="005A6731">
              <w:rPr>
                <w:rFonts w:ascii="Times New Roman" w:hAnsi="Times New Roman" w:cs="Times New Roman"/>
              </w:rPr>
              <w:t>S</w:t>
            </w:r>
            <w:r w:rsidR="008E6B13">
              <w:rPr>
                <w:rFonts w:ascii="Times New Roman" w:hAnsi="Times New Roman" w:cs="Times New Roman"/>
              </w:rPr>
              <w:t xml:space="preserve">almon stock dynamics, pre-season forecast, </w:t>
            </w:r>
            <w:r w:rsidR="00FD794B">
              <w:rPr>
                <w:rFonts w:ascii="Times New Roman" w:hAnsi="Times New Roman" w:cs="Times New Roman"/>
              </w:rPr>
              <w:t>fis</w:t>
            </w:r>
            <w:r w:rsidR="00E36424">
              <w:rPr>
                <w:rFonts w:ascii="Times New Roman" w:hAnsi="Times New Roman" w:cs="Times New Roman"/>
              </w:rPr>
              <w:t>hery management</w:t>
            </w:r>
            <w:r w:rsidR="00FD794B">
              <w:rPr>
                <w:rFonts w:ascii="Times New Roman" w:hAnsi="Times New Roman" w:cs="Times New Roman"/>
              </w:rPr>
              <w:t>, ecosystem</w:t>
            </w:r>
          </w:p>
          <w:p w14:paraId="0522B0AD" w14:textId="7091A05B" w:rsidR="00210906" w:rsidRDefault="00210906" w:rsidP="00210906">
            <w:pPr>
              <w:pStyle w:val="TableParagraph"/>
              <w:ind w:left="113"/>
              <w:rPr>
                <w:rFonts w:ascii="Times New Roman" w:hAnsi="Times New Roman" w:cs="Times New Roman"/>
              </w:rPr>
            </w:pPr>
            <w:r w:rsidRPr="00210906">
              <w:rPr>
                <w:rFonts w:ascii="Times New Roman" w:hAnsi="Times New Roman" w:cs="Times New Roman"/>
              </w:rPr>
              <w:t>Purpose:</w:t>
            </w:r>
            <w:r w:rsidR="005A6731">
              <w:rPr>
                <w:rFonts w:ascii="Times New Roman" w:hAnsi="Times New Roman" w:cs="Times New Roman"/>
              </w:rPr>
              <w:t xml:space="preserve"> Evaluating the performances of Fraser sockeye pre-season forecast models and assessing the impacts of environmental and ecological factors on the sockeye forecast</w:t>
            </w:r>
            <w:r w:rsidR="00FD794B">
              <w:rPr>
                <w:rFonts w:ascii="Times New Roman" w:hAnsi="Times New Roman" w:cs="Times New Roman"/>
              </w:rPr>
              <w:t>.</w:t>
            </w:r>
          </w:p>
          <w:p w14:paraId="14D6EE0D" w14:textId="725B2509" w:rsidR="00973123" w:rsidRPr="00CD5897" w:rsidRDefault="00210906" w:rsidP="00210906">
            <w:pPr>
              <w:pStyle w:val="TableParagraph"/>
              <w:ind w:left="113"/>
              <w:rPr>
                <w:rFonts w:ascii="Times New Roman" w:hAnsi="Times New Roman" w:cs="Times New Roman"/>
                <w:highlight w:val="yellow"/>
              </w:rPr>
            </w:pPr>
            <w:r w:rsidRPr="00210906">
              <w:rPr>
                <w:rFonts w:ascii="Times New Roman" w:hAnsi="Times New Roman" w:cs="Times New Roman"/>
              </w:rPr>
              <w:t>Benefit:</w:t>
            </w:r>
            <w:r w:rsidR="005A6731">
              <w:rPr>
                <w:rFonts w:ascii="Times New Roman" w:hAnsi="Times New Roman" w:cs="Times New Roman"/>
              </w:rPr>
              <w:t xml:space="preserve"> This research </w:t>
            </w:r>
            <w:r w:rsidR="005A6731" w:rsidRPr="005A6731">
              <w:rPr>
                <w:rFonts w:ascii="Times New Roman" w:hAnsi="Times New Roman" w:cs="Times New Roman"/>
              </w:rPr>
              <w:t>assists decision-making processes including international total catch allowance negotiation, escapement surveys, and hatchery enhancement experiments</w:t>
            </w:r>
            <w:r w:rsidR="00FD794B">
              <w:rPr>
                <w:rFonts w:ascii="Times New Roman" w:hAnsi="Times New Roman" w:cs="Times New Roman"/>
              </w:rPr>
              <w:t xml:space="preserve">. </w:t>
            </w:r>
          </w:p>
        </w:tc>
      </w:tr>
      <w:tr w:rsidR="00AE4C3C" w14:paraId="795EB152" w14:textId="77777777" w:rsidTr="00310094">
        <w:trPr>
          <w:trHeight w:val="634"/>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3A84420E" w14:textId="77777777" w:rsidR="00AE4C3C" w:rsidRPr="00210906" w:rsidRDefault="00AE4C3C" w:rsidP="00C725F9">
            <w:pPr>
              <w:pStyle w:val="TableParagraph"/>
              <w:ind w:left="113"/>
              <w:rPr>
                <w:rFonts w:ascii="Calibri"/>
                <w:b/>
                <w:spacing w:val="-1"/>
                <w:sz w:val="20"/>
                <w:szCs w:val="20"/>
              </w:rPr>
            </w:pPr>
            <w:r w:rsidRPr="00210906">
              <w:rPr>
                <w:rFonts w:ascii="Calibri"/>
                <w:b/>
                <w:spacing w:val="-1"/>
                <w:sz w:val="20"/>
                <w:szCs w:val="20"/>
              </w:rPr>
              <w:t>ANY</w:t>
            </w:r>
            <w:r w:rsidRPr="00210906">
              <w:rPr>
                <w:rFonts w:ascii="Calibri"/>
                <w:b/>
                <w:spacing w:val="-2"/>
                <w:sz w:val="20"/>
                <w:szCs w:val="20"/>
              </w:rPr>
              <w:t xml:space="preserve"> </w:t>
            </w:r>
            <w:r w:rsidRPr="00210906">
              <w:rPr>
                <w:rFonts w:ascii="Calibri"/>
                <w:b/>
                <w:spacing w:val="-1"/>
                <w:sz w:val="20"/>
                <w:szCs w:val="20"/>
              </w:rPr>
              <w:t>GEOGRAPHICAL</w:t>
            </w:r>
            <w:r w:rsidRPr="00210906">
              <w:rPr>
                <w:rFonts w:ascii="Calibri"/>
                <w:b/>
                <w:spacing w:val="-3"/>
                <w:sz w:val="20"/>
                <w:szCs w:val="20"/>
              </w:rPr>
              <w:t xml:space="preserve"> </w:t>
            </w:r>
            <w:r w:rsidRPr="00210906">
              <w:rPr>
                <w:rFonts w:ascii="Calibri"/>
                <w:b/>
                <w:spacing w:val="-1"/>
                <w:sz w:val="20"/>
                <w:szCs w:val="20"/>
              </w:rPr>
              <w:t>SCOPE/REGION</w:t>
            </w:r>
            <w:r w:rsidRPr="00210906">
              <w:rPr>
                <w:rFonts w:ascii="Calibri"/>
                <w:b/>
                <w:spacing w:val="-3"/>
                <w:sz w:val="20"/>
                <w:szCs w:val="20"/>
              </w:rPr>
              <w:t xml:space="preserve"> </w:t>
            </w:r>
            <w:r w:rsidRPr="00210906">
              <w:rPr>
                <w:rFonts w:ascii="Calibri"/>
                <w:b/>
                <w:sz w:val="20"/>
                <w:szCs w:val="20"/>
              </w:rPr>
              <w:t>and</w:t>
            </w:r>
            <w:r w:rsidRPr="00210906">
              <w:rPr>
                <w:rFonts w:ascii="Calibri"/>
                <w:b/>
                <w:spacing w:val="-3"/>
                <w:sz w:val="20"/>
                <w:szCs w:val="20"/>
              </w:rPr>
              <w:t xml:space="preserve"> </w:t>
            </w:r>
            <w:r w:rsidRPr="00210906">
              <w:rPr>
                <w:rFonts w:ascii="Calibri"/>
                <w:spacing w:val="-1"/>
                <w:sz w:val="20"/>
                <w:szCs w:val="20"/>
              </w:rPr>
              <w:t>(if</w:t>
            </w:r>
            <w:r w:rsidRPr="00210906">
              <w:rPr>
                <w:rFonts w:ascii="Calibri"/>
                <w:spacing w:val="-2"/>
                <w:sz w:val="20"/>
                <w:szCs w:val="20"/>
              </w:rPr>
              <w:t xml:space="preserve"> </w:t>
            </w:r>
            <w:r w:rsidRPr="00210906">
              <w:rPr>
                <w:rFonts w:ascii="Calibri"/>
                <w:spacing w:val="-1"/>
                <w:sz w:val="20"/>
                <w:szCs w:val="20"/>
              </w:rPr>
              <w:t>applicable)</w:t>
            </w:r>
            <w:r w:rsidRPr="00210906">
              <w:rPr>
                <w:rFonts w:ascii="Calibri"/>
                <w:b/>
                <w:spacing w:val="-1"/>
                <w:sz w:val="20"/>
                <w:szCs w:val="20"/>
              </w:rPr>
              <w:t xml:space="preserve"> SPECIES</w:t>
            </w:r>
            <w:r w:rsidRPr="00210906">
              <w:rPr>
                <w:rFonts w:ascii="Calibri"/>
                <w:b/>
                <w:spacing w:val="-3"/>
                <w:sz w:val="20"/>
                <w:szCs w:val="20"/>
              </w:rPr>
              <w:t xml:space="preserve"> </w:t>
            </w:r>
            <w:r w:rsidRPr="00210906">
              <w:rPr>
                <w:rFonts w:ascii="Calibri"/>
                <w:spacing w:val="-1"/>
                <w:sz w:val="20"/>
                <w:szCs w:val="20"/>
              </w:rPr>
              <w:t xml:space="preserve">(to include </w:t>
            </w:r>
            <w:r w:rsidRPr="00210906">
              <w:rPr>
                <w:rFonts w:ascii="Calibri"/>
                <w:sz w:val="20"/>
                <w:szCs w:val="20"/>
              </w:rPr>
              <w:t>common</w:t>
            </w:r>
            <w:r w:rsidRPr="00210906">
              <w:rPr>
                <w:rFonts w:ascii="Calibri"/>
                <w:spacing w:val="-3"/>
                <w:sz w:val="20"/>
                <w:szCs w:val="20"/>
              </w:rPr>
              <w:t xml:space="preserve"> </w:t>
            </w:r>
            <w:r w:rsidRPr="00210906">
              <w:rPr>
                <w:rFonts w:ascii="Calibri"/>
                <w:spacing w:val="-1"/>
                <w:sz w:val="20"/>
                <w:szCs w:val="20"/>
              </w:rPr>
              <w:t>names)</w:t>
            </w:r>
            <w:r w:rsidRPr="00210906">
              <w:rPr>
                <w:rFonts w:ascii="Calibri"/>
                <w:b/>
                <w:spacing w:val="-1"/>
                <w:sz w:val="20"/>
                <w:szCs w:val="20"/>
              </w:rPr>
              <w:t>:</w:t>
            </w:r>
          </w:p>
          <w:p w14:paraId="7EE6DAA4" w14:textId="5BBF0855" w:rsidR="0027159D" w:rsidRPr="00CD5897" w:rsidRDefault="00942467" w:rsidP="00A673D7">
            <w:pPr>
              <w:pStyle w:val="TableParagraph"/>
              <w:ind w:left="113"/>
              <w:rPr>
                <w:rFonts w:ascii="Times New Roman" w:hAnsi="Times New Roman" w:cs="Times New Roman"/>
                <w:highlight w:val="yellow"/>
              </w:rPr>
            </w:pPr>
            <w:r>
              <w:rPr>
                <w:rFonts w:ascii="Times New Roman" w:hAnsi="Times New Roman" w:cs="Times New Roman"/>
              </w:rPr>
              <w:t xml:space="preserve">Region: </w:t>
            </w:r>
            <w:r w:rsidR="00210906" w:rsidRPr="00210906">
              <w:rPr>
                <w:rFonts w:ascii="Times New Roman" w:hAnsi="Times New Roman" w:cs="Times New Roman"/>
              </w:rPr>
              <w:t>North</w:t>
            </w:r>
            <w:r w:rsidR="005A6731">
              <w:rPr>
                <w:rFonts w:ascii="Times New Roman" w:hAnsi="Times New Roman" w:cs="Times New Roman"/>
              </w:rPr>
              <w:t>east</w:t>
            </w:r>
            <w:r w:rsidR="00210906" w:rsidRPr="00210906">
              <w:rPr>
                <w:rFonts w:ascii="Times New Roman" w:hAnsi="Times New Roman" w:cs="Times New Roman"/>
              </w:rPr>
              <w:t xml:space="preserve"> Pacific </w:t>
            </w:r>
          </w:p>
        </w:tc>
      </w:tr>
      <w:tr w:rsidR="00AE4C3C" w14:paraId="7B9184CD" w14:textId="77777777" w:rsidTr="00310094">
        <w:trPr>
          <w:trHeight w:val="850"/>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40C59EC9" w14:textId="77777777" w:rsidR="00AE4C3C" w:rsidRPr="00CD5897" w:rsidRDefault="00AE4C3C" w:rsidP="00C725F9">
            <w:pPr>
              <w:pStyle w:val="TableParagraph"/>
              <w:ind w:left="113"/>
              <w:rPr>
                <w:rFonts w:ascii="Calibri"/>
                <w:b/>
                <w:spacing w:val="-1"/>
                <w:sz w:val="20"/>
                <w:szCs w:val="20"/>
                <w:highlight w:val="yellow"/>
              </w:rPr>
            </w:pPr>
            <w:r w:rsidRPr="00942467">
              <w:rPr>
                <w:rFonts w:ascii="Calibri"/>
                <w:b/>
                <w:spacing w:val="-1"/>
                <w:sz w:val="20"/>
                <w:szCs w:val="20"/>
              </w:rPr>
              <w:t>RELEVANT</w:t>
            </w:r>
            <w:r w:rsidRPr="00942467">
              <w:rPr>
                <w:rFonts w:ascii="Calibri"/>
                <w:b/>
                <w:spacing w:val="-4"/>
                <w:sz w:val="20"/>
                <w:szCs w:val="20"/>
              </w:rPr>
              <w:t xml:space="preserve"> </w:t>
            </w:r>
            <w:r w:rsidRPr="00942467">
              <w:rPr>
                <w:rFonts w:ascii="Calibri"/>
                <w:b/>
                <w:spacing w:val="-1"/>
                <w:sz w:val="20"/>
                <w:szCs w:val="20"/>
              </w:rPr>
              <w:t>TO PROGRAMS,</w:t>
            </w:r>
            <w:r w:rsidRPr="00942467">
              <w:rPr>
                <w:rFonts w:ascii="Calibri"/>
                <w:b/>
                <w:spacing w:val="-2"/>
                <w:sz w:val="20"/>
                <w:szCs w:val="20"/>
              </w:rPr>
              <w:t xml:space="preserve"> </w:t>
            </w:r>
            <w:r w:rsidRPr="00942467">
              <w:rPr>
                <w:rFonts w:ascii="Calibri"/>
                <w:b/>
                <w:spacing w:val="-1"/>
                <w:sz w:val="20"/>
                <w:szCs w:val="20"/>
              </w:rPr>
              <w:t>PROJECTS,</w:t>
            </w:r>
            <w:r w:rsidRPr="00942467">
              <w:rPr>
                <w:rFonts w:ascii="Calibri"/>
                <w:b/>
                <w:spacing w:val="1"/>
                <w:sz w:val="20"/>
                <w:szCs w:val="20"/>
              </w:rPr>
              <w:t xml:space="preserve"> </w:t>
            </w:r>
            <w:r w:rsidRPr="00942467">
              <w:rPr>
                <w:rFonts w:ascii="Calibri"/>
                <w:b/>
                <w:spacing w:val="-1"/>
                <w:sz w:val="20"/>
                <w:szCs w:val="20"/>
              </w:rPr>
              <w:t>ACTS,</w:t>
            </w:r>
            <w:r w:rsidRPr="00942467">
              <w:rPr>
                <w:rFonts w:ascii="Calibri"/>
                <w:b/>
                <w:spacing w:val="-2"/>
                <w:sz w:val="20"/>
                <w:szCs w:val="20"/>
              </w:rPr>
              <w:t xml:space="preserve"> </w:t>
            </w:r>
            <w:r w:rsidRPr="00942467">
              <w:rPr>
                <w:rFonts w:ascii="Calibri"/>
                <w:b/>
                <w:spacing w:val="-1"/>
                <w:sz w:val="20"/>
                <w:szCs w:val="20"/>
              </w:rPr>
              <w:t>INITIATIVES,</w:t>
            </w:r>
            <w:r w:rsidRPr="00942467">
              <w:rPr>
                <w:rFonts w:ascii="Calibri"/>
                <w:b/>
                <w:spacing w:val="-2"/>
                <w:sz w:val="20"/>
                <w:szCs w:val="20"/>
              </w:rPr>
              <w:t xml:space="preserve"> ETC.</w:t>
            </w:r>
            <w:r w:rsidRPr="00942467">
              <w:rPr>
                <w:rFonts w:ascii="Calibri"/>
                <w:spacing w:val="-2"/>
                <w:sz w:val="20"/>
                <w:szCs w:val="20"/>
              </w:rPr>
              <w:t xml:space="preserve"> (please identify)</w:t>
            </w:r>
            <w:r w:rsidRPr="00942467">
              <w:rPr>
                <w:rFonts w:ascii="Calibri"/>
                <w:b/>
                <w:spacing w:val="-1"/>
                <w:sz w:val="20"/>
                <w:szCs w:val="20"/>
              </w:rPr>
              <w:t>:</w:t>
            </w:r>
          </w:p>
          <w:p w14:paraId="787A267B" w14:textId="69CF4ADF" w:rsidR="00942467" w:rsidRDefault="00942467" w:rsidP="00A673D7">
            <w:pPr>
              <w:pStyle w:val="TableParagraph"/>
              <w:rPr>
                <w:rFonts w:ascii="Calibri"/>
                <w:bCs/>
                <w:spacing w:val="-1"/>
                <w:sz w:val="20"/>
                <w:szCs w:val="20"/>
              </w:rPr>
            </w:pPr>
            <w:r>
              <w:rPr>
                <w:rFonts w:ascii="Calibri"/>
                <w:bCs/>
                <w:spacing w:val="-1"/>
                <w:sz w:val="20"/>
                <w:szCs w:val="20"/>
              </w:rPr>
              <w:t xml:space="preserve">Program: </w:t>
            </w:r>
            <w:r w:rsidR="005A6731" w:rsidRPr="005A6731">
              <w:rPr>
                <w:rFonts w:ascii="Calibri"/>
                <w:bCs/>
                <w:spacing w:val="-1"/>
                <w:sz w:val="20"/>
                <w:szCs w:val="20"/>
              </w:rPr>
              <w:t>Salmon Data Unit</w:t>
            </w:r>
            <w:r w:rsidR="005A6731">
              <w:rPr>
                <w:rFonts w:ascii="Calibri"/>
                <w:bCs/>
                <w:spacing w:val="-1"/>
                <w:sz w:val="20"/>
                <w:szCs w:val="20"/>
              </w:rPr>
              <w:t>,</w:t>
            </w:r>
            <w:r w:rsidR="005A6731" w:rsidRPr="005A6731">
              <w:rPr>
                <w:rFonts w:ascii="Calibri"/>
                <w:bCs/>
                <w:spacing w:val="-1"/>
                <w:sz w:val="20"/>
                <w:szCs w:val="20"/>
              </w:rPr>
              <w:t xml:space="preserve"> </w:t>
            </w:r>
            <w:r>
              <w:rPr>
                <w:rFonts w:ascii="Calibri"/>
                <w:bCs/>
                <w:spacing w:val="-1"/>
                <w:sz w:val="20"/>
                <w:szCs w:val="20"/>
              </w:rPr>
              <w:t>Ecosystem modeling</w:t>
            </w:r>
          </w:p>
          <w:p w14:paraId="10520135" w14:textId="4A858505" w:rsidR="00942467" w:rsidRDefault="00942467" w:rsidP="00A673D7">
            <w:pPr>
              <w:pStyle w:val="TableParagraph"/>
              <w:rPr>
                <w:rFonts w:ascii="Calibri"/>
                <w:bCs/>
                <w:spacing w:val="-1"/>
                <w:sz w:val="20"/>
                <w:szCs w:val="20"/>
              </w:rPr>
            </w:pPr>
            <w:r>
              <w:rPr>
                <w:rFonts w:ascii="Calibri"/>
                <w:bCs/>
                <w:spacing w:val="-1"/>
                <w:sz w:val="20"/>
                <w:szCs w:val="20"/>
              </w:rPr>
              <w:t>Acts: Fisheries Acts</w:t>
            </w:r>
          </w:p>
          <w:p w14:paraId="3551FC63" w14:textId="3B65B7B7" w:rsidR="0027159D" w:rsidRDefault="00942467" w:rsidP="00A673D7">
            <w:pPr>
              <w:pStyle w:val="TableParagraph"/>
              <w:rPr>
                <w:rFonts w:ascii="Calibri"/>
                <w:bCs/>
                <w:spacing w:val="-1"/>
                <w:sz w:val="20"/>
                <w:szCs w:val="20"/>
              </w:rPr>
            </w:pPr>
            <w:r>
              <w:rPr>
                <w:rFonts w:ascii="Calibri"/>
                <w:bCs/>
                <w:spacing w:val="-1"/>
                <w:sz w:val="20"/>
                <w:szCs w:val="20"/>
              </w:rPr>
              <w:t xml:space="preserve">Initiatives: </w:t>
            </w:r>
            <w:r w:rsidRPr="00942467">
              <w:rPr>
                <w:rFonts w:ascii="Calibri"/>
                <w:bCs/>
                <w:spacing w:val="-1"/>
                <w:sz w:val="20"/>
                <w:szCs w:val="20"/>
              </w:rPr>
              <w:t>Aquatic Climate Change and Adaptation Services Program</w:t>
            </w:r>
            <w:r>
              <w:rPr>
                <w:rFonts w:ascii="Calibri"/>
                <w:bCs/>
                <w:spacing w:val="-1"/>
                <w:sz w:val="20"/>
                <w:szCs w:val="20"/>
              </w:rPr>
              <w:t xml:space="preserve">, </w:t>
            </w:r>
            <w:r w:rsidRPr="00942467">
              <w:rPr>
                <w:rFonts w:ascii="Calibri"/>
                <w:bCs/>
                <w:spacing w:val="-1"/>
                <w:sz w:val="20"/>
                <w:szCs w:val="20"/>
              </w:rPr>
              <w:t>Strategic Program of Ecosystem Research Advice</w:t>
            </w:r>
          </w:p>
          <w:p w14:paraId="78695291" w14:textId="237E09FD" w:rsidR="00942467" w:rsidRPr="00942467" w:rsidRDefault="00942467" w:rsidP="00A673D7">
            <w:pPr>
              <w:pStyle w:val="TableParagraph"/>
              <w:rPr>
                <w:rFonts w:ascii="Calibri"/>
                <w:bCs/>
                <w:spacing w:val="-1"/>
                <w:sz w:val="20"/>
                <w:szCs w:val="20"/>
                <w:highlight w:val="yellow"/>
              </w:rPr>
            </w:pPr>
          </w:p>
        </w:tc>
      </w:tr>
      <w:tr w:rsidR="00AE4C3C" w14:paraId="5A8AFF71" w14:textId="77777777" w:rsidTr="00FD794B">
        <w:trPr>
          <w:trHeight w:val="537"/>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18A09DB1" w14:textId="77777777" w:rsidR="00AE4C3C" w:rsidRPr="00942467" w:rsidRDefault="00AE4C3C" w:rsidP="00C725F9">
            <w:pPr>
              <w:pStyle w:val="TableParagraph"/>
              <w:ind w:left="113"/>
              <w:rPr>
                <w:rFonts w:ascii="Calibri"/>
                <w:b/>
                <w:spacing w:val="-1"/>
                <w:sz w:val="20"/>
                <w:szCs w:val="20"/>
              </w:rPr>
            </w:pPr>
            <w:r w:rsidRPr="00942467">
              <w:rPr>
                <w:rFonts w:ascii="Calibri"/>
                <w:b/>
                <w:spacing w:val="-1"/>
                <w:sz w:val="20"/>
                <w:szCs w:val="20"/>
              </w:rPr>
              <w:t>ADDITIONAL INFORMATION OF IMPORTANCE:</w:t>
            </w:r>
          </w:p>
          <w:p w14:paraId="64CE5475" w14:textId="6DA72FC7" w:rsidR="00D03730" w:rsidRPr="005812AF" w:rsidRDefault="005812AF" w:rsidP="00D03730">
            <w:pPr>
              <w:pStyle w:val="TableParagraph"/>
              <w:rPr>
                <w:rFonts w:ascii="Calibri"/>
                <w:bCs/>
                <w:spacing w:val="-1"/>
                <w:sz w:val="20"/>
                <w:szCs w:val="20"/>
                <w:highlight w:val="yellow"/>
              </w:rPr>
            </w:pPr>
            <w:r w:rsidRPr="005812AF">
              <w:rPr>
                <w:rFonts w:ascii="Calibri"/>
                <w:bCs/>
                <w:spacing w:val="-1"/>
                <w:sz w:val="20"/>
                <w:szCs w:val="20"/>
              </w:rPr>
              <w:t>NA</w:t>
            </w:r>
          </w:p>
        </w:tc>
      </w:tr>
      <w:tr w:rsidR="00AE4C3C" w14:paraId="5ABEF157" w14:textId="77777777" w:rsidTr="00310094">
        <w:trPr>
          <w:trHeight w:hRule="exact" w:val="567"/>
        </w:trPr>
        <w:tc>
          <w:tcPr>
            <w:tcW w:w="10433" w:type="dxa"/>
            <w:gridSpan w:val="3"/>
            <w:tcBorders>
              <w:top w:val="single" w:sz="5" w:space="0" w:color="000000"/>
              <w:left w:val="single" w:sz="5" w:space="0" w:color="000000"/>
              <w:bottom w:val="single" w:sz="4" w:space="0" w:color="auto"/>
              <w:right w:val="single" w:sz="5" w:space="0" w:color="000000"/>
            </w:tcBorders>
            <w:shd w:val="clear" w:color="auto" w:fill="EEECE1" w:themeFill="background2"/>
            <w:vAlign w:val="center"/>
          </w:tcPr>
          <w:p w14:paraId="21768452" w14:textId="77777777" w:rsidR="00AE4C3C" w:rsidRPr="00791146" w:rsidRDefault="00AE4C3C" w:rsidP="00C725F9">
            <w:pPr>
              <w:pStyle w:val="TableParagraph"/>
              <w:ind w:left="113"/>
              <w:rPr>
                <w:rFonts w:ascii="Calibri" w:eastAsia="Calibri" w:hAnsi="Calibri" w:cs="Calibri"/>
                <w:sz w:val="20"/>
                <w:szCs w:val="20"/>
              </w:rPr>
            </w:pPr>
            <w:r w:rsidRPr="00C92077">
              <w:rPr>
                <w:rFonts w:ascii="Calibri"/>
                <w:b/>
                <w:spacing w:val="-1"/>
                <w:sz w:val="20"/>
                <w:szCs w:val="20"/>
              </w:rPr>
              <w:t>REMINDER</w:t>
            </w:r>
            <w:r w:rsidRPr="00DC56C2">
              <w:rPr>
                <w:rFonts w:ascii="Calibri"/>
                <w:spacing w:val="-1"/>
                <w:sz w:val="20"/>
                <w:szCs w:val="20"/>
              </w:rPr>
              <w:t>: Seek</w:t>
            </w:r>
            <w:r w:rsidRPr="00DC56C2">
              <w:rPr>
                <w:rFonts w:ascii="Calibri"/>
                <w:spacing w:val="-9"/>
                <w:sz w:val="20"/>
                <w:szCs w:val="20"/>
              </w:rPr>
              <w:t xml:space="preserve"> </w:t>
            </w:r>
            <w:r w:rsidRPr="00DC56C2">
              <w:rPr>
                <w:rFonts w:ascii="Calibri"/>
                <w:sz w:val="20"/>
                <w:szCs w:val="20"/>
              </w:rPr>
              <w:t>as</w:t>
            </w:r>
            <w:r w:rsidRPr="00DC56C2">
              <w:rPr>
                <w:rFonts w:ascii="Calibri"/>
                <w:spacing w:val="-9"/>
                <w:sz w:val="20"/>
                <w:szCs w:val="20"/>
              </w:rPr>
              <w:t xml:space="preserve"> </w:t>
            </w:r>
            <w:r>
              <w:rPr>
                <w:rFonts w:ascii="Calibri"/>
                <w:spacing w:val="-9"/>
                <w:sz w:val="20"/>
                <w:szCs w:val="20"/>
              </w:rPr>
              <w:t>applicable the n</w:t>
            </w:r>
            <w:r w:rsidRPr="00DC56C2">
              <w:rPr>
                <w:rFonts w:ascii="Calibri"/>
                <w:spacing w:val="-1"/>
                <w:sz w:val="20"/>
                <w:szCs w:val="20"/>
              </w:rPr>
              <w:t>ecessary</w:t>
            </w:r>
            <w:r w:rsidRPr="00DC56C2">
              <w:rPr>
                <w:rFonts w:ascii="Calibri"/>
                <w:spacing w:val="-9"/>
                <w:sz w:val="20"/>
                <w:szCs w:val="20"/>
              </w:rPr>
              <w:t xml:space="preserve"> </w:t>
            </w:r>
            <w:r w:rsidRPr="00DC56C2">
              <w:rPr>
                <w:rFonts w:ascii="Calibri"/>
                <w:sz w:val="20"/>
                <w:szCs w:val="20"/>
              </w:rPr>
              <w:t>Intellectual</w:t>
            </w:r>
            <w:r w:rsidRPr="00DC56C2">
              <w:rPr>
                <w:rFonts w:ascii="Calibri"/>
                <w:spacing w:val="-10"/>
                <w:sz w:val="20"/>
                <w:szCs w:val="20"/>
              </w:rPr>
              <w:t xml:space="preserve"> </w:t>
            </w:r>
            <w:r w:rsidRPr="00DC56C2">
              <w:rPr>
                <w:rFonts w:ascii="Calibri"/>
                <w:sz w:val="20"/>
                <w:szCs w:val="20"/>
              </w:rPr>
              <w:t>Property</w:t>
            </w:r>
            <w:r w:rsidRPr="00DC56C2">
              <w:rPr>
                <w:rFonts w:ascii="Calibri"/>
                <w:spacing w:val="-9"/>
                <w:sz w:val="20"/>
                <w:szCs w:val="20"/>
              </w:rPr>
              <w:t xml:space="preserve"> </w:t>
            </w:r>
            <w:r w:rsidRPr="00DC56C2">
              <w:rPr>
                <w:rFonts w:ascii="Calibri"/>
                <w:spacing w:val="-1"/>
                <w:sz w:val="20"/>
                <w:szCs w:val="20"/>
              </w:rPr>
              <w:t>Forms</w:t>
            </w:r>
            <w:r w:rsidRPr="00DC56C2">
              <w:rPr>
                <w:rFonts w:ascii="Calibri"/>
                <w:spacing w:val="-9"/>
                <w:sz w:val="20"/>
                <w:szCs w:val="20"/>
              </w:rPr>
              <w:t xml:space="preserve"> </w:t>
            </w:r>
            <w:r w:rsidRPr="00DC56C2">
              <w:rPr>
                <w:rFonts w:ascii="Calibri"/>
                <w:sz w:val="20"/>
                <w:szCs w:val="20"/>
              </w:rPr>
              <w:t>Required;</w:t>
            </w:r>
            <w:r w:rsidRPr="00DC56C2">
              <w:rPr>
                <w:rFonts w:ascii="Calibri"/>
                <w:spacing w:val="-9"/>
                <w:sz w:val="20"/>
                <w:szCs w:val="20"/>
              </w:rPr>
              <w:t xml:space="preserve"> </w:t>
            </w:r>
            <w:r w:rsidRPr="00DC56C2">
              <w:rPr>
                <w:rFonts w:ascii="Calibri"/>
                <w:sz w:val="20"/>
                <w:szCs w:val="20"/>
              </w:rPr>
              <w:t>Proprietary</w:t>
            </w:r>
            <w:r w:rsidRPr="00DC56C2">
              <w:rPr>
                <w:rFonts w:ascii="Calibri"/>
                <w:spacing w:val="-10"/>
                <w:sz w:val="20"/>
                <w:szCs w:val="20"/>
              </w:rPr>
              <w:t xml:space="preserve"> </w:t>
            </w:r>
            <w:r w:rsidRPr="00DC56C2">
              <w:rPr>
                <w:rFonts w:ascii="Calibri"/>
                <w:spacing w:val="-1"/>
                <w:sz w:val="20"/>
                <w:szCs w:val="20"/>
              </w:rPr>
              <w:t>Data</w:t>
            </w:r>
            <w:r w:rsidRPr="00DC56C2">
              <w:rPr>
                <w:rFonts w:ascii="Calibri"/>
                <w:spacing w:val="-8"/>
                <w:sz w:val="20"/>
                <w:szCs w:val="20"/>
              </w:rPr>
              <w:t xml:space="preserve"> </w:t>
            </w:r>
            <w:r w:rsidRPr="00DC56C2">
              <w:rPr>
                <w:rFonts w:ascii="Calibri"/>
                <w:spacing w:val="-1"/>
                <w:sz w:val="20"/>
                <w:szCs w:val="20"/>
              </w:rPr>
              <w:t>Permission</w:t>
            </w:r>
            <w:r w:rsidRPr="00DC56C2">
              <w:rPr>
                <w:rFonts w:ascii="Calibri"/>
                <w:spacing w:val="-8"/>
                <w:sz w:val="20"/>
                <w:szCs w:val="20"/>
              </w:rPr>
              <w:t xml:space="preserve"> </w:t>
            </w:r>
            <w:r w:rsidRPr="00DC56C2">
              <w:rPr>
                <w:rFonts w:ascii="Calibri"/>
                <w:sz w:val="20"/>
                <w:szCs w:val="20"/>
              </w:rPr>
              <w:t>Required;</w:t>
            </w:r>
            <w:r w:rsidRPr="00DC56C2">
              <w:rPr>
                <w:rFonts w:ascii="Calibri"/>
                <w:spacing w:val="79"/>
                <w:w w:val="99"/>
                <w:sz w:val="20"/>
                <w:szCs w:val="20"/>
              </w:rPr>
              <w:t xml:space="preserve"> </w:t>
            </w:r>
            <w:r w:rsidRPr="00DC56C2">
              <w:rPr>
                <w:rFonts w:ascii="Calibri"/>
                <w:spacing w:val="-1"/>
                <w:sz w:val="20"/>
                <w:szCs w:val="20"/>
              </w:rPr>
              <w:t>Collaborative</w:t>
            </w:r>
            <w:r w:rsidRPr="00DC56C2">
              <w:rPr>
                <w:rFonts w:ascii="Calibri"/>
                <w:spacing w:val="-10"/>
                <w:sz w:val="20"/>
                <w:szCs w:val="20"/>
              </w:rPr>
              <w:t xml:space="preserve"> </w:t>
            </w:r>
            <w:r w:rsidRPr="00DC56C2">
              <w:rPr>
                <w:rFonts w:ascii="Calibri"/>
                <w:sz w:val="20"/>
                <w:szCs w:val="20"/>
              </w:rPr>
              <w:t>Agreement</w:t>
            </w:r>
            <w:r w:rsidRPr="00DC56C2">
              <w:rPr>
                <w:rFonts w:ascii="Calibri"/>
                <w:spacing w:val="-9"/>
                <w:sz w:val="20"/>
                <w:szCs w:val="20"/>
              </w:rPr>
              <w:t xml:space="preserve"> </w:t>
            </w:r>
            <w:r w:rsidRPr="00DC56C2">
              <w:rPr>
                <w:rFonts w:ascii="Calibri"/>
                <w:spacing w:val="-1"/>
                <w:sz w:val="20"/>
                <w:szCs w:val="20"/>
              </w:rPr>
              <w:t>Permissions</w:t>
            </w:r>
            <w:r w:rsidRPr="00DC56C2">
              <w:rPr>
                <w:rFonts w:ascii="Calibri"/>
                <w:spacing w:val="-9"/>
                <w:sz w:val="20"/>
                <w:szCs w:val="20"/>
              </w:rPr>
              <w:t xml:space="preserve"> </w:t>
            </w:r>
            <w:r w:rsidRPr="00DC56C2">
              <w:rPr>
                <w:rFonts w:ascii="Calibri"/>
                <w:sz w:val="20"/>
                <w:szCs w:val="20"/>
              </w:rPr>
              <w:t>Required;</w:t>
            </w:r>
            <w:r w:rsidRPr="00DC56C2">
              <w:rPr>
                <w:rFonts w:ascii="Calibri"/>
                <w:spacing w:val="-9"/>
                <w:sz w:val="20"/>
                <w:szCs w:val="20"/>
              </w:rPr>
              <w:t xml:space="preserve"> DFO’s </w:t>
            </w:r>
            <w:r w:rsidRPr="00DC56C2">
              <w:rPr>
                <w:rFonts w:ascii="Calibri"/>
                <w:spacing w:val="-1"/>
                <w:sz w:val="20"/>
                <w:szCs w:val="20"/>
              </w:rPr>
              <w:t>Image</w:t>
            </w:r>
            <w:r w:rsidRPr="00DC56C2">
              <w:rPr>
                <w:rFonts w:ascii="Calibri"/>
                <w:spacing w:val="-9"/>
                <w:sz w:val="20"/>
                <w:szCs w:val="20"/>
              </w:rPr>
              <w:t xml:space="preserve"> </w:t>
            </w:r>
            <w:r w:rsidRPr="00DC56C2">
              <w:rPr>
                <w:rFonts w:ascii="Calibri"/>
                <w:sz w:val="20"/>
                <w:szCs w:val="20"/>
              </w:rPr>
              <w:t>Release</w:t>
            </w:r>
            <w:r w:rsidRPr="00DC56C2">
              <w:rPr>
                <w:rFonts w:ascii="Calibri"/>
                <w:spacing w:val="-9"/>
                <w:sz w:val="20"/>
                <w:szCs w:val="20"/>
              </w:rPr>
              <w:t xml:space="preserve"> </w:t>
            </w:r>
            <w:r w:rsidRPr="00DC56C2">
              <w:rPr>
                <w:rFonts w:ascii="Calibri"/>
                <w:sz w:val="20"/>
                <w:szCs w:val="20"/>
              </w:rPr>
              <w:t>Forms</w:t>
            </w:r>
            <w:r w:rsidRPr="00DC56C2">
              <w:rPr>
                <w:rFonts w:ascii="Calibri"/>
                <w:spacing w:val="-9"/>
                <w:sz w:val="20"/>
                <w:szCs w:val="20"/>
              </w:rPr>
              <w:t xml:space="preserve"> </w:t>
            </w:r>
            <w:r w:rsidRPr="00791146">
              <w:rPr>
                <w:rFonts w:ascii="Calibri"/>
                <w:sz w:val="20"/>
                <w:szCs w:val="20"/>
              </w:rPr>
              <w:t>Required; etc.</w:t>
            </w:r>
          </w:p>
        </w:tc>
      </w:tr>
      <w:tr w:rsidR="00AE4C3C" w14:paraId="51E19928" w14:textId="77777777" w:rsidTr="00310094">
        <w:trPr>
          <w:trHeight w:val="340"/>
        </w:trPr>
        <w:tc>
          <w:tcPr>
            <w:tcW w:w="10433" w:type="dxa"/>
            <w:gridSpan w:val="3"/>
            <w:tcBorders>
              <w:top w:val="single" w:sz="4" w:space="0" w:color="auto"/>
              <w:left w:val="single" w:sz="4" w:space="0" w:color="auto"/>
              <w:bottom w:val="dotted" w:sz="4" w:space="0" w:color="auto"/>
              <w:right w:val="single" w:sz="4" w:space="0" w:color="auto"/>
            </w:tcBorders>
            <w:vAlign w:val="center"/>
          </w:tcPr>
          <w:p w14:paraId="6A3D6F3E" w14:textId="77777777" w:rsidR="00AE4C3C" w:rsidRPr="00024DBB" w:rsidRDefault="00AE4C3C" w:rsidP="00C725F9">
            <w:pPr>
              <w:pStyle w:val="TableParagraph"/>
              <w:ind w:left="113"/>
              <w:rPr>
                <w:sz w:val="20"/>
                <w:szCs w:val="20"/>
              </w:rPr>
            </w:pPr>
            <w:r>
              <w:rPr>
                <w:rFonts w:ascii="Calibri"/>
                <w:b/>
                <w:spacing w:val="-1"/>
                <w:sz w:val="20"/>
              </w:rPr>
              <w:t xml:space="preserve">AN </w:t>
            </w:r>
            <w:r w:rsidRPr="00024DBB">
              <w:rPr>
                <w:rFonts w:ascii="Calibri"/>
                <w:b/>
                <w:spacing w:val="-1"/>
                <w:sz w:val="20"/>
              </w:rPr>
              <w:t>OPEN</w:t>
            </w:r>
            <w:r w:rsidRPr="00024DBB">
              <w:rPr>
                <w:rFonts w:ascii="Calibri"/>
                <w:b/>
                <w:spacing w:val="-5"/>
                <w:sz w:val="20"/>
              </w:rPr>
              <w:t xml:space="preserve"> </w:t>
            </w:r>
            <w:r w:rsidRPr="00024DBB">
              <w:rPr>
                <w:rFonts w:ascii="Calibri"/>
                <w:b/>
                <w:spacing w:val="-1"/>
                <w:sz w:val="20"/>
              </w:rPr>
              <w:t>ACCESS</w:t>
            </w:r>
            <w:r w:rsidRPr="00024DBB">
              <w:rPr>
                <w:rFonts w:ascii="Calibri"/>
                <w:b/>
                <w:spacing w:val="-6"/>
                <w:sz w:val="20"/>
              </w:rPr>
              <w:t xml:space="preserve"> </w:t>
            </w:r>
            <w:r w:rsidRPr="00024DBB">
              <w:rPr>
                <w:rFonts w:ascii="Calibri"/>
                <w:b/>
                <w:sz w:val="20"/>
              </w:rPr>
              <w:t>CHECKLIST</w:t>
            </w:r>
            <w:r w:rsidRPr="00024DBB">
              <w:rPr>
                <w:rFonts w:ascii="Calibri"/>
                <w:b/>
                <w:spacing w:val="-7"/>
                <w:sz w:val="20"/>
              </w:rPr>
              <w:t xml:space="preserve"> </w:t>
            </w:r>
            <w:r w:rsidRPr="00024DBB">
              <w:rPr>
                <w:rFonts w:ascii="Calibri"/>
                <w:spacing w:val="-1"/>
                <w:sz w:val="20"/>
              </w:rPr>
              <w:t>(Required</w:t>
            </w:r>
            <w:r w:rsidRPr="00024DBB">
              <w:rPr>
                <w:rFonts w:ascii="Calibri"/>
                <w:spacing w:val="-5"/>
                <w:sz w:val="20"/>
              </w:rPr>
              <w:t xml:space="preserve"> if and </w:t>
            </w:r>
            <w:r w:rsidRPr="00024DBB">
              <w:rPr>
                <w:rFonts w:ascii="Calibri"/>
                <w:spacing w:val="-1"/>
                <w:sz w:val="20"/>
              </w:rPr>
              <w:t>when</w:t>
            </w:r>
            <w:r w:rsidRPr="00024DBB">
              <w:rPr>
                <w:rFonts w:ascii="Calibri"/>
                <w:spacing w:val="-5"/>
                <w:sz w:val="20"/>
              </w:rPr>
              <w:t xml:space="preserve"> </w:t>
            </w:r>
            <w:r w:rsidRPr="00024DBB">
              <w:rPr>
                <w:rFonts w:ascii="Calibri"/>
                <w:spacing w:val="-1"/>
                <w:sz w:val="20"/>
              </w:rPr>
              <w:t>open</w:t>
            </w:r>
            <w:r w:rsidRPr="00024DBB">
              <w:rPr>
                <w:rFonts w:ascii="Calibri"/>
                <w:spacing w:val="-5"/>
                <w:sz w:val="20"/>
              </w:rPr>
              <w:t xml:space="preserve"> </w:t>
            </w:r>
            <w:r w:rsidRPr="00024DBB">
              <w:rPr>
                <w:rFonts w:ascii="Calibri"/>
                <w:spacing w:val="-1"/>
                <w:sz w:val="20"/>
              </w:rPr>
              <w:t xml:space="preserve">access </w:t>
            </w:r>
            <w:r w:rsidRPr="00024DBB">
              <w:rPr>
                <w:rFonts w:ascii="Calibri"/>
                <w:spacing w:val="1"/>
                <w:sz w:val="20"/>
              </w:rPr>
              <w:t>is</w:t>
            </w:r>
            <w:r w:rsidRPr="00024DBB">
              <w:rPr>
                <w:rFonts w:ascii="Calibri"/>
                <w:spacing w:val="-8"/>
                <w:sz w:val="20"/>
              </w:rPr>
              <w:t xml:space="preserve"> </w:t>
            </w:r>
            <w:r w:rsidRPr="00024DBB">
              <w:rPr>
                <w:rFonts w:ascii="Calibri"/>
                <w:spacing w:val="-1"/>
                <w:sz w:val="20"/>
              </w:rPr>
              <w:t>effective):</w:t>
            </w:r>
          </w:p>
        </w:tc>
      </w:tr>
      <w:tr w:rsidR="00AE4C3C" w14:paraId="75624F5A" w14:textId="77777777" w:rsidTr="00310094">
        <w:trPr>
          <w:trHeight w:val="340"/>
        </w:trPr>
        <w:tc>
          <w:tcPr>
            <w:tcW w:w="9361" w:type="dxa"/>
            <w:gridSpan w:val="2"/>
            <w:tcBorders>
              <w:top w:val="dotted" w:sz="4" w:space="0" w:color="auto"/>
              <w:left w:val="single" w:sz="4" w:space="0" w:color="auto"/>
              <w:bottom w:val="dotted" w:sz="4" w:space="0" w:color="auto"/>
              <w:right w:val="dotted" w:sz="4" w:space="0" w:color="auto"/>
            </w:tcBorders>
            <w:vAlign w:val="center"/>
          </w:tcPr>
          <w:p w14:paraId="56BD6221" w14:textId="77777777" w:rsidR="00AE4C3C" w:rsidRDefault="00AE4C3C" w:rsidP="00C725F9">
            <w:pPr>
              <w:pStyle w:val="TableParagraph"/>
              <w:ind w:left="113"/>
              <w:rPr>
                <w:rFonts w:ascii="Calibri"/>
                <w:b/>
                <w:sz w:val="20"/>
              </w:rPr>
            </w:pPr>
            <w:r>
              <w:rPr>
                <w:rFonts w:ascii="Calibri"/>
                <w:b/>
                <w:spacing w:val="-1"/>
                <w:sz w:val="20"/>
              </w:rPr>
              <w:t>Is</w:t>
            </w:r>
            <w:r>
              <w:rPr>
                <w:rFonts w:ascii="Calibri"/>
                <w:b/>
                <w:spacing w:val="-4"/>
                <w:sz w:val="20"/>
              </w:rPr>
              <w:t xml:space="preserve"> the </w:t>
            </w:r>
            <w:r>
              <w:rPr>
                <w:rFonts w:ascii="Calibri"/>
                <w:b/>
                <w:spacing w:val="-1"/>
                <w:sz w:val="20"/>
              </w:rPr>
              <w:t>First</w:t>
            </w:r>
            <w:r>
              <w:rPr>
                <w:rFonts w:ascii="Calibri"/>
                <w:b/>
                <w:spacing w:val="-4"/>
                <w:sz w:val="20"/>
              </w:rPr>
              <w:t xml:space="preserve"> </w:t>
            </w:r>
            <w:r>
              <w:rPr>
                <w:rFonts w:ascii="Calibri"/>
                <w:b/>
                <w:sz w:val="20"/>
              </w:rPr>
              <w:t>Author</w:t>
            </w:r>
            <w:r>
              <w:rPr>
                <w:rFonts w:ascii="Calibri"/>
                <w:b/>
                <w:spacing w:val="-4"/>
                <w:sz w:val="20"/>
              </w:rPr>
              <w:t xml:space="preserve"> </w:t>
            </w:r>
            <w:r>
              <w:rPr>
                <w:rFonts w:ascii="Calibri"/>
                <w:b/>
                <w:spacing w:val="-1"/>
                <w:sz w:val="20"/>
              </w:rPr>
              <w:t>Employed</w:t>
            </w:r>
            <w:r>
              <w:rPr>
                <w:rFonts w:ascii="Calibri"/>
                <w:b/>
                <w:spacing w:val="-3"/>
                <w:sz w:val="20"/>
              </w:rPr>
              <w:t xml:space="preserve"> </w:t>
            </w:r>
            <w:r>
              <w:rPr>
                <w:rFonts w:ascii="Calibri"/>
                <w:b/>
                <w:sz w:val="20"/>
              </w:rPr>
              <w:t>by</w:t>
            </w:r>
            <w:r>
              <w:rPr>
                <w:rFonts w:ascii="Calibri"/>
                <w:b/>
                <w:spacing w:val="-5"/>
                <w:sz w:val="20"/>
              </w:rPr>
              <w:t xml:space="preserve"> </w:t>
            </w:r>
            <w:r>
              <w:rPr>
                <w:rFonts w:ascii="Calibri"/>
                <w:b/>
                <w:sz w:val="20"/>
              </w:rPr>
              <w:t>DFO?</w:t>
            </w:r>
          </w:p>
          <w:p w14:paraId="3A6A7A95" w14:textId="77777777" w:rsidR="00AE4C3C" w:rsidRDefault="00AE4C3C" w:rsidP="00C725F9">
            <w:pPr>
              <w:pStyle w:val="TableParagraph"/>
              <w:ind w:left="113"/>
              <w:rPr>
                <w:rFonts w:ascii="Calibri"/>
                <w:spacing w:val="-5"/>
                <w:sz w:val="20"/>
              </w:rPr>
            </w:pPr>
            <w:r>
              <w:rPr>
                <w:rFonts w:ascii="Calibri"/>
                <w:sz w:val="20"/>
              </w:rPr>
              <w:t>If</w:t>
            </w:r>
            <w:r>
              <w:rPr>
                <w:rFonts w:ascii="Calibri"/>
                <w:spacing w:val="-5"/>
                <w:sz w:val="20"/>
              </w:rPr>
              <w:t xml:space="preserve"> </w:t>
            </w:r>
            <w:r>
              <w:rPr>
                <w:rFonts w:ascii="Calibri"/>
                <w:spacing w:val="-1"/>
                <w:sz w:val="20"/>
              </w:rPr>
              <w:t>yes,</w:t>
            </w:r>
            <w:r>
              <w:rPr>
                <w:rFonts w:ascii="Calibri"/>
                <w:spacing w:val="-2"/>
                <w:sz w:val="20"/>
              </w:rPr>
              <w:t xml:space="preserve"> </w:t>
            </w:r>
            <w:r>
              <w:rPr>
                <w:rFonts w:ascii="Calibri"/>
                <w:spacing w:val="-1"/>
                <w:sz w:val="20"/>
              </w:rPr>
              <w:t>manuscript</w:t>
            </w:r>
            <w:r>
              <w:rPr>
                <w:rFonts w:ascii="Calibri"/>
                <w:spacing w:val="-4"/>
                <w:sz w:val="20"/>
              </w:rPr>
              <w:t xml:space="preserve"> </w:t>
            </w:r>
            <w:r>
              <w:rPr>
                <w:rFonts w:ascii="Calibri"/>
                <w:spacing w:val="-1"/>
                <w:sz w:val="20"/>
              </w:rPr>
              <w:t>deposition</w:t>
            </w:r>
            <w:r>
              <w:rPr>
                <w:rFonts w:ascii="Calibri"/>
                <w:spacing w:val="-4"/>
                <w:sz w:val="20"/>
              </w:rPr>
              <w:t xml:space="preserve"> </w:t>
            </w:r>
            <w:r>
              <w:rPr>
                <w:rFonts w:ascii="Calibri"/>
                <w:spacing w:val="-1"/>
                <w:sz w:val="20"/>
              </w:rPr>
              <w:t>in</w:t>
            </w:r>
            <w:r>
              <w:rPr>
                <w:rFonts w:ascii="Calibri"/>
                <w:spacing w:val="-3"/>
                <w:sz w:val="20"/>
              </w:rPr>
              <w:t xml:space="preserve"> </w:t>
            </w:r>
            <w:r>
              <w:rPr>
                <w:rFonts w:ascii="Calibri"/>
                <w:spacing w:val="-1"/>
                <w:sz w:val="20"/>
              </w:rPr>
              <w:t>repository/open</w:t>
            </w:r>
            <w:r>
              <w:rPr>
                <w:rFonts w:ascii="Calibri"/>
                <w:spacing w:val="-2"/>
                <w:sz w:val="20"/>
              </w:rPr>
              <w:t xml:space="preserve"> </w:t>
            </w:r>
            <w:r>
              <w:rPr>
                <w:rFonts w:ascii="Calibri"/>
                <w:sz w:val="20"/>
              </w:rPr>
              <w:t>data</w:t>
            </w:r>
            <w:r>
              <w:rPr>
                <w:rFonts w:ascii="Calibri"/>
                <w:spacing w:val="-3"/>
                <w:sz w:val="20"/>
              </w:rPr>
              <w:t xml:space="preserve"> </w:t>
            </w:r>
            <w:r>
              <w:rPr>
                <w:rFonts w:ascii="Calibri"/>
                <w:spacing w:val="-1"/>
                <w:sz w:val="20"/>
              </w:rPr>
              <w:t>will</w:t>
            </w:r>
            <w:r>
              <w:rPr>
                <w:rFonts w:ascii="Calibri"/>
                <w:spacing w:val="-5"/>
                <w:sz w:val="20"/>
              </w:rPr>
              <w:t xml:space="preserve"> </w:t>
            </w:r>
            <w:r>
              <w:rPr>
                <w:rFonts w:ascii="Calibri"/>
                <w:spacing w:val="-1"/>
                <w:sz w:val="20"/>
              </w:rPr>
              <w:t>apply</w:t>
            </w:r>
            <w:r>
              <w:rPr>
                <w:rFonts w:ascii="Calibri"/>
                <w:spacing w:val="-3"/>
                <w:sz w:val="20"/>
              </w:rPr>
              <w:t xml:space="preserve"> </w:t>
            </w:r>
            <w:r>
              <w:rPr>
                <w:rFonts w:ascii="Calibri"/>
                <w:spacing w:val="-1"/>
                <w:sz w:val="20"/>
              </w:rPr>
              <w:t>when</w:t>
            </w:r>
            <w:r>
              <w:rPr>
                <w:rFonts w:ascii="Calibri"/>
                <w:spacing w:val="95"/>
                <w:w w:val="99"/>
                <w:sz w:val="20"/>
              </w:rPr>
              <w:t xml:space="preserve"> </w:t>
            </w:r>
            <w:r>
              <w:rPr>
                <w:rFonts w:ascii="Calibri"/>
                <w:sz w:val="20"/>
              </w:rPr>
              <w:t>Open Access</w:t>
            </w:r>
            <w:r>
              <w:rPr>
                <w:rFonts w:ascii="Calibri"/>
                <w:spacing w:val="-6"/>
                <w:sz w:val="20"/>
              </w:rPr>
              <w:t xml:space="preserve"> </w:t>
            </w:r>
            <w:r>
              <w:rPr>
                <w:rFonts w:ascii="Calibri"/>
                <w:spacing w:val="-1"/>
                <w:sz w:val="20"/>
              </w:rPr>
              <w:t>effective.</w:t>
            </w:r>
            <w:r>
              <w:rPr>
                <w:rFonts w:ascii="Calibri"/>
                <w:spacing w:val="-5"/>
                <w:sz w:val="20"/>
              </w:rPr>
              <w:t xml:space="preserve"> </w:t>
            </w:r>
          </w:p>
          <w:p w14:paraId="21ED83DE" w14:textId="77777777" w:rsidR="00AE4C3C" w:rsidRDefault="00AE4C3C" w:rsidP="00C725F9">
            <w:pPr>
              <w:pStyle w:val="TableParagraph"/>
              <w:ind w:left="113"/>
              <w:rPr>
                <w:rFonts w:ascii="Calibri"/>
                <w:b/>
                <w:spacing w:val="-1"/>
                <w:sz w:val="20"/>
                <w:u w:val="single" w:color="000000"/>
              </w:rPr>
            </w:pPr>
            <w:r>
              <w:rPr>
                <w:rFonts w:ascii="Calibri"/>
                <w:spacing w:val="1"/>
                <w:sz w:val="20"/>
              </w:rPr>
              <w:t>If</w:t>
            </w:r>
            <w:r>
              <w:rPr>
                <w:rFonts w:ascii="Calibri"/>
                <w:spacing w:val="-6"/>
                <w:sz w:val="20"/>
              </w:rPr>
              <w:t xml:space="preserve"> </w:t>
            </w:r>
            <w:r>
              <w:rPr>
                <w:rFonts w:ascii="Calibri"/>
                <w:sz w:val="20"/>
              </w:rPr>
              <w:t>No,</w:t>
            </w:r>
            <w:r>
              <w:rPr>
                <w:rFonts w:ascii="Calibri"/>
                <w:spacing w:val="-5"/>
                <w:sz w:val="20"/>
              </w:rPr>
              <w:t xml:space="preserve"> </w:t>
            </w:r>
            <w:r>
              <w:rPr>
                <w:rFonts w:ascii="Calibri"/>
                <w:spacing w:val="-1"/>
                <w:sz w:val="20"/>
              </w:rPr>
              <w:t>co-author</w:t>
            </w:r>
            <w:r>
              <w:rPr>
                <w:rFonts w:ascii="Calibri"/>
                <w:spacing w:val="-5"/>
                <w:sz w:val="20"/>
              </w:rPr>
              <w:t xml:space="preserve"> </w:t>
            </w:r>
            <w:r>
              <w:rPr>
                <w:rFonts w:ascii="Calibri"/>
                <w:spacing w:val="-1"/>
                <w:sz w:val="20"/>
              </w:rPr>
              <w:t>should</w:t>
            </w:r>
            <w:r>
              <w:rPr>
                <w:rFonts w:ascii="Calibri"/>
                <w:spacing w:val="-4"/>
                <w:sz w:val="20"/>
              </w:rPr>
              <w:t xml:space="preserve"> </w:t>
            </w:r>
            <w:r>
              <w:rPr>
                <w:rFonts w:ascii="Calibri"/>
                <w:spacing w:val="-1"/>
                <w:sz w:val="20"/>
              </w:rPr>
              <w:t>determine</w:t>
            </w:r>
            <w:r>
              <w:rPr>
                <w:rFonts w:ascii="Calibri"/>
                <w:spacing w:val="-7"/>
                <w:sz w:val="20"/>
              </w:rPr>
              <w:t xml:space="preserve"> </w:t>
            </w:r>
            <w:r>
              <w:rPr>
                <w:rFonts w:ascii="Calibri"/>
                <w:spacing w:val="-1"/>
                <w:sz w:val="20"/>
              </w:rPr>
              <w:t>with</w:t>
            </w:r>
            <w:r>
              <w:rPr>
                <w:rFonts w:ascii="Calibri"/>
                <w:spacing w:val="-4"/>
                <w:sz w:val="20"/>
              </w:rPr>
              <w:t xml:space="preserve"> </w:t>
            </w:r>
            <w:r>
              <w:rPr>
                <w:rFonts w:ascii="Calibri"/>
                <w:spacing w:val="-1"/>
                <w:sz w:val="20"/>
              </w:rPr>
              <w:t>first</w:t>
            </w:r>
            <w:r>
              <w:rPr>
                <w:rFonts w:ascii="Calibri"/>
                <w:spacing w:val="-4"/>
                <w:sz w:val="20"/>
              </w:rPr>
              <w:t xml:space="preserve"> </w:t>
            </w:r>
            <w:r>
              <w:rPr>
                <w:rFonts w:ascii="Calibri"/>
                <w:sz w:val="20"/>
              </w:rPr>
              <w:t>author</w:t>
            </w:r>
            <w:r>
              <w:rPr>
                <w:rFonts w:ascii="Calibri"/>
                <w:spacing w:val="-6"/>
                <w:sz w:val="20"/>
              </w:rPr>
              <w:t xml:space="preserve"> </w:t>
            </w:r>
            <w:r>
              <w:rPr>
                <w:rFonts w:ascii="Calibri"/>
                <w:sz w:val="20"/>
              </w:rPr>
              <w:t>how</w:t>
            </w:r>
            <w:r>
              <w:rPr>
                <w:rFonts w:ascii="Calibri"/>
                <w:spacing w:val="-6"/>
                <w:sz w:val="20"/>
              </w:rPr>
              <w:t xml:space="preserve"> </w:t>
            </w:r>
            <w:r>
              <w:rPr>
                <w:rFonts w:ascii="Calibri"/>
                <w:sz w:val="20"/>
              </w:rPr>
              <w:t xml:space="preserve">Open Access </w:t>
            </w:r>
            <w:r>
              <w:rPr>
                <w:rFonts w:ascii="Calibri"/>
                <w:spacing w:val="-1"/>
                <w:sz w:val="20"/>
              </w:rPr>
              <w:t>will</w:t>
            </w:r>
            <w:r>
              <w:rPr>
                <w:rFonts w:ascii="Calibri"/>
                <w:spacing w:val="-6"/>
                <w:sz w:val="20"/>
              </w:rPr>
              <w:t xml:space="preserve"> </w:t>
            </w:r>
            <w:r>
              <w:rPr>
                <w:rFonts w:ascii="Calibri"/>
                <w:sz w:val="20"/>
              </w:rPr>
              <w:t>be</w:t>
            </w:r>
            <w:r>
              <w:rPr>
                <w:rFonts w:ascii="Calibri"/>
                <w:spacing w:val="-6"/>
                <w:sz w:val="20"/>
              </w:rPr>
              <w:t xml:space="preserve"> </w:t>
            </w:r>
            <w:r>
              <w:rPr>
                <w:rFonts w:ascii="Calibri"/>
                <w:spacing w:val="-1"/>
                <w:sz w:val="20"/>
              </w:rPr>
              <w:t>achieved/for</w:t>
            </w:r>
            <w:r>
              <w:rPr>
                <w:rFonts w:ascii="Calibri"/>
                <w:spacing w:val="-5"/>
                <w:sz w:val="20"/>
              </w:rPr>
              <w:t xml:space="preserve"> </w:t>
            </w:r>
            <w:r>
              <w:rPr>
                <w:rFonts w:ascii="Calibri"/>
                <w:spacing w:val="-1"/>
                <w:sz w:val="20"/>
              </w:rPr>
              <w:t>compliance.</w:t>
            </w:r>
          </w:p>
        </w:tc>
        <w:tc>
          <w:tcPr>
            <w:tcW w:w="1072" w:type="dxa"/>
            <w:tcBorders>
              <w:top w:val="dotted" w:sz="4" w:space="0" w:color="auto"/>
              <w:left w:val="dotted" w:sz="4" w:space="0" w:color="auto"/>
              <w:bottom w:val="dotted" w:sz="4" w:space="0" w:color="auto"/>
              <w:right w:val="single" w:sz="4" w:space="0" w:color="auto"/>
            </w:tcBorders>
          </w:tcPr>
          <w:p w14:paraId="2FE8980B" w14:textId="77777777" w:rsidR="00AE4C3C" w:rsidRDefault="00AE4C3C" w:rsidP="00C725F9">
            <w:pPr>
              <w:widowControl/>
              <w:rPr>
                <w:rFonts w:ascii="Calibri"/>
                <w:b/>
                <w:spacing w:val="-1"/>
                <w:sz w:val="20"/>
                <w:u w:val="single" w:color="000000"/>
              </w:rPr>
            </w:pPr>
          </w:p>
          <w:p w14:paraId="091DA0E9" w14:textId="77777777" w:rsidR="00AE4C3C" w:rsidRDefault="00AE4C3C" w:rsidP="00C725F9">
            <w:pPr>
              <w:widowControl/>
              <w:rPr>
                <w:rFonts w:ascii="Calibri"/>
                <w:b/>
                <w:spacing w:val="-1"/>
                <w:sz w:val="20"/>
                <w:u w:val="single" w:color="000000"/>
              </w:rPr>
            </w:pPr>
          </w:p>
          <w:p w14:paraId="50B2C5FD" w14:textId="77777777" w:rsidR="00AE4C3C" w:rsidRDefault="00AE4C3C" w:rsidP="00C725F9">
            <w:pPr>
              <w:pStyle w:val="TableParagraph"/>
              <w:rPr>
                <w:rFonts w:ascii="Calibri"/>
                <w:b/>
                <w:spacing w:val="-1"/>
                <w:sz w:val="20"/>
                <w:u w:val="single" w:color="000000"/>
              </w:rPr>
            </w:pPr>
          </w:p>
        </w:tc>
      </w:tr>
      <w:tr w:rsidR="00AE4C3C" w14:paraId="601E147E" w14:textId="77777777" w:rsidTr="00310094">
        <w:trPr>
          <w:trHeight w:val="340"/>
        </w:trPr>
        <w:tc>
          <w:tcPr>
            <w:tcW w:w="9361" w:type="dxa"/>
            <w:gridSpan w:val="2"/>
            <w:tcBorders>
              <w:top w:val="dotted" w:sz="4" w:space="0" w:color="auto"/>
              <w:left w:val="single" w:sz="4" w:space="0" w:color="auto"/>
              <w:bottom w:val="dotted" w:sz="4" w:space="0" w:color="auto"/>
              <w:right w:val="dotted" w:sz="4" w:space="0" w:color="auto"/>
            </w:tcBorders>
            <w:vAlign w:val="center"/>
          </w:tcPr>
          <w:p w14:paraId="578B24BB" w14:textId="77777777" w:rsidR="00AE4C3C" w:rsidRDefault="00AE4C3C" w:rsidP="00C725F9">
            <w:pPr>
              <w:pStyle w:val="TableParagraph"/>
              <w:ind w:left="113"/>
              <w:rPr>
                <w:rFonts w:ascii="Calibri"/>
                <w:b/>
                <w:spacing w:val="-1"/>
                <w:sz w:val="20"/>
                <w:u w:val="single" w:color="000000"/>
              </w:rPr>
            </w:pPr>
            <w:r w:rsidRPr="00024DBB">
              <w:rPr>
                <w:b/>
                <w:spacing w:val="-1"/>
                <w:sz w:val="20"/>
              </w:rPr>
              <w:t>Date</w:t>
            </w:r>
            <w:r w:rsidRPr="00024DBB">
              <w:rPr>
                <w:b/>
                <w:spacing w:val="-5"/>
                <w:sz w:val="20"/>
              </w:rPr>
              <w:t xml:space="preserve"> </w:t>
            </w:r>
            <w:r w:rsidRPr="00024DBB">
              <w:rPr>
                <w:b/>
                <w:sz w:val="20"/>
              </w:rPr>
              <w:t>of</w:t>
            </w:r>
            <w:r w:rsidRPr="00024DBB">
              <w:rPr>
                <w:b/>
                <w:spacing w:val="-5"/>
                <w:sz w:val="20"/>
              </w:rPr>
              <w:t xml:space="preserve"> </w:t>
            </w:r>
            <w:r w:rsidRPr="00024DBB">
              <w:rPr>
                <w:b/>
                <w:spacing w:val="-1"/>
                <w:sz w:val="20"/>
              </w:rPr>
              <w:t>Eligibility</w:t>
            </w:r>
            <w:r w:rsidRPr="00024DBB">
              <w:rPr>
                <w:b/>
                <w:spacing w:val="-3"/>
                <w:sz w:val="20"/>
              </w:rPr>
              <w:t xml:space="preserve"> </w:t>
            </w:r>
            <w:r w:rsidRPr="00024DBB">
              <w:rPr>
                <w:b/>
                <w:spacing w:val="-1"/>
                <w:sz w:val="20"/>
              </w:rPr>
              <w:t>for</w:t>
            </w:r>
            <w:r w:rsidRPr="00024DBB">
              <w:rPr>
                <w:b/>
                <w:spacing w:val="-4"/>
                <w:sz w:val="20"/>
              </w:rPr>
              <w:t xml:space="preserve"> </w:t>
            </w:r>
            <w:r w:rsidRPr="00024DBB">
              <w:rPr>
                <w:b/>
                <w:sz w:val="20"/>
              </w:rPr>
              <w:t>Open</w:t>
            </w:r>
            <w:r w:rsidRPr="00024DBB">
              <w:rPr>
                <w:b/>
                <w:spacing w:val="-3"/>
                <w:sz w:val="20"/>
              </w:rPr>
              <w:t xml:space="preserve"> </w:t>
            </w:r>
            <w:r w:rsidRPr="00024DBB">
              <w:rPr>
                <w:b/>
                <w:spacing w:val="-1"/>
                <w:sz w:val="20"/>
              </w:rPr>
              <w:t>Access</w:t>
            </w:r>
            <w:r w:rsidRPr="00024DBB">
              <w:rPr>
                <w:b/>
                <w:spacing w:val="-5"/>
                <w:sz w:val="20"/>
              </w:rPr>
              <w:t xml:space="preserve"> </w:t>
            </w:r>
            <w:r w:rsidRPr="00024DBB">
              <w:rPr>
                <w:spacing w:val="-1"/>
                <w:sz w:val="20"/>
              </w:rPr>
              <w:t>(i.e.</w:t>
            </w:r>
            <w:r w:rsidRPr="00024DBB">
              <w:rPr>
                <w:spacing w:val="-4"/>
                <w:sz w:val="20"/>
              </w:rPr>
              <w:t xml:space="preserve"> </w:t>
            </w:r>
            <w:r w:rsidRPr="00024DBB">
              <w:rPr>
                <w:spacing w:val="-1"/>
                <w:sz w:val="20"/>
              </w:rPr>
              <w:t>12</w:t>
            </w:r>
            <w:r w:rsidRPr="00024DBB">
              <w:rPr>
                <w:spacing w:val="-3"/>
                <w:sz w:val="20"/>
              </w:rPr>
              <w:t xml:space="preserve"> </w:t>
            </w:r>
            <w:r w:rsidRPr="00024DBB">
              <w:rPr>
                <w:spacing w:val="-1"/>
                <w:sz w:val="20"/>
              </w:rPr>
              <w:t>months</w:t>
            </w:r>
            <w:r w:rsidRPr="00024DBB">
              <w:rPr>
                <w:spacing w:val="-5"/>
                <w:sz w:val="20"/>
              </w:rPr>
              <w:t xml:space="preserve"> </w:t>
            </w:r>
            <w:r w:rsidRPr="00024DBB">
              <w:rPr>
                <w:sz w:val="20"/>
              </w:rPr>
              <w:t>from</w:t>
            </w:r>
            <w:r w:rsidRPr="00024DBB">
              <w:rPr>
                <w:spacing w:val="-6"/>
                <w:sz w:val="20"/>
              </w:rPr>
              <w:t xml:space="preserve"> </w:t>
            </w:r>
            <w:r w:rsidRPr="00024DBB">
              <w:rPr>
                <w:spacing w:val="-1"/>
                <w:sz w:val="20"/>
              </w:rPr>
              <w:t>publication</w:t>
            </w:r>
            <w:r w:rsidRPr="00024DBB">
              <w:rPr>
                <w:spacing w:val="-3"/>
                <w:sz w:val="20"/>
              </w:rPr>
              <w:t xml:space="preserve"> </w:t>
            </w:r>
            <w:r w:rsidRPr="00024DBB">
              <w:rPr>
                <w:spacing w:val="-1"/>
                <w:sz w:val="20"/>
              </w:rPr>
              <w:t>of a scientific paper)</w:t>
            </w:r>
          </w:p>
        </w:tc>
        <w:tc>
          <w:tcPr>
            <w:tcW w:w="1072" w:type="dxa"/>
            <w:tcBorders>
              <w:top w:val="dotted" w:sz="4" w:space="0" w:color="auto"/>
              <w:left w:val="dotted" w:sz="4" w:space="0" w:color="auto"/>
              <w:bottom w:val="dotted" w:sz="4" w:space="0" w:color="auto"/>
              <w:right w:val="single" w:sz="4" w:space="0" w:color="auto"/>
            </w:tcBorders>
          </w:tcPr>
          <w:p w14:paraId="100D0FA6" w14:textId="77777777" w:rsidR="00AE4C3C" w:rsidRDefault="00AE4C3C" w:rsidP="00C725F9">
            <w:pPr>
              <w:pStyle w:val="TableParagraph"/>
              <w:ind w:left="113"/>
              <w:rPr>
                <w:rFonts w:ascii="Calibri"/>
                <w:b/>
                <w:spacing w:val="-1"/>
                <w:sz w:val="20"/>
                <w:u w:val="single" w:color="000000"/>
              </w:rPr>
            </w:pPr>
          </w:p>
        </w:tc>
      </w:tr>
      <w:tr w:rsidR="00AE4C3C" w14:paraId="678C4481" w14:textId="77777777" w:rsidTr="00310094">
        <w:trPr>
          <w:trHeight w:val="340"/>
        </w:trPr>
        <w:tc>
          <w:tcPr>
            <w:tcW w:w="9361" w:type="dxa"/>
            <w:gridSpan w:val="2"/>
            <w:tcBorders>
              <w:left w:val="single" w:sz="4" w:space="0" w:color="auto"/>
              <w:bottom w:val="dotted" w:sz="4" w:space="0" w:color="auto"/>
              <w:right w:val="dotted" w:sz="4" w:space="0" w:color="auto"/>
            </w:tcBorders>
            <w:vAlign w:val="center"/>
          </w:tcPr>
          <w:p w14:paraId="7D0500A8" w14:textId="77777777" w:rsidR="00AE4C3C" w:rsidRDefault="00AE4C3C" w:rsidP="00C725F9">
            <w:pPr>
              <w:tabs>
                <w:tab w:val="left" w:pos="386"/>
              </w:tabs>
              <w:ind w:left="113"/>
              <w:rPr>
                <w:spacing w:val="-1"/>
                <w:sz w:val="20"/>
                <w:szCs w:val="20"/>
              </w:rPr>
            </w:pPr>
            <w:r w:rsidRPr="00024DBB">
              <w:rPr>
                <w:b/>
                <w:bCs/>
                <w:sz w:val="20"/>
                <w:szCs w:val="20"/>
              </w:rPr>
              <w:t>Retention</w:t>
            </w:r>
            <w:r w:rsidRPr="00024DBB">
              <w:rPr>
                <w:b/>
                <w:bCs/>
                <w:spacing w:val="-7"/>
                <w:sz w:val="20"/>
                <w:szCs w:val="20"/>
              </w:rPr>
              <w:t xml:space="preserve"> </w:t>
            </w:r>
            <w:r w:rsidRPr="00024DBB">
              <w:rPr>
                <w:b/>
                <w:bCs/>
                <w:sz w:val="20"/>
                <w:szCs w:val="20"/>
              </w:rPr>
              <w:t>of</w:t>
            </w:r>
            <w:r w:rsidRPr="00024DBB">
              <w:rPr>
                <w:b/>
                <w:bCs/>
                <w:spacing w:val="-9"/>
                <w:sz w:val="20"/>
                <w:szCs w:val="20"/>
              </w:rPr>
              <w:t xml:space="preserve"> </w:t>
            </w:r>
            <w:r w:rsidRPr="00024DBB">
              <w:rPr>
                <w:b/>
                <w:bCs/>
                <w:spacing w:val="-1"/>
                <w:sz w:val="20"/>
                <w:szCs w:val="20"/>
              </w:rPr>
              <w:t>Final,</w:t>
            </w:r>
            <w:r w:rsidRPr="00024DBB">
              <w:rPr>
                <w:b/>
                <w:bCs/>
                <w:spacing w:val="-8"/>
                <w:sz w:val="20"/>
                <w:szCs w:val="20"/>
              </w:rPr>
              <w:t xml:space="preserve"> </w:t>
            </w:r>
            <w:r w:rsidRPr="00024DBB">
              <w:rPr>
                <w:b/>
                <w:bCs/>
                <w:spacing w:val="-1"/>
                <w:sz w:val="20"/>
                <w:szCs w:val="20"/>
              </w:rPr>
              <w:t>Author-revised,</w:t>
            </w:r>
            <w:r w:rsidRPr="00024DBB">
              <w:rPr>
                <w:b/>
                <w:bCs/>
                <w:spacing w:val="-7"/>
                <w:sz w:val="20"/>
                <w:szCs w:val="20"/>
              </w:rPr>
              <w:t xml:space="preserve"> </w:t>
            </w:r>
            <w:r w:rsidRPr="00024DBB">
              <w:rPr>
                <w:b/>
                <w:bCs/>
                <w:spacing w:val="-1"/>
                <w:sz w:val="20"/>
                <w:szCs w:val="20"/>
              </w:rPr>
              <w:t>Peer-reviewed</w:t>
            </w:r>
            <w:r w:rsidRPr="00024DBB">
              <w:rPr>
                <w:b/>
                <w:bCs/>
                <w:spacing w:val="-7"/>
                <w:sz w:val="20"/>
                <w:szCs w:val="20"/>
              </w:rPr>
              <w:t xml:space="preserve"> </w:t>
            </w:r>
            <w:r w:rsidRPr="00024DBB">
              <w:rPr>
                <w:b/>
                <w:bCs/>
                <w:sz w:val="20"/>
                <w:szCs w:val="20"/>
              </w:rPr>
              <w:t>Manuscript</w:t>
            </w:r>
            <w:r w:rsidRPr="00024DBB">
              <w:rPr>
                <w:b/>
                <w:bCs/>
                <w:spacing w:val="-7"/>
                <w:sz w:val="20"/>
                <w:szCs w:val="20"/>
              </w:rPr>
              <w:t xml:space="preserve"> </w:t>
            </w:r>
            <w:r w:rsidRPr="00024DBB">
              <w:rPr>
                <w:spacing w:val="-1"/>
                <w:sz w:val="20"/>
                <w:szCs w:val="20"/>
              </w:rPr>
              <w:t>(</w:t>
            </w:r>
            <w:r w:rsidRPr="00024DBB">
              <w:rPr>
                <w:spacing w:val="-1"/>
                <w:sz w:val="20"/>
                <w:szCs w:val="20"/>
                <w:u w:val="single" w:color="000000"/>
              </w:rPr>
              <w:t>not</w:t>
            </w:r>
            <w:r w:rsidRPr="00024DBB">
              <w:rPr>
                <w:spacing w:val="-8"/>
                <w:sz w:val="20"/>
                <w:szCs w:val="20"/>
                <w:u w:val="single" w:color="000000"/>
              </w:rPr>
              <w:t xml:space="preserve"> </w:t>
            </w:r>
            <w:r w:rsidRPr="00024DBB">
              <w:rPr>
                <w:spacing w:val="-1"/>
                <w:sz w:val="20"/>
                <w:szCs w:val="20"/>
              </w:rPr>
              <w:t>publisher’s</w:t>
            </w:r>
            <w:r w:rsidRPr="00024DBB">
              <w:rPr>
                <w:spacing w:val="-8"/>
                <w:sz w:val="20"/>
                <w:szCs w:val="20"/>
              </w:rPr>
              <w:t xml:space="preserve"> </w:t>
            </w:r>
            <w:r w:rsidRPr="00024DBB">
              <w:rPr>
                <w:spacing w:val="-1"/>
                <w:sz w:val="20"/>
                <w:szCs w:val="20"/>
              </w:rPr>
              <w:t>formatted</w:t>
            </w:r>
            <w:r w:rsidRPr="00024DBB">
              <w:rPr>
                <w:spacing w:val="-7"/>
                <w:sz w:val="20"/>
                <w:szCs w:val="20"/>
              </w:rPr>
              <w:t xml:space="preserve"> </w:t>
            </w:r>
            <w:r w:rsidRPr="00024DBB">
              <w:rPr>
                <w:spacing w:val="-1"/>
                <w:sz w:val="20"/>
                <w:szCs w:val="20"/>
              </w:rPr>
              <w:t>PDF).</w:t>
            </w:r>
          </w:p>
          <w:p w14:paraId="43F739E6" w14:textId="77777777" w:rsidR="00AE4C3C" w:rsidRDefault="00AE4C3C" w:rsidP="00C725F9">
            <w:pPr>
              <w:tabs>
                <w:tab w:val="left" w:pos="386"/>
              </w:tabs>
              <w:ind w:left="113"/>
              <w:rPr>
                <w:rFonts w:ascii="Calibri"/>
                <w:b/>
                <w:spacing w:val="-1"/>
                <w:sz w:val="20"/>
                <w:u w:val="single" w:color="000000"/>
              </w:rPr>
            </w:pPr>
            <w:r w:rsidRPr="00024DBB">
              <w:rPr>
                <w:spacing w:val="-1"/>
                <w:sz w:val="20"/>
                <w:szCs w:val="20"/>
              </w:rPr>
              <w:t>Location:</w:t>
            </w:r>
            <w:r w:rsidRPr="00024DBB">
              <w:rPr>
                <w:spacing w:val="-8"/>
                <w:sz w:val="20"/>
                <w:szCs w:val="20"/>
              </w:rPr>
              <w:t xml:space="preserve"> </w:t>
            </w:r>
            <w:r w:rsidRPr="00024DBB">
              <w:rPr>
                <w:spacing w:val="-1"/>
                <w:sz w:val="20"/>
                <w:szCs w:val="20"/>
              </w:rPr>
              <w:t>(i.e.</w:t>
            </w:r>
            <w:r>
              <w:rPr>
                <w:spacing w:val="-1"/>
                <w:sz w:val="20"/>
                <w:szCs w:val="20"/>
              </w:rPr>
              <w:t xml:space="preserve"> </w:t>
            </w:r>
            <w:r w:rsidRPr="00024DBB">
              <w:rPr>
                <w:spacing w:val="-1"/>
                <w:sz w:val="20"/>
                <w:szCs w:val="20"/>
              </w:rPr>
              <w:t>DFO</w:t>
            </w:r>
            <w:r w:rsidRPr="00024DBB">
              <w:rPr>
                <w:spacing w:val="-6"/>
                <w:sz w:val="20"/>
                <w:szCs w:val="20"/>
              </w:rPr>
              <w:t xml:space="preserve"> </w:t>
            </w:r>
            <w:r w:rsidRPr="00024DBB">
              <w:rPr>
                <w:sz w:val="20"/>
                <w:szCs w:val="20"/>
              </w:rPr>
              <w:t>document</w:t>
            </w:r>
            <w:r w:rsidRPr="00024DBB">
              <w:rPr>
                <w:spacing w:val="-6"/>
                <w:sz w:val="20"/>
                <w:szCs w:val="20"/>
              </w:rPr>
              <w:t xml:space="preserve"> </w:t>
            </w:r>
            <w:r w:rsidRPr="00024DBB">
              <w:rPr>
                <w:spacing w:val="-1"/>
                <w:sz w:val="20"/>
                <w:szCs w:val="20"/>
              </w:rPr>
              <w:t>system*#</w:t>
            </w:r>
            <w:r w:rsidRPr="00024DBB">
              <w:rPr>
                <w:spacing w:val="-7"/>
                <w:sz w:val="20"/>
                <w:szCs w:val="20"/>
              </w:rPr>
              <w:t xml:space="preserve"> </w:t>
            </w:r>
            <w:r w:rsidRPr="00024DBB">
              <w:rPr>
                <w:spacing w:val="1"/>
                <w:sz w:val="20"/>
                <w:szCs w:val="20"/>
              </w:rPr>
              <w:t>OR</w:t>
            </w:r>
            <w:r w:rsidRPr="00024DBB">
              <w:rPr>
                <w:spacing w:val="-5"/>
                <w:sz w:val="20"/>
                <w:szCs w:val="20"/>
              </w:rPr>
              <w:t xml:space="preserve"> </w:t>
            </w:r>
            <w:r w:rsidRPr="00024DBB">
              <w:rPr>
                <w:spacing w:val="-1"/>
                <w:sz w:val="20"/>
                <w:szCs w:val="20"/>
              </w:rPr>
              <w:t>send</w:t>
            </w:r>
            <w:r w:rsidRPr="00024DBB">
              <w:rPr>
                <w:spacing w:val="-5"/>
                <w:sz w:val="20"/>
                <w:szCs w:val="20"/>
              </w:rPr>
              <w:t xml:space="preserve"> </w:t>
            </w:r>
            <w:r w:rsidRPr="00024DBB">
              <w:rPr>
                <w:sz w:val="20"/>
                <w:szCs w:val="20"/>
              </w:rPr>
              <w:t>to</w:t>
            </w:r>
            <w:r w:rsidRPr="00024DBB">
              <w:rPr>
                <w:spacing w:val="-3"/>
                <w:sz w:val="20"/>
                <w:szCs w:val="20"/>
              </w:rPr>
              <w:t xml:space="preserve"> </w:t>
            </w:r>
            <w:r w:rsidRPr="00024DBB">
              <w:rPr>
                <w:spacing w:val="-1"/>
                <w:sz w:val="20"/>
                <w:szCs w:val="20"/>
              </w:rPr>
              <w:t>Division</w:t>
            </w:r>
            <w:r w:rsidRPr="00024DBB">
              <w:rPr>
                <w:spacing w:val="-5"/>
                <w:sz w:val="20"/>
                <w:szCs w:val="20"/>
              </w:rPr>
              <w:t xml:space="preserve"> </w:t>
            </w:r>
            <w:r w:rsidRPr="00024DBB">
              <w:rPr>
                <w:spacing w:val="-1"/>
                <w:sz w:val="20"/>
                <w:szCs w:val="20"/>
              </w:rPr>
              <w:t>Manager/date).</w:t>
            </w:r>
            <w:r>
              <w:rPr>
                <w:spacing w:val="-1"/>
                <w:sz w:val="20"/>
                <w:szCs w:val="20"/>
              </w:rPr>
              <w:t xml:space="preserve"> </w:t>
            </w:r>
            <w:r w:rsidRPr="00024DBB">
              <w:rPr>
                <w:sz w:val="20"/>
                <w:szCs w:val="20"/>
              </w:rPr>
              <w:t>*Use</w:t>
            </w:r>
            <w:r w:rsidRPr="00024DBB">
              <w:rPr>
                <w:spacing w:val="-7"/>
                <w:sz w:val="20"/>
                <w:szCs w:val="20"/>
              </w:rPr>
              <w:t xml:space="preserve"> </w:t>
            </w:r>
            <w:r w:rsidRPr="00024DBB">
              <w:rPr>
                <w:spacing w:val="-1"/>
                <w:sz w:val="20"/>
                <w:szCs w:val="20"/>
              </w:rPr>
              <w:t>privacy</w:t>
            </w:r>
            <w:r w:rsidRPr="00024DBB">
              <w:rPr>
                <w:spacing w:val="-5"/>
                <w:sz w:val="20"/>
                <w:szCs w:val="20"/>
              </w:rPr>
              <w:t xml:space="preserve"> </w:t>
            </w:r>
            <w:r w:rsidRPr="00024DBB">
              <w:rPr>
                <w:spacing w:val="-1"/>
                <w:sz w:val="20"/>
                <w:szCs w:val="20"/>
              </w:rPr>
              <w:t>settings.</w:t>
            </w:r>
          </w:p>
        </w:tc>
        <w:tc>
          <w:tcPr>
            <w:tcW w:w="1072" w:type="dxa"/>
            <w:tcBorders>
              <w:top w:val="dotted" w:sz="4" w:space="0" w:color="auto"/>
              <w:left w:val="dotted" w:sz="4" w:space="0" w:color="auto"/>
              <w:bottom w:val="dotted" w:sz="4" w:space="0" w:color="auto"/>
              <w:right w:val="single" w:sz="4" w:space="0" w:color="auto"/>
            </w:tcBorders>
          </w:tcPr>
          <w:p w14:paraId="7E74F29C" w14:textId="77777777" w:rsidR="00AE4C3C" w:rsidRDefault="00AE4C3C" w:rsidP="00C725F9">
            <w:pPr>
              <w:pStyle w:val="TableParagraph"/>
              <w:rPr>
                <w:rFonts w:ascii="Calibri"/>
                <w:b/>
                <w:spacing w:val="-1"/>
                <w:sz w:val="20"/>
                <w:u w:val="single" w:color="000000"/>
              </w:rPr>
            </w:pPr>
          </w:p>
        </w:tc>
      </w:tr>
      <w:tr w:rsidR="00AE4C3C" w14:paraId="713FE485" w14:textId="77777777" w:rsidTr="00310094">
        <w:trPr>
          <w:trHeight w:val="340"/>
        </w:trPr>
        <w:tc>
          <w:tcPr>
            <w:tcW w:w="9361" w:type="dxa"/>
            <w:gridSpan w:val="2"/>
            <w:tcBorders>
              <w:top w:val="dotted" w:sz="4" w:space="0" w:color="auto"/>
              <w:left w:val="single" w:sz="4" w:space="0" w:color="auto"/>
              <w:bottom w:val="dotted" w:sz="4" w:space="0" w:color="auto"/>
              <w:right w:val="dotted" w:sz="4" w:space="0" w:color="auto"/>
            </w:tcBorders>
            <w:vAlign w:val="center"/>
          </w:tcPr>
          <w:p w14:paraId="0B2CF031" w14:textId="77777777" w:rsidR="00AE4C3C" w:rsidRDefault="00AE4C3C" w:rsidP="00C725F9">
            <w:pPr>
              <w:tabs>
                <w:tab w:val="left" w:pos="386"/>
              </w:tabs>
              <w:ind w:left="113"/>
              <w:rPr>
                <w:rFonts w:ascii="Calibri"/>
                <w:b/>
                <w:spacing w:val="-1"/>
                <w:sz w:val="20"/>
                <w:u w:val="single" w:color="000000"/>
              </w:rPr>
            </w:pPr>
            <w:r w:rsidRPr="00024DBB">
              <w:rPr>
                <w:b/>
                <w:sz w:val="20"/>
              </w:rPr>
              <w:t>Contact</w:t>
            </w:r>
            <w:r w:rsidRPr="00024DBB">
              <w:rPr>
                <w:b/>
                <w:spacing w:val="-6"/>
                <w:sz w:val="20"/>
              </w:rPr>
              <w:t xml:space="preserve"> </w:t>
            </w:r>
            <w:r w:rsidRPr="00024DBB">
              <w:rPr>
                <w:b/>
                <w:sz w:val="20"/>
              </w:rPr>
              <w:t>Information</w:t>
            </w:r>
            <w:r w:rsidRPr="00024DBB">
              <w:rPr>
                <w:b/>
                <w:spacing w:val="-5"/>
                <w:sz w:val="20"/>
              </w:rPr>
              <w:t xml:space="preserve"> </w:t>
            </w:r>
            <w:r w:rsidRPr="00024DBB">
              <w:rPr>
                <w:b/>
                <w:spacing w:val="-1"/>
                <w:sz w:val="20"/>
              </w:rPr>
              <w:t>for</w:t>
            </w:r>
            <w:r w:rsidRPr="00024DBB">
              <w:rPr>
                <w:b/>
                <w:spacing w:val="-5"/>
                <w:sz w:val="20"/>
              </w:rPr>
              <w:t xml:space="preserve"> </w:t>
            </w:r>
            <w:r w:rsidRPr="00024DBB">
              <w:rPr>
                <w:b/>
                <w:spacing w:val="-1"/>
                <w:sz w:val="20"/>
              </w:rPr>
              <w:t>Dataset</w:t>
            </w:r>
            <w:r w:rsidRPr="00024DBB">
              <w:rPr>
                <w:b/>
                <w:spacing w:val="-6"/>
                <w:sz w:val="20"/>
              </w:rPr>
              <w:t xml:space="preserve"> </w:t>
            </w:r>
            <w:r w:rsidRPr="00024DBB">
              <w:rPr>
                <w:b/>
                <w:sz w:val="20"/>
              </w:rPr>
              <w:t>Owners:</w:t>
            </w:r>
            <w:r w:rsidRPr="00024DBB">
              <w:rPr>
                <w:b/>
                <w:spacing w:val="-6"/>
                <w:sz w:val="20"/>
              </w:rPr>
              <w:t xml:space="preserve"> </w:t>
            </w:r>
            <w:r w:rsidRPr="00024DBB">
              <w:rPr>
                <w:spacing w:val="-1"/>
                <w:sz w:val="20"/>
              </w:rPr>
              <w:t>(Include</w:t>
            </w:r>
            <w:r w:rsidRPr="00024DBB">
              <w:rPr>
                <w:spacing w:val="-6"/>
                <w:sz w:val="20"/>
              </w:rPr>
              <w:t xml:space="preserve"> </w:t>
            </w:r>
            <w:r w:rsidRPr="00024DBB">
              <w:rPr>
                <w:spacing w:val="-1"/>
                <w:sz w:val="20"/>
              </w:rPr>
              <w:t>dataset</w:t>
            </w:r>
            <w:r w:rsidRPr="00024DBB">
              <w:rPr>
                <w:spacing w:val="-6"/>
                <w:sz w:val="20"/>
              </w:rPr>
              <w:t xml:space="preserve"> </w:t>
            </w:r>
            <w:r w:rsidRPr="00024DBB">
              <w:rPr>
                <w:spacing w:val="-1"/>
                <w:sz w:val="20"/>
              </w:rPr>
              <w:t>DOI</w:t>
            </w:r>
            <w:r>
              <w:rPr>
                <w:spacing w:val="-1"/>
                <w:sz w:val="20"/>
              </w:rPr>
              <w:t>,</w:t>
            </w:r>
            <w:r w:rsidRPr="00024DBB">
              <w:rPr>
                <w:spacing w:val="-6"/>
                <w:sz w:val="20"/>
              </w:rPr>
              <w:t xml:space="preserve"> </w:t>
            </w:r>
            <w:r w:rsidRPr="00024DBB">
              <w:rPr>
                <w:spacing w:val="-1"/>
                <w:sz w:val="20"/>
              </w:rPr>
              <w:t>if</w:t>
            </w:r>
            <w:r w:rsidRPr="00024DBB">
              <w:rPr>
                <w:spacing w:val="-7"/>
                <w:sz w:val="20"/>
              </w:rPr>
              <w:t xml:space="preserve"> </w:t>
            </w:r>
            <w:r>
              <w:rPr>
                <w:spacing w:val="-7"/>
                <w:sz w:val="20"/>
              </w:rPr>
              <w:t>and when one</w:t>
            </w:r>
            <w:r w:rsidRPr="00024DBB">
              <w:rPr>
                <w:spacing w:val="-6"/>
                <w:sz w:val="20"/>
              </w:rPr>
              <w:t xml:space="preserve"> </w:t>
            </w:r>
            <w:r w:rsidRPr="00024DBB">
              <w:rPr>
                <w:spacing w:val="-1"/>
                <w:sz w:val="20"/>
              </w:rPr>
              <w:t>exists.)</w:t>
            </w:r>
          </w:p>
        </w:tc>
        <w:tc>
          <w:tcPr>
            <w:tcW w:w="1072" w:type="dxa"/>
            <w:tcBorders>
              <w:top w:val="dotted" w:sz="4" w:space="0" w:color="auto"/>
              <w:left w:val="dotted" w:sz="4" w:space="0" w:color="auto"/>
              <w:bottom w:val="dotted" w:sz="4" w:space="0" w:color="auto"/>
              <w:right w:val="single" w:sz="4" w:space="0" w:color="auto"/>
            </w:tcBorders>
          </w:tcPr>
          <w:p w14:paraId="56074DC8" w14:textId="77777777" w:rsidR="00AE4C3C" w:rsidRDefault="00AE4C3C" w:rsidP="00C725F9">
            <w:pPr>
              <w:pStyle w:val="TableParagraph"/>
              <w:rPr>
                <w:rFonts w:ascii="Calibri"/>
                <w:b/>
                <w:spacing w:val="-1"/>
                <w:sz w:val="20"/>
                <w:u w:val="single" w:color="000000"/>
              </w:rPr>
            </w:pPr>
          </w:p>
        </w:tc>
      </w:tr>
      <w:tr w:rsidR="00AE4C3C" w14:paraId="5EA510CE" w14:textId="77777777" w:rsidTr="00310094">
        <w:trPr>
          <w:trHeight w:val="340"/>
        </w:trPr>
        <w:tc>
          <w:tcPr>
            <w:tcW w:w="9361" w:type="dxa"/>
            <w:gridSpan w:val="2"/>
            <w:tcBorders>
              <w:top w:val="dotted" w:sz="4" w:space="0" w:color="auto"/>
              <w:left w:val="single" w:sz="4" w:space="0" w:color="auto"/>
              <w:bottom w:val="single" w:sz="4" w:space="0" w:color="auto"/>
              <w:right w:val="dotted" w:sz="4" w:space="0" w:color="auto"/>
            </w:tcBorders>
            <w:vAlign w:val="center"/>
          </w:tcPr>
          <w:p w14:paraId="3B2EAD9D" w14:textId="77777777" w:rsidR="00AE4C3C" w:rsidRPr="00526671" w:rsidRDefault="00AE4C3C" w:rsidP="00C725F9">
            <w:pPr>
              <w:pStyle w:val="TableParagraph"/>
              <w:ind w:left="113"/>
              <w:rPr>
                <w:rFonts w:ascii="Calibri"/>
                <w:spacing w:val="-1"/>
                <w:sz w:val="20"/>
              </w:rPr>
            </w:pPr>
            <w:r>
              <w:rPr>
                <w:b/>
                <w:sz w:val="20"/>
              </w:rPr>
              <w:t>Are Open</w:t>
            </w:r>
            <w:r>
              <w:rPr>
                <w:b/>
                <w:spacing w:val="-8"/>
                <w:sz w:val="20"/>
              </w:rPr>
              <w:t xml:space="preserve"> </w:t>
            </w:r>
            <w:r>
              <w:rPr>
                <w:b/>
                <w:spacing w:val="-1"/>
                <w:sz w:val="20"/>
              </w:rPr>
              <w:t>Data</w:t>
            </w:r>
            <w:r>
              <w:rPr>
                <w:b/>
                <w:spacing w:val="-8"/>
                <w:sz w:val="20"/>
              </w:rPr>
              <w:t xml:space="preserve"> </w:t>
            </w:r>
            <w:r>
              <w:rPr>
                <w:b/>
                <w:spacing w:val="-1"/>
                <w:sz w:val="20"/>
              </w:rPr>
              <w:t>Permissions</w:t>
            </w:r>
            <w:r>
              <w:rPr>
                <w:b/>
                <w:spacing w:val="-8"/>
                <w:sz w:val="20"/>
              </w:rPr>
              <w:t xml:space="preserve"> </w:t>
            </w:r>
            <w:r>
              <w:rPr>
                <w:b/>
                <w:sz w:val="20"/>
              </w:rPr>
              <w:t>Form</w:t>
            </w:r>
            <w:r>
              <w:rPr>
                <w:b/>
                <w:spacing w:val="-7"/>
                <w:sz w:val="20"/>
              </w:rPr>
              <w:t xml:space="preserve"> </w:t>
            </w:r>
            <w:r>
              <w:rPr>
                <w:b/>
                <w:sz w:val="20"/>
              </w:rPr>
              <w:t>Completed?</w:t>
            </w:r>
          </w:p>
        </w:tc>
        <w:tc>
          <w:tcPr>
            <w:tcW w:w="1072" w:type="dxa"/>
            <w:tcBorders>
              <w:top w:val="dotted" w:sz="4" w:space="0" w:color="auto"/>
              <w:left w:val="dotted" w:sz="4" w:space="0" w:color="auto"/>
              <w:bottom w:val="single" w:sz="4" w:space="0" w:color="auto"/>
              <w:right w:val="single" w:sz="4" w:space="0" w:color="auto"/>
            </w:tcBorders>
          </w:tcPr>
          <w:p w14:paraId="08C73E13" w14:textId="77777777" w:rsidR="00AE4C3C" w:rsidRPr="00526671" w:rsidRDefault="00AE4C3C" w:rsidP="00C725F9">
            <w:pPr>
              <w:pStyle w:val="TableParagraph"/>
              <w:rPr>
                <w:rFonts w:ascii="Calibri"/>
                <w:spacing w:val="-1"/>
                <w:sz w:val="20"/>
              </w:rPr>
            </w:pPr>
          </w:p>
        </w:tc>
      </w:tr>
      <w:tr w:rsidR="00AE4C3C" w14:paraId="1399E855" w14:textId="77777777" w:rsidTr="00310094">
        <w:trPr>
          <w:trHeight w:val="286"/>
        </w:trPr>
        <w:tc>
          <w:tcPr>
            <w:tcW w:w="10433" w:type="dxa"/>
            <w:gridSpan w:val="3"/>
            <w:tcBorders>
              <w:left w:val="single" w:sz="6" w:space="0" w:color="000000"/>
              <w:bottom w:val="dotted" w:sz="4" w:space="0" w:color="auto"/>
              <w:right w:val="single" w:sz="6" w:space="0" w:color="000000"/>
            </w:tcBorders>
            <w:shd w:val="clear" w:color="auto" w:fill="EEECE1" w:themeFill="background2"/>
            <w:vAlign w:val="center"/>
          </w:tcPr>
          <w:p w14:paraId="7D82879F" w14:textId="77777777" w:rsidR="00AE4C3C" w:rsidRDefault="00AE4C3C" w:rsidP="00C725F9">
            <w:pPr>
              <w:pStyle w:val="TableParagraph"/>
              <w:tabs>
                <w:tab w:val="left" w:pos="3918"/>
                <w:tab w:val="left" w:pos="7450"/>
              </w:tabs>
              <w:ind w:left="113"/>
              <w:rPr>
                <w:rFonts w:ascii="Calibri" w:eastAsia="Calibri" w:hAnsi="Calibri" w:cs="Calibri"/>
                <w:sz w:val="20"/>
                <w:szCs w:val="20"/>
              </w:rPr>
            </w:pPr>
            <w:r>
              <w:rPr>
                <w:rFonts w:ascii="Calibri"/>
                <w:b/>
                <w:sz w:val="20"/>
              </w:rPr>
              <w:t>MANUSCRIPT</w:t>
            </w:r>
            <w:r>
              <w:rPr>
                <w:rFonts w:ascii="Calibri"/>
                <w:b/>
                <w:spacing w:val="-9"/>
                <w:sz w:val="20"/>
              </w:rPr>
              <w:t xml:space="preserve"> SUBMITTED AND </w:t>
            </w:r>
            <w:r>
              <w:rPr>
                <w:rFonts w:ascii="Calibri"/>
                <w:b/>
                <w:spacing w:val="-1"/>
                <w:sz w:val="20"/>
              </w:rPr>
              <w:t>REVIEWED</w:t>
            </w:r>
            <w:r>
              <w:rPr>
                <w:rFonts w:ascii="Calibri"/>
                <w:b/>
                <w:spacing w:val="-8"/>
                <w:sz w:val="20"/>
              </w:rPr>
              <w:t xml:space="preserve"> </w:t>
            </w:r>
            <w:r>
              <w:rPr>
                <w:rFonts w:ascii="Calibri"/>
                <w:b/>
                <w:sz w:val="20"/>
              </w:rPr>
              <w:t>BY</w:t>
            </w:r>
            <w:r>
              <w:rPr>
                <w:rFonts w:ascii="Calibri"/>
                <w:b/>
                <w:spacing w:val="-9"/>
                <w:sz w:val="20"/>
              </w:rPr>
              <w:t xml:space="preserve"> </w:t>
            </w:r>
            <w:r>
              <w:rPr>
                <w:rFonts w:ascii="Calibri"/>
                <w:b/>
                <w:spacing w:val="-1"/>
                <w:sz w:val="20"/>
              </w:rPr>
              <w:t>DIVISION</w:t>
            </w:r>
            <w:r>
              <w:rPr>
                <w:rFonts w:ascii="Calibri"/>
                <w:b/>
                <w:spacing w:val="-8"/>
                <w:sz w:val="20"/>
              </w:rPr>
              <w:t xml:space="preserve"> </w:t>
            </w:r>
            <w:r>
              <w:rPr>
                <w:rFonts w:ascii="Calibri"/>
                <w:b/>
                <w:sz w:val="20"/>
              </w:rPr>
              <w:t>MANAGER:</w:t>
            </w:r>
            <w:r>
              <w:rPr>
                <w:rFonts w:ascii="Calibri"/>
                <w:sz w:val="20"/>
              </w:rPr>
              <w:t xml:space="preserve"> </w:t>
            </w:r>
          </w:p>
        </w:tc>
      </w:tr>
      <w:tr w:rsidR="00AE4C3C" w14:paraId="4891E079" w14:textId="77777777" w:rsidTr="00310094">
        <w:trPr>
          <w:trHeight w:hRule="exact" w:val="270"/>
        </w:trPr>
        <w:tc>
          <w:tcPr>
            <w:tcW w:w="7555" w:type="dxa"/>
            <w:tcBorders>
              <w:top w:val="dotted" w:sz="4" w:space="0" w:color="auto"/>
              <w:left w:val="single" w:sz="4" w:space="0" w:color="auto"/>
            </w:tcBorders>
            <w:shd w:val="clear" w:color="auto" w:fill="EEECE1" w:themeFill="background2"/>
            <w:vAlign w:val="center"/>
          </w:tcPr>
          <w:p w14:paraId="1272CB3D" w14:textId="77777777" w:rsidR="00AE4C3C" w:rsidRDefault="00AE4C3C" w:rsidP="00020EA1">
            <w:pPr>
              <w:pStyle w:val="TableParagraph"/>
              <w:ind w:left="113"/>
              <w:rPr>
                <w:rFonts w:ascii="Calibri"/>
                <w:b/>
                <w:sz w:val="20"/>
              </w:rPr>
            </w:pPr>
            <w:r>
              <w:rPr>
                <w:rFonts w:ascii="Calibri"/>
                <w:spacing w:val="-1"/>
                <w:sz w:val="20"/>
              </w:rPr>
              <w:t>Print</w:t>
            </w:r>
            <w:r>
              <w:rPr>
                <w:rFonts w:ascii="Calibri"/>
                <w:spacing w:val="-9"/>
                <w:sz w:val="20"/>
              </w:rPr>
              <w:t xml:space="preserve"> </w:t>
            </w:r>
            <w:r>
              <w:rPr>
                <w:rFonts w:ascii="Calibri"/>
                <w:sz w:val="20"/>
              </w:rPr>
              <w:t>Name:</w:t>
            </w:r>
            <w:r w:rsidR="00E81EF3">
              <w:rPr>
                <w:rFonts w:ascii="Calibri"/>
                <w:sz w:val="20"/>
              </w:rPr>
              <w:t xml:space="preserve"> </w:t>
            </w:r>
          </w:p>
        </w:tc>
        <w:tc>
          <w:tcPr>
            <w:tcW w:w="2878" w:type="dxa"/>
            <w:gridSpan w:val="2"/>
            <w:tcBorders>
              <w:top w:val="dotted" w:sz="4" w:space="0" w:color="auto"/>
              <w:right w:val="single" w:sz="4" w:space="0" w:color="auto"/>
            </w:tcBorders>
            <w:shd w:val="clear" w:color="auto" w:fill="EEECE1" w:themeFill="background2"/>
            <w:vAlign w:val="center"/>
          </w:tcPr>
          <w:p w14:paraId="58EBAC24" w14:textId="77777777" w:rsidR="00E81EF3" w:rsidRDefault="00E81EF3" w:rsidP="00C725F9">
            <w:pPr>
              <w:pStyle w:val="TableParagraph"/>
              <w:ind w:left="113"/>
              <w:rPr>
                <w:rFonts w:ascii="Calibri"/>
                <w:spacing w:val="-1"/>
                <w:sz w:val="20"/>
              </w:rPr>
            </w:pPr>
            <w:r>
              <w:rPr>
                <w:rFonts w:ascii="Calibri"/>
                <w:spacing w:val="-1"/>
                <w:sz w:val="20"/>
              </w:rPr>
              <w:t xml:space="preserve">Date Submitted: </w:t>
            </w:r>
          </w:p>
          <w:p w14:paraId="6437B7C5" w14:textId="77777777" w:rsidR="00AE4C3C" w:rsidRDefault="00AE4C3C" w:rsidP="00E81EF3">
            <w:pPr>
              <w:pStyle w:val="TableParagraph"/>
              <w:rPr>
                <w:rFonts w:ascii="Calibri"/>
                <w:b/>
                <w:sz w:val="20"/>
              </w:rPr>
            </w:pPr>
            <w:r>
              <w:rPr>
                <w:rFonts w:ascii="Calibri"/>
                <w:spacing w:val="-1"/>
                <w:sz w:val="20"/>
              </w:rPr>
              <w:t xml:space="preserve">                                       </w:t>
            </w:r>
          </w:p>
        </w:tc>
      </w:tr>
      <w:tr w:rsidR="00AE4C3C" w14:paraId="2285200F" w14:textId="77777777" w:rsidTr="00310094">
        <w:trPr>
          <w:trHeight w:hRule="exact" w:val="270"/>
        </w:trPr>
        <w:tc>
          <w:tcPr>
            <w:tcW w:w="7555" w:type="dxa"/>
            <w:tcBorders>
              <w:left w:val="single" w:sz="5" w:space="0" w:color="000000"/>
              <w:bottom w:val="single" w:sz="4" w:space="0" w:color="auto"/>
            </w:tcBorders>
            <w:shd w:val="clear" w:color="auto" w:fill="EEECE1" w:themeFill="background2"/>
            <w:vAlign w:val="center"/>
          </w:tcPr>
          <w:p w14:paraId="1F5D6EFB" w14:textId="77777777" w:rsidR="00AE4C3C" w:rsidRDefault="00AE4C3C" w:rsidP="00C725F9">
            <w:pPr>
              <w:pStyle w:val="TableParagraph"/>
              <w:ind w:left="113"/>
              <w:rPr>
                <w:rFonts w:ascii="Calibri"/>
                <w:b/>
                <w:sz w:val="20"/>
              </w:rPr>
            </w:pPr>
            <w:r>
              <w:rPr>
                <w:rFonts w:ascii="Calibri"/>
                <w:sz w:val="20"/>
              </w:rPr>
              <w:t xml:space="preserve">Division Manager’s </w:t>
            </w:r>
            <w:r>
              <w:rPr>
                <w:rFonts w:ascii="Calibri"/>
                <w:spacing w:val="-1"/>
                <w:w w:val="95"/>
                <w:sz w:val="20"/>
              </w:rPr>
              <w:t>Signature:</w:t>
            </w:r>
          </w:p>
        </w:tc>
        <w:tc>
          <w:tcPr>
            <w:tcW w:w="2878" w:type="dxa"/>
            <w:gridSpan w:val="2"/>
            <w:tcBorders>
              <w:bottom w:val="single" w:sz="4" w:space="0" w:color="auto"/>
              <w:right w:val="single" w:sz="4" w:space="0" w:color="auto"/>
            </w:tcBorders>
            <w:shd w:val="clear" w:color="auto" w:fill="EEECE1" w:themeFill="background2"/>
            <w:vAlign w:val="center"/>
          </w:tcPr>
          <w:p w14:paraId="5E7751AC" w14:textId="77777777" w:rsidR="00AE4C3C" w:rsidRDefault="00AE4C3C" w:rsidP="00C725F9">
            <w:pPr>
              <w:pStyle w:val="TableParagraph"/>
              <w:ind w:left="113"/>
              <w:rPr>
                <w:rFonts w:ascii="Calibri"/>
                <w:b/>
                <w:sz w:val="20"/>
              </w:rPr>
            </w:pPr>
            <w:r>
              <w:rPr>
                <w:rFonts w:ascii="Calibri"/>
                <w:spacing w:val="-1"/>
                <w:sz w:val="20"/>
              </w:rPr>
              <w:t>Date Approved:</w:t>
            </w:r>
          </w:p>
        </w:tc>
      </w:tr>
      <w:tr w:rsidR="00AE4C3C" w14:paraId="6BD2B2B5" w14:textId="77777777" w:rsidTr="00310094">
        <w:trPr>
          <w:trHeight w:val="282"/>
        </w:trPr>
        <w:tc>
          <w:tcPr>
            <w:tcW w:w="10433" w:type="dxa"/>
            <w:gridSpan w:val="3"/>
            <w:tcBorders>
              <w:top w:val="single" w:sz="4" w:space="0" w:color="auto"/>
              <w:left w:val="single" w:sz="4" w:space="0" w:color="auto"/>
              <w:bottom w:val="dotted" w:sz="4" w:space="0" w:color="auto"/>
              <w:right w:val="single" w:sz="4" w:space="0" w:color="auto"/>
            </w:tcBorders>
            <w:shd w:val="clear" w:color="auto" w:fill="EEECE1" w:themeFill="background2"/>
          </w:tcPr>
          <w:p w14:paraId="682B9A7E" w14:textId="77777777" w:rsidR="00AE4C3C" w:rsidRDefault="00AE4C3C" w:rsidP="00C725F9">
            <w:pPr>
              <w:pStyle w:val="TableParagraph"/>
              <w:ind w:left="113"/>
              <w:rPr>
                <w:rFonts w:ascii="Calibri" w:eastAsia="Calibri" w:hAnsi="Calibri" w:cs="Calibri"/>
                <w:sz w:val="20"/>
                <w:szCs w:val="20"/>
              </w:rPr>
            </w:pPr>
            <w:r>
              <w:rPr>
                <w:rFonts w:ascii="Calibri"/>
                <w:b/>
                <w:sz w:val="20"/>
              </w:rPr>
              <w:t>MANUSCRIPT</w:t>
            </w:r>
            <w:r>
              <w:rPr>
                <w:rFonts w:ascii="Calibri"/>
                <w:b/>
                <w:spacing w:val="-7"/>
                <w:sz w:val="20"/>
              </w:rPr>
              <w:t xml:space="preserve"> </w:t>
            </w:r>
            <w:r>
              <w:rPr>
                <w:rFonts w:ascii="Calibri"/>
                <w:b/>
                <w:spacing w:val="-1"/>
                <w:sz w:val="20"/>
              </w:rPr>
              <w:t>REVIEWED</w:t>
            </w:r>
            <w:r>
              <w:rPr>
                <w:rFonts w:ascii="Calibri"/>
                <w:b/>
                <w:spacing w:val="-5"/>
                <w:sz w:val="20"/>
              </w:rPr>
              <w:t xml:space="preserve"> </w:t>
            </w:r>
            <w:r>
              <w:rPr>
                <w:rFonts w:ascii="Calibri"/>
                <w:b/>
                <w:sz w:val="20"/>
              </w:rPr>
              <w:t>BY</w:t>
            </w:r>
            <w:r>
              <w:rPr>
                <w:rFonts w:ascii="Calibri"/>
                <w:b/>
                <w:spacing w:val="-8"/>
                <w:sz w:val="20"/>
              </w:rPr>
              <w:t xml:space="preserve"> </w:t>
            </w:r>
            <w:r>
              <w:rPr>
                <w:rFonts w:ascii="Calibri"/>
                <w:b/>
                <w:spacing w:val="-1"/>
                <w:sz w:val="20"/>
              </w:rPr>
              <w:t>REGIONAL</w:t>
            </w:r>
            <w:r>
              <w:rPr>
                <w:rFonts w:ascii="Calibri"/>
                <w:b/>
                <w:spacing w:val="-7"/>
                <w:sz w:val="20"/>
              </w:rPr>
              <w:t xml:space="preserve"> </w:t>
            </w:r>
            <w:r>
              <w:rPr>
                <w:rFonts w:ascii="Calibri"/>
                <w:b/>
                <w:spacing w:val="-1"/>
                <w:sz w:val="20"/>
              </w:rPr>
              <w:t>DIRECTOR</w:t>
            </w:r>
            <w:r>
              <w:rPr>
                <w:rFonts w:ascii="Calibri"/>
                <w:b/>
                <w:spacing w:val="-5"/>
                <w:sz w:val="20"/>
              </w:rPr>
              <w:t xml:space="preserve"> </w:t>
            </w:r>
            <w:r>
              <w:rPr>
                <w:rFonts w:ascii="Calibri"/>
                <w:b/>
                <w:sz w:val="20"/>
              </w:rPr>
              <w:t>OF</w:t>
            </w:r>
            <w:r>
              <w:rPr>
                <w:rFonts w:ascii="Calibri"/>
                <w:b/>
                <w:spacing w:val="-8"/>
                <w:sz w:val="20"/>
              </w:rPr>
              <w:t xml:space="preserve"> </w:t>
            </w:r>
            <w:r>
              <w:rPr>
                <w:rFonts w:ascii="Calibri"/>
                <w:b/>
                <w:spacing w:val="-1"/>
                <w:sz w:val="20"/>
              </w:rPr>
              <w:t>SCIENCE</w:t>
            </w:r>
            <w:r>
              <w:rPr>
                <w:rFonts w:ascii="Calibri"/>
                <w:b/>
                <w:spacing w:val="-5"/>
                <w:sz w:val="20"/>
              </w:rPr>
              <w:t xml:space="preserve"> </w:t>
            </w:r>
            <w:r>
              <w:rPr>
                <w:rFonts w:ascii="Calibri"/>
                <w:spacing w:val="-1"/>
                <w:sz w:val="20"/>
              </w:rPr>
              <w:t>(if</w:t>
            </w:r>
            <w:r>
              <w:rPr>
                <w:rFonts w:ascii="Calibri"/>
                <w:spacing w:val="-7"/>
                <w:sz w:val="20"/>
              </w:rPr>
              <w:t xml:space="preserve"> </w:t>
            </w:r>
            <w:r>
              <w:rPr>
                <w:rFonts w:ascii="Calibri"/>
                <w:spacing w:val="-1"/>
                <w:sz w:val="20"/>
              </w:rPr>
              <w:t>required):</w:t>
            </w:r>
          </w:p>
        </w:tc>
      </w:tr>
      <w:tr w:rsidR="00AE4C3C" w14:paraId="6C42E6DB" w14:textId="77777777" w:rsidTr="00310094">
        <w:trPr>
          <w:trHeight w:hRule="exact" w:val="281"/>
        </w:trPr>
        <w:tc>
          <w:tcPr>
            <w:tcW w:w="10433" w:type="dxa"/>
            <w:gridSpan w:val="3"/>
            <w:tcBorders>
              <w:top w:val="dotted" w:sz="4" w:space="0" w:color="auto"/>
              <w:left w:val="single" w:sz="4" w:space="0" w:color="auto"/>
              <w:right w:val="single" w:sz="4" w:space="0" w:color="auto"/>
            </w:tcBorders>
            <w:shd w:val="clear" w:color="auto" w:fill="EEECE1" w:themeFill="background2"/>
          </w:tcPr>
          <w:p w14:paraId="0D1EA8EB" w14:textId="77777777" w:rsidR="00AE4C3C" w:rsidRDefault="00AE4C3C" w:rsidP="00C725F9">
            <w:pPr>
              <w:pStyle w:val="TableParagraph"/>
              <w:ind w:left="113"/>
              <w:rPr>
                <w:rFonts w:ascii="Calibri"/>
                <w:b/>
                <w:sz w:val="20"/>
              </w:rPr>
            </w:pPr>
            <w:r>
              <w:rPr>
                <w:rFonts w:ascii="Calibri"/>
                <w:spacing w:val="-1"/>
                <w:sz w:val="20"/>
              </w:rPr>
              <w:t>Print</w:t>
            </w:r>
            <w:r>
              <w:rPr>
                <w:rFonts w:ascii="Calibri"/>
                <w:spacing w:val="-9"/>
                <w:sz w:val="20"/>
              </w:rPr>
              <w:t xml:space="preserve"> </w:t>
            </w:r>
            <w:r>
              <w:rPr>
                <w:rFonts w:ascii="Calibri"/>
                <w:sz w:val="20"/>
              </w:rPr>
              <w:t>Name:</w:t>
            </w:r>
          </w:p>
        </w:tc>
      </w:tr>
      <w:tr w:rsidR="00AE4C3C" w14:paraId="44943FE6" w14:textId="77777777" w:rsidTr="00310094">
        <w:trPr>
          <w:trHeight w:hRule="exact" w:val="281"/>
        </w:trPr>
        <w:tc>
          <w:tcPr>
            <w:tcW w:w="10433" w:type="dxa"/>
            <w:gridSpan w:val="3"/>
            <w:tcBorders>
              <w:left w:val="single" w:sz="4" w:space="0" w:color="auto"/>
              <w:right w:val="single" w:sz="4" w:space="0" w:color="auto"/>
            </w:tcBorders>
            <w:shd w:val="clear" w:color="auto" w:fill="EEECE1" w:themeFill="background2"/>
          </w:tcPr>
          <w:p w14:paraId="5D9F5532" w14:textId="77777777" w:rsidR="00AE4C3C" w:rsidRDefault="00AE4C3C" w:rsidP="00C725F9">
            <w:pPr>
              <w:pStyle w:val="TableParagraph"/>
              <w:ind w:left="113"/>
              <w:rPr>
                <w:rFonts w:ascii="Calibri"/>
                <w:b/>
                <w:sz w:val="20"/>
              </w:rPr>
            </w:pPr>
            <w:r w:rsidRPr="008F4BA0">
              <w:rPr>
                <w:rFonts w:ascii="Calibri"/>
                <w:spacing w:val="-1"/>
                <w:sz w:val="20"/>
              </w:rPr>
              <w:t>Regional</w:t>
            </w:r>
            <w:r w:rsidRPr="008F4BA0">
              <w:rPr>
                <w:rFonts w:ascii="Calibri"/>
                <w:spacing w:val="-7"/>
                <w:sz w:val="20"/>
              </w:rPr>
              <w:t xml:space="preserve"> </w:t>
            </w:r>
            <w:r w:rsidRPr="008F4BA0">
              <w:rPr>
                <w:rFonts w:ascii="Calibri"/>
                <w:spacing w:val="-1"/>
                <w:sz w:val="20"/>
              </w:rPr>
              <w:t>Director</w:t>
            </w:r>
            <w:r w:rsidRPr="008F4BA0">
              <w:rPr>
                <w:rFonts w:ascii="Calibri"/>
                <w:spacing w:val="-5"/>
                <w:sz w:val="20"/>
              </w:rPr>
              <w:t xml:space="preserve"> </w:t>
            </w:r>
            <w:r w:rsidRPr="008F4BA0">
              <w:rPr>
                <w:rFonts w:ascii="Calibri"/>
                <w:sz w:val="20"/>
              </w:rPr>
              <w:t>of</w:t>
            </w:r>
            <w:r w:rsidRPr="008F4BA0">
              <w:rPr>
                <w:rFonts w:ascii="Calibri"/>
                <w:spacing w:val="-8"/>
                <w:sz w:val="20"/>
              </w:rPr>
              <w:t xml:space="preserve"> </w:t>
            </w:r>
            <w:r w:rsidRPr="008F4BA0">
              <w:rPr>
                <w:rFonts w:ascii="Calibri"/>
                <w:spacing w:val="-1"/>
                <w:sz w:val="20"/>
              </w:rPr>
              <w:t>Science</w:t>
            </w:r>
            <w:r w:rsidRPr="008F4BA0">
              <w:rPr>
                <w:rFonts w:ascii="Calibri"/>
                <w:sz w:val="20"/>
              </w:rPr>
              <w:t>’s</w:t>
            </w:r>
            <w:r>
              <w:rPr>
                <w:rFonts w:ascii="Calibri"/>
                <w:sz w:val="20"/>
              </w:rPr>
              <w:t xml:space="preserve"> </w:t>
            </w:r>
            <w:r>
              <w:rPr>
                <w:rFonts w:ascii="Calibri"/>
                <w:spacing w:val="-1"/>
                <w:w w:val="95"/>
                <w:sz w:val="20"/>
              </w:rPr>
              <w:t>Signature:</w:t>
            </w:r>
          </w:p>
        </w:tc>
      </w:tr>
      <w:tr w:rsidR="00AE4C3C" w14:paraId="4A58199A" w14:textId="77777777" w:rsidTr="00310094">
        <w:trPr>
          <w:trHeight w:hRule="exact" w:val="281"/>
        </w:trPr>
        <w:tc>
          <w:tcPr>
            <w:tcW w:w="10433" w:type="dxa"/>
            <w:gridSpan w:val="3"/>
            <w:tcBorders>
              <w:left w:val="single" w:sz="4" w:space="0" w:color="auto"/>
              <w:bottom w:val="single" w:sz="4" w:space="0" w:color="auto"/>
              <w:right w:val="single" w:sz="4" w:space="0" w:color="auto"/>
            </w:tcBorders>
            <w:shd w:val="clear" w:color="auto" w:fill="EEECE1" w:themeFill="background2"/>
          </w:tcPr>
          <w:p w14:paraId="06642124" w14:textId="77777777" w:rsidR="00AE4C3C" w:rsidRPr="008F4BA0" w:rsidRDefault="00AE4C3C" w:rsidP="00C725F9">
            <w:pPr>
              <w:pStyle w:val="TableParagraph"/>
              <w:ind w:left="113"/>
              <w:rPr>
                <w:rFonts w:ascii="Calibri"/>
                <w:sz w:val="20"/>
              </w:rPr>
            </w:pPr>
            <w:r w:rsidRPr="008F4BA0">
              <w:rPr>
                <w:rFonts w:ascii="Calibri"/>
                <w:sz w:val="20"/>
              </w:rPr>
              <w:t>Date:</w:t>
            </w:r>
          </w:p>
        </w:tc>
      </w:tr>
    </w:tbl>
    <w:p w14:paraId="30DAF347" w14:textId="77777777" w:rsidR="00136ED2" w:rsidRPr="00AE4C3C" w:rsidRDefault="00136ED2" w:rsidP="00FD794B"/>
    <w:sectPr w:rsidR="00136ED2" w:rsidRPr="00AE4C3C" w:rsidSect="00CC1F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69C21" w14:textId="77777777" w:rsidR="00C35002" w:rsidRDefault="00C35002" w:rsidP="004336CF">
      <w:r>
        <w:separator/>
      </w:r>
    </w:p>
  </w:endnote>
  <w:endnote w:type="continuationSeparator" w:id="0">
    <w:p w14:paraId="06922EDD" w14:textId="77777777" w:rsidR="00C35002" w:rsidRDefault="00C35002" w:rsidP="00433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GODB">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13E8" w14:textId="77777777" w:rsidR="00360625" w:rsidRDefault="0036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7FCB3" w14:textId="77777777" w:rsidR="00360625" w:rsidRDefault="003606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B505" w14:textId="77777777" w:rsidR="00360625" w:rsidRDefault="00360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8C263" w14:textId="77777777" w:rsidR="00C35002" w:rsidRDefault="00C35002" w:rsidP="004336CF">
      <w:r>
        <w:separator/>
      </w:r>
    </w:p>
  </w:footnote>
  <w:footnote w:type="continuationSeparator" w:id="0">
    <w:p w14:paraId="306968DA" w14:textId="77777777" w:rsidR="00C35002" w:rsidRDefault="00C35002" w:rsidP="004336CF">
      <w:r>
        <w:continuationSeparator/>
      </w:r>
    </w:p>
  </w:footnote>
  <w:footnote w:id="1">
    <w:p w14:paraId="34687653" w14:textId="77777777" w:rsidR="00AE4C3C" w:rsidRPr="002C5DCE" w:rsidRDefault="00AE4C3C" w:rsidP="00AE4C3C">
      <w:pPr>
        <w:pStyle w:val="FootnoteText"/>
        <w:rPr>
          <w:sz w:val="16"/>
          <w:szCs w:val="16"/>
          <w:lang w:val="en-CA"/>
        </w:rPr>
      </w:pPr>
      <w:r w:rsidRPr="00C92077">
        <w:rPr>
          <w:rStyle w:val="FootnoteReference"/>
        </w:rPr>
        <w:footnoteRef/>
      </w:r>
      <w:r w:rsidRPr="00C92077">
        <w:rPr>
          <w:sz w:val="16"/>
          <w:szCs w:val="16"/>
        </w:rPr>
        <w:t xml:space="preserve"> </w:t>
      </w:r>
      <w:r w:rsidRPr="002C5DCE">
        <w:rPr>
          <w:sz w:val="16"/>
          <w:szCs w:val="16"/>
        </w:rPr>
        <w:t>The author (main contact) communicating with the journal is this person responsible for managing editorial issues as well as final format and content of the manuscript (an identifier is usually assigned to the communicating author i.e. an asterisk or other symbol).  This person is not necessarily the “</w:t>
      </w:r>
      <w:r>
        <w:rPr>
          <w:sz w:val="16"/>
          <w:szCs w:val="16"/>
        </w:rPr>
        <w:t>first</w:t>
      </w:r>
      <w:r w:rsidRPr="002C5DCE">
        <w:rPr>
          <w:sz w:val="16"/>
          <w:szCs w:val="16"/>
        </w:rPr>
        <w:t>” author, which could have different meanings in different fields. For examples, it could a first or a last author or the person overseeing the publication process and, often, responsible for conceiving, supporting, and managing the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9249" w14:textId="77777777" w:rsidR="00360625" w:rsidRDefault="00360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64EF" w14:textId="77777777" w:rsidR="004336CF" w:rsidRPr="00CC1F31" w:rsidRDefault="00CC1F31" w:rsidP="00CC1F31">
    <w:pPr>
      <w:pStyle w:val="Heading1"/>
      <w:numPr>
        <w:ilvl w:val="0"/>
        <w:numId w:val="0"/>
      </w:numPr>
      <w:ind w:left="-567" w:right="-279"/>
    </w:pPr>
    <w:r w:rsidRPr="001C59FA">
      <w:t>ANNEX A: MANUSCRIPT RECORD FORM</w:t>
    </w:r>
    <w:r w:rsidRPr="001C59FA">
      <w:rPr>
        <w:spacing w:val="-2"/>
      </w:rPr>
      <w:t xml:space="preserve"> –</w:t>
    </w:r>
    <w:r>
      <w:rPr>
        <w:spacing w:val="-2"/>
      </w:rPr>
      <w:t xml:space="preserve"> </w:t>
    </w:r>
    <w:r w:rsidRPr="00494DFA">
      <w:rPr>
        <w:color w:val="FF0000"/>
        <w:spacing w:val="-2"/>
      </w:rPr>
      <w:t>MRF (</w:t>
    </w:r>
    <w:r w:rsidRPr="00494DFA">
      <w:rPr>
        <w:color w:val="FF0000"/>
      </w:rPr>
      <w:t>1)</w:t>
    </w:r>
    <w:r>
      <w:rPr>
        <w:color w:val="FF0000"/>
      </w:rPr>
      <w:t xml:space="preserve"> </w:t>
    </w:r>
    <w:r w:rsidRPr="001C59FA">
      <w:rPr>
        <w:spacing w:val="-2"/>
      </w:rPr>
      <w:t>–</w:t>
    </w:r>
    <w:r>
      <w:rPr>
        <w:spacing w:val="-2"/>
      </w:rPr>
      <w:t xml:space="preserve"> PRIMARY PUBLICATIONS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FA39" w14:textId="77777777" w:rsidR="00360625" w:rsidRDefault="00360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4DE"/>
    <w:multiLevelType w:val="hybridMultilevel"/>
    <w:tmpl w:val="929CF2F8"/>
    <w:lvl w:ilvl="0" w:tplc="9B3858A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13822"/>
    <w:multiLevelType w:val="hybridMultilevel"/>
    <w:tmpl w:val="4404C55A"/>
    <w:lvl w:ilvl="0" w:tplc="10090017">
      <w:start w:val="1"/>
      <w:numFmt w:val="lowerLetter"/>
      <w:lvlText w:val="%1)"/>
      <w:lvlJc w:val="left"/>
      <w:pPr>
        <w:ind w:left="1471" w:hanging="360"/>
      </w:pPr>
    </w:lvl>
    <w:lvl w:ilvl="1" w:tplc="10090019" w:tentative="1">
      <w:start w:val="1"/>
      <w:numFmt w:val="lowerLetter"/>
      <w:lvlText w:val="%2."/>
      <w:lvlJc w:val="left"/>
      <w:pPr>
        <w:ind w:left="2191" w:hanging="360"/>
      </w:pPr>
    </w:lvl>
    <w:lvl w:ilvl="2" w:tplc="1009001B" w:tentative="1">
      <w:start w:val="1"/>
      <w:numFmt w:val="lowerRoman"/>
      <w:lvlText w:val="%3."/>
      <w:lvlJc w:val="right"/>
      <w:pPr>
        <w:ind w:left="2911" w:hanging="180"/>
      </w:pPr>
    </w:lvl>
    <w:lvl w:ilvl="3" w:tplc="1009000F" w:tentative="1">
      <w:start w:val="1"/>
      <w:numFmt w:val="decimal"/>
      <w:lvlText w:val="%4."/>
      <w:lvlJc w:val="left"/>
      <w:pPr>
        <w:ind w:left="3631" w:hanging="360"/>
      </w:pPr>
    </w:lvl>
    <w:lvl w:ilvl="4" w:tplc="10090019" w:tentative="1">
      <w:start w:val="1"/>
      <w:numFmt w:val="lowerLetter"/>
      <w:lvlText w:val="%5."/>
      <w:lvlJc w:val="left"/>
      <w:pPr>
        <w:ind w:left="4351" w:hanging="360"/>
      </w:pPr>
    </w:lvl>
    <w:lvl w:ilvl="5" w:tplc="1009001B" w:tentative="1">
      <w:start w:val="1"/>
      <w:numFmt w:val="lowerRoman"/>
      <w:lvlText w:val="%6."/>
      <w:lvlJc w:val="right"/>
      <w:pPr>
        <w:ind w:left="5071" w:hanging="180"/>
      </w:pPr>
    </w:lvl>
    <w:lvl w:ilvl="6" w:tplc="1009000F" w:tentative="1">
      <w:start w:val="1"/>
      <w:numFmt w:val="decimal"/>
      <w:lvlText w:val="%7."/>
      <w:lvlJc w:val="left"/>
      <w:pPr>
        <w:ind w:left="5791" w:hanging="360"/>
      </w:pPr>
    </w:lvl>
    <w:lvl w:ilvl="7" w:tplc="10090019" w:tentative="1">
      <w:start w:val="1"/>
      <w:numFmt w:val="lowerLetter"/>
      <w:lvlText w:val="%8."/>
      <w:lvlJc w:val="left"/>
      <w:pPr>
        <w:ind w:left="6511" w:hanging="360"/>
      </w:pPr>
    </w:lvl>
    <w:lvl w:ilvl="8" w:tplc="1009001B" w:tentative="1">
      <w:start w:val="1"/>
      <w:numFmt w:val="lowerRoman"/>
      <w:lvlText w:val="%9."/>
      <w:lvlJc w:val="right"/>
      <w:pPr>
        <w:ind w:left="7231" w:hanging="180"/>
      </w:pPr>
    </w:lvl>
  </w:abstractNum>
  <w:abstractNum w:abstractNumId="2" w15:restartNumberingAfterBreak="0">
    <w:nsid w:val="39EA7A64"/>
    <w:multiLevelType w:val="hybridMultilevel"/>
    <w:tmpl w:val="30128D1E"/>
    <w:lvl w:ilvl="0" w:tplc="3C329A98">
      <w:start w:val="1"/>
      <w:numFmt w:val="decimal"/>
      <w:lvlText w:val="%1)"/>
      <w:lvlJc w:val="left"/>
      <w:pPr>
        <w:ind w:left="2963" w:hanging="2862"/>
      </w:pPr>
      <w:rPr>
        <w:rFonts w:ascii="Calibri" w:eastAsia="Calibri" w:hAnsi="Calibri" w:hint="default"/>
        <w:spacing w:val="-1"/>
        <w:w w:val="99"/>
        <w:sz w:val="20"/>
        <w:szCs w:val="20"/>
      </w:rPr>
    </w:lvl>
    <w:lvl w:ilvl="1" w:tplc="4830C9CC">
      <w:start w:val="1"/>
      <w:numFmt w:val="bullet"/>
      <w:lvlText w:val="•"/>
      <w:lvlJc w:val="left"/>
      <w:pPr>
        <w:ind w:left="3623" w:hanging="2862"/>
      </w:pPr>
      <w:rPr>
        <w:rFonts w:hint="default"/>
      </w:rPr>
    </w:lvl>
    <w:lvl w:ilvl="2" w:tplc="3ECA3FAE">
      <w:start w:val="1"/>
      <w:numFmt w:val="bullet"/>
      <w:lvlText w:val="•"/>
      <w:lvlJc w:val="left"/>
      <w:pPr>
        <w:ind w:left="4283" w:hanging="2862"/>
      </w:pPr>
      <w:rPr>
        <w:rFonts w:hint="default"/>
      </w:rPr>
    </w:lvl>
    <w:lvl w:ilvl="3" w:tplc="6B201E2E">
      <w:start w:val="1"/>
      <w:numFmt w:val="bullet"/>
      <w:lvlText w:val="•"/>
      <w:lvlJc w:val="left"/>
      <w:pPr>
        <w:ind w:left="4943" w:hanging="2862"/>
      </w:pPr>
      <w:rPr>
        <w:rFonts w:hint="default"/>
      </w:rPr>
    </w:lvl>
    <w:lvl w:ilvl="4" w:tplc="556EE216">
      <w:start w:val="1"/>
      <w:numFmt w:val="bullet"/>
      <w:lvlText w:val="•"/>
      <w:lvlJc w:val="left"/>
      <w:pPr>
        <w:ind w:left="5603" w:hanging="2862"/>
      </w:pPr>
      <w:rPr>
        <w:rFonts w:hint="default"/>
      </w:rPr>
    </w:lvl>
    <w:lvl w:ilvl="5" w:tplc="F884A34A">
      <w:start w:val="1"/>
      <w:numFmt w:val="bullet"/>
      <w:lvlText w:val="•"/>
      <w:lvlJc w:val="left"/>
      <w:pPr>
        <w:ind w:left="6264" w:hanging="2862"/>
      </w:pPr>
      <w:rPr>
        <w:rFonts w:hint="default"/>
      </w:rPr>
    </w:lvl>
    <w:lvl w:ilvl="6" w:tplc="E6A4BF46">
      <w:start w:val="1"/>
      <w:numFmt w:val="bullet"/>
      <w:lvlText w:val="•"/>
      <w:lvlJc w:val="left"/>
      <w:pPr>
        <w:ind w:left="6924" w:hanging="2862"/>
      </w:pPr>
      <w:rPr>
        <w:rFonts w:hint="default"/>
      </w:rPr>
    </w:lvl>
    <w:lvl w:ilvl="7" w:tplc="82F8EE9E">
      <w:start w:val="1"/>
      <w:numFmt w:val="bullet"/>
      <w:lvlText w:val="•"/>
      <w:lvlJc w:val="left"/>
      <w:pPr>
        <w:ind w:left="7584" w:hanging="2862"/>
      </w:pPr>
      <w:rPr>
        <w:rFonts w:hint="default"/>
      </w:rPr>
    </w:lvl>
    <w:lvl w:ilvl="8" w:tplc="D7FA1780">
      <w:start w:val="1"/>
      <w:numFmt w:val="bullet"/>
      <w:lvlText w:val="•"/>
      <w:lvlJc w:val="left"/>
      <w:pPr>
        <w:ind w:left="8244" w:hanging="2862"/>
      </w:pPr>
      <w:rPr>
        <w:rFonts w:hint="default"/>
      </w:rPr>
    </w:lvl>
  </w:abstractNum>
  <w:abstractNum w:abstractNumId="3" w15:restartNumberingAfterBreak="0">
    <w:nsid w:val="5D025A87"/>
    <w:multiLevelType w:val="multilevel"/>
    <w:tmpl w:val="4E8EFDD6"/>
    <w:lvl w:ilvl="0">
      <w:start w:val="1"/>
      <w:numFmt w:val="decimal"/>
      <w:pStyle w:val="Heading1"/>
      <w:lvlText w:val="%1"/>
      <w:lvlJc w:val="left"/>
      <w:pPr>
        <w:tabs>
          <w:tab w:val="num" w:pos="936"/>
        </w:tabs>
        <w:ind w:left="792" w:hanging="432"/>
      </w:pPr>
      <w:rPr>
        <w:rFonts w:ascii="Arial" w:hAnsi="Arial" w:hint="default"/>
        <w:b/>
        <w:i w:val="0"/>
        <w:sz w:val="24"/>
        <w:szCs w:val="24"/>
      </w:rPr>
    </w:lvl>
    <w:lvl w:ilvl="1">
      <w:start w:val="1"/>
      <w:numFmt w:val="upperLetter"/>
      <w:pStyle w:val="Heading2"/>
      <w:lvlText w:val="%1.%2"/>
      <w:lvlJc w:val="left"/>
      <w:pPr>
        <w:tabs>
          <w:tab w:val="num" w:pos="2376"/>
        </w:tabs>
        <w:ind w:left="2376" w:hanging="576"/>
      </w:pPr>
      <w:rPr>
        <w:rFonts w:ascii="Arial" w:hAnsi="Arial" w:hint="default"/>
        <w:b/>
        <w:i w:val="0"/>
        <w:sz w:val="22"/>
        <w:szCs w:val="22"/>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5FC27A4"/>
    <w:multiLevelType w:val="hybridMultilevel"/>
    <w:tmpl w:val="388A9334"/>
    <w:lvl w:ilvl="0" w:tplc="EA3CB358">
      <w:start w:val="1"/>
      <w:numFmt w:val="lowerLetter"/>
      <w:lvlText w:val="%1)"/>
      <w:lvlJc w:val="left"/>
      <w:pPr>
        <w:ind w:left="385" w:hanging="284"/>
      </w:pPr>
      <w:rPr>
        <w:rFonts w:ascii="Calibri" w:eastAsia="Calibri" w:hAnsi="Calibri" w:hint="default"/>
        <w:b/>
        <w:bCs/>
        <w:spacing w:val="1"/>
        <w:w w:val="99"/>
        <w:sz w:val="20"/>
        <w:szCs w:val="20"/>
      </w:rPr>
    </w:lvl>
    <w:lvl w:ilvl="1" w:tplc="E5F8DAF0">
      <w:start w:val="1"/>
      <w:numFmt w:val="bullet"/>
      <w:lvlText w:val="•"/>
      <w:lvlJc w:val="left"/>
      <w:pPr>
        <w:ind w:left="1303" w:hanging="284"/>
      </w:pPr>
      <w:rPr>
        <w:rFonts w:hint="default"/>
      </w:rPr>
    </w:lvl>
    <w:lvl w:ilvl="2" w:tplc="DFE4BE12">
      <w:start w:val="1"/>
      <w:numFmt w:val="bullet"/>
      <w:lvlText w:val="•"/>
      <w:lvlJc w:val="left"/>
      <w:pPr>
        <w:ind w:left="2221" w:hanging="284"/>
      </w:pPr>
      <w:rPr>
        <w:rFonts w:hint="default"/>
      </w:rPr>
    </w:lvl>
    <w:lvl w:ilvl="3" w:tplc="4CBAE856">
      <w:start w:val="1"/>
      <w:numFmt w:val="bullet"/>
      <w:lvlText w:val="•"/>
      <w:lvlJc w:val="left"/>
      <w:pPr>
        <w:ind w:left="3139" w:hanging="284"/>
      </w:pPr>
      <w:rPr>
        <w:rFonts w:hint="default"/>
      </w:rPr>
    </w:lvl>
    <w:lvl w:ilvl="4" w:tplc="D23A8A1A">
      <w:start w:val="1"/>
      <w:numFmt w:val="bullet"/>
      <w:lvlText w:val="•"/>
      <w:lvlJc w:val="left"/>
      <w:pPr>
        <w:ind w:left="4057" w:hanging="284"/>
      </w:pPr>
      <w:rPr>
        <w:rFonts w:hint="default"/>
      </w:rPr>
    </w:lvl>
    <w:lvl w:ilvl="5" w:tplc="73BA20E6">
      <w:start w:val="1"/>
      <w:numFmt w:val="bullet"/>
      <w:lvlText w:val="•"/>
      <w:lvlJc w:val="left"/>
      <w:pPr>
        <w:ind w:left="4974" w:hanging="284"/>
      </w:pPr>
      <w:rPr>
        <w:rFonts w:hint="default"/>
      </w:rPr>
    </w:lvl>
    <w:lvl w:ilvl="6" w:tplc="6E4CDD4C">
      <w:start w:val="1"/>
      <w:numFmt w:val="bullet"/>
      <w:lvlText w:val="•"/>
      <w:lvlJc w:val="left"/>
      <w:pPr>
        <w:ind w:left="5892" w:hanging="284"/>
      </w:pPr>
      <w:rPr>
        <w:rFonts w:hint="default"/>
      </w:rPr>
    </w:lvl>
    <w:lvl w:ilvl="7" w:tplc="58647F48">
      <w:start w:val="1"/>
      <w:numFmt w:val="bullet"/>
      <w:lvlText w:val="•"/>
      <w:lvlJc w:val="left"/>
      <w:pPr>
        <w:ind w:left="6810" w:hanging="284"/>
      </w:pPr>
      <w:rPr>
        <w:rFonts w:hint="default"/>
      </w:rPr>
    </w:lvl>
    <w:lvl w:ilvl="8" w:tplc="56021BD0">
      <w:start w:val="1"/>
      <w:numFmt w:val="bullet"/>
      <w:lvlText w:val="•"/>
      <w:lvlJc w:val="left"/>
      <w:pPr>
        <w:ind w:left="7728" w:hanging="2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4"/>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6CF"/>
    <w:rsid w:val="00020EA1"/>
    <w:rsid w:val="000309E2"/>
    <w:rsid w:val="00031341"/>
    <w:rsid w:val="00036846"/>
    <w:rsid w:val="00085F3A"/>
    <w:rsid w:val="000A5187"/>
    <w:rsid w:val="000D3A01"/>
    <w:rsid w:val="000D7ED4"/>
    <w:rsid w:val="00136ED2"/>
    <w:rsid w:val="00137C01"/>
    <w:rsid w:val="001A2050"/>
    <w:rsid w:val="00210906"/>
    <w:rsid w:val="0027159D"/>
    <w:rsid w:val="00292C70"/>
    <w:rsid w:val="00295574"/>
    <w:rsid w:val="002B28D0"/>
    <w:rsid w:val="002C61E7"/>
    <w:rsid w:val="002E24AF"/>
    <w:rsid w:val="00310094"/>
    <w:rsid w:val="0033061E"/>
    <w:rsid w:val="00331ECB"/>
    <w:rsid w:val="0035025D"/>
    <w:rsid w:val="003578BC"/>
    <w:rsid w:val="00360625"/>
    <w:rsid w:val="003C463D"/>
    <w:rsid w:val="003D6268"/>
    <w:rsid w:val="003E45FC"/>
    <w:rsid w:val="003F2539"/>
    <w:rsid w:val="004336CF"/>
    <w:rsid w:val="00491A18"/>
    <w:rsid w:val="00491CE8"/>
    <w:rsid w:val="005226B8"/>
    <w:rsid w:val="00546530"/>
    <w:rsid w:val="005812AF"/>
    <w:rsid w:val="005A6731"/>
    <w:rsid w:val="005A707E"/>
    <w:rsid w:val="0064171E"/>
    <w:rsid w:val="007875E2"/>
    <w:rsid w:val="007C028C"/>
    <w:rsid w:val="007C4DD2"/>
    <w:rsid w:val="007E4667"/>
    <w:rsid w:val="00802D5C"/>
    <w:rsid w:val="00877C15"/>
    <w:rsid w:val="008B2913"/>
    <w:rsid w:val="008E6B13"/>
    <w:rsid w:val="00942467"/>
    <w:rsid w:val="00973123"/>
    <w:rsid w:val="00985FC8"/>
    <w:rsid w:val="00A673D7"/>
    <w:rsid w:val="00A71918"/>
    <w:rsid w:val="00AB6A15"/>
    <w:rsid w:val="00AC4725"/>
    <w:rsid w:val="00AE4C3C"/>
    <w:rsid w:val="00AE5B04"/>
    <w:rsid w:val="00B40D3F"/>
    <w:rsid w:val="00B84CB4"/>
    <w:rsid w:val="00BB78EA"/>
    <w:rsid w:val="00C22B29"/>
    <w:rsid w:val="00C35002"/>
    <w:rsid w:val="00C6737E"/>
    <w:rsid w:val="00CC1F31"/>
    <w:rsid w:val="00CD5897"/>
    <w:rsid w:val="00D03730"/>
    <w:rsid w:val="00D35328"/>
    <w:rsid w:val="00D4455F"/>
    <w:rsid w:val="00DA5BD8"/>
    <w:rsid w:val="00DE037B"/>
    <w:rsid w:val="00E31B5C"/>
    <w:rsid w:val="00E3437D"/>
    <w:rsid w:val="00E36424"/>
    <w:rsid w:val="00E7512C"/>
    <w:rsid w:val="00E81EF3"/>
    <w:rsid w:val="00EB7648"/>
    <w:rsid w:val="00EE1305"/>
    <w:rsid w:val="00F00910"/>
    <w:rsid w:val="00F17060"/>
    <w:rsid w:val="00FC63BF"/>
    <w:rsid w:val="00FD794B"/>
    <w:rsid w:val="00FF1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89E8E"/>
  <w15:docId w15:val="{6A3D49CB-A363-4E06-BD52-43BD3FBA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336CF"/>
    <w:pPr>
      <w:widowControl w:val="0"/>
    </w:pPr>
    <w:rPr>
      <w:rFonts w:asciiTheme="minorHAnsi" w:eastAsiaTheme="minorHAnsi" w:hAnsiTheme="minorHAnsi" w:cstheme="minorBidi"/>
      <w:sz w:val="22"/>
      <w:szCs w:val="22"/>
      <w:lang w:val="en-US"/>
    </w:rPr>
  </w:style>
  <w:style w:type="paragraph" w:styleId="Heading1">
    <w:name w:val="heading 1"/>
    <w:basedOn w:val="Normal"/>
    <w:next w:val="Normal"/>
    <w:link w:val="Heading1Char"/>
    <w:uiPriority w:val="1"/>
    <w:qFormat/>
    <w:rsid w:val="00A71918"/>
    <w:pPr>
      <w:keepNext/>
      <w:numPr>
        <w:numId w:val="9"/>
      </w:numPr>
      <w:spacing w:before="240" w:after="60"/>
      <w:outlineLvl w:val="0"/>
    </w:pPr>
    <w:rPr>
      <w:rFonts w:cs="Arial"/>
      <w:b/>
      <w:bCs/>
      <w:kern w:val="32"/>
      <w:sz w:val="32"/>
      <w:szCs w:val="32"/>
    </w:rPr>
  </w:style>
  <w:style w:type="paragraph" w:styleId="Heading2">
    <w:name w:val="heading 2"/>
    <w:basedOn w:val="Normal"/>
    <w:next w:val="Normal"/>
    <w:link w:val="Heading2Char"/>
    <w:qFormat/>
    <w:rsid w:val="00A71918"/>
    <w:pPr>
      <w:keepNext/>
      <w:numPr>
        <w:ilvl w:val="1"/>
        <w:numId w:val="9"/>
      </w:numPr>
      <w:spacing w:before="240" w:after="60"/>
      <w:outlineLvl w:val="1"/>
    </w:pPr>
    <w:rPr>
      <w:rFonts w:cs="Arial"/>
      <w:b/>
      <w:bCs/>
      <w:i/>
      <w:iCs/>
      <w:sz w:val="28"/>
      <w:szCs w:val="28"/>
    </w:rPr>
  </w:style>
  <w:style w:type="paragraph" w:styleId="Heading3">
    <w:name w:val="heading 3"/>
    <w:basedOn w:val="Normal"/>
    <w:next w:val="Normal"/>
    <w:link w:val="Heading3Char"/>
    <w:qFormat/>
    <w:rsid w:val="00A71918"/>
    <w:pPr>
      <w:keepNext/>
      <w:numPr>
        <w:ilvl w:val="2"/>
        <w:numId w:val="9"/>
      </w:numPr>
      <w:spacing w:before="240" w:after="60"/>
      <w:outlineLvl w:val="2"/>
    </w:pPr>
    <w:rPr>
      <w:rFonts w:cs="Arial"/>
      <w:b/>
      <w:bCs/>
      <w:sz w:val="26"/>
      <w:szCs w:val="26"/>
    </w:rPr>
  </w:style>
  <w:style w:type="paragraph" w:styleId="Heading4">
    <w:name w:val="heading 4"/>
    <w:basedOn w:val="Normal"/>
    <w:next w:val="Normal"/>
    <w:link w:val="Heading4Char"/>
    <w:qFormat/>
    <w:rsid w:val="00A71918"/>
    <w:pPr>
      <w:keepNext/>
      <w:numPr>
        <w:ilvl w:val="3"/>
        <w:numId w:val="9"/>
      </w:numPr>
      <w:spacing w:before="240" w:after="60"/>
      <w:outlineLvl w:val="3"/>
    </w:pPr>
    <w:rPr>
      <w:rFonts w:ascii="Times New Roman" w:hAnsi="Times New Roman"/>
      <w:b/>
      <w:bCs/>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5">
    <w:name w:val="heading 5"/>
    <w:basedOn w:val="Normal"/>
    <w:next w:val="Normal"/>
    <w:link w:val="Heading5Char"/>
    <w:qFormat/>
    <w:rsid w:val="00A71918"/>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A71918"/>
    <w:pPr>
      <w:numPr>
        <w:ilvl w:val="5"/>
        <w:numId w:val="9"/>
      </w:numPr>
      <w:spacing w:before="240" w:after="60"/>
      <w:outlineLvl w:val="5"/>
    </w:pPr>
    <w:rPr>
      <w:rFonts w:ascii="Times New Roman" w:hAnsi="Times New Roman"/>
      <w:b/>
      <w:bCs/>
    </w:rPr>
  </w:style>
  <w:style w:type="paragraph" w:styleId="Heading7">
    <w:name w:val="heading 7"/>
    <w:basedOn w:val="Normal"/>
    <w:next w:val="Normal"/>
    <w:link w:val="Heading7Char"/>
    <w:qFormat/>
    <w:rsid w:val="00A71918"/>
    <w:pPr>
      <w:numPr>
        <w:ilvl w:val="6"/>
        <w:numId w:val="9"/>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A71918"/>
    <w:pPr>
      <w:numPr>
        <w:ilvl w:val="7"/>
        <w:numId w:val="9"/>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A71918"/>
    <w:pPr>
      <w:numPr>
        <w:ilvl w:val="8"/>
        <w:numId w:val="9"/>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1918"/>
    <w:rPr>
      <w:rFonts w:ascii="Arial" w:hAnsi="Arial" w:cs="Arial"/>
      <w:b/>
      <w:bCs/>
      <w:kern w:val="32"/>
      <w:sz w:val="32"/>
      <w:szCs w:val="32"/>
    </w:rPr>
  </w:style>
  <w:style w:type="character" w:customStyle="1" w:styleId="Heading2Char">
    <w:name w:val="Heading 2 Char"/>
    <w:basedOn w:val="DefaultParagraphFont"/>
    <w:link w:val="Heading2"/>
    <w:rsid w:val="00A71918"/>
    <w:rPr>
      <w:rFonts w:ascii="Arial" w:hAnsi="Arial" w:cs="Arial"/>
      <w:b/>
      <w:bCs/>
      <w:i/>
      <w:iCs/>
      <w:sz w:val="28"/>
      <w:szCs w:val="28"/>
      <w:lang w:eastAsia="en-CA"/>
    </w:rPr>
  </w:style>
  <w:style w:type="character" w:customStyle="1" w:styleId="Heading3Char">
    <w:name w:val="Heading 3 Char"/>
    <w:basedOn w:val="DefaultParagraphFont"/>
    <w:link w:val="Heading3"/>
    <w:rsid w:val="00A71918"/>
    <w:rPr>
      <w:rFonts w:ascii="Arial" w:hAnsi="Arial" w:cs="Arial"/>
      <w:b/>
      <w:bCs/>
      <w:sz w:val="26"/>
      <w:szCs w:val="26"/>
      <w:lang w:eastAsia="en-CA"/>
    </w:rPr>
  </w:style>
  <w:style w:type="character" w:customStyle="1" w:styleId="Heading4Char">
    <w:name w:val="Heading 4 Char"/>
    <w:basedOn w:val="DefaultParagraphFont"/>
    <w:link w:val="Heading4"/>
    <w:rsid w:val="00A71918"/>
    <w:rPr>
      <w:b/>
      <w:bCs/>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ing5Char">
    <w:name w:val="Heading 5 Char"/>
    <w:basedOn w:val="DefaultParagraphFont"/>
    <w:link w:val="Heading5"/>
    <w:rsid w:val="00A71918"/>
    <w:rPr>
      <w:rFonts w:ascii="Arial" w:hAnsi="Arial"/>
      <w:b/>
      <w:bCs/>
      <w:i/>
      <w:iCs/>
      <w:sz w:val="26"/>
      <w:szCs w:val="26"/>
      <w:lang w:eastAsia="en-CA"/>
    </w:rPr>
  </w:style>
  <w:style w:type="character" w:customStyle="1" w:styleId="Heading6Char">
    <w:name w:val="Heading 6 Char"/>
    <w:basedOn w:val="DefaultParagraphFont"/>
    <w:link w:val="Heading6"/>
    <w:rsid w:val="00A71918"/>
    <w:rPr>
      <w:b/>
      <w:bCs/>
      <w:sz w:val="22"/>
      <w:szCs w:val="22"/>
      <w:lang w:eastAsia="en-CA"/>
    </w:rPr>
  </w:style>
  <w:style w:type="character" w:customStyle="1" w:styleId="Heading7Char">
    <w:name w:val="Heading 7 Char"/>
    <w:basedOn w:val="DefaultParagraphFont"/>
    <w:link w:val="Heading7"/>
    <w:rsid w:val="00A71918"/>
    <w:rPr>
      <w:sz w:val="24"/>
      <w:szCs w:val="24"/>
      <w:lang w:eastAsia="en-CA"/>
    </w:rPr>
  </w:style>
  <w:style w:type="character" w:customStyle="1" w:styleId="Heading8Char">
    <w:name w:val="Heading 8 Char"/>
    <w:basedOn w:val="DefaultParagraphFont"/>
    <w:link w:val="Heading8"/>
    <w:rsid w:val="00A71918"/>
    <w:rPr>
      <w:i/>
      <w:iCs/>
      <w:sz w:val="24"/>
      <w:szCs w:val="24"/>
      <w:lang w:eastAsia="en-CA"/>
    </w:rPr>
  </w:style>
  <w:style w:type="character" w:customStyle="1" w:styleId="Heading9Char">
    <w:name w:val="Heading 9 Char"/>
    <w:basedOn w:val="DefaultParagraphFont"/>
    <w:link w:val="Heading9"/>
    <w:rsid w:val="00A71918"/>
    <w:rPr>
      <w:rFonts w:ascii="Arial" w:hAnsi="Arial" w:cs="Arial"/>
      <w:sz w:val="22"/>
      <w:szCs w:val="22"/>
      <w:lang w:eastAsia="en-CA"/>
    </w:rPr>
  </w:style>
  <w:style w:type="character" w:styleId="Strong">
    <w:name w:val="Strong"/>
    <w:qFormat/>
    <w:rsid w:val="00A71918"/>
    <w:rPr>
      <w:b/>
      <w:bCs/>
    </w:rPr>
  </w:style>
  <w:style w:type="character" w:styleId="Emphasis">
    <w:name w:val="Emphasis"/>
    <w:uiPriority w:val="20"/>
    <w:qFormat/>
    <w:rsid w:val="00A71918"/>
    <w:rPr>
      <w:i/>
      <w:iCs/>
    </w:rPr>
  </w:style>
  <w:style w:type="paragraph" w:styleId="ListParagraph">
    <w:name w:val="List Paragraph"/>
    <w:basedOn w:val="Normal"/>
    <w:uiPriority w:val="1"/>
    <w:qFormat/>
    <w:rsid w:val="00A71918"/>
    <w:pPr>
      <w:spacing w:after="200" w:line="276" w:lineRule="auto"/>
      <w:ind w:left="720"/>
      <w:contextualSpacing/>
    </w:pPr>
    <w:rPr>
      <w:rFonts w:ascii="Calibri" w:eastAsia="Calibri" w:hAnsi="Calibri" w:cs="Calibri"/>
    </w:rPr>
  </w:style>
  <w:style w:type="paragraph" w:styleId="BodyText">
    <w:name w:val="Body Text"/>
    <w:basedOn w:val="Normal"/>
    <w:link w:val="BodyTextChar"/>
    <w:uiPriority w:val="1"/>
    <w:qFormat/>
    <w:rsid w:val="004336CF"/>
    <w:pPr>
      <w:ind w:left="119"/>
    </w:pPr>
    <w:rPr>
      <w:rFonts w:ascii="Calibri" w:eastAsia="Calibri" w:hAnsi="Calibri"/>
    </w:rPr>
  </w:style>
  <w:style w:type="character" w:customStyle="1" w:styleId="BodyTextChar">
    <w:name w:val="Body Text Char"/>
    <w:basedOn w:val="DefaultParagraphFont"/>
    <w:link w:val="BodyText"/>
    <w:uiPriority w:val="1"/>
    <w:rsid w:val="004336CF"/>
    <w:rPr>
      <w:rFonts w:ascii="Calibri" w:eastAsia="Calibri" w:hAnsi="Calibri" w:cstheme="minorBidi"/>
      <w:sz w:val="22"/>
      <w:szCs w:val="22"/>
      <w:lang w:val="en-US"/>
    </w:rPr>
  </w:style>
  <w:style w:type="paragraph" w:customStyle="1" w:styleId="TableParagraph">
    <w:name w:val="Table Paragraph"/>
    <w:basedOn w:val="Normal"/>
    <w:uiPriority w:val="1"/>
    <w:qFormat/>
    <w:rsid w:val="004336CF"/>
  </w:style>
  <w:style w:type="paragraph" w:styleId="Header">
    <w:name w:val="header"/>
    <w:basedOn w:val="Normal"/>
    <w:link w:val="HeaderChar"/>
    <w:uiPriority w:val="99"/>
    <w:unhideWhenUsed/>
    <w:rsid w:val="004336CF"/>
    <w:pPr>
      <w:tabs>
        <w:tab w:val="center" w:pos="4680"/>
        <w:tab w:val="right" w:pos="9360"/>
      </w:tabs>
    </w:pPr>
  </w:style>
  <w:style w:type="character" w:customStyle="1" w:styleId="HeaderChar">
    <w:name w:val="Header Char"/>
    <w:basedOn w:val="DefaultParagraphFont"/>
    <w:link w:val="Header"/>
    <w:uiPriority w:val="99"/>
    <w:rsid w:val="004336CF"/>
    <w:rPr>
      <w:rFonts w:asciiTheme="minorHAnsi" w:eastAsiaTheme="minorHAnsi" w:hAnsiTheme="minorHAnsi" w:cstheme="minorBidi"/>
      <w:sz w:val="22"/>
      <w:szCs w:val="22"/>
      <w:lang w:val="en-US"/>
    </w:rPr>
  </w:style>
  <w:style w:type="paragraph" w:styleId="Footer">
    <w:name w:val="footer"/>
    <w:basedOn w:val="Normal"/>
    <w:link w:val="FooterChar"/>
    <w:uiPriority w:val="99"/>
    <w:unhideWhenUsed/>
    <w:rsid w:val="004336CF"/>
    <w:pPr>
      <w:tabs>
        <w:tab w:val="center" w:pos="4680"/>
        <w:tab w:val="right" w:pos="9360"/>
      </w:tabs>
    </w:pPr>
  </w:style>
  <w:style w:type="character" w:customStyle="1" w:styleId="FooterChar">
    <w:name w:val="Footer Char"/>
    <w:basedOn w:val="DefaultParagraphFont"/>
    <w:link w:val="Footer"/>
    <w:uiPriority w:val="99"/>
    <w:rsid w:val="004336CF"/>
    <w:rPr>
      <w:rFonts w:asciiTheme="minorHAnsi" w:eastAsiaTheme="minorHAnsi" w:hAnsiTheme="minorHAnsi" w:cstheme="minorBidi"/>
      <w:sz w:val="22"/>
      <w:szCs w:val="22"/>
      <w:lang w:val="en-US"/>
    </w:rPr>
  </w:style>
  <w:style w:type="paragraph" w:styleId="BalloonText">
    <w:name w:val="Balloon Text"/>
    <w:basedOn w:val="Normal"/>
    <w:link w:val="BalloonTextChar"/>
    <w:uiPriority w:val="99"/>
    <w:semiHidden/>
    <w:unhideWhenUsed/>
    <w:rsid w:val="004336CF"/>
    <w:rPr>
      <w:rFonts w:ascii="Tahoma" w:hAnsi="Tahoma" w:cs="Tahoma"/>
      <w:sz w:val="16"/>
      <w:szCs w:val="16"/>
    </w:rPr>
  </w:style>
  <w:style w:type="character" w:customStyle="1" w:styleId="BalloonTextChar">
    <w:name w:val="Balloon Text Char"/>
    <w:basedOn w:val="DefaultParagraphFont"/>
    <w:link w:val="BalloonText"/>
    <w:uiPriority w:val="99"/>
    <w:semiHidden/>
    <w:rsid w:val="004336CF"/>
    <w:rPr>
      <w:rFonts w:ascii="Tahoma" w:eastAsiaTheme="minorHAnsi" w:hAnsi="Tahoma" w:cs="Tahoma"/>
      <w:sz w:val="16"/>
      <w:szCs w:val="16"/>
      <w:lang w:val="en-US"/>
    </w:rPr>
  </w:style>
  <w:style w:type="paragraph" w:styleId="FootnoteText">
    <w:name w:val="footnote text"/>
    <w:basedOn w:val="Normal"/>
    <w:link w:val="FootnoteTextChar"/>
    <w:uiPriority w:val="99"/>
    <w:semiHidden/>
    <w:unhideWhenUsed/>
    <w:rsid w:val="00CC1F31"/>
    <w:rPr>
      <w:sz w:val="20"/>
      <w:szCs w:val="20"/>
    </w:rPr>
  </w:style>
  <w:style w:type="character" w:customStyle="1" w:styleId="FootnoteTextChar">
    <w:name w:val="Footnote Text Char"/>
    <w:basedOn w:val="DefaultParagraphFont"/>
    <w:link w:val="FootnoteText"/>
    <w:uiPriority w:val="99"/>
    <w:semiHidden/>
    <w:rsid w:val="00CC1F31"/>
    <w:rPr>
      <w:rFonts w:asciiTheme="minorHAnsi" w:eastAsiaTheme="minorHAnsi" w:hAnsiTheme="minorHAnsi" w:cstheme="minorBidi"/>
      <w:lang w:val="en-US"/>
    </w:rPr>
  </w:style>
  <w:style w:type="character" w:styleId="FootnoteReference">
    <w:name w:val="footnote reference"/>
    <w:basedOn w:val="DefaultParagraphFont"/>
    <w:uiPriority w:val="99"/>
    <w:semiHidden/>
    <w:unhideWhenUsed/>
    <w:rsid w:val="00CC1F31"/>
    <w:rPr>
      <w:vertAlign w:val="superscript"/>
    </w:rPr>
  </w:style>
  <w:style w:type="character" w:customStyle="1" w:styleId="fontstyle01">
    <w:name w:val="fontstyle01"/>
    <w:basedOn w:val="DefaultParagraphFont"/>
    <w:rsid w:val="00E81EF3"/>
    <w:rPr>
      <w:rFonts w:ascii="AdvPSGODB" w:hAnsi="AdvPSGODB" w:hint="default"/>
      <w:b w:val="0"/>
      <w:bCs w:val="0"/>
      <w:i w:val="0"/>
      <w:iCs w:val="0"/>
      <w:color w:val="231F20"/>
      <w:sz w:val="18"/>
      <w:szCs w:val="18"/>
    </w:rPr>
  </w:style>
  <w:style w:type="paragraph" w:customStyle="1" w:styleId="Affiliations">
    <w:name w:val="Affiliations"/>
    <w:basedOn w:val="Normal"/>
    <w:rsid w:val="00877C15"/>
    <w:pPr>
      <w:widowControl/>
      <w:spacing w:before="120"/>
    </w:pPr>
    <w:rPr>
      <w:rFonts w:ascii="Times New Roman" w:eastAsia="Times New Roman" w:hAnsi="Times New Roman" w:cs="Times New Roman"/>
      <w:sz w:val="24"/>
      <w:szCs w:val="20"/>
    </w:rPr>
  </w:style>
  <w:style w:type="character" w:customStyle="1" w:styleId="st">
    <w:name w:val="st"/>
    <w:rsid w:val="000D3A01"/>
  </w:style>
  <w:style w:type="character" w:styleId="Hyperlink">
    <w:name w:val="Hyperlink"/>
    <w:basedOn w:val="DefaultParagraphFont"/>
    <w:uiPriority w:val="99"/>
    <w:unhideWhenUsed/>
    <w:rsid w:val="00020EA1"/>
    <w:rPr>
      <w:color w:val="0000FF"/>
      <w:u w:val="single"/>
    </w:rPr>
  </w:style>
  <w:style w:type="paragraph" w:customStyle="1" w:styleId="AuthorList">
    <w:name w:val="Author List"/>
    <w:aliases w:val="Keywords,Abstract"/>
    <w:basedOn w:val="Subtitle"/>
    <w:next w:val="Normal"/>
    <w:uiPriority w:val="1"/>
    <w:qFormat/>
    <w:rsid w:val="00295574"/>
    <w:pPr>
      <w:widowControl/>
      <w:numPr>
        <w:ilvl w:val="0"/>
      </w:numPr>
      <w:spacing w:before="240" w:after="240"/>
    </w:pPr>
    <w:rPr>
      <w:rFonts w:ascii="Times New Roman" w:hAnsi="Times New Roman" w:cs="Times New Roman"/>
      <w:b/>
      <w:color w:val="auto"/>
      <w:spacing w:val="0"/>
      <w:sz w:val="24"/>
      <w:szCs w:val="24"/>
    </w:rPr>
  </w:style>
  <w:style w:type="paragraph" w:styleId="Subtitle">
    <w:name w:val="Subtitle"/>
    <w:basedOn w:val="Normal"/>
    <w:next w:val="Normal"/>
    <w:link w:val="SubtitleChar"/>
    <w:uiPriority w:val="11"/>
    <w:qFormat/>
    <w:rsid w:val="0029557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574"/>
    <w:rPr>
      <w:rFonts w:asciiTheme="minorHAnsi" w:eastAsiaTheme="minorEastAsia" w:hAnsiTheme="minorHAnsi" w:cstheme="minorBidi"/>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Fu, Caihong</cp:lastModifiedBy>
  <cp:revision>14</cp:revision>
  <cp:lastPrinted>2022-03-09T04:00:00Z</cp:lastPrinted>
  <dcterms:created xsi:type="dcterms:W3CDTF">2022-03-09T04:04:00Z</dcterms:created>
  <dcterms:modified xsi:type="dcterms:W3CDTF">2023-02-03T21:29:00Z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2021-08-05T16:36:08Z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9221fc6e-babb-4b3a-be01-00009bf1d88a</vt:lpwstr>
  </property>
</Properties>
</file>