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0F" w:rsidRDefault="00952F0F">
      <w:pPr>
        <w:rPr>
          <w:rFonts w:ascii="Microsoft YaHei" w:hAnsi="Microsoft YaHei" w:hint="eastAsia"/>
          <w:color w:val="333333"/>
          <w:sz w:val="17"/>
          <w:szCs w:val="17"/>
          <w:shd w:val="clear" w:color="auto" w:fill="EEEEEE"/>
        </w:rPr>
      </w:pPr>
      <w:r>
        <w:rPr>
          <w:rFonts w:ascii="Microsoft YaHei" w:hAnsi="Microsoft YaHei" w:hint="eastAsia"/>
          <w:color w:val="333333"/>
          <w:sz w:val="17"/>
          <w:szCs w:val="17"/>
          <w:shd w:val="clear" w:color="auto" w:fill="EEEEEE"/>
        </w:rPr>
        <w:t>１．</w:t>
      </w:r>
    </w:p>
    <w:p w:rsidR="009B698B" w:rsidRDefault="00952F0F">
      <w:pPr>
        <w:rPr>
          <w:lang w:eastAsia="zh-CN"/>
        </w:rPr>
      </w:pP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</w:rPr>
        <w:t>头文件：#inclued&lt;string.h&gt;</w:t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</w:rPr>
        <w:t>strcspn()用来检索字符串s1开头连续有几个字符都不含字符串s2中的字符，其原型为：</w:t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</w:rPr>
        <w:t>    int strcspn(char *s1, char *s2);</w:t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</w:rPr>
        <w:t>【参数说明】s1、s2为要进行查找的两个字符串。</w:t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  <w:lang w:eastAsia="zh-CN"/>
        </w:rPr>
        <w:t>strcspn()从字符串s的开头计算连续的字符，而这些字符都完全不在字符串s2中。简单地说，若strcspn()返回的数值为n，则代表字符串s1开头连续有n 个字符都不含字符串s2中的字符。</w:t>
      </w:r>
      <w:r>
        <w:rPr>
          <w:rFonts w:ascii="Microsoft YaHei" w:eastAsia="Microsoft YaHei" w:hAnsi="Microsoft YaHei" w:hint="eastAsia"/>
          <w:color w:val="333333"/>
          <w:sz w:val="17"/>
          <w:szCs w:val="17"/>
          <w:lang w:eastAsia="zh-CN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lang w:eastAsia="zh-CN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  <w:lang w:eastAsia="zh-CN"/>
        </w:rPr>
        <w:t>【返回值】返回字符串s1开头连续不含字符串s2内的字符数目。</w:t>
      </w:r>
      <w:r>
        <w:rPr>
          <w:rFonts w:ascii="Microsoft YaHei" w:eastAsia="Microsoft YaHei" w:hAnsi="Microsoft YaHei" w:hint="eastAsia"/>
          <w:color w:val="333333"/>
          <w:sz w:val="17"/>
          <w:szCs w:val="17"/>
          <w:lang w:eastAsia="zh-CN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lang w:eastAsia="zh-CN"/>
        </w:rPr>
        <w:br/>
      </w:r>
      <w:r>
        <w:rPr>
          <w:rFonts w:ascii="Microsoft YaHei" w:eastAsia="Microsoft YaHei" w:hAnsi="Microsoft YaHei" w:hint="eastAsia"/>
          <w:color w:val="333333"/>
          <w:sz w:val="17"/>
          <w:szCs w:val="17"/>
          <w:shd w:val="clear" w:color="auto" w:fill="EEEEEE"/>
          <w:lang w:eastAsia="zh-CN"/>
        </w:rPr>
        <w:t>注意：strcspn()会检查字符串结束标志'\0'；如果s1中的字符都没有在s2中出现，那么将返回s1的长度；检索的字符是区分大小写的。</w:t>
      </w:r>
    </w:p>
    <w:sectPr w:rsidR="009B69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98B" w:rsidRDefault="009B698B" w:rsidP="00952F0F">
      <w:r>
        <w:separator/>
      </w:r>
    </w:p>
  </w:endnote>
  <w:endnote w:type="continuationSeparator" w:id="1">
    <w:p w:rsidR="009B698B" w:rsidRDefault="009B698B" w:rsidP="00952F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98B" w:rsidRDefault="009B698B" w:rsidP="00952F0F">
      <w:r>
        <w:separator/>
      </w:r>
    </w:p>
  </w:footnote>
  <w:footnote w:type="continuationSeparator" w:id="1">
    <w:p w:rsidR="009B698B" w:rsidRDefault="009B698B" w:rsidP="00952F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F0F"/>
    <w:rsid w:val="00952F0F"/>
    <w:rsid w:val="009B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2F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52F0F"/>
  </w:style>
  <w:style w:type="paragraph" w:styleId="a5">
    <w:name w:val="footer"/>
    <w:basedOn w:val="a"/>
    <w:link w:val="a6"/>
    <w:uiPriority w:val="99"/>
    <w:semiHidden/>
    <w:unhideWhenUsed/>
    <w:rsid w:val="00952F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52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AnRakui</dc:creator>
  <cp:keywords/>
  <dc:description/>
  <cp:lastModifiedBy>AnRakui</cp:lastModifiedBy>
  <cp:revision>2</cp:revision>
  <dcterms:created xsi:type="dcterms:W3CDTF">2015-02-23T01:59:00Z</dcterms:created>
  <dcterms:modified xsi:type="dcterms:W3CDTF">2015-02-23T01:59:00Z</dcterms:modified>
</cp:coreProperties>
</file>