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037A" w14:textId="77777777" w:rsidR="00B32CD6" w:rsidRPr="00901C91" w:rsidRDefault="00000000">
      <w:pPr>
        <w:pStyle w:val="1"/>
        <w:spacing w:before="0" w:after="20"/>
        <w:rPr>
          <w:rFonts w:ascii="Aptos" w:hAnsi="Aptos"/>
        </w:rPr>
      </w:pPr>
      <w:r w:rsidRPr="00901C91">
        <w:rPr>
          <w:rFonts w:ascii="Aptos" w:eastAsia="Arial" w:hAnsi="Aptos"/>
          <w:b w:val="0"/>
          <w:sz w:val="36"/>
        </w:rPr>
        <w:t>PART 4 Independent Test and Review Record</w:t>
      </w:r>
    </w:p>
    <w:p w14:paraId="55951292" w14:textId="77777777" w:rsidR="00B32CD6" w:rsidRPr="00901C91" w:rsidRDefault="00000000">
      <w:pPr>
        <w:spacing w:after="20"/>
        <w:rPr>
          <w:rFonts w:ascii="Aptos" w:hAnsi="Aptos"/>
        </w:rPr>
      </w:pPr>
      <w:r w:rsidRPr="00901C91">
        <w:rPr>
          <w:rFonts w:ascii="Aptos" w:hAnsi="Aptos"/>
          <w:b/>
          <w:color w:val="0E4F6C"/>
          <w:sz w:val="15"/>
        </w:rPr>
        <w:t>TESTING AND REVIEWING  |  PART 4 TASK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B32CD6" w:rsidRPr="00901C91" w14:paraId="7C7D0553" w14:textId="77777777" w:rsidTr="00901C91">
        <w:trPr>
          <w:cantSplit/>
          <w:jc w:val="center"/>
        </w:trPr>
        <w:tc>
          <w:tcPr>
            <w:tcW w:w="10151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FF2C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9655DB5" w14:textId="77777777" w:rsidR="00B32CD6" w:rsidRPr="00901C91" w:rsidRDefault="00000000">
            <w:pPr>
              <w:spacing w:after="2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5"/>
              </w:rPr>
              <w:t>TODAY’S MISSION</w:t>
            </w:r>
          </w:p>
          <w:p w14:paraId="10C8A56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Independently test another group’s chatbot. Record what happens before you judge it. Do not ask the creators to explain and do not change the prototype.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60811AC1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423CDB" w14:textId="7B214A45" w:rsidR="00B32CD6" w:rsidRPr="00901C91" w:rsidRDefault="00000000" w:rsidP="00901C91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1.</w:t>
            </w:r>
            <w:r w:rsidR="00901C91" w:rsidRPr="00901C91">
              <w:rPr>
                <w:rFonts w:ascii="Aptos" w:hAnsi="Aptos"/>
                <w:b/>
                <w:color w:val="0E4F6C"/>
                <w:sz w:val="19"/>
              </w:rPr>
              <w:t xml:space="preserve"> </w:t>
            </w:r>
            <w:r w:rsidR="00901C91" w:rsidRPr="00901C91">
              <w:rPr>
                <w:rFonts w:ascii="Aptos" w:hAnsi="Aptos"/>
                <w:b/>
                <w:color w:val="0E4F6C"/>
                <w:sz w:val="19"/>
              </w:rPr>
              <w:t>IDENTIFY THE PROTOTYPE AND TESTERS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59990" w14:textId="361EDD15" w:rsidR="00B32CD6" w:rsidRPr="00901C91" w:rsidRDefault="00B32CD6">
            <w:pPr>
              <w:keepNext/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343"/>
        <w:gridCol w:w="6988"/>
      </w:tblGrid>
      <w:tr w:rsidR="00B32CD6" w:rsidRPr="00901C91" w14:paraId="5BC14703" w14:textId="77777777" w:rsidTr="00901C91">
        <w:trPr>
          <w:cantSplit/>
          <w:tblHeader/>
          <w:jc w:val="center"/>
        </w:trPr>
        <w:tc>
          <w:tcPr>
            <w:tcW w:w="161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C384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5"/>
              </w:rPr>
              <w:t>Record item</w:t>
            </w:r>
          </w:p>
        </w:tc>
        <w:tc>
          <w:tcPr>
            <w:tcW w:w="3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6DCC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5"/>
              </w:rPr>
              <w:t>Complete</w:t>
            </w:r>
          </w:p>
        </w:tc>
      </w:tr>
      <w:tr w:rsidR="00B32CD6" w:rsidRPr="00901C91" w14:paraId="2593FD86" w14:textId="77777777" w:rsidTr="00901C91">
        <w:trPr>
          <w:cantSplit/>
          <w:jc w:val="center"/>
        </w:trPr>
        <w:tc>
          <w:tcPr>
            <w:tcW w:w="161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E342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Creator group / prototype code</w:t>
            </w:r>
          </w:p>
        </w:tc>
        <w:tc>
          <w:tcPr>
            <w:tcW w:w="3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48661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____________________________________________________________</w:t>
            </w:r>
          </w:p>
        </w:tc>
      </w:tr>
      <w:tr w:rsidR="00B32CD6" w:rsidRPr="00901C91" w14:paraId="66176C11" w14:textId="77777777" w:rsidTr="00901C91">
        <w:trPr>
          <w:cantSplit/>
          <w:jc w:val="center"/>
        </w:trPr>
        <w:tc>
          <w:tcPr>
            <w:tcW w:w="161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1BFB1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Chatbot name</w:t>
            </w:r>
          </w:p>
        </w:tc>
        <w:tc>
          <w:tcPr>
            <w:tcW w:w="3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3C41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____________________________________________________________</w:t>
            </w:r>
          </w:p>
        </w:tc>
      </w:tr>
      <w:tr w:rsidR="00B32CD6" w:rsidRPr="00901C91" w14:paraId="78650AE2" w14:textId="77777777" w:rsidTr="00901C91">
        <w:trPr>
          <w:cantSplit/>
          <w:jc w:val="center"/>
        </w:trPr>
        <w:tc>
          <w:tcPr>
            <w:tcW w:w="161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9B8B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Testing group</w:t>
            </w:r>
          </w:p>
        </w:tc>
        <w:tc>
          <w:tcPr>
            <w:tcW w:w="3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03DF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____________________________________________________________</w:t>
            </w:r>
          </w:p>
        </w:tc>
      </w:tr>
      <w:tr w:rsidR="00B32CD6" w:rsidRPr="00901C91" w14:paraId="6155F33A" w14:textId="77777777" w:rsidTr="00901C91">
        <w:trPr>
          <w:cantSplit/>
          <w:jc w:val="center"/>
        </w:trPr>
        <w:tc>
          <w:tcPr>
            <w:tcW w:w="161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F731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Date</w:t>
            </w:r>
          </w:p>
        </w:tc>
        <w:tc>
          <w:tcPr>
            <w:tcW w:w="3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018D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________________________</w:t>
            </w:r>
          </w:p>
        </w:tc>
      </w:tr>
      <w:tr w:rsidR="00B32CD6" w:rsidRPr="00901C91" w14:paraId="2655DD0E" w14:textId="77777777" w:rsidTr="00901C91">
        <w:trPr>
          <w:cantSplit/>
          <w:jc w:val="center"/>
        </w:trPr>
        <w:tc>
          <w:tcPr>
            <w:tcW w:w="161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0F35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Prototype route</w:t>
            </w:r>
          </w:p>
        </w:tc>
        <w:tc>
          <w:tcPr>
            <w:tcW w:w="3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3AFA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☐ Scratch   ☐ School-approved GenAI   ☐ Paper</w:t>
            </w:r>
          </w:p>
        </w:tc>
      </w:tr>
      <w:tr w:rsidR="00B32CD6" w:rsidRPr="00901C91" w14:paraId="0DABF5FD" w14:textId="77777777" w:rsidTr="00901C91">
        <w:trPr>
          <w:cantSplit/>
          <w:jc w:val="center"/>
        </w:trPr>
        <w:tc>
          <w:tcPr>
            <w:tcW w:w="161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E179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Part 3 Test Brief</w:t>
            </w:r>
          </w:p>
        </w:tc>
        <w:tc>
          <w:tcPr>
            <w:tcW w:w="3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BA37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☐ Page 4 is available beside the prototype</w:t>
            </w:r>
          </w:p>
        </w:tc>
      </w:tr>
      <w:tr w:rsidR="00B32CD6" w:rsidRPr="00901C91" w14:paraId="5B573216" w14:textId="77777777" w:rsidTr="00901C91">
        <w:trPr>
          <w:cantSplit/>
          <w:jc w:val="center"/>
        </w:trPr>
        <w:tc>
          <w:tcPr>
            <w:tcW w:w="161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89CE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Known technical limitation, if any</w:t>
            </w:r>
          </w:p>
        </w:tc>
        <w:tc>
          <w:tcPr>
            <w:tcW w:w="3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7A73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____________________________________________________________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5"/>
        <w:gridCol w:w="5146"/>
      </w:tblGrid>
      <w:tr w:rsidR="00B32CD6" w:rsidRPr="00901C91" w14:paraId="73D656CF" w14:textId="77777777" w:rsidTr="00901C91">
        <w:trPr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963EA" w14:textId="3A213EEA" w:rsidR="00B32CD6" w:rsidRPr="00901C91" w:rsidRDefault="00000000" w:rsidP="00901C91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2.</w:t>
            </w:r>
            <w:r w:rsidR="00901C91" w:rsidRPr="00901C91">
              <w:rPr>
                <w:rFonts w:ascii="Aptos" w:hAnsi="Aptos"/>
                <w:b/>
                <w:color w:val="0E4F6C"/>
                <w:sz w:val="19"/>
              </w:rPr>
              <w:t xml:space="preserve"> </w:t>
            </w:r>
            <w:r w:rsidR="00901C91" w:rsidRPr="00901C91">
              <w:rPr>
                <w:rFonts w:ascii="Aptos" w:hAnsi="Aptos"/>
                <w:b/>
                <w:color w:val="0E4F6C"/>
                <w:sz w:val="19"/>
              </w:rPr>
              <w:t>INDEPENDENCE, ROLES AND SAFE TESTING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ACD64" w14:textId="7501ADBB" w:rsidR="00B32CD6" w:rsidRPr="00901C91" w:rsidRDefault="00B32CD6">
            <w:pPr>
              <w:keepNext/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039"/>
        <w:gridCol w:w="7292"/>
      </w:tblGrid>
      <w:tr w:rsidR="00B32CD6" w:rsidRPr="00901C91" w14:paraId="1C0F5420" w14:textId="77777777" w:rsidTr="00901C91">
        <w:trPr>
          <w:cantSplit/>
          <w:tblHeader/>
          <w:jc w:val="center"/>
        </w:trPr>
        <w:tc>
          <w:tcPr>
            <w:tcW w:w="14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D291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Check</w:t>
            </w:r>
          </w:p>
        </w:tc>
        <w:tc>
          <w:tcPr>
            <w:tcW w:w="352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EA57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B32CD6" w:rsidRPr="00901C91" w14:paraId="73C48C78" w14:textId="77777777" w:rsidTr="00901C91">
        <w:trPr>
          <w:cantSplit/>
          <w:jc w:val="center"/>
        </w:trPr>
        <w:tc>
          <w:tcPr>
            <w:tcW w:w="14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B18E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Creators</w:t>
            </w:r>
          </w:p>
        </w:tc>
        <w:tc>
          <w:tcPr>
            <w:tcW w:w="352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7487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The creators showed only how to start/access the prototype and then stepped away.</w:t>
            </w:r>
          </w:p>
        </w:tc>
      </w:tr>
      <w:tr w:rsidR="00B32CD6" w:rsidRPr="00901C91" w14:paraId="6591D9B8" w14:textId="77777777" w:rsidTr="00901C91">
        <w:trPr>
          <w:cantSplit/>
          <w:jc w:val="center"/>
        </w:trPr>
        <w:tc>
          <w:tcPr>
            <w:tcW w:w="14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DC61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Input Reader</w:t>
            </w:r>
          </w:p>
        </w:tc>
        <w:tc>
          <w:tcPr>
            <w:tcW w:w="352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61D62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</w:t>
            </w:r>
          </w:p>
        </w:tc>
      </w:tr>
      <w:tr w:rsidR="00B32CD6" w:rsidRPr="00901C91" w14:paraId="30A18287" w14:textId="77777777" w:rsidTr="00901C91">
        <w:trPr>
          <w:cantSplit/>
          <w:jc w:val="center"/>
        </w:trPr>
        <w:tc>
          <w:tcPr>
            <w:tcW w:w="14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A4CA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Evidence Recorder</w:t>
            </w:r>
          </w:p>
        </w:tc>
        <w:tc>
          <w:tcPr>
            <w:tcW w:w="352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A60D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</w:t>
            </w:r>
          </w:p>
        </w:tc>
      </w:tr>
      <w:tr w:rsidR="00B32CD6" w:rsidRPr="00901C91" w14:paraId="688C27D0" w14:textId="77777777" w:rsidTr="00901C91">
        <w:trPr>
          <w:cantSplit/>
          <w:jc w:val="center"/>
        </w:trPr>
        <w:tc>
          <w:tcPr>
            <w:tcW w:w="14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942E5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Route Observer</w:t>
            </w:r>
          </w:p>
        </w:tc>
        <w:tc>
          <w:tcPr>
            <w:tcW w:w="352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81A7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</w:t>
            </w:r>
          </w:p>
        </w:tc>
      </w:tr>
      <w:tr w:rsidR="00B32CD6" w:rsidRPr="00901C91" w14:paraId="1D6A2334" w14:textId="77777777" w:rsidTr="00901C91">
        <w:trPr>
          <w:cantSplit/>
          <w:jc w:val="center"/>
        </w:trPr>
        <w:tc>
          <w:tcPr>
            <w:tcW w:w="14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03592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Safe-input check</w:t>
            </w:r>
          </w:p>
        </w:tc>
        <w:tc>
          <w:tcPr>
            <w:tcW w:w="352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4082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Fictional   ☐ Non-personal   ☐ Non-sensitive   ☐ School-appropriate</w:t>
            </w:r>
          </w:p>
        </w:tc>
      </w:tr>
      <w:tr w:rsidR="00B32CD6" w:rsidRPr="00901C91" w14:paraId="080670E9" w14:textId="77777777" w:rsidTr="00901C91">
        <w:trPr>
          <w:cantSplit/>
          <w:jc w:val="center"/>
        </w:trPr>
        <w:tc>
          <w:tcPr>
            <w:tcW w:w="14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5439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No attack rule</w:t>
            </w:r>
          </w:p>
        </w:tc>
        <w:tc>
          <w:tcPr>
            <w:tcW w:w="352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F504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We will not use hostile content, private experiences, jailbreaks or attempts to bypass safeguards.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B32CD6" w:rsidRPr="00901C91" w14:paraId="44B90D54" w14:textId="77777777">
        <w:trPr>
          <w:cantSplit/>
          <w:jc w:val="center"/>
        </w:trPr>
        <w:tc>
          <w:tcPr>
            <w:tcW w:w="10151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2F0D9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A263CF5" w14:textId="77777777" w:rsidR="00B32CD6" w:rsidRPr="00901C91" w:rsidRDefault="00000000">
            <w:pPr>
              <w:spacing w:after="2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5"/>
              </w:rPr>
              <w:t>EVIDENCE SENTENCE</w:t>
            </w:r>
          </w:p>
          <w:p w14:paraId="27FD8A8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Input: [exact words or choice]. Observed behaviour: [what the chatbot displayed, said, asked or routed to]. Judgement comes later.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5"/>
        <w:gridCol w:w="5146"/>
      </w:tblGrid>
      <w:tr w:rsidR="00B32CD6" w:rsidRPr="00901C91" w14:paraId="4C158255" w14:textId="77777777" w:rsidTr="00901C91">
        <w:trPr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411BA5" w14:textId="0A692CDA" w:rsidR="00B32CD6" w:rsidRPr="00901C91" w:rsidRDefault="00000000" w:rsidP="00901C91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3.</w:t>
            </w:r>
            <w:r w:rsidR="00901C91" w:rsidRPr="00901C91">
              <w:rPr>
                <w:rFonts w:ascii="Aptos" w:hAnsi="Aptos"/>
                <w:b/>
                <w:color w:val="0E4F6C"/>
                <w:sz w:val="19"/>
              </w:rPr>
              <w:t xml:space="preserve"> </w:t>
            </w:r>
            <w:r w:rsidR="00901C91" w:rsidRPr="00901C91">
              <w:rPr>
                <w:rFonts w:ascii="Aptos" w:hAnsi="Aptos"/>
                <w:b/>
                <w:color w:val="0E4F6C"/>
                <w:sz w:val="19"/>
              </w:rPr>
              <w:t xml:space="preserve">READ </w:t>
            </w:r>
            <w:proofErr w:type="gramStart"/>
            <w:r w:rsidR="00901C91" w:rsidRPr="00901C91">
              <w:rPr>
                <w:rFonts w:ascii="Aptos" w:hAnsi="Aptos"/>
                <w:b/>
                <w:color w:val="0E4F6C"/>
                <w:sz w:val="19"/>
              </w:rPr>
              <w:t>THE PART</w:t>
            </w:r>
            <w:proofErr w:type="gramEnd"/>
            <w:r w:rsidR="00901C91" w:rsidRPr="00901C91">
              <w:rPr>
                <w:rFonts w:ascii="Aptos" w:hAnsi="Aptos"/>
                <w:b/>
                <w:color w:val="0E4F6C"/>
                <w:sz w:val="19"/>
              </w:rPr>
              <w:t xml:space="preserve"> 3 TEST BRIEF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CE5165" w14:textId="655790CA" w:rsidR="00B32CD6" w:rsidRPr="00901C91" w:rsidRDefault="00B32CD6">
            <w:pPr>
              <w:keepNext/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647"/>
        <w:gridCol w:w="6684"/>
      </w:tblGrid>
      <w:tr w:rsidR="00B32CD6" w:rsidRPr="00901C91" w14:paraId="085B124F" w14:textId="77777777" w:rsidTr="00901C91">
        <w:trPr>
          <w:cantSplit/>
          <w:tblHeader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5CD6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Brief item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67A3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Testing group note</w:t>
            </w:r>
          </w:p>
        </w:tc>
      </w:tr>
      <w:tr w:rsidR="00B32CD6" w:rsidRPr="00901C91" w14:paraId="6E8A6FDE" w14:textId="77777777" w:rsidTr="00901C91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A060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Target user / purpose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58C7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We understand who the chatbot is for and what it is meant to help with.  ☐ Yes</w:t>
            </w:r>
          </w:p>
        </w:tc>
      </w:tr>
      <w:tr w:rsidR="00B32CD6" w:rsidRPr="00901C91" w14:paraId="062B2939" w14:textId="77777777" w:rsidTr="00901C91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2922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Exact principle-test idea from Part 2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DE1C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We will use it exactly in Part 1 Principle-Specific Test to test the Part 1 principle.  ☐ Ready</w:t>
            </w:r>
          </w:p>
        </w:tc>
      </w:tr>
      <w:tr w:rsidR="00B32CD6" w:rsidRPr="00901C91" w14:paraId="20E79C4F" w14:textId="77777777" w:rsidTr="00901C91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91D5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Expected observable behaviour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75DD5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We know what behaviour the creators expected, but we will record what actually happens.  ☐ Ready</w:t>
            </w:r>
          </w:p>
        </w:tc>
      </w:tr>
      <w:tr w:rsidR="00B32CD6" w:rsidRPr="00901C91" w14:paraId="2601A8E4" w14:textId="77777777" w:rsidTr="00901C91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433B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How to start / reset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0524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51"/>
      </w:tblGrid>
      <w:tr w:rsidR="00B32CD6" w:rsidRPr="00901C91" w14:paraId="6F9ED8F4" w14:textId="77777777" w:rsidTr="00901C91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2F0D9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8B8FBA9" w14:textId="77777777" w:rsidR="00B32CD6" w:rsidRPr="00901C91" w:rsidRDefault="00000000">
            <w:pPr>
              <w:spacing w:after="2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5"/>
              </w:rPr>
              <w:t>START CHECK</w:t>
            </w:r>
          </w:p>
          <w:p w14:paraId="5B9B4B2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We have the prototype, Test Brief, safe-input rules and roles. The creators are not coaching us.  ☐ Ready to begin all four test missions</w:t>
            </w:r>
          </w:p>
        </w:tc>
      </w:tr>
    </w:tbl>
    <w:p w14:paraId="3BF5F4EA" w14:textId="77777777" w:rsidR="00B32CD6" w:rsidRPr="00901C91" w:rsidRDefault="00000000">
      <w:pPr>
        <w:spacing w:after="0"/>
        <w:rPr>
          <w:rFonts w:ascii="Aptos" w:hAnsi="Aptos"/>
        </w:rPr>
      </w:pPr>
      <w:r w:rsidRPr="00901C91">
        <w:rPr>
          <w:rFonts w:ascii="Aptos" w:hAnsi="Aptos"/>
        </w:rPr>
        <w:br w:type="page"/>
      </w:r>
    </w:p>
    <w:p w14:paraId="65C17A9D" w14:textId="77777777" w:rsidR="00B32CD6" w:rsidRPr="00901C91" w:rsidRDefault="00000000">
      <w:pPr>
        <w:pStyle w:val="1"/>
        <w:spacing w:before="0" w:after="20"/>
        <w:rPr>
          <w:rFonts w:ascii="Aptos" w:hAnsi="Aptos"/>
        </w:rPr>
      </w:pPr>
      <w:r w:rsidRPr="00901C91">
        <w:rPr>
          <w:rFonts w:ascii="Aptos" w:eastAsia="Arial" w:hAnsi="Aptos"/>
          <w:b w:val="0"/>
          <w:sz w:val="36"/>
        </w:rPr>
        <w:lastRenderedPageBreak/>
        <w:t>PART 4 Independent Test and Review Record</w:t>
      </w:r>
    </w:p>
    <w:p w14:paraId="4A89CF6C" w14:textId="77777777" w:rsidR="00B32CD6" w:rsidRPr="00901C91" w:rsidRDefault="00000000">
      <w:pPr>
        <w:spacing w:after="20"/>
        <w:rPr>
          <w:rFonts w:ascii="Aptos" w:hAnsi="Aptos"/>
        </w:rPr>
      </w:pPr>
      <w:r w:rsidRPr="00901C91">
        <w:rPr>
          <w:rFonts w:ascii="Aptos" w:hAnsi="Aptos"/>
          <w:b/>
          <w:color w:val="0E4F6C"/>
          <w:sz w:val="15"/>
        </w:rPr>
        <w:t>TESTING AND REVIEWING  |  PART 4 TASK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2538"/>
        <w:gridCol w:w="2538"/>
        <w:gridCol w:w="2538"/>
      </w:tblGrid>
      <w:tr w:rsidR="00B32CD6" w:rsidRPr="00901C91" w14:paraId="32A7819B" w14:textId="77777777">
        <w:trPr>
          <w:jc w:val="center"/>
        </w:trPr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E73BC7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1  SET UP</w:t>
            </w:r>
          </w:p>
        </w:tc>
        <w:tc>
          <w:tcPr>
            <w:tcW w:w="2538" w:type="dxa"/>
            <w:shd w:val="clear" w:color="auto" w:fill="1F4E79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ECF717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2  TEST</w:t>
            </w:r>
          </w:p>
        </w:tc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D0173B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3  REVIEW</w:t>
            </w:r>
          </w:p>
        </w:tc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17FF3D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4  HANDOVER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16541BA5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23E4DC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4.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FA5AF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PART 1 PRINCIPLE-SPECIFIC TEST</w:t>
            </w:r>
          </w:p>
        </w:tc>
      </w:tr>
    </w:tbl>
    <w:p w14:paraId="33B5402A" w14:textId="77777777" w:rsidR="00B32CD6" w:rsidRPr="00901C91" w:rsidRDefault="00000000">
      <w:pPr>
        <w:spacing w:after="60"/>
        <w:rPr>
          <w:rFonts w:ascii="Aptos" w:hAnsi="Aptos"/>
        </w:rPr>
      </w:pPr>
      <w:r w:rsidRPr="00901C91">
        <w:rPr>
          <w:rFonts w:ascii="Aptos" w:hAnsi="Aptos"/>
          <w:color w:val="000000"/>
          <w:sz w:val="15"/>
        </w:rPr>
        <w:t>Use the exact principle-test idea from the Part 3 Test Brief. Reset or return to the start first.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CD6" w:rsidRPr="00901C91" w14:paraId="6503ABD4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B601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Evidence item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1AA6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B32CD6" w:rsidRPr="00901C91" w14:paraId="07CE3A3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3BFA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Exact input / choice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C4921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570FD28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B8DB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Observable behaviour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99C5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The chatbot 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4C4E7E4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B865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Expected behaviour comparison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D8B8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Confirmed   ☐ Partly confirmed   ☐ Not confirmed   ☐ Test blocked</w:t>
            </w:r>
          </w:p>
        </w:tc>
      </w:tr>
      <w:tr w:rsidR="00B32CD6" w:rsidRPr="00901C91" w14:paraId="6AF0DEA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03C1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Evidence note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E42A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Because ___________________________________________________________________________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2A0119E8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ABDF4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5.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761B47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SUPPORTED / EXPECTED-USE TEST</w:t>
            </w:r>
          </w:p>
        </w:tc>
      </w:tr>
    </w:tbl>
    <w:p w14:paraId="074BAC15" w14:textId="77777777" w:rsidR="00B32CD6" w:rsidRPr="00901C91" w:rsidRDefault="00000000">
      <w:pPr>
        <w:spacing w:after="60"/>
        <w:rPr>
          <w:rFonts w:ascii="Aptos" w:hAnsi="Aptos"/>
        </w:rPr>
      </w:pPr>
      <w:r w:rsidRPr="00901C91">
        <w:rPr>
          <w:rFonts w:ascii="Aptos" w:hAnsi="Aptos"/>
          <w:color w:val="000000"/>
          <w:sz w:val="15"/>
        </w:rPr>
        <w:t>Choose one realistic input that matches a declared category or supported route. Reset first.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CD6" w:rsidRPr="00901C91" w14:paraId="7F1F8038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54A1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Evidence item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8317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B32CD6" w:rsidRPr="00901C91" w14:paraId="788F37C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6CF3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Exact input / choice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7658A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01F79CF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B7C3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Route / category reached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87F4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________________________________________________________________________________</w:t>
            </w:r>
          </w:p>
        </w:tc>
      </w:tr>
      <w:tr w:rsidR="00B32CD6" w:rsidRPr="00901C91" w14:paraId="316CABD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D5ED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Observable behaviour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D016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The chatbot 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013ABEC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8E02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Supported-use judgement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CD10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Clear and useful   ☐ Partly clear/useful   ☐ Unclear or not useful   ☐ Test blocked</w:t>
            </w:r>
          </w:p>
        </w:tc>
      </w:tr>
      <w:tr w:rsidR="00B32CD6" w:rsidRPr="00901C91" w14:paraId="5AAE4B5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485B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Evidence note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BBA7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Because ___________________________________________________________________________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B32CD6" w:rsidRPr="00901C91" w14:paraId="39AD01A9" w14:textId="77777777">
        <w:trPr>
          <w:cantSplit/>
          <w:jc w:val="center"/>
        </w:trPr>
        <w:tc>
          <w:tcPr>
            <w:tcW w:w="10151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2F0D9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B8E1596" w14:textId="77777777" w:rsidR="00B32CD6" w:rsidRPr="00901C91" w:rsidRDefault="00000000">
            <w:pPr>
              <w:spacing w:after="2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5"/>
              </w:rPr>
              <w:t>MIDPOINT CHECK</w:t>
            </w:r>
          </w:p>
          <w:p w14:paraId="44DEFD6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5"/>
              </w:rPr>
              <w:t>the Part 1 Principle-Specific Test and Supported / Expected-Use Test contain exact inputs and visible behaviour. We did not write only “good”, “bad” or “worked”.  ☐ Checked</w:t>
            </w:r>
          </w:p>
        </w:tc>
      </w:tr>
    </w:tbl>
    <w:p w14:paraId="3D2579AD" w14:textId="77777777" w:rsidR="00B32CD6" w:rsidRPr="00901C91" w:rsidRDefault="00000000">
      <w:pPr>
        <w:spacing w:after="0"/>
        <w:rPr>
          <w:rFonts w:ascii="Aptos" w:hAnsi="Aptos"/>
        </w:rPr>
      </w:pPr>
      <w:r w:rsidRPr="00901C91">
        <w:rPr>
          <w:rFonts w:ascii="Aptos" w:hAnsi="Aptos"/>
        </w:rPr>
        <w:br w:type="page"/>
      </w:r>
    </w:p>
    <w:p w14:paraId="61B9AE0C" w14:textId="77777777" w:rsidR="00B32CD6" w:rsidRPr="00901C91" w:rsidRDefault="00000000">
      <w:pPr>
        <w:pStyle w:val="1"/>
        <w:spacing w:before="0" w:after="20"/>
        <w:rPr>
          <w:rFonts w:ascii="Aptos" w:hAnsi="Aptos"/>
        </w:rPr>
      </w:pPr>
      <w:r w:rsidRPr="00901C91">
        <w:rPr>
          <w:rFonts w:ascii="Aptos" w:eastAsia="Arial" w:hAnsi="Aptos"/>
          <w:b w:val="0"/>
          <w:sz w:val="36"/>
        </w:rPr>
        <w:lastRenderedPageBreak/>
        <w:t>PART 4 Independent Test and Review Record</w:t>
      </w:r>
    </w:p>
    <w:p w14:paraId="2B56F826" w14:textId="77777777" w:rsidR="00B32CD6" w:rsidRPr="00901C91" w:rsidRDefault="00000000">
      <w:pPr>
        <w:spacing w:after="20"/>
        <w:rPr>
          <w:rFonts w:ascii="Aptos" w:hAnsi="Aptos"/>
        </w:rPr>
      </w:pPr>
      <w:r w:rsidRPr="00901C91">
        <w:rPr>
          <w:rFonts w:ascii="Aptos" w:hAnsi="Aptos"/>
          <w:b/>
          <w:color w:val="0E4F6C"/>
          <w:sz w:val="15"/>
        </w:rPr>
        <w:t>TESTING AND REVIEWING  |  PART 4 TASK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2538"/>
        <w:gridCol w:w="2538"/>
        <w:gridCol w:w="2538"/>
      </w:tblGrid>
      <w:tr w:rsidR="00B32CD6" w:rsidRPr="00901C91" w14:paraId="6127A031" w14:textId="77777777">
        <w:trPr>
          <w:jc w:val="center"/>
        </w:trPr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7A91F6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1  SET UP</w:t>
            </w:r>
          </w:p>
        </w:tc>
        <w:tc>
          <w:tcPr>
            <w:tcW w:w="2538" w:type="dxa"/>
            <w:shd w:val="clear" w:color="auto" w:fill="1F4E79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3E6122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2  TEST</w:t>
            </w:r>
          </w:p>
        </w:tc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213C3B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3  REVIEW</w:t>
            </w:r>
          </w:p>
        </w:tc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10660C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4  HANDOVER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3A2CF275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95CBB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6.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A73F1C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UNCLEAR INPUT / FALLBACK TEST</w:t>
            </w:r>
          </w:p>
        </w:tc>
      </w:tr>
    </w:tbl>
    <w:p w14:paraId="695E51CF" w14:textId="77777777" w:rsidR="00B32CD6" w:rsidRPr="00901C91" w:rsidRDefault="00000000">
      <w:pPr>
        <w:spacing w:after="60"/>
        <w:rPr>
          <w:rFonts w:ascii="Aptos" w:hAnsi="Aptos"/>
        </w:rPr>
      </w:pPr>
      <w:r w:rsidRPr="00901C91">
        <w:rPr>
          <w:rFonts w:ascii="Aptos" w:hAnsi="Aptos"/>
          <w:color w:val="000000"/>
          <w:sz w:val="15"/>
        </w:rPr>
        <w:t>Use safe ambiguous wording or an invalid menu choice. Reset first. Check whether the fallback helps the user recover.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CD6" w:rsidRPr="00901C91" w14:paraId="0DF45820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5743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Evidence item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7A7F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B32CD6" w:rsidRPr="00901C91" w14:paraId="76B2C83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5747A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Exact unclear input / choice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256A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________________________________________________________________________________</w:t>
            </w:r>
          </w:p>
        </w:tc>
      </w:tr>
      <w:tr w:rsidR="00B32CD6" w:rsidRPr="00901C91" w14:paraId="7D453A4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6C7E2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Observable behaviour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EF90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The chatbot 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6D887F9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A2F8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Fallback / recovery judgement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E379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Worked   ☐ Partly worked   ☐ Did not work   ☐ Test blocked</w:t>
            </w:r>
          </w:p>
        </w:tc>
      </w:tr>
      <w:tr w:rsidR="00B32CD6" w:rsidRPr="00901C91" w14:paraId="6072579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4945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Evidence note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C5DA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Because ___________________________________________________________________________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4074E22A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96257A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7.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87DF5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OUTSIDE-SCOPE / LIMITATION-SAFETY TEST</w:t>
            </w:r>
          </w:p>
        </w:tc>
      </w:tr>
    </w:tbl>
    <w:p w14:paraId="5F154E02" w14:textId="77777777" w:rsidR="00B32CD6" w:rsidRPr="00901C91" w:rsidRDefault="00000000">
      <w:pPr>
        <w:spacing w:after="60"/>
        <w:rPr>
          <w:rFonts w:ascii="Aptos" w:hAnsi="Aptos"/>
        </w:rPr>
      </w:pPr>
      <w:r w:rsidRPr="00901C91">
        <w:rPr>
          <w:rFonts w:ascii="Aptos" w:hAnsi="Aptos"/>
          <w:color w:val="000000"/>
          <w:sz w:val="15"/>
        </w:rPr>
        <w:t>Use one safe fictional request outside the declared scope. Do not use personal, medical, legal, emotional or identity-based experiences.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CD6" w:rsidRPr="00901C91" w14:paraId="08D05771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E7A0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Evidence item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BDCB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B32CD6" w:rsidRPr="00901C91" w14:paraId="078F4A5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74B9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Exact outside-scope input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C9D6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________________________________________________________________________________</w:t>
            </w:r>
          </w:p>
        </w:tc>
      </w:tr>
      <w:tr w:rsidR="00B32CD6" w:rsidRPr="00901C91" w14:paraId="7E7C4DB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2CD5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Observable behaviour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D1B4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The chatbot 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1BD6258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E62A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Limit / redirection judgement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B519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Worked   ☐ Partly worked   ☐ Did not work   ☐ Test blocked</w:t>
            </w:r>
          </w:p>
        </w:tc>
      </w:tr>
      <w:tr w:rsidR="00B32CD6" w:rsidRPr="00901C91" w14:paraId="1BB9AFB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9F5B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Evidence note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4799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Because ___________________________________________________________________________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106E5084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95AE5B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8.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EB479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TESTER EVIDENCE REVIEW</w:t>
            </w:r>
          </w:p>
        </w:tc>
      </w:tr>
    </w:tbl>
    <w:p w14:paraId="73138129" w14:textId="77777777" w:rsidR="00B32CD6" w:rsidRPr="00901C91" w:rsidRDefault="00000000">
      <w:pPr>
        <w:spacing w:after="60"/>
        <w:rPr>
          <w:rFonts w:ascii="Aptos" w:hAnsi="Aptos"/>
        </w:rPr>
      </w:pPr>
      <w:r w:rsidRPr="00901C91">
        <w:rPr>
          <w:rFonts w:ascii="Aptos" w:hAnsi="Aptos"/>
          <w:color w:val="000000"/>
          <w:sz w:val="15"/>
        </w:rPr>
        <w:t>Make judgements only after all four test missions. Write at least one test mission in every evidence reference.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97"/>
        <w:gridCol w:w="4989"/>
        <w:gridCol w:w="1814"/>
      </w:tblGrid>
      <w:tr w:rsidR="00B32CD6" w:rsidRPr="00901C91" w14:paraId="47558DD7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EFE5A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Review dimension</w:t>
            </w:r>
          </w:p>
        </w:tc>
        <w:tc>
          <w:tcPr>
            <w:tcW w:w="538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0914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Our judgement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2D8D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Evidence reference</w:t>
            </w:r>
          </w:p>
        </w:tc>
      </w:tr>
      <w:tr w:rsidR="00B32CD6" w:rsidRPr="00901C91" w14:paraId="07960A7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F53D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Expected behaviour</w:t>
            </w:r>
          </w:p>
        </w:tc>
        <w:tc>
          <w:tcPr>
            <w:tcW w:w="538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1083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Confirmed  ☐ Partly  ☐ Not confirmed  ☐ Not tested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447D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Test mission: __________________</w:t>
            </w:r>
          </w:p>
        </w:tc>
      </w:tr>
      <w:tr w:rsidR="00B32CD6" w:rsidRPr="00901C91" w14:paraId="2D3B631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BF92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Clarity</w:t>
            </w:r>
          </w:p>
        </w:tc>
        <w:tc>
          <w:tcPr>
            <w:tcW w:w="538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328E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Clear  ☐ Partly clear  ☐ Unclear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54C4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Test mission: __________________</w:t>
            </w:r>
          </w:p>
        </w:tc>
      </w:tr>
      <w:tr w:rsidR="00B32CD6" w:rsidRPr="00901C91" w14:paraId="5F740B15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5E88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Usefulness</w:t>
            </w:r>
          </w:p>
        </w:tc>
        <w:tc>
          <w:tcPr>
            <w:tcW w:w="538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7A96A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Useful  ☐ Partly useful  ☐ Not useful for this test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B1DD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Test mission: __________________</w:t>
            </w:r>
          </w:p>
        </w:tc>
      </w:tr>
      <w:tr w:rsidR="00B32CD6" w:rsidRPr="00901C91" w14:paraId="083FFB3D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9FFE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Fallback / recovery</w:t>
            </w:r>
          </w:p>
        </w:tc>
        <w:tc>
          <w:tcPr>
            <w:tcW w:w="538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AC7D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Worked  ☐ Partly  ☐ Did not work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04551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Unclear-Input / Fallback Test</w:t>
            </w:r>
          </w:p>
        </w:tc>
      </w:tr>
      <w:tr w:rsidR="00B32CD6" w:rsidRPr="00901C91" w14:paraId="5947A07D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5F93A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Limitation / safety</w:t>
            </w:r>
          </w:p>
        </w:tc>
        <w:tc>
          <w:tcPr>
            <w:tcW w:w="538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6E40A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Worked  ☐ Partly  ☐ Did not work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70F6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Outside-Scope / Limitation-Safety Test</w:t>
            </w:r>
          </w:p>
        </w:tc>
      </w:tr>
      <w:tr w:rsidR="00B32CD6" w:rsidRPr="00901C91" w14:paraId="2FD51C8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4B7B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Possible unfairness or bias</w:t>
            </w:r>
          </w:p>
        </w:tc>
        <w:tc>
          <w:tcPr>
            <w:tcW w:w="538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905A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No concern observed  ☐ Possible concern  ☐ Not enough evidence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AC28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Test mission: __________________</w:t>
            </w:r>
          </w:p>
        </w:tc>
      </w:tr>
      <w:tr w:rsidR="00B32CD6" w:rsidRPr="00901C91" w14:paraId="0DE33D0E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4D98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Part 1 principle</w:t>
            </w:r>
          </w:p>
        </w:tc>
        <w:tc>
          <w:tcPr>
            <w:tcW w:w="538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94856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Confirmed  ☐ Partly confirmed  ☐ Not confirmed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8EB9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Part 1 Principle-Specific Test</w:t>
            </w:r>
          </w:p>
        </w:tc>
      </w:tr>
      <w:tr w:rsidR="00B32CD6" w:rsidRPr="00901C91" w14:paraId="30ABF8F2" w14:textId="77777777">
        <w:trPr>
          <w:cantSplit/>
          <w:tblHeader/>
          <w:jc w:val="center"/>
        </w:trPr>
        <w:tc>
          <w:tcPr>
            <w:tcW w:w="2835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9E7D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Tester feedback</w:t>
            </w:r>
          </w:p>
        </w:tc>
        <w:tc>
          <w:tcPr>
            <w:tcW w:w="680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05EA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Evidence-grounded record</w:t>
            </w:r>
          </w:p>
        </w:tc>
      </w:tr>
      <w:tr w:rsidR="00B32CD6" w:rsidRPr="00901C91" w14:paraId="4ED03770" w14:textId="77777777">
        <w:trPr>
          <w:cantSplit/>
          <w:jc w:val="center"/>
        </w:trPr>
        <w:tc>
          <w:tcPr>
            <w:tcW w:w="2835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A324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One Verified Strength</w:t>
            </w:r>
          </w:p>
        </w:tc>
        <w:tc>
          <w:tcPr>
            <w:tcW w:w="680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8C4BB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Test mission __________________ shows that 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140DD8E1" w14:textId="77777777">
        <w:trPr>
          <w:cantSplit/>
          <w:jc w:val="center"/>
        </w:trPr>
        <w:tc>
          <w:tcPr>
            <w:tcW w:w="2835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BA71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One Priority Review Finding</w:t>
            </w:r>
          </w:p>
        </w:tc>
        <w:tc>
          <w:tcPr>
            <w:tcW w:w="680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7052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Test mission __________________ shows that 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</w:tbl>
    <w:p w14:paraId="7245E143" w14:textId="77777777" w:rsidR="00B32CD6" w:rsidRPr="00901C91" w:rsidRDefault="00000000">
      <w:pPr>
        <w:spacing w:after="0"/>
        <w:rPr>
          <w:rFonts w:ascii="Aptos" w:hAnsi="Aptos"/>
        </w:rPr>
      </w:pPr>
      <w:r w:rsidRPr="00901C91">
        <w:rPr>
          <w:rFonts w:ascii="Aptos" w:hAnsi="Aptos"/>
        </w:rPr>
        <w:br w:type="page"/>
      </w:r>
    </w:p>
    <w:p w14:paraId="7DDFCA03" w14:textId="77777777" w:rsidR="00B32CD6" w:rsidRPr="00901C91" w:rsidRDefault="00000000">
      <w:pPr>
        <w:pStyle w:val="1"/>
        <w:spacing w:before="0" w:after="20"/>
        <w:rPr>
          <w:rFonts w:ascii="Aptos" w:hAnsi="Aptos"/>
        </w:rPr>
      </w:pPr>
      <w:r w:rsidRPr="00901C91">
        <w:rPr>
          <w:rFonts w:ascii="Aptos" w:eastAsia="Arial" w:hAnsi="Aptos"/>
          <w:b w:val="0"/>
          <w:sz w:val="36"/>
        </w:rPr>
        <w:lastRenderedPageBreak/>
        <w:t>PART 4 Independent Test and Review Record</w:t>
      </w:r>
    </w:p>
    <w:p w14:paraId="0D55CCE7" w14:textId="77777777" w:rsidR="00B32CD6" w:rsidRPr="00901C91" w:rsidRDefault="00000000">
      <w:pPr>
        <w:spacing w:after="20"/>
        <w:rPr>
          <w:rFonts w:ascii="Aptos" w:hAnsi="Aptos"/>
        </w:rPr>
      </w:pPr>
      <w:r w:rsidRPr="00901C91">
        <w:rPr>
          <w:rFonts w:ascii="Aptos" w:hAnsi="Aptos"/>
          <w:b/>
          <w:color w:val="0E4F6C"/>
          <w:sz w:val="15"/>
        </w:rPr>
        <w:t>TESTING AND REVIEWING  |  PART 4 TASK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2538"/>
        <w:gridCol w:w="2538"/>
        <w:gridCol w:w="2538"/>
      </w:tblGrid>
      <w:tr w:rsidR="00B32CD6" w:rsidRPr="00901C91" w14:paraId="1C53114A" w14:textId="77777777">
        <w:trPr>
          <w:jc w:val="center"/>
        </w:trPr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A27E7B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1  SET UP</w:t>
            </w:r>
          </w:p>
        </w:tc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DAEFE1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2  TEST</w:t>
            </w:r>
          </w:p>
        </w:tc>
        <w:tc>
          <w:tcPr>
            <w:tcW w:w="2538" w:type="dxa"/>
            <w:shd w:val="clear" w:color="auto" w:fill="F1F3F4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31513E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595959"/>
                <w:sz w:val="13"/>
              </w:rPr>
              <w:t>3  REVIEW</w:t>
            </w:r>
          </w:p>
        </w:tc>
        <w:tc>
          <w:tcPr>
            <w:tcW w:w="2538" w:type="dxa"/>
            <w:shd w:val="clear" w:color="auto" w:fill="1F4E79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06B4CF" w14:textId="77777777" w:rsidR="00B32CD6" w:rsidRPr="00901C91" w:rsidRDefault="00000000">
            <w:pPr>
              <w:spacing w:after="0"/>
              <w:jc w:val="center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4  HANDOVER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1D867CA0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CAFE2E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9.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85F7F6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CREATORS COMPARE THE EVIDENCE</w:t>
            </w:r>
          </w:p>
        </w:tc>
      </w:tr>
    </w:tbl>
    <w:p w14:paraId="4B67BAF3" w14:textId="77777777" w:rsidR="00B32CD6" w:rsidRPr="00901C91" w:rsidRDefault="00000000">
      <w:pPr>
        <w:spacing w:after="60"/>
        <w:rPr>
          <w:rFonts w:ascii="Aptos" w:hAnsi="Aptos"/>
        </w:rPr>
      </w:pPr>
      <w:r w:rsidRPr="00901C91">
        <w:rPr>
          <w:rFonts w:ascii="Aptos" w:hAnsi="Aptos"/>
          <w:color w:val="000000"/>
          <w:sz w:val="15"/>
        </w:rPr>
        <w:t>The testers return this record. Creators now compare the evidence with the expected behaviour. Keep the prototype closed for editing.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B32CD6" w:rsidRPr="00901C91" w14:paraId="457FCF42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BD84A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Creator review item</w:t>
            </w:r>
          </w:p>
        </w:tc>
        <w:tc>
          <w:tcPr>
            <w:tcW w:w="62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56AD2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B32CD6" w:rsidRPr="00901C91" w14:paraId="1C38CB11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EF011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What did the independent tests confirm?</w:t>
            </w:r>
          </w:p>
        </w:tc>
        <w:tc>
          <w:tcPr>
            <w:tcW w:w="62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C94E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Test mission __________________ shows _________________________________________________________________________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1289C56E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315A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What differed from or added to our expectation?</w:t>
            </w:r>
          </w:p>
        </w:tc>
        <w:tc>
          <w:tcPr>
            <w:tcW w:w="62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296A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Test mission __________________ shows _________________________________________________________________________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________________________________________________________________________________</w:t>
            </w:r>
          </w:p>
        </w:tc>
      </w:tr>
      <w:tr w:rsidR="00B32CD6" w:rsidRPr="00901C91" w14:paraId="77D895E2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7DB1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Known technical limitation status</w:t>
            </w:r>
          </w:p>
        </w:tc>
        <w:tc>
          <w:tcPr>
            <w:tcW w:w="62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DAC5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Did not affect testing   ☐ Still affected test mission: __________________   ☐ New access block recorded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5B106762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B05F9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10.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20F980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PART 5 REVIEW DECISION — COMPLETE ONE PATH</w:t>
            </w:r>
          </w:p>
        </w:tc>
      </w:tr>
    </w:tbl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CD6" w:rsidRPr="00901C91" w14:paraId="1BC8DAE4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B0A2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Decision path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1FF3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4"/>
              </w:rPr>
              <w:t>Creator record</w:t>
            </w:r>
          </w:p>
        </w:tc>
      </w:tr>
      <w:tr w:rsidR="00B32CD6" w:rsidRPr="00901C91" w14:paraId="0D2B80C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2249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IMPROVE IN PART 5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365F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Feature to improve: 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Evidence from test mission __________________ shows 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Why this matters: _________________________________________________________________</w:t>
            </w:r>
          </w:p>
        </w:tc>
      </w:tr>
      <w:tr w:rsidR="00B32CD6" w:rsidRPr="00901C91" w14:paraId="1AE56F2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86081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KEEP AS DESIGNED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B2BA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Feature to keep: ____________________________________________________________________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Evidence from test mission __________________ shows _______________________________________________________________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Why this evidence supports Keep: __________________________________________________</w:t>
            </w:r>
          </w:p>
        </w:tc>
      </w:tr>
      <w:tr w:rsidR="00B32CD6" w:rsidRPr="00901C91" w14:paraId="4BDA783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5A5F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☐ RETEST NEEDED — blocked exception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E1361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Missing or blocked test mission: __________________   Reason: ______________________________________________</w:t>
            </w:r>
            <w:r w:rsidRPr="00901C91">
              <w:rPr>
                <w:rFonts w:ascii="Aptos" w:hAnsi="Aptos"/>
                <w:color w:val="000000"/>
                <w:sz w:val="14"/>
              </w:rPr>
              <w:br/>
              <w:t>Complete this evidence before refinement.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B32CD6" w:rsidRPr="00901C91" w14:paraId="37B3B4C9" w14:textId="77777777">
        <w:trPr>
          <w:cantSplit/>
          <w:jc w:val="center"/>
        </w:trPr>
        <w:tc>
          <w:tcPr>
            <w:tcW w:w="10151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FF2C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743635A" w14:textId="77777777" w:rsidR="00B32CD6" w:rsidRPr="00901C91" w:rsidRDefault="00000000">
            <w:pPr>
              <w:spacing w:after="2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4"/>
              </w:rPr>
              <w:t>STOP — DO NOT REVISE HERE</w:t>
            </w:r>
          </w:p>
          <w:p w14:paraId="0F47271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Do not write the new response, edit code, change cards, alter the Prompt Capsule or run a verification-after-change test. Part 5 will act on this decision.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4F0D2640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B6089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11.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230F43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RESERVE THE PART 5 VERIFICATION INPUT</w:t>
            </w:r>
          </w:p>
        </w:tc>
      </w:tr>
    </w:tbl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B32CD6" w:rsidRPr="00901C91" w14:paraId="66CD4B17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145D5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Handover item</w:t>
            </w:r>
          </w:p>
        </w:tc>
        <w:tc>
          <w:tcPr>
            <w:tcW w:w="56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0DB6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Record</w:t>
            </w:r>
          </w:p>
        </w:tc>
      </w:tr>
      <w:tr w:rsidR="00B32CD6" w:rsidRPr="00901C91" w14:paraId="39EDC6F4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6A14C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Exact verification / confirmation input</w:t>
            </w:r>
          </w:p>
        </w:tc>
        <w:tc>
          <w:tcPr>
            <w:tcW w:w="56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6C8B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________________________________________________________________________________</w:t>
            </w:r>
          </w:p>
        </w:tc>
      </w:tr>
      <w:tr w:rsidR="00B32CD6" w:rsidRPr="00901C91" w14:paraId="1E82F3F9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64F4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What Part 5 should check</w:t>
            </w:r>
          </w:p>
        </w:tc>
        <w:tc>
          <w:tcPr>
            <w:tcW w:w="56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BA84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________________________________________________________________________________</w:t>
            </w:r>
          </w:p>
        </w:tc>
      </w:tr>
      <w:tr w:rsidR="00B32CD6" w:rsidRPr="00901C91" w14:paraId="602A5D9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664E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Evidence source</w:t>
            </w:r>
          </w:p>
        </w:tc>
        <w:tc>
          <w:tcPr>
            <w:tcW w:w="56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AF79E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Test mission: __________________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62D588CD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5520A1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12.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191DC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OPTIONAL GENAI EVIDENCE CHALLENGE</w:t>
            </w:r>
          </w:p>
        </w:tc>
      </w:tr>
    </w:tbl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B32CD6" w:rsidRPr="00901C91" w14:paraId="680C0894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DFF2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Human-first optional trace</w:t>
            </w:r>
          </w:p>
        </w:tc>
        <w:tc>
          <w:tcPr>
            <w:tcW w:w="56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3785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Record</w:t>
            </w:r>
          </w:p>
        </w:tc>
      </w:tr>
      <w:tr w:rsidR="00B32CD6" w:rsidRPr="00901C91" w14:paraId="75D66DFC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1FC5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Use and challenge</w:t>
            </w:r>
          </w:p>
        </w:tc>
        <w:tc>
          <w:tcPr>
            <w:tcW w:w="56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A88F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Not used   ☐ Used after human decision — question: ______________________________</w:t>
            </w:r>
          </w:p>
        </w:tc>
      </w:tr>
      <w:tr w:rsidR="00B32CD6" w:rsidRPr="00901C91" w14:paraId="6854C95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64419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Our response and reason</w:t>
            </w:r>
          </w:p>
        </w:tc>
        <w:tc>
          <w:tcPr>
            <w:tcW w:w="56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F4E1F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ACCEPT   ☐ ADAPT   ☐ REJECT — ________________________________________________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B32CD6" w:rsidRPr="00901C91" w14:paraId="7CF28545" w14:textId="77777777">
        <w:trPr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CCC6D" w14:textId="77777777" w:rsidR="00B32CD6" w:rsidRPr="00901C91" w:rsidRDefault="00000000">
            <w:pPr>
              <w:keepNext/>
              <w:spacing w:after="0"/>
              <w:jc w:val="right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13.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FB1F74" w14:textId="77777777" w:rsidR="00B32CD6" w:rsidRPr="00901C91" w:rsidRDefault="00000000">
            <w:pPr>
              <w:keepNext/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9"/>
              </w:rPr>
              <w:t>PRIVACY AND PART 5 HANDOVER</w:t>
            </w:r>
          </w:p>
        </w:tc>
      </w:tr>
    </w:tbl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32CD6" w:rsidRPr="00901C91" w14:paraId="3C0EDF5A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FA9FD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Final check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94DEA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FFFFFF"/>
                <w:sz w:val="13"/>
              </w:rPr>
              <w:t>Complete</w:t>
            </w:r>
          </w:p>
        </w:tc>
      </w:tr>
      <w:tr w:rsidR="00B32CD6" w:rsidRPr="00901C91" w14:paraId="56716AA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B5544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Privacy / prototype state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2D5D0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No personal or sensitive information   ☐ Prototype unchanged from tested state</w:t>
            </w:r>
          </w:p>
        </w:tc>
      </w:tr>
      <w:tr w:rsidR="00B32CD6" w:rsidRPr="00901C91" w14:paraId="15478F2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627B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Evidence package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E9283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Prototype   ☐ Part 3 Test Brief   ☐ Completed Part 4 record</w:t>
            </w:r>
          </w:p>
        </w:tc>
      </w:tr>
      <w:tr w:rsidR="00B32CD6" w:rsidRPr="00901C91" w14:paraId="6F3B812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C4DD1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Part 5 readiness</w:t>
            </w:r>
          </w:p>
        </w:tc>
        <w:tc>
          <w:tcPr>
            <w:tcW w:w="680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24C08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3"/>
              </w:rPr>
              <w:t>☐ READY FOR PART 5   ☐ RETEST NEEDED before refinement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B32CD6" w:rsidRPr="00901C91" w14:paraId="5A3A1403" w14:textId="77777777">
        <w:trPr>
          <w:cantSplit/>
          <w:jc w:val="center"/>
        </w:trPr>
        <w:tc>
          <w:tcPr>
            <w:tcW w:w="10151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2F0D9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8D7BD57" w14:textId="77777777" w:rsidR="00B32CD6" w:rsidRPr="00901C91" w:rsidRDefault="00000000">
            <w:pPr>
              <w:spacing w:after="20"/>
              <w:rPr>
                <w:rFonts w:ascii="Aptos" w:hAnsi="Aptos"/>
              </w:rPr>
            </w:pPr>
            <w:r w:rsidRPr="00901C91">
              <w:rPr>
                <w:rFonts w:ascii="Aptos" w:hAnsi="Aptos"/>
                <w:b/>
                <w:color w:val="0E4F6C"/>
                <w:sz w:val="14"/>
              </w:rPr>
              <w:t>HANDOVER COMPLETE</w:t>
            </w:r>
          </w:p>
          <w:p w14:paraId="6787A7B7" w14:textId="77777777" w:rsidR="00B32CD6" w:rsidRPr="00901C91" w:rsidRDefault="00000000">
            <w:pPr>
              <w:spacing w:after="0"/>
              <w:rPr>
                <w:rFonts w:ascii="Aptos" w:hAnsi="Aptos"/>
              </w:rPr>
            </w:pPr>
            <w:r w:rsidRPr="00901C91">
              <w:rPr>
                <w:rFonts w:ascii="Aptos" w:hAnsi="Aptos"/>
                <w:color w:val="000000"/>
                <w:sz w:val="14"/>
              </w:rPr>
              <w:t>Prototype + Part 3 Test Brief + this record form the complete Part 4 → Part 5 handover. No separate handover card is required.</w:t>
            </w:r>
          </w:p>
        </w:tc>
      </w:tr>
    </w:tbl>
    <w:p w14:paraId="011E8C96" w14:textId="77777777" w:rsidR="00831E1C" w:rsidRPr="00901C91" w:rsidRDefault="00831E1C">
      <w:pPr>
        <w:rPr>
          <w:rFonts w:ascii="Aptos" w:hAnsi="Aptos"/>
        </w:rPr>
      </w:pPr>
    </w:p>
    <w:sectPr w:rsidR="00831E1C" w:rsidRPr="00901C91">
      <w:headerReference w:type="even" r:id="rId8"/>
      <w:headerReference w:type="default" r:id="rId9"/>
      <w:footerReference w:type="default" r:id="rId10"/>
      <w:headerReference w:type="first" r:id="rId11"/>
      <w:pgSz w:w="11909" w:h="16834"/>
      <w:pgMar w:top="765" w:right="879" w:bottom="765" w:left="879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0C34A" w14:textId="77777777" w:rsidR="00831E1C" w:rsidRDefault="00831E1C">
      <w:pPr>
        <w:spacing w:after="0"/>
      </w:pPr>
      <w:r>
        <w:separator/>
      </w:r>
    </w:p>
  </w:endnote>
  <w:endnote w:type="continuationSeparator" w:id="0">
    <w:p w14:paraId="468798E9" w14:textId="77777777" w:rsidR="00831E1C" w:rsidRDefault="00831E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E4988" w14:textId="77777777" w:rsidR="00B32CD6" w:rsidRDefault="00000000">
    <w:proofErr w:type="spellStart"/>
    <w:r>
      <w:rPr>
        <w:color w:val="667085"/>
        <w:sz w:val="16"/>
      </w:rPr>
      <w:t>GenSTEAMers</w:t>
    </w:r>
    <w:proofErr w:type="spellEnd"/>
    <w:r>
      <w:rPr>
        <w:color w:val="667085"/>
        <w:sz w:val="16"/>
      </w:rPr>
      <w:t xml:space="preserve"> | Chatting with AI | PART 4</w:t>
    </w:r>
  </w:p>
  <w:p w14:paraId="68C7D094" w14:textId="77777777" w:rsidR="00B32CD6" w:rsidRDefault="00000000">
    <w:pPr>
      <w:jc w:val="right"/>
    </w:pPr>
    <w:r>
      <w:t xml:space="preserve">Page </w:t>
    </w:r>
    <w:r>
      <w:fldChar w:fldCharType="begin"/>
    </w:r>
    <w:r>
      <w:instrText>PAGE</w:instrText>
    </w:r>
    <w:r w:rsidR="00901C91">
      <w:fldChar w:fldCharType="separate"/>
    </w:r>
    <w:r w:rsidR="00901C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7D996" w14:textId="77777777" w:rsidR="00831E1C" w:rsidRDefault="00831E1C">
      <w:pPr>
        <w:spacing w:after="0"/>
      </w:pPr>
      <w:r>
        <w:separator/>
      </w:r>
    </w:p>
  </w:footnote>
  <w:footnote w:type="continuationSeparator" w:id="0">
    <w:p w14:paraId="55D6E8B0" w14:textId="77777777" w:rsidR="00831E1C" w:rsidRDefault="00831E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A6940" w14:textId="77777777" w:rsidR="00B32CD6" w:rsidRDefault="00B32C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28AE" w14:textId="77777777" w:rsidR="00B32CD6" w:rsidRDefault="00000000">
    <w:pPr>
      <w:pStyle w:val="a5"/>
    </w:pPr>
    <w:r>
      <w:rPr>
        <w:noProof/>
      </w:rPr>
      <w:drawing>
        <wp:inline distT="0" distB="0" distL="0" distR="0" wp14:anchorId="66FF044D" wp14:editId="6054E2F9">
          <wp:extent cx="1325880" cy="391965"/>
          <wp:effectExtent l="0" t="0" r="0" b="0"/>
          <wp:docPr id="1" name="Picture 1" descr="GenSTEAMers logo" title="GenSTEAMer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nsteame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0D60" w14:textId="77777777" w:rsidR="00B32CD6" w:rsidRDefault="00B32C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370039">
    <w:abstractNumId w:val="8"/>
  </w:num>
  <w:num w:numId="2" w16cid:durableId="767580037">
    <w:abstractNumId w:val="6"/>
  </w:num>
  <w:num w:numId="3" w16cid:durableId="1321235137">
    <w:abstractNumId w:val="5"/>
  </w:num>
  <w:num w:numId="4" w16cid:durableId="764807436">
    <w:abstractNumId w:val="4"/>
  </w:num>
  <w:num w:numId="5" w16cid:durableId="1523546099">
    <w:abstractNumId w:val="7"/>
  </w:num>
  <w:num w:numId="6" w16cid:durableId="725955782">
    <w:abstractNumId w:val="3"/>
  </w:num>
  <w:num w:numId="7" w16cid:durableId="954213151">
    <w:abstractNumId w:val="2"/>
  </w:num>
  <w:num w:numId="8" w16cid:durableId="1525287161">
    <w:abstractNumId w:val="1"/>
  </w:num>
  <w:num w:numId="9" w16cid:durableId="5436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2E5"/>
    <w:rsid w:val="0015074B"/>
    <w:rsid w:val="0029639D"/>
    <w:rsid w:val="00326F90"/>
    <w:rsid w:val="00831E1C"/>
    <w:rsid w:val="00901C91"/>
    <w:rsid w:val="00AA1D8D"/>
    <w:rsid w:val="00B32C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A897E"/>
  <w14:defaultImageDpi w14:val="300"/>
  <w15:docId w15:val="{CF1B035E-94AE-4C1D-A98B-318EBA44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Arial" w:eastAsia="Arial" w:hAnsi="Arial"/>
      <w:color w:val="1F293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0" w:after="60"/>
      <w:outlineLvl w:val="0"/>
    </w:pPr>
    <w:rPr>
      <w:rFonts w:asciiTheme="majorHAnsi" w:eastAsiaTheme="majorEastAsia" w:hAnsiTheme="majorHAnsi" w:cstheme="majorBidi"/>
      <w:b/>
      <w:bCs/>
      <w:color w:val="0E4F6C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40" w:after="60"/>
      <w:outlineLvl w:val="1"/>
    </w:pPr>
    <w:rPr>
      <w:rFonts w:asciiTheme="majorHAnsi" w:eastAsiaTheme="majorEastAsia" w:hAnsiTheme="majorHAnsi" w:cstheme="majorBidi"/>
      <w:b/>
      <w:bCs/>
      <w:color w:val="0E4F6C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60"/>
      <w:outlineLvl w:val="2"/>
    </w:pPr>
    <w:rPr>
      <w:rFonts w:asciiTheme="majorHAnsi" w:eastAsiaTheme="majorEastAsia" w:hAnsiTheme="majorHAnsi" w:cstheme="majorBidi"/>
      <w:b/>
      <w:bCs/>
      <w:color w:val="0E4F6C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40" w:after="60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4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Small">
    <w:name w:val="WS Small"/>
    <w:pPr>
      <w:spacing w:after="0" w:line="240" w:lineRule="auto"/>
    </w:pPr>
    <w:rPr>
      <w:rFonts w:ascii="Aptos" w:hAnsi="Aptos"/>
      <w:color w:val="1F2937"/>
      <w:sz w:val="16"/>
    </w:rPr>
  </w:style>
  <w:style w:type="paragraph" w:customStyle="1" w:styleId="WSLabel">
    <w:name w:val="WS Label"/>
    <w:pPr>
      <w:spacing w:after="20"/>
    </w:pPr>
    <w:rPr>
      <w:rFonts w:ascii="Aptos" w:hAnsi="Aptos"/>
      <w:b/>
      <w:color w:val="0E4F6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4 Independent Test and Review Record</dc:title>
  <dc:subject>Canonical student record for Full Pathway Part 4</dc:subject>
  <dc:creator/>
  <cp:keywords>GenSTEAMers, Chatting with AI, Full Pathway, Part 4, independent testing, review evidence</cp:keywords>
  <dc:description/>
  <cp:lastModifiedBy>ΙΩΑΝΝΗΣ ΜΠΕΡΔΟΥΣΗΣ</cp:lastModifiedBy>
  <cp:revision>3</cp:revision>
  <dcterms:created xsi:type="dcterms:W3CDTF">2013-12-23T23:15:00Z</dcterms:created>
  <dcterms:modified xsi:type="dcterms:W3CDTF">2026-09-13T09:06:00Z</dcterms:modified>
  <cp:category>GenSTEAMers educational material</cp:category>
</cp:coreProperties>
</file>