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left="0" w:firstLine="0"/>
        <w:rPr>
          <w:rFonts w:ascii="Arial" w:cs="Arial" w:eastAsia="Arial" w:hAnsi="Arial"/>
          <w:color w:val="000000"/>
          <w:sz w:val="22"/>
          <w:szCs w:val="22"/>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b5c7e3" w:val="clear"/>
            <w:tcMar>
              <w:top w:w="320.0" w:type="dxa"/>
              <w:left w:w="320.0" w:type="dxa"/>
              <w:bottom w:w="320.0" w:type="dxa"/>
              <w:right w:w="240.0" w:type="dxa"/>
            </w:tcMar>
          </w:tcPr>
          <w:p w:rsidR="00000000" w:rsidDel="00000000" w:rsidP="00000000" w:rsidRDefault="00000000" w:rsidRPr="00000000" w14:paraId="00000002">
            <w:pPr>
              <w:spacing w:after="80" w:line="276" w:lineRule="auto"/>
              <w:ind w:left="0" w:firstLine="0"/>
              <w:rPr>
                <w:b w:val="1"/>
                <w:bCs w:val="1"/>
                <w:color w:val="ffffff"/>
                <w:sz w:val="52"/>
                <w:szCs w:val="52"/>
              </w:rPr>
            </w:pPr>
            <w:r w:rsidDel="00000000" w:rsidR="00000000" w:rsidRPr="00000000">
              <w:rPr>
                <w:b w:val="1"/>
                <w:bCs w:val="1"/>
                <w:color w:val="ffffff"/>
                <w:sz w:val="52"/>
                <w:szCs w:val="52"/>
                <w:rtl w:val="0"/>
              </w:rPr>
              <w:t xml:space="preserve">Chatting with AI</w:t>
            </w:r>
          </w:p>
          <w:p w:rsidR="00000000" w:rsidDel="00000000" w:rsidP="00000000" w:rsidRDefault="00000000" w:rsidRPr="00000000" w14:paraId="00000003">
            <w:pPr>
              <w:spacing w:after="80" w:line="276" w:lineRule="auto"/>
              <w:ind w:left="0" w:firstLine="0"/>
              <w:rPr>
                <w:color w:val="ff0000"/>
                <w:sz w:val="26"/>
                <w:szCs w:val="26"/>
              </w:rPr>
            </w:pPr>
            <w:r w:rsidDel="00000000" w:rsidR="00000000" w:rsidRPr="00000000">
              <w:rPr>
                <w:color w:val="ffffff"/>
                <w:sz w:val="26"/>
                <w:szCs w:val="26"/>
                <w:rtl w:val="0"/>
              </w:rPr>
              <w:t xml:space="preserve">Project Overview - </w:t>
            </w:r>
            <w:r w:rsidDel="00000000" w:rsidR="00000000" w:rsidRPr="00000000">
              <w:rPr>
                <w:color w:val="ff0000"/>
                <w:sz w:val="26"/>
                <w:szCs w:val="26"/>
                <w:rtl w:val="0"/>
              </w:rPr>
              <w:t xml:space="preserve">under refinement </w:t>
            </w:r>
          </w:p>
          <w:p w:rsidR="00000000" w:rsidDel="00000000" w:rsidP="00000000" w:rsidRDefault="00000000" w:rsidRPr="00000000" w14:paraId="00000004">
            <w:pPr>
              <w:spacing w:after="0" w:line="276" w:lineRule="auto"/>
              <w:ind w:left="0" w:firstLine="0"/>
              <w:rPr>
                <w:i w:val="1"/>
                <w:iCs w:val="1"/>
                <w:color w:val="ffffff"/>
              </w:rPr>
            </w:pPr>
            <w:r w:rsidDel="00000000" w:rsidR="00000000" w:rsidRPr="00000000">
              <w:rPr>
                <w:i w:val="1"/>
                <w:iCs w:val="1"/>
                <w:color w:val="ffffff"/>
                <w:rtl w:val="0"/>
              </w:rPr>
              <w:t xml:space="preserve">Uncovering the mechanisms behind chatbots</w:t>
            </w:r>
          </w:p>
        </w:tc>
      </w:tr>
    </w:tbl>
    <w:p w:rsidR="00000000" w:rsidDel="00000000" w:rsidP="00000000" w:rsidRDefault="00000000" w:rsidRPr="00000000" w14:paraId="00000005">
      <w:pPr>
        <w:spacing w:after="18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105"/>
        <w:tblGridChange w:id="0">
          <w:tblGrid>
            <w:gridCol w:w="2910"/>
            <w:gridCol w:w="6105"/>
          </w:tblGrid>
        </w:tblGridChange>
      </w:tblGrid>
      <w:tr>
        <w:trPr>
          <w:cantSplit w:val="0"/>
          <w:trHeight w:val="405" w:hRule="atLeast"/>
          <w:tblHeader w:val="0"/>
        </w:trPr>
        <w:tc>
          <w:tcPr>
            <w:gridSpan w:val="2"/>
            <w:tcBorders>
              <w:top w:color="1d6f5e" w:space="0" w:sz="6" w:val="single"/>
              <w:left w:color="1d6f5e" w:space="0" w:sz="6" w:val="single"/>
              <w:bottom w:color="1d6f5e" w:space="0" w:sz="6" w:val="single"/>
              <w:right w:color="1d6f5e" w:space="0" w:sz="6" w:val="single"/>
            </w:tcBorders>
            <w:shd w:fill="9eb5da" w:val="clear"/>
            <w:tcMar>
              <w:top w:w="80.0" w:type="dxa"/>
              <w:left w:w="140.0" w:type="dxa"/>
              <w:bottom w:w="80.0" w:type="dxa"/>
              <w:right w:w="100.0" w:type="dxa"/>
            </w:tcMar>
          </w:tcPr>
          <w:p w:rsidR="00000000" w:rsidDel="00000000" w:rsidP="00000000" w:rsidRDefault="00000000" w:rsidRPr="00000000" w14:paraId="00000006">
            <w:pPr>
              <w:spacing w:after="0" w:line="276" w:lineRule="auto"/>
              <w:ind w:left="0" w:firstLine="0"/>
              <w:rPr>
                <w:b w:val="1"/>
                <w:bCs w:val="1"/>
                <w:color w:val="ffffff"/>
              </w:rPr>
            </w:pPr>
            <w:r w:rsidDel="00000000" w:rsidR="00000000" w:rsidRPr="00000000">
              <w:rPr>
                <w:b w:val="1"/>
                <w:bCs w:val="1"/>
                <w:color w:val="ffffff"/>
                <w:rtl w:val="0"/>
              </w:rPr>
              <w:t xml:space="preserve">Project at a glance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8">
            <w:pPr>
              <w:spacing w:after="40" w:line="276" w:lineRule="auto"/>
              <w:ind w:left="0" w:firstLine="0"/>
              <w:rPr>
                <w:b w:val="1"/>
                <w:bCs w:val="1"/>
                <w:color w:val="156082"/>
              </w:rPr>
            </w:pPr>
            <w:r w:rsidDel="00000000" w:rsidR="00000000" w:rsidRPr="00000000">
              <w:rPr>
                <w:b w:val="1"/>
                <w:bCs w:val="1"/>
                <w:color w:val="156082"/>
                <w:rtl w:val="0"/>
              </w:rPr>
              <w:t xml:space="preserve">Age group / level</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09">
            <w:pPr>
              <w:spacing w:after="40" w:line="276" w:lineRule="auto"/>
              <w:ind w:left="0" w:firstLine="0"/>
              <w:rPr>
                <w:color w:val="666666"/>
              </w:rPr>
            </w:pPr>
            <w:r w:rsidDel="00000000" w:rsidR="00000000" w:rsidRPr="00000000">
              <w:rPr>
                <w:color w:val="666666"/>
                <w:rtl w:val="0"/>
              </w:rPr>
              <w:t xml:space="preserve">12–16 years </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A">
            <w:pPr>
              <w:spacing w:after="40" w:line="276" w:lineRule="auto"/>
              <w:ind w:left="0" w:firstLine="0"/>
              <w:rPr>
                <w:b w:val="1"/>
                <w:bCs w:val="1"/>
                <w:color w:val="156082"/>
              </w:rPr>
            </w:pPr>
            <w:r w:rsidDel="00000000" w:rsidR="00000000" w:rsidRPr="00000000">
              <w:rPr>
                <w:b w:val="1"/>
                <w:bCs w:val="1"/>
                <w:color w:val="156082"/>
                <w:rtl w:val="0"/>
              </w:rPr>
              <w:t xml:space="preserve">Subject areas/ skills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0B">
            <w:pPr>
              <w:spacing w:after="40" w:line="276" w:lineRule="auto"/>
              <w:ind w:left="0" w:firstLine="0"/>
              <w:rPr>
                <w:color w:val="666666"/>
              </w:rPr>
            </w:pPr>
            <w:r w:rsidDel="00000000" w:rsidR="00000000" w:rsidRPr="00000000">
              <w:rPr>
                <w:color w:val="666666"/>
                <w:rtl w:val="0"/>
              </w:rPr>
              <w:t xml:space="preserve">STEM subject contexts + AI literacy + digital literacy + critical thinking + creativity + computational thinking</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C">
            <w:pPr>
              <w:spacing w:after="40" w:line="276" w:lineRule="auto"/>
              <w:ind w:left="0" w:firstLine="0"/>
              <w:rPr>
                <w:b w:val="1"/>
                <w:bCs w:val="1"/>
                <w:color w:val="156082"/>
              </w:rPr>
            </w:pPr>
            <w:r w:rsidDel="00000000" w:rsidR="00000000" w:rsidRPr="00000000">
              <w:rPr>
                <w:b w:val="1"/>
                <w:bCs w:val="1"/>
                <w:color w:val="156082"/>
                <w:rtl w:val="0"/>
              </w:rPr>
              <w:t xml:space="preserve">Full pathway</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0D">
            <w:pPr>
              <w:spacing w:after="40" w:line="276" w:lineRule="auto"/>
              <w:ind w:left="0" w:firstLine="0"/>
              <w:rPr>
                <w:color w:val="666666"/>
              </w:rPr>
            </w:pPr>
            <w:r w:rsidDel="00000000" w:rsidR="00000000" w:rsidRPr="00000000">
              <w:rPr>
                <w:color w:val="666666"/>
                <w:rtl w:val="0"/>
              </w:rPr>
              <w:t xml:space="preserve">5 parts, approximately 5-7 teaching hours total, depending on route and classroom conditions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0E">
            <w:pPr>
              <w:spacing w:after="40" w:line="276" w:lineRule="auto"/>
              <w:ind w:left="0" w:firstLine="0"/>
              <w:rPr>
                <w:b w:val="1"/>
                <w:bCs w:val="1"/>
                <w:color w:val="156082"/>
              </w:rPr>
            </w:pPr>
            <w:r w:rsidDel="00000000" w:rsidR="00000000" w:rsidRPr="00000000">
              <w:rPr>
                <w:b w:val="1"/>
                <w:bCs w:val="1"/>
                <w:color w:val="156082"/>
                <w:rtl w:val="0"/>
              </w:rPr>
              <w:t xml:space="preserve">Short / modular pathway</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0F">
            <w:pPr>
              <w:spacing w:after="40" w:line="276" w:lineRule="auto"/>
              <w:ind w:left="0" w:firstLine="0"/>
              <w:rPr>
                <w:color w:val="666666"/>
              </w:rPr>
            </w:pPr>
            <w:r w:rsidDel="00000000" w:rsidR="00000000" w:rsidRPr="00000000">
              <w:rPr>
                <w:color w:val="666666"/>
                <w:rtl w:val="0"/>
              </w:rPr>
              <w:t xml:space="preserve">3 core modules + optional extensions, approximately 3-4 teaching hours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0">
            <w:pPr>
              <w:spacing w:after="40" w:line="276" w:lineRule="auto"/>
              <w:ind w:left="0" w:firstLine="0"/>
              <w:rPr>
                <w:b w:val="1"/>
                <w:bCs w:val="1"/>
                <w:color w:val="156082"/>
              </w:rPr>
            </w:pPr>
            <w:r w:rsidDel="00000000" w:rsidR="00000000" w:rsidRPr="00000000">
              <w:rPr>
                <w:b w:val="1"/>
                <w:bCs w:val="1"/>
                <w:color w:val="156082"/>
                <w:rtl w:val="0"/>
              </w:rPr>
              <w:t xml:space="preserve">Group size</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1">
            <w:pPr>
              <w:spacing w:after="40" w:line="276" w:lineRule="auto"/>
              <w:ind w:left="0" w:firstLine="0"/>
              <w:rPr>
                <w:color w:val="666666"/>
              </w:rPr>
            </w:pPr>
            <w:r w:rsidDel="00000000" w:rsidR="00000000" w:rsidRPr="00000000">
              <w:rPr>
                <w:color w:val="666666"/>
                <w:rtl w:val="0"/>
              </w:rPr>
              <w:t xml:space="preserve">Pairs or small groups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2">
            <w:pPr>
              <w:spacing w:after="40" w:line="276" w:lineRule="auto"/>
              <w:ind w:left="0" w:firstLine="0"/>
              <w:rPr>
                <w:b w:val="1"/>
                <w:bCs w:val="1"/>
                <w:color w:val="156082"/>
              </w:rPr>
            </w:pPr>
            <w:r w:rsidDel="00000000" w:rsidR="00000000" w:rsidRPr="00000000">
              <w:rPr>
                <w:b w:val="1"/>
                <w:bCs w:val="1"/>
                <w:color w:val="156082"/>
                <w:rtl w:val="0"/>
              </w:rPr>
              <w:t xml:space="preserve">GenAI role</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13">
            <w:pPr>
              <w:spacing w:after="40" w:line="276" w:lineRule="auto"/>
              <w:ind w:left="0" w:firstLine="0"/>
              <w:rPr>
                <w:color w:val="666666"/>
              </w:rPr>
            </w:pPr>
            <w:r w:rsidDel="00000000" w:rsidR="00000000" w:rsidRPr="00000000">
              <w:rPr>
                <w:color w:val="666666"/>
                <w:rtl w:val="0"/>
              </w:rPr>
              <w:t xml:space="preserve">Design coach, bias critic, feedback provider, communication assistant</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4">
            <w:pPr>
              <w:spacing w:after="40" w:line="276" w:lineRule="auto"/>
              <w:ind w:left="0" w:firstLine="0"/>
              <w:rPr>
                <w:b w:val="1"/>
                <w:bCs w:val="1"/>
                <w:color w:val="156082"/>
              </w:rPr>
            </w:pPr>
            <w:r w:rsidDel="00000000" w:rsidR="00000000" w:rsidRPr="00000000">
              <w:rPr>
                <w:b w:val="1"/>
                <w:bCs w:val="1"/>
                <w:color w:val="156082"/>
                <w:rtl w:val="0"/>
              </w:rPr>
              <w:t xml:space="preserve">Languages / contexts</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5">
            <w:pPr>
              <w:spacing w:after="40" w:line="276" w:lineRule="auto"/>
              <w:ind w:left="0" w:firstLine="0"/>
              <w:rPr>
                <w:color w:val="666666"/>
              </w:rPr>
            </w:pPr>
            <w:r w:rsidDel="00000000" w:rsidR="00000000" w:rsidRPr="00000000">
              <w:rPr>
                <w:color w:val="666666"/>
                <w:rtl w:val="0"/>
              </w:rPr>
              <w:t xml:space="preserve">Adaptable to different school contexts and languages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16">
            <w:pPr>
              <w:spacing w:after="40" w:line="276" w:lineRule="auto"/>
              <w:ind w:left="0" w:firstLine="0"/>
              <w:rPr>
                <w:b w:val="1"/>
                <w:bCs w:val="1"/>
                <w:color w:val="ff0000"/>
              </w:rPr>
            </w:pPr>
            <w:r w:rsidDel="00000000" w:rsidR="00000000" w:rsidRPr="00000000">
              <w:rPr>
                <w:b w:val="1"/>
                <w:bCs w:val="1"/>
                <w:color w:val="ff0000"/>
                <w:rtl w:val="0"/>
              </w:rPr>
              <w:t xml:space="preserve">Critical Evaluation </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17">
            <w:pPr>
              <w:spacing w:after="40" w:line="276" w:lineRule="auto"/>
              <w:ind w:left="0" w:firstLine="0"/>
              <w:rPr>
                <w:color w:val="ff0000"/>
              </w:rPr>
            </w:pPr>
            <w:r w:rsidDel="00000000" w:rsidR="00000000" w:rsidRPr="00000000">
              <w:rPr>
                <w:color w:val="ff0000"/>
                <w:rtl w:val="0"/>
              </w:rPr>
              <w:t xml:space="preserve">….</w:t>
            </w:r>
          </w:p>
        </w:tc>
      </w:tr>
    </w:tbl>
    <w:p w:rsidR="00000000" w:rsidDel="00000000" w:rsidP="00000000" w:rsidRDefault="00000000" w:rsidRPr="00000000" w14:paraId="00000018">
      <w:pPr>
        <w:spacing w:after="24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19">
      <w:pPr>
        <w:ind w:hanging="513"/>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1. Project Scenario</w:t>
      </w:r>
    </w:p>
    <w:p w:rsidR="00000000" w:rsidDel="00000000" w:rsidP="00000000" w:rsidRDefault="00000000" w:rsidRPr="00000000" w14:paraId="0000001B">
      <w:pPr>
        <w:spacing w:after="80" w:line="276" w:lineRule="auto"/>
        <w:ind w:left="0" w:firstLine="0"/>
        <w:rPr>
          <w:color w:val="666666"/>
          <w:sz w:val="22"/>
          <w:szCs w:val="22"/>
        </w:rPr>
      </w:pPr>
      <w:r w:rsidDel="00000000" w:rsidR="00000000" w:rsidRPr="00000000">
        <w:rPr>
          <w:color w:val="666666"/>
          <w:sz w:val="22"/>
          <w:szCs w:val="22"/>
          <w:rtl w:val="0"/>
        </w:rPr>
        <w:t xml:space="preserve">Students explore how chatbots work by analysing existing, teacher-provided, or simulated chatbot interactions before designing a simple chatbot of their own. Through this process, they examine what chatbots can do well, where they make mistakes, and why human judgement is still needed when using AI-generated responses.</w:t>
      </w:r>
    </w:p>
    <w:p w:rsidR="00000000" w:rsidDel="00000000" w:rsidP="00000000" w:rsidRDefault="00000000" w:rsidRPr="00000000" w14:paraId="0000001C">
      <w:pPr>
        <w:spacing w:after="80" w:line="276" w:lineRule="auto"/>
        <w:ind w:left="0" w:firstLine="0"/>
        <w:rPr>
          <w:color w:val="666666"/>
          <w:sz w:val="22"/>
          <w:szCs w:val="22"/>
        </w:rPr>
      </w:pPr>
      <w:r w:rsidDel="00000000" w:rsidR="00000000" w:rsidRPr="00000000">
        <w:rPr>
          <w:color w:val="666666"/>
          <w:sz w:val="22"/>
          <w:szCs w:val="22"/>
          <w:rtl w:val="0"/>
        </w:rPr>
        <w:t xml:space="preserve">The project introduces students to basic ideas behind chatbot logic, user input, response design, testing, and improvement. Students do not need to build a complex AI system. The fully supported implementation uses a simple Scratch prototype; where appropriate and pre-tested by the teacher, school-approved GenAI setups or structured paper-based chatbot logic can be used to preserve the same learning evidence. Optional model-training activities can show how simple classification systems are shaped by examples and human choices.</w:t>
      </w:r>
    </w:p>
    <w:p w:rsidR="00000000" w:rsidDel="00000000" w:rsidP="00000000" w:rsidRDefault="00000000" w:rsidRPr="00000000" w14:paraId="0000001D">
      <w:pPr>
        <w:spacing w:after="80" w:line="276" w:lineRule="auto"/>
        <w:ind w:left="0" w:firstLine="0"/>
        <w:rPr>
          <w:color w:val="666666"/>
          <w:sz w:val="22"/>
          <w:szCs w:val="22"/>
        </w:rPr>
      </w:pPr>
      <w:r w:rsidDel="00000000" w:rsidR="00000000" w:rsidRPr="00000000">
        <w:rPr>
          <w:color w:val="666666"/>
          <w:sz w:val="22"/>
          <w:szCs w:val="22"/>
          <w:rtl w:val="0"/>
        </w:rPr>
        <w:t xml:space="preserve">Using GenAI in bounded roles such as design coach, bias critic, feedback provider, or communication assistant, students first develop their own ideas, then use GenAI to explore alternatives, challenge assumptions, test behaviour, and improve the interaction flow. GenAI suggestions are treated as prompts for human review, not as evidence or final decisions. The project helps students understand AI not as a magic tool, but as a system designed by humans, shaped by data, rules, assumptions, and choices.</w:t>
      </w:r>
    </w:p>
    <w:p w:rsidR="00000000" w:rsidDel="00000000" w:rsidP="00000000" w:rsidRDefault="00000000" w:rsidRPr="00000000" w14:paraId="0000001E">
      <w:pPr>
        <w:spacing w:after="80" w:line="276" w:lineRule="auto"/>
        <w:ind w:left="0" w:firstLine="0"/>
        <w:rPr>
          <w:color w:val="666666"/>
          <w:sz w:val="22"/>
          <w:szCs w:val="22"/>
        </w:rPr>
      </w:pPr>
      <w:r w:rsidDel="00000000" w:rsidR="00000000" w:rsidRPr="00000000">
        <w:rPr>
          <w:color w:val="666666"/>
          <w:sz w:val="22"/>
          <w:szCs w:val="22"/>
          <w:rtl w:val="0"/>
        </w:rPr>
        <w:t xml:space="preserve">The project also introduces broader questions of digital citizenship and responsible AI use. As students test and refine their chatbot, they consider how automated responses can be unclear, incomplete, biased, unsafe, or misleading. This helps them develop a more critical, creative, and responsible relationship with AI technologies they increasingly encounter in everyday life.</w:t>
      </w:r>
    </w:p>
    <w:p w:rsidR="00000000" w:rsidDel="00000000" w:rsidP="00000000" w:rsidRDefault="00000000" w:rsidRPr="00000000" w14:paraId="0000001F">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2. Learning Objectives</w:t>
      </w:r>
    </w:p>
    <w:p w:rsidR="00000000" w:rsidDel="00000000" w:rsidP="00000000" w:rsidRDefault="00000000" w:rsidRPr="00000000" w14:paraId="00000020">
      <w:pPr>
        <w:spacing w:after="80" w:line="276" w:lineRule="auto"/>
        <w:ind w:left="0" w:firstLine="0"/>
        <w:rPr>
          <w:color w:val="666666"/>
          <w:sz w:val="22"/>
          <w:szCs w:val="22"/>
        </w:rPr>
      </w:pPr>
      <w:r w:rsidDel="00000000" w:rsidR="00000000" w:rsidRPr="00000000">
        <w:rPr>
          <w:color w:val="666666"/>
          <w:sz w:val="22"/>
          <w:szCs w:val="22"/>
          <w:rtl w:val="0"/>
        </w:rPr>
        <w:t xml:space="preserve">By the end of this project, students will be able to:</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276" w:lineRule="auto"/>
        <w:ind w:left="993" w:hanging="360"/>
        <w:rPr>
          <w:color w:val="666666"/>
          <w:sz w:val="22"/>
          <w:szCs w:val="22"/>
        </w:rPr>
      </w:pPr>
      <w:r w:rsidDel="00000000" w:rsidR="00000000" w:rsidRPr="00000000">
        <w:rPr>
          <w:color w:val="666666"/>
          <w:sz w:val="22"/>
          <w:szCs w:val="22"/>
          <w:rtl w:val="0"/>
        </w:rPr>
        <w:t xml:space="preserve">Identify key features, strengths, and limitations of existing, teacher-provided, or simulated chatbot systems through guided testing and observation.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76" w:lineRule="auto"/>
        <w:ind w:left="993" w:hanging="360"/>
        <w:rPr>
          <w:color w:val="666666"/>
          <w:sz w:val="22"/>
          <w:szCs w:val="22"/>
        </w:rPr>
      </w:pPr>
      <w:r w:rsidDel="00000000" w:rsidR="00000000" w:rsidRPr="00000000">
        <w:rPr>
          <w:color w:val="666666"/>
          <w:sz w:val="22"/>
          <w:szCs w:val="22"/>
          <w:rtl w:val="0"/>
        </w:rPr>
        <w:t xml:space="preserve">Explain how a simple chatbot responds to user input using rules, categories, keywords, conditions, response paths, or trained examples.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76" w:lineRule="auto"/>
        <w:ind w:left="993" w:hanging="360"/>
        <w:rPr>
          <w:color w:val="666666"/>
          <w:sz w:val="22"/>
          <w:szCs w:val="22"/>
        </w:rPr>
      </w:pPr>
      <w:r w:rsidDel="00000000" w:rsidR="00000000" w:rsidRPr="00000000">
        <w:rPr>
          <w:color w:val="666666"/>
          <w:sz w:val="22"/>
          <w:szCs w:val="22"/>
          <w:rtl w:val="0"/>
        </w:rPr>
        <w:t xml:space="preserve">Design and create or simulate a simple chatbot prototype by translating an evidence-based “A good chatbot should...” principle into a visible feature.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76" w:lineRule="auto"/>
        <w:ind w:left="993" w:hanging="360"/>
        <w:rPr>
          <w:color w:val="666666"/>
          <w:sz w:val="22"/>
          <w:szCs w:val="22"/>
        </w:rPr>
      </w:pPr>
      <w:r w:rsidDel="00000000" w:rsidR="00000000" w:rsidRPr="00000000">
        <w:rPr>
          <w:color w:val="666666"/>
          <w:sz w:val="22"/>
          <w:szCs w:val="22"/>
          <w:rtl w:val="0"/>
        </w:rPr>
        <w:t xml:space="preserve">Test and evaluate chatbot responses using specific evidence about clarity, usefulness, accuracy, limitations, recovery behaviour, and possible bias.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76" w:lineRule="auto"/>
        <w:ind w:left="993" w:hanging="360"/>
        <w:rPr>
          <w:color w:val="666666"/>
          <w:sz w:val="22"/>
          <w:szCs w:val="22"/>
        </w:rPr>
      </w:pPr>
      <w:r w:rsidDel="00000000" w:rsidR="00000000" w:rsidRPr="00000000">
        <w:rPr>
          <w:color w:val="666666"/>
          <w:sz w:val="22"/>
          <w:szCs w:val="22"/>
          <w:rtl w:val="0"/>
        </w:rPr>
        <w:t xml:space="preserve">Use GenAI critically and transparently as a design coach, bias critic, feedback provider, or communication assistant, accepting, adapting, or rejecting suggestions with human judgement.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80" w:line="276" w:lineRule="auto"/>
        <w:ind w:left="993" w:hanging="360"/>
        <w:rPr>
          <w:color w:val="666666"/>
          <w:sz w:val="22"/>
          <w:szCs w:val="22"/>
        </w:rPr>
      </w:pPr>
      <w:r w:rsidDel="00000000" w:rsidR="00000000" w:rsidRPr="00000000">
        <w:rPr>
          <w:color w:val="666666"/>
          <w:sz w:val="22"/>
          <w:szCs w:val="22"/>
          <w:rtl w:val="0"/>
        </w:rPr>
        <w:t xml:space="preserve">Communicate chatbot design choices, improvement or keep-as-designed decisions, limitations, ethical reflections, and remaining need for human judgement in a short report, presentation, design card, or discussion.</w:t>
      </w:r>
    </w:p>
    <w:p w:rsidR="00000000" w:rsidDel="00000000" w:rsidP="00000000" w:rsidRDefault="00000000" w:rsidRPr="00000000" w14:paraId="00000027">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3. Skills &amp; Competencies</w:t>
      </w:r>
    </w:p>
    <w:p w:rsidR="00000000" w:rsidDel="00000000" w:rsidP="00000000" w:rsidRDefault="00000000" w:rsidRPr="00000000" w14:paraId="00000028">
      <w:pPr>
        <w:spacing w:after="80" w:line="276" w:lineRule="auto"/>
        <w:ind w:left="0" w:firstLine="0"/>
        <w:rPr>
          <w:color w:val="666666"/>
          <w:sz w:val="22"/>
          <w:szCs w:val="22"/>
        </w:rPr>
      </w:pPr>
      <w:r w:rsidDel="00000000" w:rsidR="00000000" w:rsidRPr="00000000">
        <w:rPr>
          <w:color w:val="666666"/>
          <w:sz w:val="22"/>
          <w:szCs w:val="22"/>
          <w:rtl w:val="0"/>
        </w:rPr>
        <w:t xml:space="preserve">This table maps the project to key skills and competencies students develop through the protected evidence cycle: analyse, design, build or simulate, test, decide, verify, and communicate.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5700"/>
        <w:tblGridChange w:id="0">
          <w:tblGrid>
            <w:gridCol w:w="3315"/>
            <w:gridCol w:w="570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29">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Skill / Competency</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2A">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What students develop</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2B">
            <w:pPr>
              <w:spacing w:after="40" w:line="276" w:lineRule="auto"/>
              <w:ind w:left="0" w:firstLine="0"/>
              <w:rPr>
                <w:b w:val="1"/>
                <w:bCs w:val="1"/>
                <w:color w:val="156082"/>
              </w:rPr>
            </w:pPr>
            <w:r w:rsidDel="00000000" w:rsidR="00000000" w:rsidRPr="00000000">
              <w:rPr>
                <w:b w:val="1"/>
                <w:bCs w:val="1"/>
                <w:rtl w:val="0"/>
              </w:rPr>
              <w:t xml:space="preserve">Creativity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2C">
            <w:pPr>
              <w:spacing w:after="80" w:line="276" w:lineRule="auto"/>
              <w:ind w:left="0" w:firstLine="0"/>
              <w:rPr>
                <w:color w:val="666666"/>
              </w:rPr>
            </w:pPr>
            <w:r w:rsidDel="00000000" w:rsidR="00000000" w:rsidRPr="00000000">
              <w:rPr>
                <w:color w:val="666666"/>
                <w:rtl w:val="0"/>
              </w:rPr>
              <w:t xml:space="preserve">Generating and refining original chatbot purposes, user-centred interaction ideas, response styles and design solutions; comparing alternatives and making purposeful creative choices within a safe, testable structure.</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2D">
            <w:pPr>
              <w:spacing w:after="40" w:line="276" w:lineRule="auto"/>
              <w:ind w:left="0" w:firstLine="0"/>
              <w:rPr>
                <w:b w:val="1"/>
                <w:bCs w:val="1"/>
                <w:color w:val="156082"/>
              </w:rPr>
            </w:pPr>
            <w:r w:rsidDel="00000000" w:rsidR="00000000" w:rsidRPr="00000000">
              <w:rPr>
                <w:b w:val="1"/>
                <w:bCs w:val="1"/>
                <w:rtl w:val="0"/>
              </w:rPr>
              <w:t xml:space="preserve">Critical thinking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00.0" w:type="dxa"/>
              <w:left w:w="140.0" w:type="dxa"/>
              <w:bottom w:w="100.0" w:type="dxa"/>
              <w:right w:w="100.0" w:type="dxa"/>
            </w:tcMar>
          </w:tcPr>
          <w:p w:rsidR="00000000" w:rsidDel="00000000" w:rsidP="00000000" w:rsidRDefault="00000000" w:rsidRPr="00000000" w14:paraId="0000002E">
            <w:pPr>
              <w:spacing w:after="80" w:line="276" w:lineRule="auto"/>
              <w:ind w:left="0" w:firstLine="0"/>
              <w:rPr>
                <w:color w:val="666666"/>
              </w:rPr>
            </w:pPr>
            <w:r w:rsidDel="00000000" w:rsidR="00000000" w:rsidRPr="00000000">
              <w:rPr>
                <w:color w:val="666666"/>
                <w:rtl w:val="0"/>
              </w:rPr>
              <w:t xml:space="preserve">Identifying assumptions, unclear responses, unsupported claims, possible bias, limitations, and evidence gaps in chatbot behaviour and AI-generated suggestions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2F">
            <w:pPr>
              <w:spacing w:after="40" w:line="276" w:lineRule="auto"/>
              <w:ind w:left="0" w:firstLine="0"/>
              <w:rPr>
                <w:b w:val="1"/>
                <w:bCs w:val="1"/>
                <w:color w:val="156082"/>
              </w:rPr>
            </w:pPr>
            <w:r w:rsidDel="00000000" w:rsidR="00000000" w:rsidRPr="00000000">
              <w:rPr>
                <w:b w:val="1"/>
                <w:bCs w:val="1"/>
                <w:rtl w:val="0"/>
              </w:rPr>
              <w:t xml:space="preserve">AI literacy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0">
            <w:pPr>
              <w:spacing w:after="80" w:line="276" w:lineRule="auto"/>
              <w:ind w:left="0" w:firstLine="0"/>
              <w:rPr>
                <w:color w:val="666666"/>
              </w:rPr>
            </w:pPr>
            <w:r w:rsidDel="00000000" w:rsidR="00000000" w:rsidRPr="00000000">
              <w:rPr>
                <w:color w:val="666666"/>
                <w:rtl w:val="0"/>
              </w:rPr>
              <w:t xml:space="preserve">Recognising what chatbots can and cannot do; evaluating AI-generated responses; using GenAI transparently and critically for feedback, bias checking, refinement, and communication</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31">
            <w:pPr>
              <w:spacing w:after="40" w:line="276" w:lineRule="auto"/>
              <w:ind w:left="0" w:firstLine="0"/>
              <w:rPr>
                <w:b w:val="1"/>
                <w:bCs w:val="1"/>
                <w:color w:val="156082"/>
              </w:rPr>
            </w:pPr>
            <w:r w:rsidDel="00000000" w:rsidR="00000000" w:rsidRPr="00000000">
              <w:rPr>
                <w:b w:val="1"/>
                <w:bCs w:val="1"/>
                <w:rtl w:val="0"/>
              </w:rPr>
              <w:t xml:space="preserve">Digital literacy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2">
            <w:pPr>
              <w:spacing w:after="80" w:line="276" w:lineRule="auto"/>
              <w:ind w:left="0" w:firstLine="0"/>
              <w:rPr>
                <w:color w:val="666666"/>
              </w:rPr>
            </w:pPr>
            <w:r w:rsidDel="00000000" w:rsidR="00000000" w:rsidRPr="00000000">
              <w:rPr>
                <w:color w:val="666666"/>
                <w:rtl w:val="0"/>
              </w:rPr>
              <w:t xml:space="preserve">Interacting safely and purposefully with chatbot and GenAI systems; applying privacy, transparency, school policy, and responsible-use practices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33">
            <w:pPr>
              <w:spacing w:after="40" w:line="276" w:lineRule="auto"/>
              <w:ind w:left="0" w:firstLine="0"/>
              <w:rPr>
                <w:b w:val="1"/>
                <w:bCs w:val="1"/>
                <w:color w:val="156082"/>
              </w:rPr>
            </w:pPr>
            <w:r w:rsidDel="00000000" w:rsidR="00000000" w:rsidRPr="00000000">
              <w:rPr>
                <w:b w:val="1"/>
                <w:bCs w:val="1"/>
                <w:rtl w:val="0"/>
              </w:rPr>
              <w:t xml:space="preserve">Systems thinking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4">
            <w:pPr>
              <w:spacing w:after="80" w:line="276" w:lineRule="auto"/>
              <w:ind w:left="0" w:firstLine="0"/>
              <w:rPr>
                <w:color w:val="666666"/>
              </w:rPr>
            </w:pPr>
            <w:r w:rsidDel="00000000" w:rsidR="00000000" w:rsidRPr="00000000">
              <w:rPr>
                <w:color w:val="666666"/>
                <w:rtl w:val="0"/>
              </w:rPr>
              <w:t xml:space="preserve">Understanding a chatbot as a system made of users, inputs, rules or categories, responses, fallback behaviour, limitations, feedback, and design choices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35">
            <w:pPr>
              <w:spacing w:after="40" w:line="276" w:lineRule="auto"/>
              <w:ind w:left="0" w:firstLine="0"/>
              <w:rPr>
                <w:b w:val="1"/>
                <w:bCs w:val="1"/>
                <w:color w:val="156082"/>
              </w:rPr>
            </w:pPr>
            <w:r w:rsidDel="00000000" w:rsidR="00000000" w:rsidRPr="00000000">
              <w:rPr>
                <w:b w:val="1"/>
                <w:bCs w:val="1"/>
                <w:rtl w:val="0"/>
              </w:rPr>
              <w:t xml:space="preserve">Design thinking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6">
            <w:pPr>
              <w:spacing w:after="80" w:line="276" w:lineRule="auto"/>
              <w:ind w:left="0" w:firstLine="0"/>
              <w:rPr>
                <w:color w:val="666666"/>
              </w:rPr>
            </w:pPr>
            <w:r w:rsidDel="00000000" w:rsidR="00000000" w:rsidRPr="00000000">
              <w:rPr>
                <w:color w:val="666666"/>
                <w:rtl w:val="0"/>
              </w:rPr>
              <w:t xml:space="preserve">Defining a safe chatbot purpose, planning user interactions, prototyping responses, testing alternatives, and iterating the design</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37">
            <w:pPr>
              <w:spacing w:after="40" w:line="276" w:lineRule="auto"/>
              <w:ind w:left="0" w:firstLine="0"/>
              <w:rPr>
                <w:b w:val="1"/>
                <w:bCs w:val="1"/>
                <w:color w:val="156082"/>
              </w:rPr>
            </w:pPr>
            <w:r w:rsidDel="00000000" w:rsidR="00000000" w:rsidRPr="00000000">
              <w:rPr>
                <w:b w:val="1"/>
                <w:bCs w:val="1"/>
                <w:rtl w:val="0"/>
              </w:rPr>
              <w:t xml:space="preserve">Computational thinking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38">
            <w:pPr>
              <w:spacing w:after="80" w:line="276" w:lineRule="auto"/>
              <w:ind w:left="0" w:firstLine="0"/>
              <w:rPr>
                <w:color w:val="666666"/>
              </w:rPr>
            </w:pPr>
            <w:r w:rsidDel="00000000" w:rsidR="00000000" w:rsidRPr="00000000">
              <w:rPr>
                <w:color w:val="666666"/>
                <w:rtl w:val="0"/>
              </w:rPr>
              <w:t xml:space="preserve">Breaking a conversation into inputs, conditions, categories, response paths, fallback routes, limitation messages, and simple trained examples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eaf0fa" w:val="clear"/>
            <w:tcMar>
              <w:top w:w="100.0" w:type="dxa"/>
              <w:left w:w="140.0" w:type="dxa"/>
              <w:bottom w:w="100.0" w:type="dxa"/>
              <w:right w:w="100.0" w:type="dxa"/>
            </w:tcMar>
            <w:vAlign w:val="center"/>
          </w:tcPr>
          <w:p w:rsidR="00000000" w:rsidDel="00000000" w:rsidP="00000000" w:rsidRDefault="00000000" w:rsidRPr="00000000" w14:paraId="00000039">
            <w:pPr>
              <w:spacing w:after="40" w:line="276" w:lineRule="auto"/>
              <w:ind w:left="0" w:firstLine="0"/>
              <w:rPr>
                <w:b w:val="1"/>
                <w:bCs w:val="1"/>
                <w:color w:val="156082"/>
              </w:rPr>
            </w:pPr>
            <w:r w:rsidDel="00000000" w:rsidR="00000000" w:rsidRPr="00000000">
              <w:rPr>
                <w:b w:val="1"/>
                <w:bCs w:val="1"/>
                <w:rtl w:val="0"/>
              </w:rPr>
              <w:t xml:space="preserve">Communication</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3A">
            <w:pPr>
              <w:spacing w:after="80" w:line="276" w:lineRule="auto"/>
              <w:ind w:left="0" w:firstLine="0"/>
              <w:rPr>
                <w:color w:val="666666"/>
              </w:rPr>
            </w:pPr>
            <w:r w:rsidDel="00000000" w:rsidR="00000000" w:rsidRPr="00000000">
              <w:rPr>
                <w:color w:val="666666"/>
                <w:rtl w:val="0"/>
              </w:rPr>
              <w:t xml:space="preserve">Explaining design choices, justifying improvements or keep decisions, and reflecting on ethical considerations</w:t>
            </w:r>
          </w:p>
        </w:tc>
      </w:tr>
    </w:tbl>
    <w:p w:rsidR="00000000" w:rsidDel="00000000" w:rsidP="00000000" w:rsidRDefault="00000000" w:rsidRPr="00000000" w14:paraId="0000003B">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4. Project Pathways</w:t>
      </w:r>
    </w:p>
    <w:p w:rsidR="00000000" w:rsidDel="00000000" w:rsidP="00000000" w:rsidRDefault="00000000" w:rsidRPr="00000000" w14:paraId="0000003C">
      <w:pPr>
        <w:spacing w:after="80" w:before="240" w:line="276" w:lineRule="auto"/>
        <w:ind w:left="0" w:firstLine="0"/>
        <w:rPr>
          <w:b w:val="1"/>
          <w:bCs w:val="1"/>
          <w:color w:val="3a3a3a"/>
          <w:sz w:val="24"/>
          <w:szCs w:val="24"/>
        </w:rPr>
      </w:pPr>
      <w:r w:rsidDel="00000000" w:rsidR="00000000" w:rsidRPr="00000000">
        <w:rPr>
          <w:b w:val="1"/>
          <w:bCs w:val="1"/>
          <w:color w:val="3a3a3a"/>
          <w:sz w:val="24"/>
          <w:szCs w:val="24"/>
          <w:rtl w:val="0"/>
        </w:rPr>
        <w:t xml:space="preserve">Pathway A: Modular Project (Core + Optional add-ons)</w:t>
      </w:r>
    </w:p>
    <w:p w:rsidR="00000000" w:rsidDel="00000000" w:rsidP="00000000" w:rsidRDefault="00000000" w:rsidRPr="00000000" w14:paraId="0000003D">
      <w:pPr>
        <w:spacing w:after="60" w:line="276" w:lineRule="auto"/>
        <w:ind w:left="0" w:firstLine="0"/>
        <w:rPr>
          <w:color w:val="000000"/>
          <w:sz w:val="22"/>
          <w:szCs w:val="22"/>
        </w:rPr>
      </w:pPr>
      <w:r w:rsidDel="00000000" w:rsidR="00000000" w:rsidRPr="00000000">
        <w:rPr>
          <w:i w:val="1"/>
          <w:iCs w:val="1"/>
          <w:color w:val="aaaaaa"/>
          <w:rtl w:val="0"/>
        </w:rPr>
        <w:t xml:space="preserve">Recommended when time is limited or where teachers want a flexible introduction to chatbot design and responsible AI use. The three Core modules form a complete, self-contained project. Students first evaluate chatbot behaviour, then design and create a simple test-ready prototype, and finally complete an independent peer-test, evidence-based Improve-or-Keep decision, verification, and reflection. Optional extensions can be added individually for groups with more time or stronger technical readiness.</w:t>
      </w: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60"/>
        <w:gridCol w:w="1185"/>
        <w:gridCol w:w="1785"/>
        <w:gridCol w:w="2670"/>
        <w:tblGridChange w:id="0">
          <w:tblGrid>
            <w:gridCol w:w="1200"/>
            <w:gridCol w:w="2160"/>
            <w:gridCol w:w="1185"/>
            <w:gridCol w:w="1785"/>
            <w:gridCol w:w="267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3E">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Module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3F">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Title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0">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Duration</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1">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GenAI role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42">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Notes for teachers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43">
            <w:pPr>
              <w:spacing w:after="40" w:line="276" w:lineRule="auto"/>
              <w:ind w:left="0" w:firstLine="0"/>
              <w:rPr>
                <w:b w:val="1"/>
                <w:bCs w:val="1"/>
                <w:color w:val="ffffff"/>
              </w:rPr>
            </w:pPr>
            <w:r w:rsidDel="00000000" w:rsidR="00000000" w:rsidRPr="00000000">
              <w:rPr>
                <w:b w:val="1"/>
                <w:bCs w:val="1"/>
                <w:color w:val="ffffff"/>
                <w:rtl w:val="0"/>
              </w:rPr>
              <w:t xml:space="preserve">CORE 1</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4">
            <w:pPr>
              <w:spacing w:after="40" w:line="276" w:lineRule="auto"/>
              <w:ind w:left="0" w:firstLine="0"/>
              <w:rPr>
                <w:b w:val="1"/>
                <w:bCs w:val="1"/>
                <w:color w:val="156082"/>
              </w:rPr>
            </w:pPr>
            <w:r w:rsidDel="00000000" w:rsidR="00000000" w:rsidRPr="00000000">
              <w:rPr>
                <w:b w:val="1"/>
                <w:bCs w:val="1"/>
                <w:color w:val="156082"/>
                <w:rtl w:val="0"/>
              </w:rPr>
              <w:t xml:space="preserve">Exploring Existing Chatbots</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5">
            <w:pPr>
              <w:spacing w:after="40" w:line="276" w:lineRule="auto"/>
              <w:ind w:left="0" w:firstLine="0"/>
              <w:rPr>
                <w:color w:val="666666"/>
              </w:rPr>
            </w:pPr>
            <w:r w:rsidDel="00000000" w:rsidR="00000000" w:rsidRPr="00000000">
              <w:rPr>
                <w:color w:val="666666"/>
                <w:rtl w:val="0"/>
              </w:rPr>
              <w:t xml:space="preserve">~45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6">
            <w:pPr>
              <w:spacing w:after="40" w:line="276" w:lineRule="auto"/>
              <w:ind w:left="0" w:firstLine="0"/>
              <w:rPr>
                <w:i w:val="1"/>
                <w:iCs w:val="1"/>
                <w:color w:val="4a3da8"/>
              </w:rPr>
            </w:pPr>
            <w:r w:rsidDel="00000000" w:rsidR="00000000" w:rsidRPr="00000000">
              <w:rPr>
                <w:i w:val="1"/>
                <w:iCs w:val="1"/>
                <w:color w:val="4a3da8"/>
                <w:rtl w:val="0"/>
              </w:rPr>
              <w:t xml:space="preserve">Bias critic / critical evaluator</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7">
            <w:pPr>
              <w:spacing w:after="40" w:line="276" w:lineRule="auto"/>
              <w:ind w:left="0" w:firstLine="0"/>
              <w:rPr>
                <w:color w:val="666666"/>
              </w:rPr>
            </w:pPr>
            <w:r w:rsidDel="00000000" w:rsidR="00000000" w:rsidRPr="00000000">
              <w:rPr>
                <w:color w:val="666666"/>
                <w:rtl w:val="0"/>
              </w:rPr>
              <w:t xml:space="preserve">Entry point for all students. Students examine existing, custom-made, teacher-provided, or simulated chatbot interactions and create an evidence-based “A good chatbot should...” principle using a teacher-provided checklist.</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48">
            <w:pPr>
              <w:spacing w:after="40" w:line="276" w:lineRule="auto"/>
              <w:ind w:left="0" w:firstLine="0"/>
              <w:rPr>
                <w:b w:val="1"/>
                <w:bCs w:val="1"/>
                <w:color w:val="ffffff"/>
              </w:rPr>
            </w:pPr>
            <w:r w:rsidDel="00000000" w:rsidR="00000000" w:rsidRPr="00000000">
              <w:rPr>
                <w:b w:val="1"/>
                <w:bCs w:val="1"/>
                <w:color w:val="ffffff"/>
                <w:rtl w:val="0"/>
              </w:rPr>
              <w:t xml:space="preserve">CORE 2</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9">
            <w:pPr>
              <w:spacing w:after="40" w:line="276" w:lineRule="auto"/>
              <w:ind w:left="0" w:firstLine="0"/>
              <w:rPr>
                <w:b w:val="1"/>
                <w:bCs w:val="1"/>
                <w:color w:val="156082"/>
              </w:rPr>
            </w:pPr>
            <w:r w:rsidDel="00000000" w:rsidR="00000000" w:rsidRPr="00000000">
              <w:rPr>
                <w:b w:val="1"/>
                <w:bCs w:val="1"/>
                <w:color w:val="156082"/>
                <w:rtl w:val="0"/>
              </w:rPr>
              <w:t xml:space="preserve">Creating a Simple Chatbot</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A">
            <w:pPr>
              <w:spacing w:after="40" w:line="276" w:lineRule="auto"/>
              <w:ind w:left="0" w:firstLine="0"/>
              <w:rPr>
                <w:color w:val="666666"/>
              </w:rPr>
            </w:pPr>
            <w:r w:rsidDel="00000000" w:rsidR="00000000" w:rsidRPr="00000000">
              <w:rPr>
                <w:color w:val="666666"/>
                <w:rtl w:val="0"/>
              </w:rPr>
              <w:t xml:space="preserve">~90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B">
            <w:pPr>
              <w:spacing w:after="40" w:line="276" w:lineRule="auto"/>
              <w:ind w:left="0" w:firstLine="0"/>
              <w:rPr>
                <w:i w:val="1"/>
                <w:iCs w:val="1"/>
                <w:color w:val="4a3da8"/>
              </w:rPr>
            </w:pPr>
            <w:r w:rsidDel="00000000" w:rsidR="00000000" w:rsidRPr="00000000">
              <w:rPr>
                <w:i w:val="1"/>
                <w:iCs w:val="1"/>
                <w:color w:val="4a3da8"/>
                <w:rtl w:val="0"/>
              </w:rPr>
              <w:t xml:space="preserve">Design coach</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C">
            <w:pPr>
              <w:spacing w:after="40" w:line="276" w:lineRule="auto"/>
              <w:ind w:left="0" w:firstLine="0"/>
              <w:rPr>
                <w:color w:val="666666"/>
              </w:rPr>
            </w:pPr>
            <w:r w:rsidDel="00000000" w:rsidR="00000000" w:rsidRPr="00000000">
              <w:rPr>
                <w:color w:val="666666"/>
                <w:rtl w:val="0"/>
              </w:rPr>
              <w:t xml:space="preserve">Essential module. Students turn the CORE 1 principle into a visible design requirement, plan safe user questions, categories, responses, fallback and limitation behaviour, and create or simulate a simple prototype using Scratch, a school-approved chatbot platform, or structured chatbot logic. A paper-based or flowchart prototype can be used if digital tools are limited.</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4D">
            <w:pPr>
              <w:spacing w:after="40" w:line="276" w:lineRule="auto"/>
              <w:ind w:left="0" w:firstLine="0"/>
              <w:rPr>
                <w:b w:val="1"/>
                <w:bCs w:val="1"/>
                <w:color w:val="ffffff"/>
              </w:rPr>
            </w:pPr>
            <w:r w:rsidDel="00000000" w:rsidR="00000000" w:rsidRPr="00000000">
              <w:rPr>
                <w:b w:val="1"/>
                <w:bCs w:val="1"/>
                <w:color w:val="ffffff"/>
                <w:rtl w:val="0"/>
              </w:rPr>
              <w:t xml:space="preserve">CORE 3</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E">
            <w:pPr>
              <w:spacing w:after="40" w:line="276" w:lineRule="auto"/>
              <w:ind w:left="0" w:firstLine="0"/>
              <w:rPr>
                <w:b w:val="1"/>
                <w:bCs w:val="1"/>
                <w:color w:val="156082"/>
              </w:rPr>
            </w:pPr>
            <w:r w:rsidDel="00000000" w:rsidR="00000000" w:rsidRPr="00000000">
              <w:rPr>
                <w:b w:val="1"/>
                <w:bCs w:val="1"/>
                <w:color w:val="156082"/>
                <w:rtl w:val="0"/>
              </w:rPr>
              <w:t xml:space="preserve">Testing, Improving and Reflecting</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4F">
            <w:pPr>
              <w:spacing w:after="40" w:line="276" w:lineRule="auto"/>
              <w:ind w:left="0" w:firstLine="0"/>
              <w:rPr>
                <w:color w:val="666666"/>
              </w:rPr>
            </w:pPr>
            <w:r w:rsidDel="00000000" w:rsidR="00000000" w:rsidRPr="00000000">
              <w:rPr>
                <w:color w:val="666666"/>
                <w:rtl w:val="0"/>
              </w:rPr>
              <w:t xml:space="preserve">~45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0">
            <w:pPr>
              <w:spacing w:after="40" w:line="276" w:lineRule="auto"/>
              <w:ind w:left="0" w:firstLine="0"/>
              <w:rPr>
                <w:i w:val="1"/>
                <w:iCs w:val="1"/>
                <w:color w:val="4a3da8"/>
              </w:rPr>
            </w:pPr>
            <w:r w:rsidDel="00000000" w:rsidR="00000000" w:rsidRPr="00000000">
              <w:rPr>
                <w:i w:val="1"/>
                <w:iCs w:val="1"/>
                <w:color w:val="4a3da8"/>
                <w:rtl w:val="0"/>
              </w:rPr>
              <w:t xml:space="preserve">Feedback provider / optional design coach</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51">
            <w:pPr>
              <w:spacing w:after="40" w:line="276" w:lineRule="auto"/>
              <w:ind w:left="0" w:firstLine="0"/>
              <w:rPr>
                <w:color w:val="666666"/>
              </w:rPr>
            </w:pPr>
            <w:r w:rsidDel="00000000" w:rsidR="00000000" w:rsidRPr="00000000">
              <w:rPr>
                <w:color w:val="666666"/>
                <w:rtl w:val="0"/>
              </w:rPr>
              <w:t xml:space="preserve">Closing task. Teams exchange prototypes, record independent test evidence, compare it with the creators’ mini-test, choose Improve or Keep as designed, verify the decision, and complete a concise reflection.</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fff3dc" w:val="clear"/>
            <w:tcMar>
              <w:top w:w="100.0" w:type="dxa"/>
              <w:left w:w="140.0" w:type="dxa"/>
              <w:bottom w:w="100.0" w:type="dxa"/>
              <w:right w:w="100.0" w:type="dxa"/>
            </w:tcMar>
          </w:tcPr>
          <w:p w:rsidR="00000000" w:rsidDel="00000000" w:rsidP="00000000" w:rsidRDefault="00000000" w:rsidRPr="00000000" w14:paraId="00000052">
            <w:pPr>
              <w:spacing w:after="40" w:line="276" w:lineRule="auto"/>
              <w:ind w:left="0" w:firstLine="0"/>
              <w:rPr>
                <w:b w:val="1"/>
                <w:bCs w:val="1"/>
                <w:color w:val="8a5300"/>
              </w:rPr>
            </w:pPr>
            <w:r w:rsidDel="00000000" w:rsidR="00000000" w:rsidRPr="00000000">
              <w:rPr>
                <w:b w:val="1"/>
                <w:bCs w:val="1"/>
                <w:color w:val="8a5300"/>
                <w:rtl w:val="0"/>
              </w:rPr>
              <w:t xml:space="preserve">OPT A</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3">
            <w:pPr>
              <w:spacing w:after="40" w:line="276" w:lineRule="auto"/>
              <w:ind w:left="0" w:firstLine="0"/>
              <w:rPr>
                <w:b w:val="1"/>
                <w:bCs w:val="1"/>
                <w:color w:val="8a5300"/>
              </w:rPr>
            </w:pPr>
            <w:r w:rsidDel="00000000" w:rsidR="00000000" w:rsidRPr="00000000">
              <w:rPr>
                <w:b w:val="1"/>
                <w:bCs w:val="1"/>
                <w:color w:val="8a5300"/>
                <w:rtl w:val="0"/>
              </w:rPr>
              <w:t xml:space="preserve">Training a Simple Model</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4">
            <w:pPr>
              <w:spacing w:after="40" w:line="276" w:lineRule="auto"/>
              <w:ind w:left="0" w:firstLine="0"/>
              <w:rPr>
                <w:color w:val="666666"/>
              </w:rPr>
            </w:pPr>
            <w:r w:rsidDel="00000000" w:rsidR="00000000" w:rsidRPr="00000000">
              <w:rPr>
                <w:color w:val="666666"/>
                <w:rtl w:val="0"/>
              </w:rPr>
              <w:t xml:space="preserve">~45-60 min</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5">
            <w:pPr>
              <w:spacing w:after="40" w:line="276" w:lineRule="auto"/>
              <w:ind w:left="0" w:firstLine="0"/>
              <w:rPr>
                <w:i w:val="1"/>
                <w:iCs w:val="1"/>
                <w:color w:val="4a3da8"/>
              </w:rPr>
            </w:pPr>
            <w:r w:rsidDel="00000000" w:rsidR="00000000" w:rsidRPr="00000000">
              <w:rPr>
                <w:i w:val="1"/>
                <w:iCs w:val="1"/>
                <w:color w:val="4a3da8"/>
                <w:rtl w:val="0"/>
              </w:rPr>
              <w:t xml:space="preserve">Optional design coach</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6">
            <w:pPr>
              <w:spacing w:after="40" w:line="276" w:lineRule="auto"/>
              <w:ind w:left="0" w:firstLine="0"/>
              <w:rPr>
                <w:color w:val="666666"/>
              </w:rPr>
            </w:pPr>
            <w:r w:rsidDel="00000000" w:rsidR="00000000" w:rsidRPr="00000000">
              <w:rPr>
                <w:color w:val="666666"/>
                <w:rtl w:val="0"/>
              </w:rPr>
              <w:t xml:space="preserve">Recommended for groups with more time. Students train or simulate a simple classification model using safe, teacher-approved examples, test it with unseen inputs, improve or keep it based on evidence, and state its limitations. It should not be presented as the way a generative chatbot is trained.</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fff3dc" w:val="clear"/>
            <w:tcMar>
              <w:top w:w="100.0" w:type="dxa"/>
              <w:left w:w="140.0" w:type="dxa"/>
              <w:bottom w:w="100.0" w:type="dxa"/>
              <w:right w:w="100.0" w:type="dxa"/>
            </w:tcMar>
          </w:tcPr>
          <w:p w:rsidR="00000000" w:rsidDel="00000000" w:rsidP="00000000" w:rsidRDefault="00000000" w:rsidRPr="00000000" w14:paraId="00000057">
            <w:pPr>
              <w:spacing w:after="40" w:line="276" w:lineRule="auto"/>
              <w:ind w:left="0" w:firstLine="0"/>
              <w:rPr>
                <w:b w:val="1"/>
                <w:bCs w:val="1"/>
                <w:color w:val="8a5300"/>
              </w:rPr>
            </w:pPr>
            <w:r w:rsidDel="00000000" w:rsidR="00000000" w:rsidRPr="00000000">
              <w:rPr>
                <w:b w:val="1"/>
                <w:bCs w:val="1"/>
                <w:color w:val="8a5300"/>
                <w:rtl w:val="0"/>
              </w:rPr>
              <w:t xml:space="preserve">OPT B</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8">
            <w:pPr>
              <w:spacing w:after="40" w:line="276" w:lineRule="auto"/>
              <w:ind w:left="0" w:firstLine="0"/>
              <w:rPr>
                <w:b w:val="1"/>
                <w:bCs w:val="1"/>
                <w:color w:val="8a5300"/>
              </w:rPr>
            </w:pPr>
            <w:r w:rsidDel="00000000" w:rsidR="00000000" w:rsidRPr="00000000">
              <w:rPr>
                <w:b w:val="1"/>
                <w:bCs w:val="1"/>
                <w:color w:val="8a5300"/>
                <w:rtl w:val="0"/>
              </w:rPr>
              <w:t xml:space="preserve">Ethical Chatbot Scenarios</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9">
            <w:pPr>
              <w:spacing w:after="40" w:line="276" w:lineRule="auto"/>
              <w:ind w:left="0" w:firstLine="0"/>
              <w:rPr>
                <w:color w:val="666666"/>
              </w:rPr>
            </w:pPr>
            <w:r w:rsidDel="00000000" w:rsidR="00000000" w:rsidRPr="00000000">
              <w:rPr>
                <w:color w:val="666666"/>
                <w:rtl w:val="0"/>
              </w:rPr>
              <w:t xml:space="preserve">~45-60 min</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A">
            <w:pPr>
              <w:spacing w:after="40" w:line="276" w:lineRule="auto"/>
              <w:ind w:left="0" w:firstLine="0"/>
              <w:rPr>
                <w:i w:val="1"/>
                <w:iCs w:val="1"/>
                <w:color w:val="4a3da8"/>
              </w:rPr>
            </w:pPr>
            <w:r w:rsidDel="00000000" w:rsidR="00000000" w:rsidRPr="00000000">
              <w:rPr>
                <w:i w:val="1"/>
                <w:iCs w:val="1"/>
                <w:color w:val="4a3da8"/>
                <w:rtl w:val="0"/>
              </w:rPr>
              <w:t xml:space="preserve">Bias critic</w:t>
            </w:r>
          </w:p>
        </w:tc>
        <w:tc>
          <w:tcPr>
            <w:tcBorders>
              <w:top w:color="000000" w:space="0" w:sz="0" w:val="nil"/>
              <w:left w:color="000000" w:space="0" w:sz="0" w:val="nil"/>
              <w:bottom w:color="dddddd" w:space="0" w:sz="6" w:val="single"/>
              <w:right w:color="dddddd" w:space="0" w:sz="6" w:val="single"/>
            </w:tcBorders>
            <w:shd w:fill="fffbf0" w:val="clear"/>
            <w:tcMar>
              <w:top w:w="100.0" w:type="dxa"/>
              <w:left w:w="140.0" w:type="dxa"/>
              <w:bottom w:w="100.0" w:type="dxa"/>
              <w:right w:w="100.0" w:type="dxa"/>
            </w:tcMar>
          </w:tcPr>
          <w:p w:rsidR="00000000" w:rsidDel="00000000" w:rsidP="00000000" w:rsidRDefault="00000000" w:rsidRPr="00000000" w14:paraId="0000005B">
            <w:pPr>
              <w:spacing w:after="40" w:line="276" w:lineRule="auto"/>
              <w:ind w:left="0" w:firstLine="0"/>
              <w:rPr>
                <w:color w:val="666666"/>
              </w:rPr>
            </w:pPr>
            <w:r w:rsidDel="00000000" w:rsidR="00000000" w:rsidRPr="00000000">
              <w:rPr>
                <w:color w:val="666666"/>
                <w:rtl w:val="0"/>
              </w:rPr>
              <w:t xml:space="preserve">Deepens reflection. Students analyse one teacher-approved ethical chatbot scenario, identify exact evidence of a concern, consider impact, verify relevant claims or criteria, and choose Keep, Revise, or Refer / Do not use.</w:t>
            </w:r>
          </w:p>
        </w:tc>
      </w:tr>
    </w:tbl>
    <w:p w:rsidR="00000000" w:rsidDel="00000000" w:rsidP="00000000" w:rsidRDefault="00000000" w:rsidRPr="00000000" w14:paraId="0000005C">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2f2f2" w:val="clear"/>
            <w:tcMar>
              <w:top w:w="80.0" w:type="dxa"/>
              <w:left w:w="140.0" w:type="dxa"/>
              <w:bottom w:w="80.0" w:type="dxa"/>
              <w:right w:w="120.0" w:type="dxa"/>
            </w:tcMar>
          </w:tcPr>
          <w:p w:rsidR="00000000" w:rsidDel="00000000" w:rsidP="00000000" w:rsidRDefault="00000000" w:rsidRPr="00000000" w14:paraId="0000005D">
            <w:pPr>
              <w:spacing w:after="0" w:line="276" w:lineRule="auto"/>
              <w:ind w:left="0" w:firstLine="0"/>
              <w:rPr>
                <w:color w:val="3a3a3a"/>
                <w:sz w:val="18"/>
                <w:szCs w:val="18"/>
              </w:rPr>
            </w:pPr>
            <w:r w:rsidDel="00000000" w:rsidR="00000000" w:rsidRPr="00000000">
              <w:rPr>
                <w:b w:val="1"/>
                <w:bCs w:val="1"/>
                <w:color w:val="3a3a3a"/>
                <w:sz w:val="18"/>
                <w:szCs w:val="18"/>
                <w:rtl w:val="0"/>
              </w:rPr>
              <w:t xml:space="preserve">Key: </w:t>
            </w:r>
            <w:r w:rsidDel="00000000" w:rsidR="00000000" w:rsidRPr="00000000">
              <w:rPr>
                <w:b w:val="1"/>
                <w:bCs w:val="1"/>
                <w:color w:val="156082"/>
                <w:sz w:val="18"/>
                <w:szCs w:val="18"/>
                <w:rtl w:val="0"/>
              </w:rPr>
              <w:t xml:space="preserve"> CORE </w:t>
            </w:r>
            <w:r w:rsidDel="00000000" w:rsidR="00000000" w:rsidRPr="00000000">
              <w:rPr>
                <w:color w:val="3a3a3a"/>
                <w:sz w:val="18"/>
                <w:szCs w:val="18"/>
                <w:rtl w:val="0"/>
              </w:rPr>
              <w:t xml:space="preserve">= essential for all students </w:t>
              <w:tab/>
            </w:r>
            <w:r w:rsidDel="00000000" w:rsidR="00000000" w:rsidRPr="00000000">
              <w:rPr>
                <w:b w:val="1"/>
                <w:bCs w:val="1"/>
                <w:color w:val="8a5300"/>
                <w:sz w:val="18"/>
                <w:szCs w:val="18"/>
                <w:rtl w:val="0"/>
              </w:rPr>
              <w:t xml:space="preserve">OPT </w:t>
            </w:r>
            <w:r w:rsidDel="00000000" w:rsidR="00000000" w:rsidRPr="00000000">
              <w:rPr>
                <w:color w:val="3a3a3a"/>
                <w:sz w:val="18"/>
                <w:szCs w:val="18"/>
                <w:rtl w:val="0"/>
              </w:rPr>
              <w:t xml:space="preserve">= optional extension / enrichment module</w:t>
            </w:r>
          </w:p>
        </w:tc>
      </w:tr>
    </w:tbl>
    <w:p w:rsidR="00000000" w:rsidDel="00000000" w:rsidP="00000000" w:rsidRDefault="00000000" w:rsidRPr="00000000" w14:paraId="0000005E">
      <w:pPr>
        <w:ind w:left="0" w:firstLine="0"/>
        <w:rPr>
          <w:b w:val="1"/>
          <w:bCs w:val="1"/>
          <w:color w:val="3a3a3a"/>
          <w:sz w:val="24"/>
          <w:szCs w:val="24"/>
        </w:rPr>
      </w:pPr>
      <w:r w:rsidDel="00000000" w:rsidR="00000000" w:rsidRPr="00000000">
        <w:rPr>
          <w:rtl w:val="0"/>
        </w:rPr>
      </w:r>
    </w:p>
    <w:p w:rsidR="00000000" w:rsidDel="00000000" w:rsidP="00000000" w:rsidRDefault="00000000" w:rsidRPr="00000000" w14:paraId="0000005F">
      <w:pPr>
        <w:ind w:hanging="513"/>
        <w:rPr>
          <w:b w:val="1"/>
          <w:bCs w:val="1"/>
          <w:color w:val="3a3a3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80" w:before="240" w:line="276" w:lineRule="auto"/>
        <w:ind w:left="0" w:firstLine="0"/>
        <w:rPr>
          <w:b w:val="1"/>
          <w:bCs w:val="1"/>
          <w:color w:val="3a3a3a"/>
          <w:sz w:val="24"/>
          <w:szCs w:val="24"/>
        </w:rPr>
      </w:pPr>
      <w:r w:rsidDel="00000000" w:rsidR="00000000" w:rsidRPr="00000000">
        <w:rPr>
          <w:b w:val="1"/>
          <w:bCs w:val="1"/>
          <w:color w:val="3a3a3a"/>
          <w:sz w:val="24"/>
          <w:szCs w:val="24"/>
          <w:rtl w:val="0"/>
        </w:rPr>
        <w:t xml:space="preserve">Extended Pathway: Full Project</w:t>
      </w:r>
    </w:p>
    <w:p w:rsidR="00000000" w:rsidDel="00000000" w:rsidP="00000000" w:rsidRDefault="00000000" w:rsidRPr="00000000" w14:paraId="00000061">
      <w:pPr>
        <w:spacing w:after="60" w:line="276" w:lineRule="auto"/>
        <w:ind w:left="0" w:firstLine="0"/>
        <w:rPr>
          <w:i w:val="1"/>
          <w:iCs w:val="1"/>
          <w:color w:val="aaaaaa"/>
        </w:rPr>
      </w:pPr>
      <w:r w:rsidDel="00000000" w:rsidR="00000000" w:rsidRPr="00000000">
        <w:rPr>
          <w:i w:val="1"/>
          <w:iCs w:val="1"/>
          <w:color w:val="aaaaaa"/>
          <w:rtl w:val="0"/>
        </w:rPr>
        <w:t xml:space="preserve">5 parts, approximately 4–6 sessions total</w:t>
      </w:r>
    </w:p>
    <w:p w:rsidR="00000000" w:rsidDel="00000000" w:rsidP="00000000" w:rsidRDefault="00000000" w:rsidRPr="00000000" w14:paraId="00000062">
      <w:pPr>
        <w:spacing w:after="60" w:line="276" w:lineRule="auto"/>
        <w:ind w:left="0" w:firstLine="0"/>
        <w:rPr>
          <w:color w:val="000000"/>
          <w:sz w:val="22"/>
          <w:szCs w:val="22"/>
        </w:rPr>
      </w:pPr>
      <w:r w:rsidDel="00000000" w:rsidR="00000000" w:rsidRPr="00000000">
        <w:rPr>
          <w:i w:val="1"/>
          <w:iCs w:val="1"/>
          <w:color w:val="aaaaaa"/>
          <w:rtl w:val="0"/>
        </w:rPr>
        <w:t xml:space="preserve">Recommended for classes with dedicated project time or where teachers want to develop both the technical and ethical dimensions of chatbot design in more depth. All five parts are delivered in sequence, with evidence handed forward from one part to the next: chatbot analysis -&gt; design logic -&gt; prototype building -&gt; independent testing -&gt; bounded refinement and communication.</w:t>
      </w:r>
      <w:r w:rsidDel="00000000" w:rsidR="00000000" w:rsidRPr="00000000">
        <w:rPr>
          <w:rtl w:val="0"/>
        </w:rPr>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250"/>
        <w:gridCol w:w="1275"/>
        <w:gridCol w:w="2070"/>
        <w:gridCol w:w="2415"/>
        <w:tblGridChange w:id="0">
          <w:tblGrid>
            <w:gridCol w:w="990"/>
            <w:gridCol w:w="2250"/>
            <w:gridCol w:w="1275"/>
            <w:gridCol w:w="2070"/>
            <w:gridCol w:w="241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63">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Part</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64">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Title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65">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Duration</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66">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GenAI role (where applicable)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67">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Key outcome</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68">
            <w:pPr>
              <w:spacing w:after="40" w:line="276" w:lineRule="auto"/>
              <w:ind w:left="0" w:firstLine="0"/>
              <w:rPr>
                <w:b w:val="1"/>
                <w:bCs w:val="1"/>
                <w:color w:val="ffffff"/>
              </w:rPr>
            </w:pPr>
            <w:r w:rsidDel="00000000" w:rsidR="00000000" w:rsidRPr="00000000">
              <w:rPr>
                <w:b w:val="1"/>
                <w:bCs w:val="1"/>
                <w:color w:val="ffffff"/>
                <w:rtl w:val="0"/>
              </w:rPr>
              <w:t xml:space="preserve">Part 1</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9">
            <w:pPr>
              <w:spacing w:after="40" w:line="276" w:lineRule="auto"/>
              <w:ind w:left="0" w:firstLine="0"/>
              <w:rPr>
                <w:b w:val="1"/>
                <w:bCs w:val="1"/>
                <w:color w:val="1d6f5e"/>
              </w:rPr>
            </w:pPr>
            <w:r w:rsidDel="00000000" w:rsidR="00000000" w:rsidRPr="00000000">
              <w:rPr>
                <w:b w:val="1"/>
                <w:bCs w:val="1"/>
                <w:color w:val="1d6f5e"/>
                <w:rtl w:val="0"/>
              </w:rPr>
              <w:t xml:space="preserve">Exploring Existing Chatbots</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A">
            <w:pPr>
              <w:spacing w:after="40" w:line="276" w:lineRule="auto"/>
              <w:ind w:left="0" w:firstLine="0"/>
              <w:rPr>
                <w:color w:val="666666"/>
              </w:rPr>
            </w:pPr>
            <w:r w:rsidDel="00000000" w:rsidR="00000000" w:rsidRPr="00000000">
              <w:rPr>
                <w:color w:val="666666"/>
                <w:rtl w:val="0"/>
              </w:rPr>
              <w:t xml:space="preserve">~45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B">
            <w:pPr>
              <w:spacing w:after="40" w:line="276" w:lineRule="auto"/>
              <w:ind w:left="0" w:firstLine="0"/>
              <w:rPr>
                <w:i w:val="1"/>
                <w:iCs w:val="1"/>
                <w:color w:val="4a3da8"/>
              </w:rPr>
            </w:pPr>
            <w:r w:rsidDel="00000000" w:rsidR="00000000" w:rsidRPr="00000000">
              <w:rPr>
                <w:i w:val="1"/>
                <w:iCs w:val="1"/>
                <w:color w:val="4a3da8"/>
                <w:rtl w:val="0"/>
              </w:rPr>
              <w:t xml:space="preserve">Bias critic / critical evaluator</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6C">
            <w:pPr>
              <w:spacing w:after="40" w:line="276" w:lineRule="auto"/>
              <w:ind w:left="0" w:firstLine="0"/>
              <w:rPr>
                <w:color w:val="666666"/>
              </w:rPr>
            </w:pPr>
            <w:r w:rsidDel="00000000" w:rsidR="00000000" w:rsidRPr="00000000">
              <w:rPr>
                <w:color w:val="666666"/>
                <w:rtl w:val="0"/>
              </w:rPr>
              <w:t xml:space="preserve">Students identify strengths, weaknesses, limitations, and ethical concerns in existing, teacher-provided, or simulated chatbot interactions, then formulate an evidence-based design principle.</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6D">
            <w:pPr>
              <w:spacing w:after="40" w:line="276" w:lineRule="auto"/>
              <w:ind w:left="0" w:firstLine="0"/>
              <w:rPr>
                <w:b w:val="1"/>
                <w:bCs w:val="1"/>
                <w:color w:val="ffffff"/>
              </w:rPr>
            </w:pPr>
            <w:r w:rsidDel="00000000" w:rsidR="00000000" w:rsidRPr="00000000">
              <w:rPr>
                <w:b w:val="1"/>
                <w:bCs w:val="1"/>
                <w:color w:val="ffffff"/>
                <w:rtl w:val="0"/>
              </w:rPr>
              <w:t xml:space="preserve">Part 2</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6E">
            <w:pPr>
              <w:spacing w:after="40" w:line="276" w:lineRule="auto"/>
              <w:ind w:left="0" w:firstLine="0"/>
              <w:rPr>
                <w:b w:val="1"/>
                <w:bCs w:val="1"/>
                <w:color w:val="1d6f5e"/>
              </w:rPr>
            </w:pPr>
            <w:r w:rsidDel="00000000" w:rsidR="00000000" w:rsidRPr="00000000">
              <w:rPr>
                <w:b w:val="1"/>
                <w:bCs w:val="1"/>
                <w:color w:val="1d6f5e"/>
                <w:rtl w:val="0"/>
              </w:rPr>
              <w:t xml:space="preserve">Designing Chatbot Logic</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6F">
            <w:pPr>
              <w:spacing w:after="40" w:line="276" w:lineRule="auto"/>
              <w:ind w:left="0" w:firstLine="0"/>
              <w:rPr>
                <w:color w:val="666666"/>
              </w:rPr>
            </w:pPr>
            <w:r w:rsidDel="00000000" w:rsidR="00000000" w:rsidRPr="00000000">
              <w:rPr>
                <w:color w:val="666666"/>
                <w:rtl w:val="0"/>
              </w:rPr>
              <w:t xml:space="preserve">~2 × 30 min recommended | 45-minute compact route</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0">
            <w:pPr>
              <w:spacing w:after="40" w:line="276" w:lineRule="auto"/>
              <w:ind w:left="0" w:firstLine="0"/>
              <w:rPr>
                <w:i w:val="1"/>
                <w:iCs w:val="1"/>
                <w:color w:val="4a3da8"/>
              </w:rPr>
            </w:pPr>
            <w:r w:rsidDel="00000000" w:rsidR="00000000" w:rsidRPr="00000000">
              <w:rPr>
                <w:i w:val="1"/>
                <w:iCs w:val="1"/>
                <w:color w:val="4a3da8"/>
                <w:rtl w:val="0"/>
              </w:rPr>
              <w:t xml:space="preserve">Design coach</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1">
            <w:pPr>
              <w:spacing w:after="40" w:line="276" w:lineRule="auto"/>
              <w:ind w:left="0" w:firstLine="0"/>
              <w:rPr>
                <w:color w:val="666666"/>
              </w:rPr>
            </w:pPr>
            <w:r w:rsidDel="00000000" w:rsidR="00000000" w:rsidRPr="00000000">
              <w:rPr>
                <w:color w:val="666666"/>
                <w:rtl w:val="0"/>
              </w:rPr>
              <w:t xml:space="preserve">Students define the chatbot’s purpose, target users, possible questions, response categories, fallback and limitation behaviour, and interaction flow before building.</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72">
            <w:pPr>
              <w:spacing w:after="40" w:line="276" w:lineRule="auto"/>
              <w:ind w:left="0" w:firstLine="0"/>
              <w:rPr>
                <w:b w:val="1"/>
                <w:bCs w:val="1"/>
                <w:color w:val="ffffff"/>
              </w:rPr>
            </w:pPr>
            <w:r w:rsidDel="00000000" w:rsidR="00000000" w:rsidRPr="00000000">
              <w:rPr>
                <w:b w:val="1"/>
                <w:bCs w:val="1"/>
                <w:color w:val="ffffff"/>
                <w:rtl w:val="0"/>
              </w:rPr>
              <w:t xml:space="preserve">Part 3</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3">
            <w:pPr>
              <w:spacing w:after="40" w:line="276" w:lineRule="auto"/>
              <w:ind w:left="0" w:firstLine="0"/>
              <w:rPr>
                <w:b w:val="1"/>
                <w:bCs w:val="1"/>
                <w:color w:val="1d6f5e"/>
              </w:rPr>
            </w:pPr>
            <w:r w:rsidDel="00000000" w:rsidR="00000000" w:rsidRPr="00000000">
              <w:rPr>
                <w:b w:val="1"/>
                <w:bCs w:val="1"/>
                <w:color w:val="1d6f5e"/>
                <w:rtl w:val="0"/>
              </w:rPr>
              <w:t xml:space="preserve">Building the Prototype</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4">
            <w:pPr>
              <w:spacing w:after="40" w:line="276" w:lineRule="auto"/>
              <w:ind w:left="0" w:firstLine="0"/>
              <w:rPr>
                <w:color w:val="666666"/>
              </w:rPr>
            </w:pPr>
            <w:r w:rsidDel="00000000" w:rsidR="00000000" w:rsidRPr="00000000">
              <w:rPr>
                <w:color w:val="666666"/>
                <w:rtl w:val="0"/>
              </w:rPr>
              <w:t xml:space="preserve">~60–90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5">
            <w:pPr>
              <w:spacing w:after="40" w:line="276" w:lineRule="auto"/>
              <w:ind w:left="0" w:firstLine="0"/>
              <w:rPr>
                <w:i w:val="1"/>
                <w:iCs w:val="1"/>
                <w:color w:val="4a3da8"/>
              </w:rPr>
            </w:pPr>
            <w:r w:rsidDel="00000000" w:rsidR="00000000" w:rsidRPr="00000000">
              <w:rPr>
                <w:i w:val="1"/>
                <w:iCs w:val="1"/>
                <w:color w:val="4a3da8"/>
                <w:rtl w:val="0"/>
              </w:rPr>
              <w:t xml:space="preserve">Design coach</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6">
            <w:pPr>
              <w:spacing w:after="40" w:line="276" w:lineRule="auto"/>
              <w:ind w:left="0" w:firstLine="0"/>
              <w:rPr>
                <w:color w:val="666666"/>
              </w:rPr>
            </w:pPr>
            <w:r w:rsidDel="00000000" w:rsidR="00000000" w:rsidRPr="00000000">
              <w:rPr>
                <w:color w:val="666666"/>
                <w:rtl w:val="0"/>
              </w:rPr>
              <w:t xml:space="preserve">Students create a test-ready chatbot prototype or simulation, with Scratch as the fully supported implementation route and alternative routes used only when teacher-prepared and locally approved.</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77">
            <w:pPr>
              <w:spacing w:after="40" w:line="276" w:lineRule="auto"/>
              <w:ind w:left="0" w:firstLine="0"/>
              <w:rPr>
                <w:b w:val="1"/>
                <w:bCs w:val="1"/>
                <w:color w:val="ffffff"/>
              </w:rPr>
            </w:pPr>
            <w:r w:rsidDel="00000000" w:rsidR="00000000" w:rsidRPr="00000000">
              <w:rPr>
                <w:b w:val="1"/>
                <w:bCs w:val="1"/>
                <w:color w:val="ffffff"/>
                <w:rtl w:val="0"/>
              </w:rPr>
              <w:t xml:space="preserve">Part 4</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8">
            <w:pPr>
              <w:spacing w:after="40" w:line="276" w:lineRule="auto"/>
              <w:ind w:left="0" w:firstLine="0"/>
              <w:rPr>
                <w:b w:val="1"/>
                <w:bCs w:val="1"/>
                <w:color w:val="1d6f5e"/>
              </w:rPr>
            </w:pPr>
            <w:r w:rsidDel="00000000" w:rsidR="00000000" w:rsidRPr="00000000">
              <w:rPr>
                <w:b w:val="1"/>
                <w:bCs w:val="1"/>
                <w:color w:val="1d6f5e"/>
                <w:rtl w:val="0"/>
              </w:rPr>
              <w:t xml:space="preserve">Testing and Reviewing</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9">
            <w:pPr>
              <w:spacing w:after="40" w:line="276" w:lineRule="auto"/>
              <w:ind w:left="0" w:firstLine="0"/>
              <w:rPr>
                <w:color w:val="666666"/>
              </w:rPr>
            </w:pPr>
            <w:r w:rsidDel="00000000" w:rsidR="00000000" w:rsidRPr="00000000">
              <w:rPr>
                <w:color w:val="666666"/>
                <w:rtl w:val="0"/>
              </w:rPr>
              <w:t xml:space="preserve">~45–60 min</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A">
            <w:pPr>
              <w:spacing w:after="40" w:line="276" w:lineRule="auto"/>
              <w:ind w:left="0" w:firstLine="0"/>
              <w:rPr>
                <w:i w:val="1"/>
                <w:iCs w:val="1"/>
                <w:color w:val="4a3da8"/>
              </w:rPr>
            </w:pPr>
            <w:r w:rsidDel="00000000" w:rsidR="00000000" w:rsidRPr="00000000">
              <w:rPr>
                <w:i w:val="1"/>
                <w:iCs w:val="1"/>
                <w:color w:val="4a3da8"/>
                <w:rtl w:val="0"/>
              </w:rPr>
              <w:t xml:space="preserve">Feedback provider / bias critic</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7B">
            <w:pPr>
              <w:spacing w:after="40" w:line="276" w:lineRule="auto"/>
              <w:ind w:left="0" w:firstLine="0"/>
              <w:rPr>
                <w:color w:val="666666"/>
              </w:rPr>
            </w:pPr>
            <w:r w:rsidDel="00000000" w:rsidR="00000000" w:rsidRPr="00000000">
              <w:rPr>
                <w:color w:val="666666"/>
                <w:rtl w:val="0"/>
              </w:rPr>
              <w:t xml:space="preserve">Teams exchange chatbots and assess observed behaviour through independent tests, recording evidence about clarity, usefulness, accuracy, limitations, recovery behaviour, and possible bias.</w:t>
            </w:r>
          </w:p>
        </w:tc>
      </w:tr>
      <w:tr>
        <w:trPr>
          <w:cantSplit w:val="0"/>
          <w:trHeight w:val="960" w:hRule="atLeast"/>
          <w:tblHeader w:val="0"/>
        </w:trPr>
        <w:tc>
          <w:tcPr>
            <w:tcBorders>
              <w:top w:color="000000" w:space="0" w:sz="0" w:val="nil"/>
              <w:left w:color="dddddd" w:space="0" w:sz="6" w:val="single"/>
              <w:bottom w:color="dddddd" w:space="0" w:sz="6" w:val="single"/>
              <w:right w:color="dddddd" w:space="0" w:sz="6" w:val="single"/>
            </w:tcBorders>
            <w:shd w:fill="b5c7e3" w:val="clear"/>
            <w:tcMar>
              <w:top w:w="100.0" w:type="dxa"/>
              <w:left w:w="140.0" w:type="dxa"/>
              <w:bottom w:w="100.0" w:type="dxa"/>
              <w:right w:w="100.0" w:type="dxa"/>
            </w:tcMar>
          </w:tcPr>
          <w:p w:rsidR="00000000" w:rsidDel="00000000" w:rsidP="00000000" w:rsidRDefault="00000000" w:rsidRPr="00000000" w14:paraId="0000007C">
            <w:pPr>
              <w:spacing w:after="40" w:line="276" w:lineRule="auto"/>
              <w:ind w:left="0" w:firstLine="0"/>
              <w:rPr>
                <w:b w:val="1"/>
                <w:bCs w:val="1"/>
                <w:color w:val="ffffff"/>
              </w:rPr>
            </w:pPr>
            <w:r w:rsidDel="00000000" w:rsidR="00000000" w:rsidRPr="00000000">
              <w:rPr>
                <w:b w:val="1"/>
                <w:bCs w:val="1"/>
                <w:color w:val="ffffff"/>
                <w:rtl w:val="0"/>
              </w:rPr>
              <w:t xml:space="preserve">Part 5</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D">
            <w:pPr>
              <w:spacing w:after="40" w:line="276" w:lineRule="auto"/>
              <w:ind w:left="0" w:firstLine="0"/>
              <w:rPr>
                <w:b w:val="1"/>
                <w:bCs w:val="1"/>
                <w:color w:val="1d6f5e"/>
              </w:rPr>
            </w:pPr>
            <w:r w:rsidDel="00000000" w:rsidR="00000000" w:rsidRPr="00000000">
              <w:rPr>
                <w:b w:val="1"/>
                <w:bCs w:val="1"/>
                <w:color w:val="1d6f5e"/>
                <w:rtl w:val="0"/>
              </w:rPr>
              <w:t xml:space="preserve">Refining and Communicating</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E">
            <w:pPr>
              <w:spacing w:after="40" w:line="276" w:lineRule="auto"/>
              <w:ind w:left="0" w:firstLine="0"/>
              <w:rPr>
                <w:color w:val="666666"/>
              </w:rPr>
            </w:pPr>
            <w:r w:rsidDel="00000000" w:rsidR="00000000" w:rsidRPr="00000000">
              <w:rPr>
                <w:color w:val="666666"/>
                <w:rtl w:val="0"/>
              </w:rPr>
              <w:t xml:space="preserve">~45–60 min</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7F">
            <w:pPr>
              <w:spacing w:after="40" w:line="276" w:lineRule="auto"/>
              <w:ind w:left="0" w:firstLine="0"/>
              <w:rPr>
                <w:i w:val="1"/>
                <w:iCs w:val="1"/>
                <w:color w:val="4a3da8"/>
              </w:rPr>
            </w:pPr>
            <w:r w:rsidDel="00000000" w:rsidR="00000000" w:rsidRPr="00000000">
              <w:rPr>
                <w:i w:val="1"/>
                <w:iCs w:val="1"/>
                <w:color w:val="4a3da8"/>
                <w:rtl w:val="0"/>
              </w:rPr>
              <w:t xml:space="preserve">Communication assistant</w:t>
            </w:r>
          </w:p>
        </w:tc>
        <w:tc>
          <w:tcPr>
            <w:tcBorders>
              <w:top w:color="000000" w:space="0" w:sz="0" w:val="nil"/>
              <w:left w:color="000000" w:space="0" w:sz="0" w:val="nil"/>
              <w:bottom w:color="dddddd" w:space="0" w:sz="6" w:val="single"/>
              <w:right w:color="dddddd" w:space="0" w:sz="6" w:val="single"/>
            </w:tcBorders>
            <w:shd w:fill="eaf0fa" w:val="clear"/>
            <w:tcMar>
              <w:top w:w="100.0" w:type="dxa"/>
              <w:left w:w="140.0" w:type="dxa"/>
              <w:bottom w:w="100.0" w:type="dxa"/>
              <w:right w:w="100.0" w:type="dxa"/>
            </w:tcMar>
          </w:tcPr>
          <w:p w:rsidR="00000000" w:rsidDel="00000000" w:rsidP="00000000" w:rsidRDefault="00000000" w:rsidRPr="00000000" w14:paraId="00000080">
            <w:pPr>
              <w:spacing w:after="40" w:line="276" w:lineRule="auto"/>
              <w:ind w:left="0" w:firstLine="0"/>
              <w:rPr>
                <w:color w:val="666666"/>
              </w:rPr>
            </w:pPr>
            <w:r w:rsidDel="00000000" w:rsidR="00000000" w:rsidRPr="00000000">
              <w:rPr>
                <w:color w:val="666666"/>
                <w:rtl w:val="0"/>
              </w:rPr>
              <w:t xml:space="preserve">Students make one bounded improvement or a justified Keep-as-designed decision, verify the decision, and communicate their design choices, limitations, GenAI use, and ethical reflections.</w:t>
            </w:r>
          </w:p>
        </w:tc>
      </w:tr>
    </w:tbl>
    <w:p w:rsidR="00000000" w:rsidDel="00000000" w:rsidP="00000000" w:rsidRDefault="00000000" w:rsidRPr="00000000" w14:paraId="00000081">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5. Indicative Tools &amp; Resources</w:t>
      </w:r>
    </w:p>
    <w:p w:rsidR="00000000" w:rsidDel="00000000" w:rsidP="00000000" w:rsidRDefault="00000000" w:rsidRPr="00000000" w14:paraId="00000082">
      <w:pPr>
        <w:spacing w:after="80" w:line="276" w:lineRule="auto"/>
        <w:ind w:left="0" w:firstLine="0"/>
        <w:rPr>
          <w:color w:val="666666"/>
          <w:sz w:val="22"/>
          <w:szCs w:val="22"/>
        </w:rPr>
      </w:pPr>
      <w:r w:rsidDel="00000000" w:rsidR="00000000" w:rsidRPr="00000000">
        <w:rPr>
          <w:color w:val="666666"/>
          <w:sz w:val="22"/>
          <w:szCs w:val="22"/>
          <w:rtl w:val="0"/>
        </w:rPr>
        <w:t xml:space="preserve">Partners may adapt tools to their school context, but tool choices should follow school approval, the GenSTEAMers principles and guidelines, privacy requirements, and the need to preserve comparable student evidence across the pathway.</w:t>
      </w:r>
    </w:p>
    <w:p w:rsidR="00000000" w:rsidDel="00000000" w:rsidP="00000000" w:rsidRDefault="00000000" w:rsidRPr="00000000" w14:paraId="00000083">
      <w:pPr>
        <w:spacing w:after="6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895"/>
        <w:tblGridChange w:id="0">
          <w:tblGrid>
            <w:gridCol w:w="3120"/>
            <w:gridCol w:w="589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84">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Purpose</w:t>
            </w:r>
          </w:p>
        </w:tc>
        <w:tc>
          <w:tcPr>
            <w:tcBorders>
              <w:top w:color="000000" w:space="0" w:sz="0" w:val="nil"/>
              <w:left w:color="000000" w:space="0" w:sz="0" w:val="nil"/>
              <w:bottom w:color="000000" w:space="0" w:sz="0" w:val="nil"/>
              <w:right w:color="000000" w:space="0" w:sz="0" w:val="nil"/>
            </w:tcBorders>
            <w:shd w:fill="9eb5da" w:val="clear"/>
            <w:tcMar>
              <w:top w:w="100.0" w:type="dxa"/>
              <w:left w:w="140.0" w:type="dxa"/>
              <w:bottom w:w="100.0" w:type="dxa"/>
              <w:right w:w="100.0" w:type="dxa"/>
            </w:tcMar>
          </w:tcPr>
          <w:p w:rsidR="00000000" w:rsidDel="00000000" w:rsidP="00000000" w:rsidRDefault="00000000" w:rsidRPr="00000000" w14:paraId="00000085">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Indicative tools (partners may substitute)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vAlign w:val="center"/>
          </w:tcPr>
          <w:p w:rsidR="00000000" w:rsidDel="00000000" w:rsidP="00000000" w:rsidRDefault="00000000" w:rsidRPr="00000000" w14:paraId="00000086">
            <w:pPr>
              <w:spacing w:after="40" w:line="276" w:lineRule="auto"/>
              <w:ind w:left="0" w:firstLine="0"/>
              <w:rPr>
                <w:b w:val="1"/>
                <w:bCs w:val="1"/>
                <w:color w:val="3a3a3a"/>
              </w:rPr>
            </w:pPr>
            <w:r w:rsidDel="00000000" w:rsidR="00000000" w:rsidRPr="00000000">
              <w:rPr>
                <w:b w:val="1"/>
                <w:bCs w:val="1"/>
                <w:rtl w:val="0"/>
              </w:rPr>
              <w:t xml:space="preserve">Exploring existing chatbots</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vAlign w:val="center"/>
          </w:tcPr>
          <w:p w:rsidR="00000000" w:rsidDel="00000000" w:rsidP="00000000" w:rsidRDefault="00000000" w:rsidRPr="00000000" w14:paraId="00000087">
            <w:pPr>
              <w:spacing w:after="40" w:line="276" w:lineRule="auto"/>
              <w:ind w:left="0" w:firstLine="0"/>
              <w:rPr>
                <w:color w:val="666666"/>
              </w:rPr>
            </w:pPr>
            <w:r w:rsidDel="00000000" w:rsidR="00000000" w:rsidRPr="00000000">
              <w:rPr>
                <w:rtl w:val="0"/>
              </w:rPr>
              <w:t xml:space="preserve">Teacher-created or teacher-approved chatbot examples, selected public service or school/university website chatbots, school-approved educational chatbots, or unplugged human-bot simulations</w:t>
            </w:r>
            <w:r w:rsidDel="00000000" w:rsidR="00000000" w:rsidRPr="00000000">
              <w:rPr>
                <w:rtl w:val="0"/>
              </w:rPr>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88">
            <w:pPr>
              <w:spacing w:after="40" w:line="276" w:lineRule="auto"/>
              <w:ind w:left="0" w:firstLine="0"/>
              <w:rPr>
                <w:b w:val="1"/>
                <w:bCs w:val="1"/>
                <w:color w:val="3a3a3a"/>
              </w:rPr>
            </w:pPr>
            <w:r w:rsidDel="00000000" w:rsidR="00000000" w:rsidRPr="00000000">
              <w:rPr>
                <w:b w:val="1"/>
                <w:bCs w:val="1"/>
                <w:rtl w:val="0"/>
              </w:rPr>
              <w:t xml:space="preserve">Chatbot prototyping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89">
            <w:pPr>
              <w:spacing w:after="40" w:line="276" w:lineRule="auto"/>
              <w:ind w:left="0" w:firstLine="0"/>
              <w:rPr>
                <w:color w:val="666666"/>
              </w:rPr>
            </w:pPr>
            <w:r w:rsidDel="00000000" w:rsidR="00000000" w:rsidRPr="00000000">
              <w:rPr>
                <w:rtl w:val="0"/>
              </w:rPr>
              <w:t xml:space="preserve">Scratch as the fully supported prototype route; school-approved GenAI chatbot setups or structured paper-based flowcharts/response cards where locally approved, pre-tested, and evidence-equivalent</w:t>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vAlign w:val="center"/>
          </w:tcPr>
          <w:p w:rsidR="00000000" w:rsidDel="00000000" w:rsidP="00000000" w:rsidRDefault="00000000" w:rsidRPr="00000000" w14:paraId="0000008A">
            <w:pPr>
              <w:spacing w:after="40" w:line="276" w:lineRule="auto"/>
              <w:ind w:left="0" w:firstLine="0"/>
              <w:rPr>
                <w:b w:val="1"/>
                <w:bCs w:val="1"/>
                <w:color w:val="3a3a3a"/>
              </w:rPr>
            </w:pPr>
            <w:r w:rsidDel="00000000" w:rsidR="00000000" w:rsidRPr="00000000">
              <w:rPr>
                <w:b w:val="1"/>
                <w:bCs w:val="1"/>
                <w:rtl w:val="0"/>
              </w:rPr>
              <w:t xml:space="preserve">Simple model training</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vAlign w:val="center"/>
          </w:tcPr>
          <w:p w:rsidR="00000000" w:rsidDel="00000000" w:rsidP="00000000" w:rsidRDefault="00000000" w:rsidRPr="00000000" w14:paraId="0000008B">
            <w:pPr>
              <w:spacing w:after="40" w:line="276" w:lineRule="auto"/>
              <w:ind w:left="0" w:firstLine="0"/>
              <w:rPr>
                <w:color w:val="666666"/>
              </w:rPr>
            </w:pPr>
            <w:r w:rsidDel="00000000" w:rsidR="00000000" w:rsidRPr="00000000">
              <w:rPr>
                <w:rtl w:val="0"/>
              </w:rPr>
              <w:t xml:space="preserve">Google Teachable Machine or a similar beginner-friendly tool/simulation for safe, non-personal classification tasks</w:t>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8C">
            <w:pPr>
              <w:spacing w:after="40" w:line="276" w:lineRule="auto"/>
              <w:ind w:left="0" w:firstLine="0"/>
              <w:rPr>
                <w:b w:val="1"/>
                <w:bCs w:val="1"/>
                <w:color w:val="3a3a3a"/>
              </w:rPr>
            </w:pPr>
            <w:r w:rsidDel="00000000" w:rsidR="00000000" w:rsidRPr="00000000">
              <w:rPr>
                <w:b w:val="1"/>
                <w:bCs w:val="1"/>
                <w:rtl w:val="0"/>
              </w:rPr>
              <w:t xml:space="preserve">GenAI design support</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8D">
            <w:pPr>
              <w:spacing w:after="40" w:line="276" w:lineRule="auto"/>
              <w:ind w:left="0" w:firstLine="0"/>
              <w:rPr>
                <w:color w:val="666666"/>
              </w:rPr>
            </w:pPr>
            <w:r w:rsidDel="00000000" w:rsidR="00000000" w:rsidRPr="00000000">
              <w:rPr>
                <w:rtl w:val="0"/>
              </w:rPr>
              <w:t xml:space="preserve">ChatGPT, Gemini, Claude, Copilot, SchoolAI, Schoolhub.ai, or any school-approved conversational AI tool used only for bounded design feedback, improvement suggestions, bias checking, and communication support</w:t>
            </w:r>
            <w:r w:rsidDel="00000000" w:rsidR="00000000" w:rsidRPr="00000000">
              <w:rPr>
                <w:rtl w:val="0"/>
              </w:rPr>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vAlign w:val="center"/>
          </w:tcPr>
          <w:p w:rsidR="00000000" w:rsidDel="00000000" w:rsidP="00000000" w:rsidRDefault="00000000" w:rsidRPr="00000000" w14:paraId="0000008E">
            <w:pPr>
              <w:spacing w:after="40" w:line="276" w:lineRule="auto"/>
              <w:ind w:left="0" w:firstLine="0"/>
              <w:rPr>
                <w:b w:val="1"/>
                <w:bCs w:val="1"/>
                <w:color w:val="3a3a3a"/>
              </w:rPr>
            </w:pPr>
            <w:r w:rsidDel="00000000" w:rsidR="00000000" w:rsidRPr="00000000">
              <w:rPr>
                <w:b w:val="1"/>
                <w:bCs w:val="1"/>
                <w:rtl w:val="0"/>
              </w:rPr>
              <w:t xml:space="preserve">Testing and peer review</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vAlign w:val="center"/>
          </w:tcPr>
          <w:p w:rsidR="00000000" w:rsidDel="00000000" w:rsidP="00000000" w:rsidRDefault="00000000" w:rsidRPr="00000000" w14:paraId="0000008F">
            <w:pPr>
              <w:spacing w:after="40" w:line="276" w:lineRule="auto"/>
              <w:ind w:left="0" w:firstLine="0"/>
              <w:rPr>
                <w:color w:val="666666"/>
              </w:rPr>
            </w:pPr>
            <w:r w:rsidDel="00000000" w:rsidR="00000000" w:rsidRPr="00000000">
              <w:rPr>
                <w:rtl w:val="0"/>
              </w:rPr>
              <w:t xml:space="preserve">Teacher-provided checklist, peer review form, Test-Decide-Confirm card, shared rubric, Google Forms, Microsoft Forms, or printed evidence sheet</w:t>
            </w:r>
            <w:r w:rsidDel="00000000" w:rsidR="00000000" w:rsidRPr="00000000">
              <w:rPr>
                <w:rtl w:val="0"/>
              </w:rPr>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90">
            <w:pPr>
              <w:spacing w:after="40" w:line="276" w:lineRule="auto"/>
              <w:ind w:left="0" w:firstLine="0"/>
              <w:rPr>
                <w:b w:val="1"/>
                <w:bCs w:val="1"/>
              </w:rPr>
            </w:pPr>
            <w:r w:rsidDel="00000000" w:rsidR="00000000" w:rsidRPr="00000000">
              <w:rPr>
                <w:b w:val="1"/>
                <w:bCs w:val="1"/>
                <w:rtl w:val="0"/>
              </w:rPr>
              <w:t xml:space="preserve">Creativity &amp; critical thinking reflection</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91">
            <w:pPr>
              <w:spacing w:after="40" w:line="276" w:lineRule="auto"/>
              <w:ind w:left="0" w:firstLine="0"/>
              <w:rPr/>
            </w:pPr>
            <w:r w:rsidDel="00000000" w:rsidR="00000000" w:rsidRPr="00000000">
              <w:rPr>
                <w:rtl w:val="0"/>
              </w:rPr>
              <w:t xml:space="preserve">GenSTEAMers Reflection Tool for Creativity and Critical Thinking, used at selected project checkpoints to capture student artefacts and short reflections on creative choices, critical evaluation, and revisions. The tool complements teacher and peer assessment without replacing the project’s existing learning or assessment activities.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vAlign w:val="center"/>
          </w:tcPr>
          <w:p w:rsidR="00000000" w:rsidDel="00000000" w:rsidP="00000000" w:rsidRDefault="00000000" w:rsidRPr="00000000" w14:paraId="00000092">
            <w:pPr>
              <w:spacing w:after="40" w:line="276" w:lineRule="auto"/>
              <w:ind w:left="0" w:firstLine="0"/>
              <w:rPr>
                <w:b w:val="1"/>
                <w:bCs w:val="1"/>
                <w:color w:val="3a3a3a"/>
              </w:rPr>
            </w:pPr>
            <w:r w:rsidDel="00000000" w:rsidR="00000000" w:rsidRPr="00000000">
              <w:rPr>
                <w:b w:val="1"/>
                <w:bCs w:val="1"/>
                <w:rtl w:val="0"/>
              </w:rPr>
              <w:t xml:space="preserve">Presentation / output</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00.0" w:type="dxa"/>
              <w:left w:w="140.0" w:type="dxa"/>
              <w:bottom w:w="100.0" w:type="dxa"/>
              <w:right w:w="100.0" w:type="dxa"/>
            </w:tcMar>
            <w:vAlign w:val="center"/>
          </w:tcPr>
          <w:p w:rsidR="00000000" w:rsidDel="00000000" w:rsidP="00000000" w:rsidRDefault="00000000" w:rsidRPr="00000000" w14:paraId="00000093">
            <w:pPr>
              <w:spacing w:after="40" w:line="276" w:lineRule="auto"/>
              <w:ind w:left="0" w:firstLine="0"/>
              <w:rPr>
                <w:color w:val="666666"/>
              </w:rPr>
            </w:pPr>
            <w:r w:rsidDel="00000000" w:rsidR="00000000" w:rsidRPr="00000000">
              <w:rPr>
                <w:rtl w:val="0"/>
              </w:rPr>
              <w:t xml:space="preserve">Google Slides, Canva, Microsoft PowerPoint, poster, short written report, chatbot design card, or concise final reflection</w:t>
            </w:r>
            <w:r w:rsidDel="00000000" w:rsidR="00000000" w:rsidRPr="00000000">
              <w:rPr>
                <w:rtl w:val="0"/>
              </w:rPr>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94">
            <w:pPr>
              <w:spacing w:after="40" w:line="276" w:lineRule="auto"/>
              <w:ind w:left="0" w:firstLine="0"/>
              <w:rPr>
                <w:b w:val="1"/>
                <w:bCs w:val="1"/>
              </w:rPr>
            </w:pPr>
            <w:r w:rsidDel="00000000" w:rsidR="00000000" w:rsidRPr="00000000">
              <w:rPr>
                <w:b w:val="1"/>
                <w:bCs w:val="1"/>
                <w:rtl w:val="0"/>
              </w:rPr>
              <w:t xml:space="preserve">Collaboration / shared docs</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vAlign w:val="center"/>
          </w:tcPr>
          <w:p w:rsidR="00000000" w:rsidDel="00000000" w:rsidP="00000000" w:rsidRDefault="00000000" w:rsidRPr="00000000" w14:paraId="00000095">
            <w:pPr>
              <w:spacing w:after="40" w:line="276" w:lineRule="auto"/>
              <w:ind w:left="0" w:firstLine="0"/>
              <w:rPr>
                <w:color w:val="666666"/>
              </w:rPr>
            </w:pPr>
            <w:r w:rsidDel="00000000" w:rsidR="00000000" w:rsidRPr="00000000">
              <w:rPr>
                <w:rtl w:val="0"/>
              </w:rPr>
              <w:t xml:space="preserve">Google Docs, Microsoft Word, shared slides, or printed group planning sheets</w:t>
            </w:r>
            <w:r w:rsidDel="00000000" w:rsidR="00000000" w:rsidRPr="00000000">
              <w:rPr>
                <w:rtl w:val="0"/>
              </w:rPr>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vAlign w:val="center"/>
          </w:tcPr>
          <w:p w:rsidR="00000000" w:rsidDel="00000000" w:rsidP="00000000" w:rsidRDefault="00000000" w:rsidRPr="00000000" w14:paraId="00000096">
            <w:pPr>
              <w:spacing w:after="40" w:line="276" w:lineRule="auto"/>
              <w:ind w:left="0" w:firstLine="0"/>
              <w:rPr>
                <w:b w:val="1"/>
                <w:bCs w:val="1"/>
                <w:color w:val="3a3a3a"/>
              </w:rPr>
            </w:pPr>
            <w:r w:rsidDel="00000000" w:rsidR="00000000" w:rsidRPr="00000000">
              <w:rPr>
                <w:b w:val="1"/>
                <w:bCs w:val="1"/>
                <w:rtl w:val="0"/>
              </w:rPr>
              <w:t xml:space="preserve">Teacher-provided support</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vAlign w:val="center"/>
          </w:tcPr>
          <w:p w:rsidR="00000000" w:rsidDel="00000000" w:rsidP="00000000" w:rsidRDefault="00000000" w:rsidRPr="00000000" w14:paraId="00000097">
            <w:pPr>
              <w:spacing w:after="40" w:line="276" w:lineRule="auto"/>
              <w:ind w:left="0" w:firstLine="0"/>
              <w:rPr>
                <w:color w:val="666666"/>
              </w:rPr>
            </w:pPr>
            <w:r w:rsidDel="00000000" w:rsidR="00000000" w:rsidRPr="00000000">
              <w:rPr>
                <w:rtl w:val="0"/>
              </w:rPr>
              <w:t xml:space="preserve">Prompt cards, chatbot testing checklist, example chatbot scripts, partial Scratch solutions, handover cards, evidence records, ethical reflection questions</w:t>
            </w:r>
            <w:r w:rsidDel="00000000" w:rsidR="00000000" w:rsidRPr="00000000">
              <w:rPr>
                <w:rtl w:val="0"/>
              </w:rPr>
            </w:r>
          </w:p>
        </w:tc>
      </w:tr>
    </w:tbl>
    <w:p w:rsidR="00000000" w:rsidDel="00000000" w:rsidP="00000000" w:rsidRDefault="00000000" w:rsidRPr="00000000" w14:paraId="00000098">
      <w:pPr>
        <w:spacing w:after="4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230" w:hRule="atLeast"/>
          <w:tblHeader w:val="0"/>
        </w:trPr>
        <w:tc>
          <w:tcPr>
            <w:tcBorders>
              <w:top w:color="000000" w:space="0" w:sz="0" w:val="nil"/>
              <w:left w:color="4a3da8" w:space="0" w:sz="18" w:val="single"/>
              <w:bottom w:color="000000" w:space="0" w:sz="0" w:val="nil"/>
              <w:right w:color="000000" w:space="0" w:sz="0" w:val="nil"/>
            </w:tcBorders>
            <w:shd w:fill="eeedfe" w:val="clear"/>
            <w:tcMar>
              <w:top w:w="140.0" w:type="dxa"/>
              <w:left w:w="220.0" w:type="dxa"/>
              <w:bottom w:w="140.0" w:type="dxa"/>
              <w:right w:w="160.0" w:type="dxa"/>
            </w:tcMar>
          </w:tcPr>
          <w:p w:rsidR="00000000" w:rsidDel="00000000" w:rsidP="00000000" w:rsidRDefault="00000000" w:rsidRPr="00000000" w14:paraId="00000099">
            <w:pPr>
              <w:spacing w:after="60" w:line="276" w:lineRule="auto"/>
              <w:ind w:left="0" w:firstLine="0"/>
              <w:rPr>
                <w:b w:val="1"/>
                <w:bCs w:val="1"/>
                <w:color w:val="4a3da8"/>
                <w:sz w:val="19"/>
                <w:szCs w:val="19"/>
              </w:rPr>
            </w:pPr>
            <w:r w:rsidDel="00000000" w:rsidR="00000000" w:rsidRPr="00000000">
              <w:rPr>
                <w:b w:val="1"/>
                <w:bCs w:val="1"/>
                <w:color w:val="4a3da8"/>
                <w:sz w:val="19"/>
                <w:szCs w:val="19"/>
                <w:rtl w:val="0"/>
              </w:rPr>
              <w:t xml:space="preserve">A note on GenAI tools</w:t>
            </w:r>
          </w:p>
          <w:p w:rsidR="00000000" w:rsidDel="00000000" w:rsidP="00000000" w:rsidRDefault="00000000" w:rsidRPr="00000000" w14:paraId="0000009A">
            <w:pPr>
              <w:spacing w:after="0" w:line="276" w:lineRule="auto"/>
              <w:ind w:left="0" w:firstLine="0"/>
              <w:rPr>
                <w:i w:val="1"/>
                <w:iCs w:val="1"/>
                <w:color w:val="666666"/>
              </w:rPr>
            </w:pPr>
            <w:r w:rsidDel="00000000" w:rsidR="00000000" w:rsidRPr="00000000">
              <w:rPr>
                <w:color w:val="666666"/>
                <w:rtl w:val="0"/>
              </w:rPr>
              <w:t xml:space="preserve">This project does not prescribe a single GenAI tool. Teachers should use only tools approved for their school context and consistent with the GenSTEAMers principles, local policy, age suitability, data protection, and the agreed pathway flow. GenAI is used pedagogically as a bounded design coach, bias critic, feedback provider, and communication assistant. Students should first produce their own ideas and evidence, then check, adapt, justify, or reject AI-generated suggestions. If a partner substitutes a tool, the substitution should be justified and should preserve the same protected evidence and pilot flow.</w:t>
            </w:r>
            <w:r w:rsidDel="00000000" w:rsidR="00000000" w:rsidRPr="00000000">
              <w:rPr>
                <w:rtl w:val="0"/>
              </w:rPr>
            </w:r>
          </w:p>
        </w:tc>
      </w:tr>
    </w:tbl>
    <w:p w:rsidR="00000000" w:rsidDel="00000000" w:rsidP="00000000" w:rsidRDefault="00000000" w:rsidRPr="00000000" w14:paraId="0000009B">
      <w:pPr>
        <w:spacing w:after="2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9C">
      <w:pPr>
        <w:spacing w:after="20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6. Estimated Duration</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090"/>
        <w:tblGridChange w:id="0">
          <w:tblGrid>
            <w:gridCol w:w="2910"/>
            <w:gridCol w:w="609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9D">
            <w:pPr>
              <w:spacing w:after="40" w:line="276" w:lineRule="auto"/>
              <w:ind w:left="0" w:firstLine="0"/>
              <w:rPr>
                <w:b w:val="1"/>
                <w:bCs w:val="1"/>
                <w:color w:val="156082"/>
              </w:rPr>
            </w:pPr>
            <w:r w:rsidDel="00000000" w:rsidR="00000000" w:rsidRPr="00000000">
              <w:rPr>
                <w:b w:val="1"/>
                <w:bCs w:val="1"/>
                <w:color w:val="156082"/>
                <w:rtl w:val="0"/>
              </w:rPr>
              <w:t xml:space="preserve">Full pathway</w:t>
            </w:r>
          </w:p>
        </w:tc>
        <w:tc>
          <w:tcPr>
            <w:tcBorders>
              <w:top w:color="dddddd" w:space="0" w:sz="6" w:val="single"/>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9E">
            <w:pPr>
              <w:spacing w:after="40" w:line="276" w:lineRule="auto"/>
              <w:ind w:left="0" w:firstLine="0"/>
              <w:rPr>
                <w:color w:val="666666"/>
              </w:rPr>
            </w:pPr>
            <w:r w:rsidDel="00000000" w:rsidR="00000000" w:rsidRPr="00000000">
              <w:rPr>
                <w:color w:val="666666"/>
                <w:rtl w:val="0"/>
              </w:rPr>
              <w:t xml:space="preserve">5 parts, approximately 5-7 teaching hours total, depending on route, transitions, device access, and teacher-selected extension time</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9F">
            <w:pPr>
              <w:spacing w:after="40" w:line="276" w:lineRule="auto"/>
              <w:ind w:left="0" w:firstLine="0"/>
              <w:rPr>
                <w:b w:val="1"/>
                <w:bCs w:val="1"/>
                <w:color w:val="156082"/>
              </w:rPr>
            </w:pPr>
            <w:r w:rsidDel="00000000" w:rsidR="00000000" w:rsidRPr="00000000">
              <w:rPr>
                <w:b w:val="1"/>
                <w:bCs w:val="1"/>
                <w:color w:val="156082"/>
                <w:rtl w:val="0"/>
              </w:rPr>
              <w:t xml:space="preserve">Modular / short pathway</w:t>
            </w:r>
          </w:p>
        </w:tc>
        <w:tc>
          <w:tcPr>
            <w:tcBorders>
              <w:top w:color="000000" w:space="0" w:sz="0" w:val="nil"/>
              <w:left w:color="000000" w:space="0" w:sz="0" w:val="nil"/>
              <w:bottom w:color="dddddd" w:space="0" w:sz="6" w:val="single"/>
              <w:right w:color="dddddd" w:space="0" w:sz="6" w:val="single"/>
            </w:tcBorders>
            <w:shd w:fill="fcfffe" w:val="clear"/>
            <w:tcMar>
              <w:top w:w="100.0" w:type="dxa"/>
              <w:left w:w="140.0" w:type="dxa"/>
              <w:bottom w:w="100.0" w:type="dxa"/>
              <w:right w:w="100.0" w:type="dxa"/>
            </w:tcMar>
          </w:tcPr>
          <w:p w:rsidR="00000000" w:rsidDel="00000000" w:rsidP="00000000" w:rsidRDefault="00000000" w:rsidRPr="00000000" w14:paraId="000000A0">
            <w:pPr>
              <w:spacing w:after="40" w:line="276" w:lineRule="auto"/>
              <w:ind w:left="0" w:firstLine="0"/>
              <w:rPr>
                <w:color w:val="666666"/>
              </w:rPr>
            </w:pPr>
            <w:r w:rsidDel="00000000" w:rsidR="00000000" w:rsidRPr="00000000">
              <w:rPr>
                <w:color w:val="666666"/>
                <w:rtl w:val="0"/>
              </w:rPr>
              <w:t xml:space="preserve">3 core modules, approximately 3-4 teaching hours</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1">
            <w:pPr>
              <w:spacing w:after="40" w:line="276" w:lineRule="auto"/>
              <w:ind w:left="0" w:firstLine="0"/>
              <w:rPr>
                <w:b w:val="1"/>
                <w:bCs w:val="1"/>
                <w:color w:val="156082"/>
              </w:rPr>
            </w:pPr>
            <w:r w:rsidDel="00000000" w:rsidR="00000000" w:rsidRPr="00000000">
              <w:rPr>
                <w:b w:val="1"/>
                <w:bCs w:val="1"/>
                <w:color w:val="156082"/>
                <w:rtl w:val="0"/>
              </w:rPr>
              <w:t xml:space="preserve">Optional add-ons</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2">
            <w:pPr>
              <w:spacing w:after="40" w:line="276" w:lineRule="auto"/>
              <w:ind w:left="0" w:firstLine="0"/>
              <w:rPr>
                <w:color w:val="666666"/>
              </w:rPr>
            </w:pPr>
            <w:r w:rsidDel="00000000" w:rsidR="00000000" w:rsidRPr="00000000">
              <w:rPr>
                <w:color w:val="666666"/>
                <w:rtl w:val="0"/>
              </w:rPr>
              <w:t xml:space="preserve">Optional A: Training a Simple Model - ~45-60 min; Optional B: Ethical Chatbot Scenarios - ~45-60 min</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3">
            <w:pPr>
              <w:spacing w:after="40" w:line="276" w:lineRule="auto"/>
              <w:ind w:left="0" w:firstLine="0"/>
              <w:rPr>
                <w:b w:val="1"/>
                <w:bCs w:val="1"/>
                <w:color w:val="156082"/>
              </w:rPr>
            </w:pPr>
            <w:r w:rsidDel="00000000" w:rsidR="00000000" w:rsidRPr="00000000">
              <w:rPr>
                <w:b w:val="1"/>
                <w:bCs w:val="1"/>
                <w:color w:val="156082"/>
                <w:rtl w:val="0"/>
              </w:rPr>
              <w:t xml:space="preserve">Extension</w:t>
            </w:r>
          </w:p>
        </w:tc>
        <w:tc>
          <w:tcPr>
            <w:tcBorders>
              <w:top w:color="000000" w:space="0" w:sz="0" w:val="nil"/>
              <w:left w:color="000000" w:space="0" w:sz="0" w:val="nil"/>
              <w:bottom w:color="dddddd" w:space="0" w:sz="6" w:val="single"/>
              <w:right w:color="dddddd" w:space="0" w:sz="6" w:val="single"/>
            </w:tcBorders>
            <w:shd w:fill="fcfffe" w:val="clear"/>
            <w:tcMar>
              <w:top w:w="100.0" w:type="dxa"/>
              <w:left w:w="140.0" w:type="dxa"/>
              <w:bottom w:w="100.0" w:type="dxa"/>
              <w:right w:w="100.0" w:type="dxa"/>
            </w:tcMar>
          </w:tcPr>
          <w:p w:rsidR="00000000" w:rsidDel="00000000" w:rsidP="00000000" w:rsidRDefault="00000000" w:rsidRPr="00000000" w14:paraId="000000A4">
            <w:pPr>
              <w:spacing w:after="40" w:line="276" w:lineRule="auto"/>
              <w:ind w:left="0" w:firstLine="0"/>
              <w:rPr>
                <w:color w:val="666666"/>
              </w:rPr>
            </w:pPr>
            <w:r w:rsidDel="00000000" w:rsidR="00000000" w:rsidRPr="00000000">
              <w:rPr>
                <w:color w:val="666666"/>
                <w:rtl w:val="0"/>
              </w:rPr>
              <w:t xml:space="preserve">The final design card, short reflection, report, or presentation can be completed outside class or as homework if needed</w:t>
            </w:r>
          </w:p>
        </w:tc>
      </w:tr>
      <w:tr>
        <w:trPr>
          <w:cantSplit w:val="0"/>
          <w:trHeight w:val="49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A5">
            <w:pPr>
              <w:spacing w:after="40" w:line="276" w:lineRule="auto"/>
              <w:ind w:left="0" w:firstLine="0"/>
              <w:rPr>
                <w:b w:val="1"/>
                <w:bCs w:val="1"/>
                <w:color w:val="156082"/>
              </w:rPr>
            </w:pPr>
            <w:r w:rsidDel="00000000" w:rsidR="00000000" w:rsidRPr="00000000">
              <w:rPr>
                <w:b w:val="1"/>
                <w:bCs w:val="1"/>
                <w:color w:val="156082"/>
                <w:rtl w:val="0"/>
              </w:rPr>
              <w:t xml:space="preserve">Preparation time (teacher)</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A6">
            <w:pPr>
              <w:spacing w:after="40" w:line="276" w:lineRule="auto"/>
              <w:ind w:left="0" w:firstLine="0"/>
              <w:rPr>
                <w:color w:val="666666"/>
              </w:rPr>
            </w:pPr>
            <w:r w:rsidDel="00000000" w:rsidR="00000000" w:rsidRPr="00000000">
              <w:rPr>
                <w:color w:val="666666"/>
                <w:rtl w:val="0"/>
              </w:rPr>
              <w:t xml:space="preserve">~30-60 min to select or prepare chatbot examples, check approved tools, prepare testing and evidence materials, pre-test digital routes, and provide Scratch starter files or paper-based alternatives</w:t>
            </w:r>
          </w:p>
        </w:tc>
      </w:tr>
    </w:tbl>
    <w:p w:rsidR="00000000" w:rsidDel="00000000" w:rsidP="00000000" w:rsidRDefault="00000000" w:rsidRPr="00000000" w14:paraId="000000A7">
      <w:pPr>
        <w:spacing w:after="80" w:line="276" w:lineRule="auto"/>
        <w:ind w:left="0" w:firstLine="0"/>
        <w:rPr>
          <w:color w:val="000000"/>
          <w:sz w:val="22"/>
          <w:szCs w:val="22"/>
        </w:rPr>
      </w:pPr>
      <w:r w:rsidDel="00000000" w:rsidR="00000000" w:rsidRPr="00000000">
        <w:rPr>
          <w:rtl w:val="0"/>
        </w:rPr>
      </w:r>
    </w:p>
    <w:p w:rsidR="00000000" w:rsidDel="00000000" w:rsidP="00000000" w:rsidRDefault="00000000" w:rsidRPr="00000000" w14:paraId="000000A8">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7. Ethical Considerations &amp; Safeguarding</w:t>
      </w:r>
    </w:p>
    <w:p w:rsidR="00000000" w:rsidDel="00000000" w:rsidP="00000000" w:rsidRDefault="00000000" w:rsidRPr="00000000" w14:paraId="000000A9">
      <w:pPr>
        <w:pBdr>
          <w:left w:color="e97132" w:space="8" w:sz="16" w:val="single"/>
        </w:pBdr>
        <w:shd w:fill="fff3cd" w:val="clear"/>
        <w:spacing w:after="120" w:before="100" w:line="240" w:lineRule="auto"/>
        <w:ind w:left="200" w:firstLine="0"/>
        <w:rPr>
          <w:color w:val="000000"/>
        </w:rPr>
      </w:pPr>
      <w:sdt>
        <w:sdtPr>
          <w:id w:val="-1772989516"/>
          <w:tag w:val="goog_rdk_0"/>
        </w:sdtPr>
        <w:sdtContent>
          <w:r w:rsidDel="00000000" w:rsidR="00000000" w:rsidRPr="00000000">
            <w:rPr>
              <w:rFonts w:ascii="Arial Unicode MS" w:cs="Arial Unicode MS" w:eastAsia="Arial Unicode MS" w:hAnsi="Arial Unicode MS"/>
              <w:b w:val="1"/>
              <w:bCs w:val="1"/>
              <w:color w:val="7b3f00"/>
              <w:rtl w:val="0"/>
            </w:rPr>
            <w:t xml:space="preserve">⚠</w:t>
          </w:r>
        </w:sdtContent>
      </w:sdt>
      <w:r w:rsidDel="00000000" w:rsidR="00000000" w:rsidRPr="00000000">
        <w:rPr>
          <w:b w:val="1"/>
          <w:bCs w:val="1"/>
          <w:color w:val="7b3f00"/>
          <w:rtl w:val="0"/>
        </w:rPr>
        <w:t xml:space="preserve">Important: </w:t>
      </w:r>
      <w:r w:rsidDel="00000000" w:rsidR="00000000" w:rsidRPr="00000000">
        <w:rPr>
          <w:color w:val="7b3f00"/>
          <w:rtl w:val="0"/>
        </w:rPr>
        <w:t xml:space="preserve">Students should not enter personal, sensitive, or identifiable information into chatbot or GenAI tools. All chatbot testing and prototyping should use teacher-approved tools, sample prompts, fictional user profiles, anonymised examples, or teacher-managed simulations.</w:t>
      </w:r>
      <w:r w:rsidDel="00000000" w:rsidR="00000000" w:rsidRPr="00000000">
        <w:rPr>
          <w:rtl w:val="0"/>
        </w:rPr>
      </w:r>
    </w:p>
    <w:p w:rsidR="00000000" w:rsidDel="00000000" w:rsidP="00000000" w:rsidRDefault="00000000" w:rsidRPr="00000000" w14:paraId="000000AA">
      <w:pPr>
        <w:spacing w:after="80" w:before="80" w:line="240" w:lineRule="auto"/>
        <w:ind w:left="0" w:firstLine="0"/>
        <w:rPr>
          <w:color w:val="000000"/>
        </w:rPr>
      </w:pPr>
      <w:r w:rsidDel="00000000" w:rsidR="00000000" w:rsidRPr="00000000">
        <w:rPr>
          <w:b w:val="1"/>
          <w:bCs w:val="1"/>
          <w:color w:val="000000"/>
          <w:rtl w:val="0"/>
        </w:rPr>
        <w:t xml:space="preserve">Instruction for teachers: </w:t>
      </w:r>
      <w:r w:rsidDel="00000000" w:rsidR="00000000" w:rsidRPr="00000000">
        <w:rPr>
          <w:color w:val="000000"/>
          <w:rtl w:val="0"/>
        </w:rPr>
        <w:t xml:space="preserve">Tick each box to confirm you have reviewed and planned for the consideration. Add any relevant notes in the space below each item.</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6060"/>
        <w:tblGridChange w:id="0">
          <w:tblGrid>
            <w:gridCol w:w="500"/>
            <w:gridCol w:w="2800"/>
            <w:gridCol w:w="6060"/>
          </w:tblGrid>
        </w:tblGridChange>
      </w:tblGrid>
      <w:tr>
        <w:trPr>
          <w:cantSplit w:val="0"/>
          <w:tblHeader w:val="1"/>
        </w:trPr>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AB">
            <w:pPr>
              <w:spacing w:after="0" w:line="240" w:lineRule="auto"/>
              <w:ind w:left="0" w:firstLine="0"/>
              <w:rPr>
                <w:color w:val="000000"/>
              </w:rPr>
            </w:pPr>
            <w:r w:rsidDel="00000000" w:rsidR="00000000" w:rsidRPr="00000000">
              <w:rPr>
                <w:b w:val="1"/>
                <w:bCs w:val="1"/>
                <w:color w:val="ffffff"/>
                <w:rtl w:val="0"/>
              </w:rPr>
              <w:t xml:space="preserve">✓</w:t>
            </w:r>
            <w:r w:rsidDel="00000000" w:rsidR="00000000" w:rsidRPr="00000000">
              <w:rPr>
                <w:rtl w:val="0"/>
              </w:rPr>
            </w:r>
          </w:p>
        </w:tc>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AC">
            <w:pPr>
              <w:spacing w:after="0" w:line="240" w:lineRule="auto"/>
              <w:ind w:left="0" w:firstLine="0"/>
              <w:rPr>
                <w:color w:val="000000"/>
              </w:rPr>
            </w:pPr>
            <w:r w:rsidDel="00000000" w:rsidR="00000000" w:rsidRPr="00000000">
              <w:rPr>
                <w:b w:val="1"/>
                <w:bCs w:val="1"/>
                <w:color w:val="ffffff"/>
                <w:rtl w:val="0"/>
              </w:rPr>
              <w:t xml:space="preserve">Consideration</w:t>
            </w:r>
            <w:r w:rsidDel="00000000" w:rsidR="00000000" w:rsidRPr="00000000">
              <w:rPr>
                <w:rtl w:val="0"/>
              </w:rPr>
            </w:r>
          </w:p>
        </w:tc>
        <w:tc>
          <w:tcPr>
            <w:tcBorders>
              <w:top w:color="536384" w:space="0" w:sz="4" w:val="single"/>
              <w:left w:color="536384" w:space="0" w:sz="4" w:val="single"/>
              <w:bottom w:color="536384" w:space="0" w:sz="4" w:val="single"/>
              <w:right w:color="536384" w:space="0" w:sz="4" w:val="single"/>
            </w:tcBorders>
            <w:shd w:fill="536384" w:val="clear"/>
            <w:tcMar>
              <w:top w:w="100.0" w:type="dxa"/>
              <w:left w:w="120.0" w:type="dxa"/>
              <w:bottom w:w="100.0" w:type="dxa"/>
              <w:right w:w="120.0" w:type="dxa"/>
            </w:tcMar>
            <w:vAlign w:val="center"/>
          </w:tcPr>
          <w:p w:rsidR="00000000" w:rsidDel="00000000" w:rsidP="00000000" w:rsidRDefault="00000000" w:rsidRPr="00000000" w14:paraId="000000AD">
            <w:pPr>
              <w:spacing w:after="0" w:line="240" w:lineRule="auto"/>
              <w:ind w:left="0" w:firstLine="0"/>
              <w:rPr>
                <w:color w:val="000000"/>
              </w:rPr>
            </w:pPr>
            <w:r w:rsidDel="00000000" w:rsidR="00000000" w:rsidRPr="00000000">
              <w:rPr>
                <w:b w:val="1"/>
                <w:bCs w:val="1"/>
                <w:color w:val="ffffff"/>
                <w:rtl w:val="0"/>
              </w:rPr>
              <w:t xml:space="preserve">Guidance &amp; action for teachers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AE">
            <w:pPr>
              <w:spacing w:after="0" w:line="240" w:lineRule="auto"/>
              <w:ind w:left="0" w:firstLine="0"/>
              <w:jc w:val="center"/>
              <w:rPr>
                <w:color w:val="000000"/>
              </w:rPr>
            </w:pPr>
            <w:sdt>
              <w:sdtPr>
                <w:id w:val="297284494"/>
                <w:tag w:val="goog_rdk_1"/>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F">
            <w:pPr>
              <w:spacing w:after="0" w:line="240" w:lineRule="auto"/>
              <w:ind w:left="0" w:firstLine="0"/>
              <w:rPr>
                <w:color w:val="000000"/>
              </w:rPr>
            </w:pPr>
            <w:r w:rsidDel="00000000" w:rsidR="00000000" w:rsidRPr="00000000">
              <w:rPr>
                <w:b w:val="1"/>
                <w:bCs w:val="1"/>
                <w:color w:val="000000"/>
                <w:rtl w:val="0"/>
              </w:rPr>
              <w:t xml:space="preserve">Student data &amp;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0">
            <w:pPr>
              <w:spacing w:after="0" w:line="240" w:lineRule="auto"/>
              <w:ind w:left="0" w:firstLine="0"/>
              <w:rPr>
                <w:color w:val="000000"/>
              </w:rPr>
            </w:pPr>
            <w:r w:rsidDel="00000000" w:rsidR="00000000" w:rsidRPr="00000000">
              <w:rPr>
                <w:color w:val="000000"/>
                <w:rtl w:val="0"/>
              </w:rPr>
              <w:t xml:space="preserve">Students should not enter personal data, names, contact details, school information, images, or private experiences into GenAI tools or chatbot platforms. Use fictional examples, anonymised prompts, or teacher-prepared chatbot scenarios.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B1">
            <w:pPr>
              <w:spacing w:after="0" w:line="240" w:lineRule="auto"/>
              <w:ind w:left="0" w:firstLine="0"/>
              <w:jc w:val="center"/>
              <w:rPr>
                <w:color w:val="000000"/>
              </w:rPr>
            </w:pPr>
            <w:sdt>
              <w:sdtPr>
                <w:id w:val="372509352"/>
                <w:tag w:val="goog_rdk_2"/>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vAlign w:val="center"/>
          </w:tcPr>
          <w:p w:rsidR="00000000" w:rsidDel="00000000" w:rsidP="00000000" w:rsidRDefault="00000000" w:rsidRPr="00000000" w14:paraId="000000B2">
            <w:pPr>
              <w:spacing w:after="0" w:line="240" w:lineRule="auto"/>
              <w:ind w:left="0" w:firstLine="0"/>
              <w:rPr>
                <w:color w:val="000000"/>
              </w:rPr>
            </w:pPr>
            <w:r w:rsidDel="00000000" w:rsidR="00000000" w:rsidRPr="00000000">
              <w:rPr>
                <w:b w:val="1"/>
                <w:bCs w:val="1"/>
                <w:color w:val="000000"/>
                <w:rtl w:val="0"/>
              </w:rPr>
              <w:t xml:space="preserve">Sensitive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B3">
            <w:pPr>
              <w:spacing w:after="0" w:line="240" w:lineRule="auto"/>
              <w:ind w:left="0" w:firstLine="0"/>
              <w:rPr>
                <w:color w:val="000000"/>
              </w:rPr>
            </w:pPr>
            <w:r w:rsidDel="00000000" w:rsidR="00000000" w:rsidRPr="00000000">
              <w:rPr>
                <w:color w:val="000000"/>
                <w:rtl w:val="0"/>
              </w:rPr>
              <w:t xml:space="preserve">Some chatbot examples may produce biased, stereotypical, inaccurate, or inappropriate responses. Avoid prompts involving personal health, family issues, religion, politics, identity, or other sensitive areas unless carefully teacher-managed and age-appropriate.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B4">
            <w:pPr>
              <w:spacing w:after="0" w:line="240" w:lineRule="auto"/>
              <w:ind w:left="0" w:firstLine="0"/>
              <w:jc w:val="center"/>
              <w:rPr>
                <w:color w:val="000000"/>
              </w:rPr>
            </w:pPr>
            <w:sdt>
              <w:sdtPr>
                <w:id w:val="-1257872704"/>
                <w:tag w:val="goog_rdk_3"/>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5">
            <w:pPr>
              <w:spacing w:after="0" w:line="240" w:lineRule="auto"/>
              <w:ind w:left="0" w:firstLine="0"/>
              <w:rPr>
                <w:color w:val="000000"/>
              </w:rPr>
            </w:pPr>
            <w:r w:rsidDel="00000000" w:rsidR="00000000" w:rsidRPr="00000000">
              <w:rPr>
                <w:b w:val="1"/>
                <w:bCs w:val="1"/>
                <w:color w:val="000000"/>
                <w:rtl w:val="0"/>
              </w:rPr>
              <w:t xml:space="preserve">GenAI use &amp;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6">
            <w:pPr>
              <w:spacing w:after="0" w:line="240" w:lineRule="auto"/>
              <w:ind w:left="0" w:firstLine="0"/>
              <w:rPr>
                <w:color w:val="000000"/>
              </w:rPr>
            </w:pPr>
            <w:r w:rsidDel="00000000" w:rsidR="00000000" w:rsidRPr="00000000">
              <w:rPr>
                <w:color w:val="000000"/>
                <w:rtl w:val="0"/>
              </w:rPr>
              <w:t xml:space="preserve">Students should clearly indicate when they have used GenAI for feedback, debugging, improvement suggestions, or communication support. AI-generated suggestions should be checked, adapted, and justified rather than copied directly, and they should not replace student evidence or final decisions.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B7">
            <w:pPr>
              <w:spacing w:after="0" w:line="240" w:lineRule="auto"/>
              <w:ind w:left="0" w:firstLine="0"/>
              <w:jc w:val="center"/>
              <w:rPr>
                <w:color w:val="000000"/>
              </w:rPr>
            </w:pPr>
            <w:sdt>
              <w:sdtPr>
                <w:id w:val="-2046234224"/>
                <w:tag w:val="goog_rdk_4"/>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vAlign w:val="center"/>
          </w:tcPr>
          <w:p w:rsidR="00000000" w:rsidDel="00000000" w:rsidP="00000000" w:rsidRDefault="00000000" w:rsidRPr="00000000" w14:paraId="000000B8">
            <w:pPr>
              <w:spacing w:after="0" w:line="240" w:lineRule="auto"/>
              <w:ind w:left="0" w:firstLine="0"/>
              <w:rPr>
                <w:color w:val="000000"/>
              </w:rPr>
            </w:pPr>
            <w:r w:rsidDel="00000000" w:rsidR="00000000" w:rsidRPr="00000000">
              <w:rPr>
                <w:b w:val="1"/>
                <w:bCs w:val="1"/>
                <w:color w:val="000000"/>
                <w:rtl w:val="0"/>
              </w:rPr>
              <w:t xml:space="preserve">Equity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B9">
            <w:pPr>
              <w:spacing w:after="0" w:line="240" w:lineRule="auto"/>
              <w:ind w:left="0" w:firstLine="0"/>
              <w:rPr>
                <w:color w:val="000000"/>
              </w:rPr>
            </w:pPr>
            <w:r w:rsidDel="00000000" w:rsidR="00000000" w:rsidRPr="00000000">
              <w:rPr>
                <w:color w:val="000000"/>
                <w:rtl w:val="0"/>
              </w:rPr>
              <w:t xml:space="preserve">If students do not have access to GenAI tools, Scratch, or chatbot platforms, they can complete the core learning evidence using paper-based chatbot logic, flowcharts, response cards, role-play testing, or teacher-demonstrated AI examples.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200.0" w:type="dxa"/>
              <w:bottom w:w="80.0" w:type="dxa"/>
              <w:right w:w="80.0" w:type="dxa"/>
            </w:tcMar>
            <w:vAlign w:val="center"/>
          </w:tcPr>
          <w:p w:rsidR="00000000" w:rsidDel="00000000" w:rsidP="00000000" w:rsidRDefault="00000000" w:rsidRPr="00000000" w14:paraId="000000BA">
            <w:pPr>
              <w:spacing w:after="0" w:line="240" w:lineRule="auto"/>
              <w:ind w:left="0" w:firstLine="0"/>
              <w:jc w:val="center"/>
              <w:rPr>
                <w:color w:val="000000"/>
              </w:rPr>
            </w:pPr>
            <w:sdt>
              <w:sdtPr>
                <w:id w:val="-2002509884"/>
                <w:tag w:val="goog_rdk_5"/>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B">
            <w:pPr>
              <w:spacing w:after="0" w:line="240" w:lineRule="auto"/>
              <w:ind w:left="0" w:firstLine="0"/>
              <w:rPr>
                <w:color w:val="000000"/>
              </w:rPr>
            </w:pPr>
            <w:r w:rsidDel="00000000" w:rsidR="00000000" w:rsidRPr="00000000">
              <w:rPr>
                <w:b w:val="1"/>
                <w:bCs w:val="1"/>
                <w:color w:val="000000"/>
                <w:rtl w:val="0"/>
              </w:rPr>
              <w:t xml:space="preserve">School policy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C">
            <w:pPr>
              <w:spacing w:after="0" w:line="240" w:lineRule="auto"/>
              <w:ind w:left="0" w:firstLine="0"/>
              <w:rPr>
                <w:color w:val="000000"/>
              </w:rPr>
            </w:pPr>
            <w:r w:rsidDel="00000000" w:rsidR="00000000" w:rsidRPr="00000000">
              <w:rPr>
                <w:color w:val="000000"/>
                <w:rtl w:val="0"/>
              </w:rPr>
              <w:t xml:space="preserve">Teachers should confirm that all selected tools are approved for use in their school context and appropriate for the students’ age group. Tool choice should follow local school, national, data protection, and GenSTEAMers guidance, and any substitute tool should preserve the pilot flow and evidence requirements.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aedf1" w:val="clear"/>
            <w:tcMar>
              <w:top w:w="80.0" w:type="dxa"/>
              <w:left w:w="200.0" w:type="dxa"/>
              <w:bottom w:w="80.0" w:type="dxa"/>
              <w:right w:w="80.0" w:type="dxa"/>
            </w:tcMar>
            <w:vAlign w:val="center"/>
          </w:tcPr>
          <w:p w:rsidR="00000000" w:rsidDel="00000000" w:rsidP="00000000" w:rsidRDefault="00000000" w:rsidRPr="00000000" w14:paraId="000000BD">
            <w:pPr>
              <w:spacing w:after="0" w:line="240" w:lineRule="auto"/>
              <w:ind w:left="0" w:firstLine="0"/>
              <w:jc w:val="center"/>
              <w:rPr>
                <w:color w:val="000000"/>
              </w:rPr>
            </w:pPr>
            <w:sdt>
              <w:sdtPr>
                <w:id w:val="1283097195"/>
                <w:tag w:val="goog_rdk_6"/>
              </w:sdtPr>
              <w:sdtContent>
                <w:r w:rsidDel="00000000" w:rsidR="00000000" w:rsidRPr="00000000">
                  <w:rPr>
                    <w:rFonts w:ascii="Arial Unicode MS" w:cs="Arial Unicode MS" w:eastAsia="Arial Unicode MS" w:hAnsi="Arial Unicode MS"/>
                    <w:color w:val="000000"/>
                    <w:sz w:val="24"/>
                    <w:szCs w:val="24"/>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vAlign w:val="center"/>
          </w:tcPr>
          <w:p w:rsidR="00000000" w:rsidDel="00000000" w:rsidP="00000000" w:rsidRDefault="00000000" w:rsidRPr="00000000" w14:paraId="000000BE">
            <w:pPr>
              <w:spacing w:after="0" w:line="240" w:lineRule="auto"/>
              <w:ind w:left="0" w:firstLine="0"/>
              <w:rPr>
                <w:color w:val="000000"/>
              </w:rPr>
            </w:pPr>
            <w:r w:rsidDel="00000000" w:rsidR="00000000" w:rsidRPr="00000000">
              <w:rPr>
                <w:b w:val="1"/>
                <w:bCs w:val="1"/>
                <w:color w:val="000000"/>
                <w:rtl w:val="0"/>
              </w:rPr>
              <w:t xml:space="preserve">Parental consent (if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BF">
            <w:pPr>
              <w:spacing w:after="0" w:line="240" w:lineRule="auto"/>
              <w:ind w:left="0" w:firstLine="0"/>
              <w:rPr>
                <w:color w:val="000000"/>
              </w:rPr>
            </w:pPr>
            <w:r w:rsidDel="00000000" w:rsidR="00000000" w:rsidRPr="00000000">
              <w:rPr>
                <w:color w:val="000000"/>
                <w:rtl w:val="0"/>
              </w:rPr>
              <w:t xml:space="preserve">Check whether parental consent is required for student use of AI tools, chatbot platforms, or online accounts. If consent is not available, use offline or teacher-led alternatives.</w:t>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daedf1" w:val="clear"/>
            <w:tcMar>
              <w:top w:w="100.0" w:type="dxa"/>
              <w:left w:w="120.0" w:type="dxa"/>
              <w:bottom w:w="100.0" w:type="dxa"/>
              <w:right w:w="120.0" w:type="dxa"/>
            </w:tcMar>
          </w:tcPr>
          <w:p w:rsidR="00000000" w:rsidDel="00000000" w:rsidP="00000000" w:rsidRDefault="00000000" w:rsidRPr="00000000" w14:paraId="000000C0">
            <w:pPr>
              <w:spacing w:after="4" w:line="240" w:lineRule="auto"/>
              <w:ind w:left="0" w:firstLine="0"/>
              <w:rPr>
                <w:color w:val="000000"/>
              </w:rPr>
            </w:pPr>
            <w:r w:rsidDel="00000000" w:rsidR="00000000" w:rsidRPr="00000000">
              <w:rPr>
                <w:b w:val="1"/>
                <w:bCs w:val="1"/>
                <w:color w:val="000000"/>
                <w:rtl w:val="0"/>
              </w:rPr>
              <w:t xml:space="preserve">Additional notes:</w:t>
            </w:r>
            <w:r w:rsidDel="00000000" w:rsidR="00000000" w:rsidRPr="00000000">
              <w:rPr>
                <w:rtl w:val="0"/>
              </w:rPr>
            </w:r>
          </w:p>
          <w:p w:rsidR="00000000" w:rsidDel="00000000" w:rsidP="00000000" w:rsidRDefault="00000000" w:rsidRPr="00000000" w14:paraId="000000C1">
            <w:pPr>
              <w:spacing w:after="0" w:line="240" w:lineRule="auto"/>
              <w:ind w:left="0" w:firstLine="0"/>
              <w:rPr>
                <w:color w:val="000000"/>
              </w:rPr>
            </w:pPr>
            <w:r w:rsidDel="00000000" w:rsidR="00000000" w:rsidRPr="00000000">
              <w:rPr>
                <w:i w:val="1"/>
                <w:iCs w:val="1"/>
                <w:color w:val="808080"/>
                <w:sz w:val="18"/>
                <w:szCs w:val="18"/>
                <w:rtl w:val="0"/>
              </w:rPr>
              <w:t xml:space="preserve">Teachers should treat chatbot mistakes, unclear responses, biased outputs, or invented information as learning opportunities. Students should be encouraged to question why a response may be problematic, what assumptions it makes, and how it could be improved. The aim is not to create a perfect chatbot, but to help students understand that chatbot systems require testing, human judgement, and responsible design.</w:t>
            </w:r>
            <w:r w:rsidDel="00000000" w:rsidR="00000000" w:rsidRPr="00000000">
              <w:rPr>
                <w:rtl w:val="0"/>
              </w:rPr>
            </w:r>
          </w:p>
        </w:tc>
      </w:tr>
    </w:tbl>
    <w:p w:rsidR="00000000" w:rsidDel="00000000" w:rsidP="00000000" w:rsidRDefault="00000000" w:rsidRPr="00000000" w14:paraId="000000C4">
      <w:pPr>
        <w:spacing w:after="60" w:before="80" w:line="240" w:lineRule="auto"/>
        <w:ind w:left="360" w:firstLine="0"/>
        <w:rPr>
          <w:b w:val="1"/>
          <w:bCs w:val="1"/>
          <w:color w:val="1d6f5e"/>
          <w:sz w:val="30"/>
          <w:szCs w:val="30"/>
        </w:rPr>
      </w:pPr>
      <w:r w:rsidDel="00000000" w:rsidR="00000000" w:rsidRPr="00000000">
        <w:rPr>
          <w:i w:val="1"/>
          <w:iCs w:val="1"/>
          <w:color w:val="808080"/>
          <w:sz w:val="18"/>
          <w:szCs w:val="18"/>
          <w:rtl w:val="0"/>
        </w:rPr>
        <w:t xml:space="preserve">Tip: If you are unsure about any consideration, consult your school's data protection officer or GDPR lead before starting the project.</w:t>
      </w:r>
      <w:r w:rsidDel="00000000" w:rsidR="00000000" w:rsidRPr="00000000">
        <w:rPr>
          <w:rtl w:val="0"/>
        </w:rPr>
      </w:r>
    </w:p>
    <w:p w:rsidR="00000000" w:rsidDel="00000000" w:rsidP="00000000" w:rsidRDefault="00000000" w:rsidRPr="00000000" w14:paraId="000000C5">
      <w:pPr>
        <w:spacing w:after="120" w:before="360" w:line="276" w:lineRule="auto"/>
        <w:ind w:left="0" w:firstLine="0"/>
        <w:rPr>
          <w:color w:val="156082"/>
          <w:sz w:val="22"/>
          <w:szCs w:val="22"/>
        </w:rPr>
      </w:pPr>
      <w:r w:rsidDel="00000000" w:rsidR="00000000" w:rsidRPr="00000000">
        <w:rPr>
          <w:b w:val="1"/>
          <w:bCs w:val="1"/>
          <w:color w:val="156082"/>
          <w:sz w:val="30"/>
          <w:szCs w:val="30"/>
          <w:rtl w:val="0"/>
        </w:rPr>
        <w:t xml:space="preserve">8. Adaptation Notes for Partners (optional)</w:t>
      </w:r>
      <w:r w:rsidDel="00000000" w:rsidR="00000000" w:rsidRPr="00000000">
        <w:rPr>
          <w:rtl w:val="0"/>
        </w:rPr>
      </w:r>
    </w:p>
    <w:p w:rsidR="00000000" w:rsidDel="00000000" w:rsidP="00000000" w:rsidRDefault="00000000" w:rsidRPr="00000000" w14:paraId="000000C6">
      <w:pPr>
        <w:spacing w:after="100" w:before="80" w:line="276" w:lineRule="auto"/>
        <w:ind w:left="0" w:firstLine="0"/>
        <w:rPr>
          <w:color w:val="666666"/>
          <w:sz w:val="22"/>
          <w:szCs w:val="22"/>
        </w:rPr>
      </w:pPr>
      <w:r w:rsidDel="00000000" w:rsidR="00000000" w:rsidRPr="00000000">
        <w:rPr>
          <w:color w:val="666666"/>
          <w:sz w:val="22"/>
          <w:szCs w:val="22"/>
          <w:rtl w:val="0"/>
        </w:rPr>
        <w:t xml:space="preserve">The following elements should remain consistent across partner implementations: learning objectives, pedagogical GenAI roles, protected evidence cycle, safeguarding expectations, and task flow structure. These are fixed to ensure consistent student outcomes and cross-partner comparability.</w:t>
      </w:r>
    </w:p>
    <w:p w:rsidR="00000000" w:rsidDel="00000000" w:rsidP="00000000" w:rsidRDefault="00000000" w:rsidRPr="00000000" w14:paraId="000000C7">
      <w:pPr>
        <w:spacing w:after="120" w:line="276" w:lineRule="auto"/>
        <w:ind w:left="0" w:firstLine="0"/>
        <w:rPr>
          <w:color w:val="666666"/>
          <w:sz w:val="22"/>
          <w:szCs w:val="22"/>
        </w:rPr>
      </w:pPr>
      <w:r w:rsidDel="00000000" w:rsidR="00000000" w:rsidRPr="00000000">
        <w:rPr>
          <w:color w:val="666666"/>
          <w:sz w:val="22"/>
          <w:szCs w:val="22"/>
          <w:rtl w:val="0"/>
        </w:rPr>
        <w:t xml:space="preserve">Other elements can be adapted to fit national context, age group, curriculum, device availability, and school setting, provided that the same learning evidence is preserved.</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50" w:hRule="atLeast"/>
          <w:tblHeader w:val="0"/>
        </w:trPr>
        <w:tc>
          <w:tcPr>
            <w:tcBorders>
              <w:top w:color="536384" w:space="0" w:sz="6" w:val="single"/>
              <w:left w:color="536384" w:space="0" w:sz="6" w:val="single"/>
              <w:bottom w:color="536384" w:space="0" w:sz="6" w:val="single"/>
              <w:right w:color="536384" w:space="0" w:sz="6" w:val="single"/>
            </w:tcBorders>
            <w:shd w:fill="536384" w:val="clear"/>
            <w:tcMar>
              <w:top w:w="100.0" w:type="dxa"/>
              <w:left w:w="120.0" w:type="dxa"/>
              <w:bottom w:w="100.0" w:type="dxa"/>
              <w:right w:w="120.0" w:type="dxa"/>
            </w:tcMar>
          </w:tcPr>
          <w:p w:rsidR="00000000" w:rsidDel="00000000" w:rsidP="00000000" w:rsidRDefault="00000000" w:rsidRPr="00000000" w14:paraId="000000C8">
            <w:pPr>
              <w:spacing w:after="0" w:line="276" w:lineRule="auto"/>
              <w:ind w:left="0" w:firstLine="0"/>
              <w:rPr>
                <w:b w:val="1"/>
                <w:bCs w:val="1"/>
                <w:color w:val="ffffff"/>
                <w:sz w:val="22"/>
                <w:szCs w:val="22"/>
              </w:rPr>
            </w:pPr>
            <w:r w:rsidDel="00000000" w:rsidR="00000000" w:rsidRPr="00000000">
              <w:rPr>
                <w:b w:val="1"/>
                <w:bCs w:val="1"/>
                <w:color w:val="ffffff"/>
                <w:sz w:val="22"/>
                <w:szCs w:val="22"/>
                <w:rtl w:val="0"/>
              </w:rPr>
              <w:t xml:space="preserve">What to adapt</w:t>
            </w:r>
          </w:p>
        </w:tc>
        <w:tc>
          <w:tcPr>
            <w:tcBorders>
              <w:top w:color="536384" w:space="0" w:sz="6" w:val="single"/>
              <w:left w:color="000000" w:space="0" w:sz="0" w:val="nil"/>
              <w:bottom w:color="536384" w:space="0" w:sz="6" w:val="single"/>
              <w:right w:color="536384" w:space="0" w:sz="6" w:val="single"/>
            </w:tcBorders>
            <w:shd w:fill="536384" w:val="clear"/>
            <w:tcMar>
              <w:top w:w="100.0" w:type="dxa"/>
              <w:left w:w="120.0" w:type="dxa"/>
              <w:bottom w:w="100.0" w:type="dxa"/>
              <w:right w:w="120.0" w:type="dxa"/>
            </w:tcMar>
          </w:tcPr>
          <w:p w:rsidR="00000000" w:rsidDel="00000000" w:rsidP="00000000" w:rsidRDefault="00000000" w:rsidRPr="00000000" w14:paraId="000000C9">
            <w:pPr>
              <w:spacing w:after="0" w:line="276" w:lineRule="auto"/>
              <w:ind w:left="0" w:firstLine="0"/>
              <w:rPr>
                <w:b w:val="1"/>
                <w:bCs w:val="1"/>
                <w:color w:val="ffffff"/>
                <w:sz w:val="22"/>
                <w:szCs w:val="22"/>
              </w:rPr>
            </w:pPr>
            <w:r w:rsidDel="00000000" w:rsidR="00000000" w:rsidRPr="00000000">
              <w:rPr>
                <w:b w:val="1"/>
                <w:bCs w:val="1"/>
                <w:color w:val="ffffff"/>
                <w:sz w:val="22"/>
                <w:szCs w:val="22"/>
                <w:rtl w:val="0"/>
              </w:rPr>
              <w:t xml:space="preserve">How to adapt it</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CA">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Topic / chatbot content</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CB">
            <w:pPr>
              <w:spacing w:after="0" w:line="276" w:lineRule="auto"/>
              <w:ind w:left="0" w:firstLine="0"/>
              <w:rPr>
                <w:color w:val="666666"/>
                <w:sz w:val="22"/>
                <w:szCs w:val="22"/>
              </w:rPr>
            </w:pPr>
            <w:r w:rsidDel="00000000" w:rsidR="00000000" w:rsidRPr="00000000">
              <w:rPr>
                <w:color w:val="666666"/>
                <w:sz w:val="22"/>
                <w:szCs w:val="22"/>
                <w:rtl w:val="0"/>
              </w:rPr>
              <w:t xml:space="preserve">Replace the chatbot topic with a locally relevant or curriculum-relevant context, such as school support, recycling, local history, STEM facts, museum information, digital safety, or public services, while keeping the task structure intact.</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CC">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Difficulty level</w:t>
            </w:r>
          </w:p>
        </w:tc>
        <w:tc>
          <w:tcPr>
            <w:tcBorders>
              <w:top w:color="000000" w:space="0" w:sz="0" w:val="nil"/>
              <w:left w:color="000000" w:space="0" w:sz="0" w:val="nil"/>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CD">
            <w:pPr>
              <w:spacing w:after="0" w:line="276" w:lineRule="auto"/>
              <w:ind w:left="0" w:firstLine="0"/>
              <w:rPr>
                <w:color w:val="666666"/>
                <w:sz w:val="22"/>
                <w:szCs w:val="22"/>
              </w:rPr>
            </w:pPr>
            <w:r w:rsidDel="00000000" w:rsidR="00000000" w:rsidRPr="00000000">
              <w:rPr>
                <w:color w:val="666666"/>
                <w:sz w:val="22"/>
                <w:szCs w:val="22"/>
                <w:rtl w:val="0"/>
              </w:rPr>
              <w:t xml:space="preserve">Adjust to match the national curriculum and students’ prior experience with AI, digital tools, or chatbot design.</w:t>
            </w:r>
          </w:p>
        </w:tc>
      </w:tr>
      <w:tr>
        <w:trPr>
          <w:cantSplit w:val="0"/>
          <w:trHeight w:val="6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CE">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GenAI tools</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CF">
            <w:pPr>
              <w:spacing w:after="0" w:line="276" w:lineRule="auto"/>
              <w:ind w:left="0" w:firstLine="0"/>
              <w:rPr>
                <w:color w:val="666666"/>
                <w:sz w:val="22"/>
                <w:szCs w:val="22"/>
              </w:rPr>
            </w:pPr>
            <w:r w:rsidDel="00000000" w:rsidR="00000000" w:rsidRPr="00000000">
              <w:rPr>
                <w:color w:val="666666"/>
                <w:sz w:val="22"/>
                <w:szCs w:val="22"/>
                <w:rtl w:val="0"/>
              </w:rPr>
              <w:t xml:space="preserve">Substitute only with school-approved tools that follow the GenSTEAMers principles and guidelines, preserve the project pathway, and do not weaken privacy, safety, transparency, or evidence requirements. Record a brief justification for the substitution.</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D0">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Curriculum links</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D1">
            <w:pPr>
              <w:spacing w:after="0" w:line="276" w:lineRule="auto"/>
              <w:ind w:left="0" w:firstLine="0"/>
              <w:rPr>
                <w:color w:val="666666"/>
                <w:sz w:val="22"/>
                <w:szCs w:val="22"/>
              </w:rPr>
            </w:pPr>
            <w:r w:rsidDel="00000000" w:rsidR="00000000" w:rsidRPr="00000000">
              <w:rPr>
                <w:color w:val="666666"/>
                <w:sz w:val="22"/>
                <w:szCs w:val="22"/>
                <w:rtl w:val="0"/>
              </w:rPr>
              <w:t xml:space="preserve">Map the project to local STEM, AI literacy, digital literacy, computing, technology, ethics, citizenship, or critical thinking standards.</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D2">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Group size / organisation</w:t>
            </w:r>
          </w:p>
        </w:tc>
        <w:tc>
          <w:tcPr>
            <w:tcBorders>
              <w:top w:color="000000" w:space="0" w:sz="0" w:val="nil"/>
              <w:left w:color="000000" w:space="0" w:sz="0" w:val="nil"/>
              <w:bottom w:color="cccccc" w:space="0" w:sz="6" w:val="single"/>
              <w:right w:color="cccccc" w:space="0" w:sz="6" w:val="single"/>
            </w:tcBorders>
            <w:shd w:fill="daedf1" w:val="clear"/>
            <w:tcMar>
              <w:top w:w="100.0" w:type="dxa"/>
              <w:left w:w="120.0" w:type="dxa"/>
              <w:bottom w:w="100.0" w:type="dxa"/>
              <w:right w:w="120.0" w:type="dxa"/>
            </w:tcMar>
          </w:tcPr>
          <w:p w:rsidR="00000000" w:rsidDel="00000000" w:rsidP="00000000" w:rsidRDefault="00000000" w:rsidRPr="00000000" w14:paraId="000000D3">
            <w:pPr>
              <w:spacing w:after="0" w:line="276" w:lineRule="auto"/>
              <w:ind w:left="0" w:firstLine="0"/>
              <w:rPr>
                <w:color w:val="666666"/>
                <w:sz w:val="22"/>
                <w:szCs w:val="22"/>
              </w:rPr>
            </w:pPr>
            <w:r w:rsidDel="00000000" w:rsidR="00000000" w:rsidRPr="00000000">
              <w:rPr>
                <w:color w:val="666666"/>
                <w:sz w:val="22"/>
                <w:szCs w:val="22"/>
                <w:rtl w:val="0"/>
              </w:rPr>
              <w:t xml:space="preserve">Adjust individual, pair, or group work to suit class size, device availability, time constraints, and students’ confidence with digital tools.</w:t>
            </w:r>
          </w:p>
        </w:tc>
      </w:tr>
      <w:tr>
        <w:trPr>
          <w:cantSplit w:val="0"/>
          <w:trHeight w:val="45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D4">
            <w:pPr>
              <w:spacing w:after="0" w:line="276" w:lineRule="auto"/>
              <w:ind w:left="0" w:firstLine="0"/>
              <w:rPr>
                <w:b w:val="1"/>
                <w:bCs w:val="1"/>
                <w:color w:val="000000"/>
                <w:sz w:val="22"/>
                <w:szCs w:val="22"/>
              </w:rPr>
            </w:pPr>
            <w:r w:rsidDel="00000000" w:rsidR="00000000" w:rsidRPr="00000000">
              <w:rPr>
                <w:b w:val="1"/>
                <w:bCs w:val="1"/>
                <w:color w:val="000000"/>
                <w:sz w:val="22"/>
                <w:szCs w:val="22"/>
                <w:rtl w:val="0"/>
              </w:rPr>
              <w:t xml:space="preserve">Technical tools</w:t>
            </w:r>
          </w:p>
        </w:tc>
        <w:tc>
          <w:tcPr>
            <w:tcBorders>
              <w:top w:color="000000" w:space="0" w:sz="0" w:val="nil"/>
              <w:left w:color="000000" w:space="0" w:sz="0" w:val="nil"/>
              <w:bottom w:color="cccccc" w:space="0" w:sz="6" w:val="single"/>
              <w:right w:color="cccccc" w:space="0" w:sz="6" w:val="single"/>
            </w:tcBorders>
            <w:shd w:fill="ffffff" w:val="clear"/>
            <w:tcMar>
              <w:top w:w="100.0" w:type="dxa"/>
              <w:left w:w="120.0" w:type="dxa"/>
              <w:bottom w:w="100.0" w:type="dxa"/>
              <w:right w:w="120.0" w:type="dxa"/>
            </w:tcMar>
          </w:tcPr>
          <w:p w:rsidR="00000000" w:rsidDel="00000000" w:rsidP="00000000" w:rsidRDefault="00000000" w:rsidRPr="00000000" w14:paraId="000000D5">
            <w:pPr>
              <w:spacing w:after="0" w:line="276" w:lineRule="auto"/>
              <w:ind w:left="0" w:firstLine="0"/>
              <w:rPr>
                <w:color w:val="666666"/>
                <w:sz w:val="22"/>
                <w:szCs w:val="22"/>
              </w:rPr>
            </w:pPr>
            <w:r w:rsidDel="00000000" w:rsidR="00000000" w:rsidRPr="00000000">
              <w:rPr>
                <w:color w:val="666666"/>
                <w:sz w:val="22"/>
                <w:szCs w:val="22"/>
                <w:rtl w:val="0"/>
              </w:rPr>
              <w:t xml:space="preserve">Use Scratch as the fully supported default route where possible. Replace Scratch, Teachable Machine, or chatbot builders only with locally approved and pre-tested tools or paper-based routes that preserve equivalent student evidence and do not harm the pilot flow.</w:t>
            </w:r>
          </w:p>
        </w:tc>
      </w:tr>
    </w:tbl>
    <w:p w:rsidR="00000000" w:rsidDel="00000000" w:rsidP="00000000" w:rsidRDefault="00000000" w:rsidRPr="00000000" w14:paraId="000000D6">
      <w:pPr>
        <w:spacing w:after="0" w:before="200" w:line="276" w:lineRule="auto"/>
        <w:ind w:left="0" w:firstLine="0"/>
        <w:rPr>
          <w:i w:val="1"/>
          <w:iCs w:val="1"/>
          <w:color w:val="666666"/>
          <w:sz w:val="19"/>
          <w:szCs w:val="19"/>
        </w:rPr>
      </w:pPr>
      <w:r w:rsidDel="00000000" w:rsidR="00000000" w:rsidRPr="00000000">
        <w:rPr>
          <w:i w:val="1"/>
          <w:iCs w:val="1"/>
          <w:color w:val="666666"/>
          <w:sz w:val="19"/>
          <w:szCs w:val="19"/>
          <w:rtl w:val="0"/>
        </w:rPr>
        <w:t xml:space="preserve">Across all adaptations, students should still explore chatbot behaviour, design or simulate a simple chatbot, test it independently, make an evidence-based Improve-or-Keep decision, verify it, and reflect on limitations and responsible use.</w:t>
      </w:r>
    </w:p>
    <w:p w:rsidR="00000000" w:rsidDel="00000000" w:rsidP="00000000" w:rsidRDefault="00000000" w:rsidRPr="00000000" w14:paraId="000000D7">
      <w:pPr>
        <w:spacing w:after="120" w:before="360" w:line="276" w:lineRule="auto"/>
        <w:ind w:left="0" w:firstLine="0"/>
        <w:rPr>
          <w:b w:val="1"/>
          <w:bCs w:val="1"/>
          <w:color w:val="156082"/>
          <w:sz w:val="30"/>
          <w:szCs w:val="30"/>
        </w:rPr>
      </w:pPr>
      <w:r w:rsidDel="00000000" w:rsidR="00000000" w:rsidRPr="00000000">
        <w:rPr>
          <w:b w:val="1"/>
          <w:bCs w:val="1"/>
          <w:color w:val="156082"/>
          <w:sz w:val="30"/>
          <w:szCs w:val="30"/>
          <w:rtl w:val="0"/>
        </w:rPr>
        <w:t xml:space="preserve">9. Version History &amp; Credits</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340"/>
        <w:gridCol w:w="4950"/>
        <w:tblGridChange w:id="0">
          <w:tblGrid>
            <w:gridCol w:w="1725"/>
            <w:gridCol w:w="2340"/>
            <w:gridCol w:w="4950"/>
          </w:tblGrid>
        </w:tblGridChange>
      </w:tblGrid>
      <w:tr>
        <w:trPr>
          <w:cantSplit w:val="0"/>
          <w:trHeight w:val="420" w:hRule="atLeast"/>
          <w:tblHeader w:val="0"/>
        </w:trPr>
        <w:tc>
          <w:tcPr>
            <w:tcBorders>
              <w:top w:color="3a3a3a" w:space="0" w:sz="6" w:val="single"/>
              <w:left w:color="3a3a3a" w:space="0" w:sz="6" w:val="single"/>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0D8">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Version</w:t>
            </w:r>
          </w:p>
        </w:tc>
        <w:tc>
          <w:tcPr>
            <w:tcBorders>
              <w:top w:color="3a3a3a" w:space="0" w:sz="6" w:val="single"/>
              <w:left w:color="000000" w:space="0" w:sz="0" w:val="nil"/>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0D9">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Date</w:t>
            </w:r>
          </w:p>
        </w:tc>
        <w:tc>
          <w:tcPr>
            <w:tcBorders>
              <w:top w:color="3a3a3a" w:space="0" w:sz="6" w:val="single"/>
              <w:left w:color="000000" w:space="0" w:sz="0" w:val="nil"/>
              <w:bottom w:color="3a3a3a" w:space="0" w:sz="6" w:val="single"/>
              <w:right w:color="3a3a3a" w:space="0" w:sz="6" w:val="single"/>
            </w:tcBorders>
            <w:shd w:fill="3a3a3a" w:val="clear"/>
            <w:tcMar>
              <w:top w:w="100.0" w:type="dxa"/>
              <w:left w:w="140.0" w:type="dxa"/>
              <w:bottom w:w="100.0" w:type="dxa"/>
              <w:right w:w="100.0" w:type="dxa"/>
            </w:tcMar>
          </w:tcPr>
          <w:p w:rsidR="00000000" w:rsidDel="00000000" w:rsidP="00000000" w:rsidRDefault="00000000" w:rsidRPr="00000000" w14:paraId="000000DA">
            <w:pPr>
              <w:spacing w:after="0" w:line="276" w:lineRule="auto"/>
              <w:ind w:left="0" w:firstLine="0"/>
              <w:rPr>
                <w:b w:val="1"/>
                <w:bCs w:val="1"/>
                <w:color w:val="ffffff"/>
                <w:sz w:val="19"/>
                <w:szCs w:val="19"/>
              </w:rPr>
            </w:pPr>
            <w:r w:rsidDel="00000000" w:rsidR="00000000" w:rsidRPr="00000000">
              <w:rPr>
                <w:b w:val="1"/>
                <w:bCs w:val="1"/>
                <w:color w:val="ffffff"/>
                <w:sz w:val="19"/>
                <w:szCs w:val="19"/>
                <w:rtl w:val="0"/>
              </w:rPr>
              <w:t xml:space="preserve">Notes</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DB">
            <w:pPr>
              <w:spacing w:after="40" w:line="276" w:lineRule="auto"/>
              <w:ind w:left="0" w:firstLine="0"/>
              <w:rPr>
                <w:b w:val="1"/>
                <w:bCs w:val="1"/>
                <w:color w:val="3a3a3a"/>
              </w:rPr>
            </w:pPr>
            <w:r w:rsidDel="00000000" w:rsidR="00000000" w:rsidRPr="00000000">
              <w:rPr>
                <w:b w:val="1"/>
                <w:bCs w:val="1"/>
                <w:color w:val="3a3a3a"/>
                <w:rtl w:val="0"/>
              </w:rPr>
              <w:t xml:space="preserve">1.0</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DC">
            <w:pPr>
              <w:spacing w:after="40" w:line="276" w:lineRule="auto"/>
              <w:ind w:left="0" w:firstLine="0"/>
              <w:rPr>
                <w:color w:val="3a3a3a"/>
              </w:rPr>
            </w:pPr>
            <w:r w:rsidDel="00000000" w:rsidR="00000000" w:rsidRPr="00000000">
              <w:rPr>
                <w:color w:val="3a3a3a"/>
                <w:rtl w:val="0"/>
              </w:rPr>
              <w:t xml:space="preserve">28/05/2026</w:t>
            </w:r>
          </w:p>
        </w:tc>
        <w:tc>
          <w:tcPr>
            <w:tcBorders>
              <w:top w:color="000000" w:space="0" w:sz="0" w:val="nil"/>
              <w:left w:color="000000" w:space="0" w:sz="0" w:val="nil"/>
              <w:bottom w:color="dddddd" w:space="0" w:sz="6" w:val="single"/>
              <w:right w:color="dddddd" w:space="0" w:sz="6" w:val="single"/>
            </w:tcBorders>
            <w:shd w:fill="ffffff" w:val="clear"/>
            <w:tcMar>
              <w:top w:w="100.0" w:type="dxa"/>
              <w:left w:w="140.0" w:type="dxa"/>
              <w:bottom w:w="100.0" w:type="dxa"/>
              <w:right w:w="100.0" w:type="dxa"/>
            </w:tcMar>
          </w:tcPr>
          <w:p w:rsidR="00000000" w:rsidDel="00000000" w:rsidP="00000000" w:rsidRDefault="00000000" w:rsidRPr="00000000" w14:paraId="000000DD">
            <w:pPr>
              <w:spacing w:after="40" w:line="276" w:lineRule="auto"/>
              <w:ind w:left="0" w:firstLine="0"/>
              <w:rPr>
                <w:color w:val="3a3a3a"/>
              </w:rPr>
            </w:pPr>
            <w:r w:rsidDel="00000000" w:rsidR="00000000" w:rsidRPr="00000000">
              <w:rPr>
                <w:color w:val="3a3a3a"/>
                <w:rtl w:val="0"/>
              </w:rPr>
              <w:t xml:space="preserve">Initial project overview draft, created by Edumotiva</w:t>
            </w:r>
          </w:p>
        </w:tc>
      </w:tr>
      <w:tr>
        <w:trPr>
          <w:cantSplit w:val="0"/>
          <w:trHeight w:val="735" w:hRule="atLeast"/>
          <w:tblHeader w:val="0"/>
        </w:trPr>
        <w:tc>
          <w:tcPr>
            <w:tcBorders>
              <w:top w:color="000000" w:space="0" w:sz="0" w:val="nil"/>
              <w:left w:color="dddddd" w:space="0" w:sz="6" w:val="single"/>
              <w:bottom w:color="000000" w:space="0" w:sz="0" w:val="nil"/>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DE">
            <w:pPr>
              <w:spacing w:after="40" w:line="276" w:lineRule="auto"/>
              <w:ind w:left="0" w:firstLine="0"/>
              <w:rPr>
                <w:b w:val="1"/>
                <w:bCs w:val="1"/>
                <w:color w:val="3a3a3a"/>
              </w:rPr>
            </w:pPr>
            <w:r w:rsidDel="00000000" w:rsidR="00000000" w:rsidRPr="00000000">
              <w:rPr>
                <w:b w:val="1"/>
                <w:bCs w:val="1"/>
                <w:color w:val="3a3a3a"/>
                <w:rtl w:val="0"/>
              </w:rPr>
              <w:t xml:space="preserve">1.1</w:t>
            </w:r>
          </w:p>
        </w:tc>
        <w:tc>
          <w:tcPr>
            <w:tcBorders>
              <w:top w:color="000000" w:space="0" w:sz="0" w:val="nil"/>
              <w:left w:color="000000" w:space="0" w:sz="0" w:val="nil"/>
              <w:bottom w:color="000000" w:space="0" w:sz="0" w:val="nil"/>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DF">
            <w:pPr>
              <w:spacing w:after="40" w:line="276" w:lineRule="auto"/>
              <w:ind w:left="0" w:firstLine="0"/>
              <w:rPr>
                <w:color w:val="3a3a3a"/>
              </w:rPr>
            </w:pPr>
            <w:r w:rsidDel="00000000" w:rsidR="00000000" w:rsidRPr="00000000">
              <w:rPr>
                <w:color w:val="3a3a3a"/>
                <w:rtl w:val="0"/>
              </w:rPr>
              <w:t xml:space="preserve">08/07/2026</w:t>
            </w:r>
          </w:p>
        </w:tc>
        <w:tc>
          <w:tcPr>
            <w:tcBorders>
              <w:top w:color="000000" w:space="0" w:sz="0" w:val="nil"/>
              <w:left w:color="000000" w:space="0" w:sz="0" w:val="nil"/>
              <w:bottom w:color="000000" w:space="0" w:sz="0" w:val="nil"/>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E0">
            <w:pPr>
              <w:spacing w:after="40" w:line="276" w:lineRule="auto"/>
              <w:ind w:left="0" w:firstLine="0"/>
              <w:rPr>
                <w:color w:val="3a3a3a"/>
              </w:rPr>
            </w:pPr>
            <w:r w:rsidDel="00000000" w:rsidR="00000000" w:rsidRPr="00000000">
              <w:rPr>
                <w:color w:val="3a3a3a"/>
                <w:rtl w:val="0"/>
              </w:rPr>
              <w:t xml:space="preserve">Draft incorporating partner feedback</w:t>
            </w:r>
          </w:p>
        </w:tc>
      </w:tr>
      <w:tr>
        <w:trPr>
          <w:cantSplit w:val="0"/>
          <w:trHeight w:val="7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E1">
            <w:pPr>
              <w:spacing w:after="40" w:line="276" w:lineRule="auto"/>
              <w:ind w:left="0" w:firstLine="0"/>
              <w:rPr>
                <w:b w:val="1"/>
                <w:bCs w:val="1"/>
                <w:color w:val="3a3a3a"/>
              </w:rPr>
            </w:pPr>
            <w:r w:rsidDel="00000000" w:rsidR="00000000" w:rsidRPr="00000000">
              <w:rPr>
                <w:b w:val="1"/>
                <w:bCs w:val="1"/>
                <w:color w:val="3a3a3a"/>
                <w:rtl w:val="0"/>
              </w:rPr>
              <w:t xml:space="preserve">2.0</w:t>
            </w:r>
          </w:p>
        </w:tc>
        <w:tc>
          <w:tcPr>
            <w:tcBorders>
              <w:top w:color="000000" w:space="0" w:sz="0" w:val="nil"/>
              <w:left w:color="000000" w:space="0" w:sz="0" w:val="nil"/>
              <w:bottom w:color="dddddd" w:space="0" w:sz="6" w:val="single"/>
              <w:right w:color="dddddd" w:space="0" w:sz="6" w:val="single"/>
            </w:tcBorders>
            <w:shd w:fill="f2f2f2" w:val="clear"/>
            <w:tcMar>
              <w:top w:w="100.0" w:type="dxa"/>
              <w:left w:w="140.0" w:type="dxa"/>
              <w:bottom w:w="100.0" w:type="dxa"/>
              <w:right w:w="100.0" w:type="dxa"/>
            </w:tcMar>
          </w:tcPr>
          <w:p w:rsidR="00000000" w:rsidDel="00000000" w:rsidP="00000000" w:rsidRDefault="00000000" w:rsidRPr="00000000" w14:paraId="000000E2">
            <w:pPr>
              <w:spacing w:after="40" w:line="276" w:lineRule="auto"/>
              <w:ind w:left="0" w:firstLine="0"/>
              <w:rPr>
                <w:color w:val="3a3a3a"/>
              </w:rPr>
            </w:pPr>
            <w:r w:rsidDel="00000000" w:rsidR="00000000" w:rsidRPr="00000000">
              <w:rPr>
                <w:color w:val="3a3a3a"/>
                <w:rtl w:val="0"/>
              </w:rPr>
              <w:t xml:space="preserve">17/08/2026</w:t>
            </w:r>
          </w:p>
        </w:tc>
        <w:tc>
          <w:tcPr>
            <w:tcBorders>
              <w:top w:color="000000" w:space="0" w:sz="0" w:val="nil"/>
              <w:left w:color="000000" w:space="0" w:sz="0" w:val="nil"/>
              <w:bottom w:color="dddddd" w:space="0" w:sz="6" w:val="single"/>
              <w:right w:color="dddddd" w:space="0" w:sz="6" w:val="single"/>
            </w:tcBorders>
            <w:shd w:fill="fafafa" w:val="clear"/>
            <w:tcMar>
              <w:top w:w="100.0" w:type="dxa"/>
              <w:left w:w="140.0" w:type="dxa"/>
              <w:bottom w:w="100.0" w:type="dxa"/>
              <w:right w:w="100.0" w:type="dxa"/>
            </w:tcMar>
          </w:tcPr>
          <w:p w:rsidR="00000000" w:rsidDel="00000000" w:rsidP="00000000" w:rsidRDefault="00000000" w:rsidRPr="00000000" w14:paraId="000000E3">
            <w:pPr>
              <w:spacing w:after="40" w:line="276" w:lineRule="auto"/>
              <w:ind w:left="0" w:firstLine="0"/>
              <w:rPr>
                <w:color w:val="3a3a3a"/>
              </w:rPr>
            </w:pPr>
            <w:r w:rsidDel="00000000" w:rsidR="00000000" w:rsidRPr="00000000">
              <w:rPr>
                <w:color w:val="3a3a3a"/>
                <w:rtl w:val="0"/>
              </w:rPr>
              <w:t xml:space="preserve">Partner review amendments and alignment with developed modular and full pathway materials</w:t>
            </w:r>
          </w:p>
        </w:tc>
      </w:tr>
    </w:tbl>
    <w:p w:rsidR="00000000" w:rsidDel="00000000" w:rsidP="00000000" w:rsidRDefault="00000000" w:rsidRPr="00000000" w14:paraId="000000E4">
      <w:pPr>
        <w:spacing w:after="100" w:line="276" w:lineRule="auto"/>
        <w:ind w:left="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E5">
      <w:pPr>
        <w:spacing w:after="80" w:line="276" w:lineRule="auto"/>
        <w:ind w:left="0" w:firstLine="0"/>
        <w:rPr>
          <w:color w:val="666666"/>
          <w:sz w:val="22"/>
          <w:szCs w:val="22"/>
        </w:rPr>
      </w:pPr>
      <w:r w:rsidDel="00000000" w:rsidR="00000000" w:rsidRPr="00000000">
        <w:rPr>
          <w:color w:val="666666"/>
          <w:sz w:val="22"/>
          <w:szCs w:val="22"/>
          <w:rtl w:val="0"/>
        </w:rPr>
        <w:t xml:space="preserve">Lead author(s): Rene Alimisi, Chrissa Papasarantou, Yiannis Berdousis (Edumotiva)</w:t>
      </w:r>
    </w:p>
    <w:p w:rsidR="00000000" w:rsidDel="00000000" w:rsidP="00000000" w:rsidRDefault="00000000" w:rsidRPr="00000000" w14:paraId="000000E6">
      <w:pPr>
        <w:spacing w:after="80" w:line="276" w:lineRule="auto"/>
        <w:ind w:left="0" w:firstLine="0"/>
        <w:rPr>
          <w:color w:val="666666"/>
          <w:sz w:val="22"/>
          <w:szCs w:val="22"/>
        </w:rPr>
      </w:pPr>
      <w:r w:rsidDel="00000000" w:rsidR="00000000" w:rsidRPr="00000000">
        <w:rPr>
          <w:color w:val="666666"/>
          <w:sz w:val="22"/>
          <w:szCs w:val="22"/>
          <w:rtl w:val="0"/>
        </w:rPr>
        <w:t xml:space="preserve">Contributors / reviewers: GenSTEAMers partners</w:t>
      </w:r>
    </w:p>
    <w:p w:rsidR="00000000" w:rsidDel="00000000" w:rsidP="00000000" w:rsidRDefault="00000000" w:rsidRPr="00000000" w14:paraId="000000E7">
      <w:pPr>
        <w:spacing w:after="80" w:line="276" w:lineRule="auto"/>
        <w:ind w:left="0" w:firstLine="0"/>
        <w:rPr>
          <w:color w:val="666666"/>
          <w:sz w:val="22"/>
          <w:szCs w:val="22"/>
        </w:rPr>
      </w:pPr>
      <w:r w:rsidDel="00000000" w:rsidR="00000000" w:rsidRPr="00000000">
        <w:rPr>
          <w:color w:val="666666"/>
          <w:sz w:val="22"/>
          <w:szCs w:val="22"/>
          <w:rtl w:val="0"/>
        </w:rPr>
        <w:t xml:space="preserve">Contact for questions: </w:t>
      </w:r>
      <w:hyperlink r:id="rId7">
        <w:r w:rsidDel="00000000" w:rsidR="00000000" w:rsidRPr="00000000">
          <w:rPr>
            <w:color w:val="0000ff"/>
            <w:sz w:val="22"/>
            <w:szCs w:val="22"/>
            <w:u w:val="single"/>
            <w:rtl w:val="0"/>
          </w:rPr>
          <w:t xml:space="preserve">berdousis@edumotiva.eu</w:t>
        </w:r>
      </w:hyperlink>
      <w:r w:rsidDel="00000000" w:rsidR="00000000" w:rsidRPr="00000000">
        <w:rPr>
          <w:color w:val="666666"/>
          <w:sz w:val="22"/>
          <w:szCs w:val="22"/>
          <w:rtl w:val="0"/>
        </w:rPr>
        <w:t xml:space="preserve"> </w:t>
      </w:r>
    </w:p>
    <w:p w:rsidR="00000000" w:rsidDel="00000000" w:rsidP="00000000" w:rsidRDefault="00000000" w:rsidRPr="00000000" w14:paraId="000000E8">
      <w:pPr>
        <w:spacing w:after="80" w:line="276" w:lineRule="auto"/>
        <w:ind w:left="0" w:firstLine="0"/>
        <w:rPr>
          <w:color w:val="000000"/>
          <w:sz w:val="22"/>
          <w:szCs w:val="22"/>
        </w:rPr>
      </w:pPr>
      <w:r w:rsidDel="00000000" w:rsidR="00000000" w:rsidRPr="00000000">
        <w:rPr>
          <w:color w:val="000000"/>
          <w:sz w:val="22"/>
          <w:szCs w:val="22"/>
          <w:rtl w:val="0"/>
        </w:rPr>
        <w:t xml:space="preserve"> </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005" w:hRule="atLeast"/>
          <w:tblHeader w:val="0"/>
        </w:trPr>
        <w:tc>
          <w:tcPr>
            <w:tcBorders>
              <w:top w:color="000000" w:space="0" w:sz="0" w:val="nil"/>
              <w:left w:color="1d6f5e" w:space="0" w:sz="18" w:val="single"/>
              <w:bottom w:color="000000" w:space="0" w:sz="0" w:val="nil"/>
              <w:right w:color="000000" w:space="0" w:sz="0" w:val="nil"/>
            </w:tcBorders>
            <w:shd w:fill="f2f2f2" w:val="clear"/>
            <w:tcMar>
              <w:top w:w="140.0" w:type="dxa"/>
              <w:left w:w="220.0" w:type="dxa"/>
              <w:bottom w:w="140.0" w:type="dxa"/>
              <w:right w:w="160.0" w:type="dxa"/>
            </w:tcMar>
          </w:tcPr>
          <w:p w:rsidR="00000000" w:rsidDel="00000000" w:rsidP="00000000" w:rsidRDefault="00000000" w:rsidRPr="00000000" w14:paraId="000000E9">
            <w:pPr>
              <w:spacing w:after="60" w:line="276" w:lineRule="auto"/>
              <w:ind w:left="0" w:firstLine="0"/>
              <w:rPr>
                <w:b w:val="1"/>
                <w:bCs w:val="1"/>
                <w:color w:val="1d6f5e"/>
                <w:sz w:val="19"/>
                <w:szCs w:val="19"/>
              </w:rPr>
            </w:pPr>
            <w:r w:rsidDel="00000000" w:rsidR="00000000" w:rsidRPr="00000000">
              <w:rPr>
                <w:b w:val="1"/>
                <w:bCs w:val="1"/>
                <w:color w:val="1d6f5e"/>
                <w:sz w:val="19"/>
                <w:szCs w:val="19"/>
                <w:rtl w:val="0"/>
              </w:rPr>
              <w:t xml:space="preserve">Licence &amp; permissions</w:t>
            </w:r>
          </w:p>
          <w:p w:rsidR="00000000" w:rsidDel="00000000" w:rsidP="00000000" w:rsidRDefault="00000000" w:rsidRPr="00000000" w14:paraId="000000EA">
            <w:pPr>
              <w:spacing w:after="0" w:line="276" w:lineRule="auto"/>
              <w:ind w:left="0" w:firstLine="0"/>
              <w:rPr>
                <w:color w:val="666666"/>
              </w:rPr>
            </w:pPr>
            <w:r w:rsidDel="00000000" w:rsidR="00000000" w:rsidRPr="00000000">
              <w:rPr>
                <w:color w:val="666666"/>
                <w:rtl w:val="0"/>
              </w:rPr>
              <w:t xml:space="preserve">To be confirmed by the GenSTEAMers consortium.</w:t>
            </w:r>
          </w:p>
        </w:tc>
      </w:tr>
    </w:tbl>
    <w:p w:rsidR="00000000" w:rsidDel="00000000" w:rsidP="00000000" w:rsidRDefault="00000000" w:rsidRPr="00000000" w14:paraId="000000EB">
      <w:pPr>
        <w:ind w:hanging="513"/>
        <w:rPr/>
      </w:pPr>
      <w:r w:rsidDel="00000000" w:rsidR="00000000" w:rsidRPr="00000000">
        <w:rPr>
          <w:rtl w:val="0"/>
        </w:rPr>
      </w:r>
    </w:p>
    <w:sectPr>
      <w:headerReference r:id="rId8" w:type="default"/>
      <w:footerReference r:id="rId9" w:type="default"/>
      <w:pgSz w:h="16820" w:w="11900" w:orient="portrait"/>
      <w:pgMar w:bottom="1440" w:top="2079" w:left="1440" w:right="1440" w:header="720" w:footer="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51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-704599</wp:posOffset>
          </wp:positionH>
          <wp:positionV relativeFrom="paragraph">
            <wp:posOffset>-730248</wp:posOffset>
          </wp:positionV>
          <wp:extent cx="1479395" cy="811930"/>
          <wp:effectExtent b="0" l="0" r="0" t="0"/>
          <wp:wrapNone/>
          <wp:docPr id="7" name="image3.png"/>
          <a:graphic>
            <a:graphicData uri="http://schemas.openxmlformats.org/drawingml/2006/picture">
              <pic:pic>
                <pic:nvPicPr>
                  <pic:cNvPr id="0" name="image3.png"/>
                  <pic:cNvPicPr preferRelativeResize="0"/>
                </pic:nvPicPr>
                <pic:blipFill>
                  <a:blip r:embed="rId1"/>
                  <a:srcRect b="0" l="49781" r="0" t="0"/>
                  <a:stretch>
                    <a:fillRect/>
                  </a:stretch>
                </pic:blipFill>
                <pic:spPr>
                  <a:xfrm>
                    <a:off x="0" y="0"/>
                    <a:ext cx="1479395" cy="8119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4419096</wp:posOffset>
          </wp:positionH>
          <wp:positionV relativeFrom="paragraph">
            <wp:posOffset>-561491</wp:posOffset>
          </wp:positionV>
          <wp:extent cx="2117321" cy="470119"/>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117321" cy="47011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797869</wp:posOffset>
              </wp:positionH>
              <wp:positionV relativeFrom="paragraph">
                <wp:posOffset>-568957</wp:posOffset>
              </wp:positionV>
              <wp:extent cx="3472079" cy="521607"/>
              <wp:effectExtent b="0" l="0" r="0" t="0"/>
              <wp:wrapNone/>
              <wp:docPr id="5" name=""/>
              <a:graphic>
                <a:graphicData uri="http://schemas.microsoft.com/office/word/2010/wordprocessingShape">
                  <wps:wsp>
                    <wps:cNvSpPr/>
                    <wps:cNvPr id="2" name="Shape 2"/>
                    <wps:spPr>
                      <a:xfrm>
                        <a:off x="3619486" y="3528722"/>
                        <a:ext cx="3453029" cy="502557"/>
                      </a:xfrm>
                      <a:prstGeom prst="rect">
                        <a:avLst/>
                      </a:prstGeom>
                      <a:solidFill>
                        <a:schemeClr val="lt1"/>
                      </a:solidFill>
                      <a:ln>
                        <a:noFill/>
                      </a:ln>
                    </wps:spPr>
                    <wps:txbx>
                      <w:txbxContent>
                        <w:p w:rsidR="00000000" w:rsidDel="00000000" w:rsidP="00000000" w:rsidRDefault="00000000" w:rsidRPr="00000000">
                          <w:pPr>
                            <w:spacing w:after="160" w:before="0" w:line="277.00000762939453"/>
                            <w:ind w:left="0" w:right="0" w:firstLine="512.0000076293945"/>
                            <w:jc w:val="left"/>
                            <w:textDirection w:val="btLr"/>
                          </w:pPr>
                          <w:r w:rsidDel="00000000" w:rsidR="00000000" w:rsidRPr="00000000">
                            <w:rPr>
                              <w:rFonts w:ascii="IBM Plex Sans" w:cs="IBM Plex Sans" w:eastAsia="IBM Plex Sans" w:hAnsi="IBM Plex Sans"/>
                              <w:b w:val="0"/>
                              <w:i w:val="0"/>
                              <w:smallCaps w:val="0"/>
                              <w:strike w:val="0"/>
                              <w:color w:val="003399"/>
                              <w:sz w:val="14"/>
                              <w:vertAlign w:val="baseline"/>
                            </w:rPr>
                            <w:t xml:space="preserve">Views and opinions expressed are however those of the author(s) only and do not necessarily reflect those of the European Union or Leargas. Neither the European Union nor the granting authority can be held responsible for them.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797869</wp:posOffset>
              </wp:positionH>
              <wp:positionV relativeFrom="paragraph">
                <wp:posOffset>-568957</wp:posOffset>
              </wp:positionV>
              <wp:extent cx="3472079" cy="521607"/>
              <wp:effectExtent b="0" l="0" r="0" t="0"/>
              <wp:wrapNone/>
              <wp:docPr id="5"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3472079" cy="52160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513"/>
      <w:jc w:val="right"/>
      <w:rPr>
        <w:color w:val="546485"/>
      </w:rPr>
    </w:pPr>
    <w:r w:rsidDel="00000000" w:rsidR="00000000" w:rsidRPr="00000000">
      <w:rPr>
        <w:rtl w:val="0"/>
      </w:rPr>
      <w:tab/>
      <w:tab/>
      <w:t xml:space="preserve"> </w:t>
    </w:r>
    <w:r w:rsidDel="00000000" w:rsidR="00000000" w:rsidRPr="00000000">
      <w:rPr>
        <w:color w:val="546485"/>
        <w:rtl w:val="0"/>
      </w:rPr>
      <w:t xml:space="preserve">WP3</w:t>
    </w:r>
    <w:r w:rsidDel="00000000" w:rsidR="00000000" w:rsidRPr="00000000">
      <w:drawing>
        <wp:anchor allowOverlap="1" behindDoc="0" distB="0" distT="0" distL="114300" distR="114300" hidden="0" layoutInCell="1" locked="0" relativeHeight="0" simplePos="0">
          <wp:simplePos x="0" y="0"/>
          <wp:positionH relativeFrom="column">
            <wp:posOffset>-892088</wp:posOffset>
          </wp:positionH>
          <wp:positionV relativeFrom="paragraph">
            <wp:posOffset>-357259</wp:posOffset>
          </wp:positionV>
          <wp:extent cx="4041171" cy="1190846"/>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041171" cy="1190846"/>
                  </a:xfrm>
                  <a:prstGeom prst="rect"/>
                  <a:ln/>
                </pic:spPr>
              </pic:pic>
            </a:graphicData>
          </a:graphic>
        </wp:anchor>
      </w:drawing>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513"/>
      <w:rPr/>
    </w:pPr>
    <w:r w:rsidDel="00000000" w:rsidR="00000000" w:rsidRPr="00000000">
      <w:rPr>
        <w:rtl w:val="0"/>
      </w:rPr>
      <w:tab/>
      <w:tab/>
      <w:t xml:space="preserve">Project Overview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546284"/>
        <w:lang w:val="en"/>
      </w:rPr>
    </w:rPrDefault>
    <w:pPrDefault>
      <w:pPr>
        <w:spacing w:after="160" w:line="278.00000000000006" w:lineRule="auto"/>
        <w:ind w:left="-51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67"/>
    </w:pPr>
    <w:rPr>
      <w:b w:val="1"/>
      <w:bCs w:val="1"/>
      <w:sz w:val="44"/>
      <w:szCs w:val="44"/>
    </w:rPr>
  </w:style>
  <w:style w:type="paragraph" w:styleId="Heading2">
    <w:name w:val="heading 2"/>
    <w:basedOn w:val="Normal"/>
    <w:next w:val="Normal"/>
    <w:pPr>
      <w:ind w:left="-540"/>
    </w:pPr>
    <w:rPr>
      <w:sz w:val="32"/>
      <w:szCs w:val="32"/>
    </w:rPr>
  </w:style>
  <w:style w:type="paragraph" w:styleId="Heading3">
    <w:name w:val="heading 3"/>
    <w:basedOn w:val="Normal"/>
    <w:next w:val="Normal"/>
    <w:pPr>
      <w:ind w:left="-540"/>
    </w:pPr>
    <w:rPr>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character" w:styleId="af3">
    <w:name w:val="Strong"/>
    <w:basedOn w:val="a0"/>
    <w:uiPriority w:val="22"/>
    <w:qFormat w:val="1"/>
    <w:rsid w:val="002973CA"/>
    <w:rPr>
      <w:b w:val="1"/>
      <w:bCs w:val="1"/>
    </w:rPr>
  </w:style>
  <w:style w:type="character" w:styleId="-">
    <w:name w:val="Hyperlink"/>
    <w:basedOn w:val="a0"/>
    <w:uiPriority w:val="99"/>
    <w:unhideWhenUsed w:val="1"/>
    <w:rsid w:val="00974056"/>
    <w:rPr>
      <w:color w:val="0000ff" w:themeColor="hyperlink"/>
      <w:u w:val="single"/>
    </w:rPr>
  </w:style>
  <w:style w:type="character" w:styleId="af4">
    <w:name w:val="Unresolved Mention"/>
    <w:basedOn w:val="a0"/>
    <w:uiPriority w:val="99"/>
    <w:semiHidden w:val="1"/>
    <w:unhideWhenUsed w:val="1"/>
    <w:rsid w:val="00974056"/>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erdousis@edumotiva.e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bLA3344I2+MysDTlid0cvmcV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VnVLYXp6VmczYW1TYXFwdzJGSU9PR3M1Yi1pMWNWV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2026-08-17T16:11:00Z</dcterms:created>
</cp:coreProperties>
</file>