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C2499" w14:textId="5BA70FCF" w:rsidR="001A2F04" w:rsidRDefault="00AF637C" w:rsidP="00AF637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Personalized Recommender System for Conferences</w:t>
      </w:r>
    </w:p>
    <w:p w14:paraId="33165F87" w14:textId="13122FE8" w:rsidR="00AF637C" w:rsidRDefault="00AF637C" w:rsidP="00AF63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Background</w:t>
      </w:r>
    </w:p>
    <w:p w14:paraId="78A41522" w14:textId="55DAB431" w:rsidR="00303CBB" w:rsidRDefault="00AF637C" w:rsidP="00446F8C">
      <w:pPr>
        <w:ind w:firstLine="720"/>
        <w:rPr>
          <w:rFonts w:ascii="Times New Roman" w:eastAsia="Times New Roman" w:hAnsi="Times New Roman" w:cs="Times New Roman"/>
        </w:rPr>
      </w:pPr>
      <w:r w:rsidRPr="00AF637C">
        <w:rPr>
          <w:rFonts w:ascii="Times New Roman" w:eastAsia="Times New Roman" w:hAnsi="Times New Roman" w:cs="Times New Roman"/>
          <w:color w:val="000000"/>
        </w:rPr>
        <w:t>Academic conferences provide researchers with unparalleled channels to demonstrate their new progress and exchange original ideas with</w:t>
      </w:r>
      <w:r>
        <w:rPr>
          <w:rFonts w:ascii="Times New Roman" w:eastAsia="Times New Roman" w:hAnsi="Times New Roman" w:cs="Times New Roman"/>
          <w:color w:val="000000"/>
        </w:rPr>
        <w:t xml:space="preserve"> colleagues. </w:t>
      </w:r>
      <w:r w:rsidRPr="00AF637C">
        <w:rPr>
          <w:rFonts w:ascii="Times New Roman" w:eastAsia="Times New Roman" w:hAnsi="Times New Roman" w:cs="Times New Roman"/>
          <w:color w:val="000000"/>
        </w:rPr>
        <w:t xml:space="preserve">However, given that there are so many talks in a conference, researchers often have difficulty deciding which sessions to attend and might miss some valuable </w:t>
      </w:r>
      <w:r w:rsidR="00446F8C">
        <w:rPr>
          <w:rFonts w:ascii="Times New Roman" w:eastAsia="Times New Roman" w:hAnsi="Times New Roman" w:cs="Times New Roman"/>
          <w:color w:val="000000"/>
        </w:rPr>
        <w:t>talks</w:t>
      </w:r>
      <w:r w:rsidRPr="00AF637C">
        <w:rPr>
          <w:rFonts w:ascii="Times New Roman" w:eastAsia="Times New Roman" w:hAnsi="Times New Roman" w:cs="Times New Roman"/>
          <w:color w:val="000000"/>
        </w:rPr>
        <w:t xml:space="preserve"> if they have not thoroughly</w:t>
      </w:r>
      <w:r>
        <w:rPr>
          <w:rFonts w:ascii="Times New Roman" w:eastAsia="Times New Roman" w:hAnsi="Times New Roman" w:cs="Times New Roman"/>
        </w:rPr>
        <w:t xml:space="preserve"> searched through thousands of them on the website.</w:t>
      </w:r>
      <w:r w:rsidR="006334EB">
        <w:rPr>
          <w:rFonts w:ascii="Times New Roman" w:eastAsia="Times New Roman" w:hAnsi="Times New Roman" w:cs="Times New Roman"/>
        </w:rPr>
        <w:t xml:space="preserve"> To help resolve this issue, I and Prof. Jacob Bien developed a recommender system that </w:t>
      </w:r>
      <w:r w:rsidR="00303CBB">
        <w:rPr>
          <w:rFonts w:ascii="Times New Roman" w:eastAsia="Times New Roman" w:hAnsi="Times New Roman" w:cs="Times New Roman"/>
        </w:rPr>
        <w:t>leverage</w:t>
      </w:r>
      <w:r w:rsidR="006F6D14">
        <w:rPr>
          <w:rFonts w:ascii="Times New Roman" w:eastAsia="Times New Roman" w:hAnsi="Times New Roman" w:cs="Times New Roman"/>
        </w:rPr>
        <w:t>s</w:t>
      </w:r>
      <w:r w:rsidR="00303CBB">
        <w:rPr>
          <w:rFonts w:ascii="Times New Roman" w:eastAsia="Times New Roman" w:hAnsi="Times New Roman" w:cs="Times New Roman"/>
        </w:rPr>
        <w:t xml:space="preserve"> enormous</w:t>
      </w:r>
      <w:r w:rsidR="006F6D14">
        <w:rPr>
          <w:rFonts w:ascii="Times New Roman" w:eastAsia="Times New Roman" w:hAnsi="Times New Roman" w:cs="Times New Roman"/>
        </w:rPr>
        <w:t xml:space="preserve"> (200M</w:t>
      </w:r>
      <w:r w:rsidR="00CD1018">
        <w:rPr>
          <w:rFonts w:ascii="Times New Roman" w:eastAsia="Times New Roman" w:hAnsi="Times New Roman" w:cs="Times New Roman"/>
        </w:rPr>
        <w:t>-</w:t>
      </w:r>
      <w:r w:rsidR="006F6D14">
        <w:rPr>
          <w:rFonts w:ascii="Times New Roman" w:eastAsia="Times New Roman" w:hAnsi="Times New Roman" w:cs="Times New Roman"/>
        </w:rPr>
        <w:t>record)</w:t>
      </w:r>
      <w:r w:rsidR="00303CBB">
        <w:rPr>
          <w:rFonts w:ascii="Times New Roman" w:eastAsia="Times New Roman" w:hAnsi="Times New Roman" w:cs="Times New Roman"/>
        </w:rPr>
        <w:t xml:space="preserve"> databases</w:t>
      </w:r>
      <w:r w:rsidR="006F6D14">
        <w:rPr>
          <w:rFonts w:ascii="Times New Roman" w:eastAsia="Times New Roman" w:hAnsi="Times New Roman" w:cs="Times New Roman"/>
        </w:rPr>
        <w:t xml:space="preserve"> on academic publication</w:t>
      </w:r>
      <w:r w:rsidR="00303CBB">
        <w:rPr>
          <w:rFonts w:ascii="Times New Roman" w:eastAsia="Times New Roman" w:hAnsi="Times New Roman" w:cs="Times New Roman"/>
        </w:rPr>
        <w:t xml:space="preserve"> </w:t>
      </w:r>
      <w:r w:rsidR="006F6D14">
        <w:rPr>
          <w:rFonts w:ascii="Times New Roman" w:eastAsia="Times New Roman" w:hAnsi="Times New Roman" w:cs="Times New Roman"/>
        </w:rPr>
        <w:t xml:space="preserve">to identify the most relevant people of a given researcher </w:t>
      </w:r>
      <w:r w:rsidR="00B21321">
        <w:rPr>
          <w:rFonts w:ascii="Times New Roman" w:eastAsia="Times New Roman" w:hAnsi="Times New Roman" w:cs="Times New Roman"/>
        </w:rPr>
        <w:t xml:space="preserve">based on citation relationships </w:t>
      </w:r>
      <w:r w:rsidR="00CD1018">
        <w:rPr>
          <w:rFonts w:ascii="Times New Roman" w:eastAsia="Times New Roman" w:hAnsi="Times New Roman" w:cs="Times New Roman"/>
        </w:rPr>
        <w:t>and outputs the corresponding talks given by this cohort.</w:t>
      </w:r>
      <w:r w:rsidR="00B21321">
        <w:rPr>
          <w:rFonts w:ascii="Times New Roman" w:eastAsia="Times New Roman" w:hAnsi="Times New Roman" w:cs="Times New Roman"/>
        </w:rPr>
        <w:t xml:space="preserve"> Furthermore, we embedded it into a user-friendly web application </w:t>
      </w:r>
      <w:r w:rsidR="001521A7">
        <w:rPr>
          <w:rFonts w:ascii="Times New Roman" w:eastAsia="Times New Roman" w:hAnsi="Times New Roman" w:cs="Times New Roman"/>
        </w:rPr>
        <w:t xml:space="preserve">that streamlined users’ experience of retrieving recommendations, customizing the results, and exporting the schedule to calendar. The work was done in </w:t>
      </w:r>
      <w:r w:rsidR="006078F0">
        <w:rPr>
          <w:rFonts w:ascii="Times New Roman" w:eastAsia="Times New Roman" w:hAnsi="Times New Roman" w:cs="Times New Roman"/>
        </w:rPr>
        <w:t>this</w:t>
      </w:r>
      <w:r w:rsidR="001521A7">
        <w:rPr>
          <w:rFonts w:ascii="Times New Roman" w:eastAsia="Times New Roman" w:hAnsi="Times New Roman" w:cs="Times New Roman"/>
        </w:rPr>
        <w:t xml:space="preserve"> summer and </w:t>
      </w:r>
      <w:hyperlink r:id="rId4" w:history="1">
        <w:r w:rsidR="004F4960" w:rsidRPr="00F9285C">
          <w:rPr>
            <w:rStyle w:val="Hyperlink"/>
            <w:rFonts w:ascii="Times New Roman" w:eastAsia="Times New Roman" w:hAnsi="Times New Roman" w:cs="Times New Roman"/>
          </w:rPr>
          <w:t>the app we implemented</w:t>
        </w:r>
      </w:hyperlink>
      <w:r w:rsidR="004F4960">
        <w:rPr>
          <w:rFonts w:ascii="Times New Roman" w:eastAsia="Times New Roman" w:hAnsi="Times New Roman" w:cs="Times New Roman"/>
        </w:rPr>
        <w:t xml:space="preserve"> </w:t>
      </w:r>
      <w:r w:rsidR="001521A7">
        <w:rPr>
          <w:rFonts w:ascii="Times New Roman" w:eastAsia="Times New Roman" w:hAnsi="Times New Roman" w:cs="Times New Roman"/>
        </w:rPr>
        <w:t xml:space="preserve">for Joint Statistical Meetings (JSM) </w:t>
      </w:r>
      <w:r w:rsidR="004F4960">
        <w:rPr>
          <w:rFonts w:ascii="Times New Roman" w:eastAsia="Times New Roman" w:hAnsi="Times New Roman" w:cs="Times New Roman"/>
        </w:rPr>
        <w:t>benefited</w:t>
      </w:r>
      <w:r w:rsidR="001521A7">
        <w:rPr>
          <w:rFonts w:ascii="Times New Roman" w:eastAsia="Times New Roman" w:hAnsi="Times New Roman" w:cs="Times New Roman"/>
        </w:rPr>
        <w:t xml:space="preserve"> 226 distinct </w:t>
      </w:r>
      <w:r w:rsidR="00446F8C">
        <w:rPr>
          <w:rFonts w:ascii="Times New Roman" w:eastAsia="Times New Roman" w:hAnsi="Times New Roman" w:cs="Times New Roman"/>
        </w:rPr>
        <w:t>attendees</w:t>
      </w:r>
      <w:r w:rsidR="001521A7">
        <w:rPr>
          <w:rFonts w:ascii="Times New Roman" w:eastAsia="Times New Roman" w:hAnsi="Times New Roman" w:cs="Times New Roman"/>
        </w:rPr>
        <w:t xml:space="preserve"> </w:t>
      </w:r>
      <w:r w:rsidR="004F4960">
        <w:rPr>
          <w:rFonts w:ascii="Times New Roman" w:eastAsia="Times New Roman" w:hAnsi="Times New Roman" w:cs="Times New Roman"/>
        </w:rPr>
        <w:t>over</w:t>
      </w:r>
      <w:r w:rsidR="00446F8C">
        <w:rPr>
          <w:rFonts w:ascii="Times New Roman" w:eastAsia="Times New Roman" w:hAnsi="Times New Roman" w:cs="Times New Roman"/>
        </w:rPr>
        <w:t xml:space="preserve"> the week of August 6-11.</w:t>
      </w:r>
    </w:p>
    <w:p w14:paraId="12CCB164" w14:textId="77777777" w:rsidR="00303CBB" w:rsidRPr="00AF637C" w:rsidRDefault="00303CBB" w:rsidP="00303CBB">
      <w:pPr>
        <w:rPr>
          <w:rFonts w:ascii="Times New Roman" w:eastAsia="Times New Roman" w:hAnsi="Times New Roman" w:cs="Times New Roman"/>
        </w:rPr>
      </w:pPr>
    </w:p>
    <w:p w14:paraId="3BC4A3C9" w14:textId="5D6F6898" w:rsidR="00AF637C" w:rsidRPr="00446F8C" w:rsidRDefault="006334EB" w:rsidP="00AF637C">
      <w:pPr>
        <w:rPr>
          <w:rFonts w:ascii="Times New Roman" w:hAnsi="Times New Roman" w:cs="Times New Roman"/>
          <w:b/>
          <w:bCs/>
        </w:rPr>
      </w:pPr>
      <w:r w:rsidRPr="00446F8C">
        <w:rPr>
          <w:rFonts w:ascii="Times New Roman" w:hAnsi="Times New Roman" w:cs="Times New Roman"/>
          <w:b/>
          <w:bCs/>
        </w:rPr>
        <w:t>Key Problem</w:t>
      </w:r>
    </w:p>
    <w:p w14:paraId="697161AF" w14:textId="77777777" w:rsidR="00CE3A0D" w:rsidRPr="00CE3A0D" w:rsidRDefault="00AD6954" w:rsidP="00CE3A0D">
      <w:pPr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There is a major challenge that we have not </w:t>
      </w:r>
      <w:r w:rsidR="006078F0">
        <w:rPr>
          <w:rFonts w:ascii="Times New Roman" w:hAnsi="Times New Roman" w:cs="Times New Roman"/>
        </w:rPr>
        <w:t>rigorously</w:t>
      </w:r>
      <w:r>
        <w:rPr>
          <w:rFonts w:ascii="Times New Roman" w:hAnsi="Times New Roman" w:cs="Times New Roman"/>
        </w:rPr>
        <w:t xml:space="preserve"> tackled during the summer. G</w:t>
      </w:r>
      <w:r w:rsidR="00756FE6">
        <w:rPr>
          <w:rFonts w:ascii="Times New Roman" w:hAnsi="Times New Roman" w:cs="Times New Roman"/>
        </w:rPr>
        <w:t>iven that author names have different formats across multiple data sources</w:t>
      </w:r>
      <w:r w:rsidR="00F9285C">
        <w:rPr>
          <w:rFonts w:ascii="Times New Roman" w:hAnsi="Times New Roman" w:cs="Times New Roman"/>
        </w:rPr>
        <w:t xml:space="preserve">, we need to determine whether a name on the conference website and </w:t>
      </w:r>
      <w:r w:rsidR="00524D4D">
        <w:rPr>
          <w:rFonts w:ascii="Times New Roman" w:hAnsi="Times New Roman" w:cs="Times New Roman"/>
        </w:rPr>
        <w:t xml:space="preserve">a </w:t>
      </w:r>
      <w:r w:rsidR="006078F0">
        <w:rPr>
          <w:rFonts w:ascii="Times New Roman" w:hAnsi="Times New Roman" w:cs="Times New Roman"/>
        </w:rPr>
        <w:t xml:space="preserve">similar </w:t>
      </w:r>
      <w:r w:rsidR="00524D4D">
        <w:rPr>
          <w:rFonts w:ascii="Times New Roman" w:hAnsi="Times New Roman" w:cs="Times New Roman"/>
        </w:rPr>
        <w:t xml:space="preserve">name in a data record refer to the same identity. For instance, one name in Semantic Scholars database is “R. </w:t>
      </w:r>
      <w:proofErr w:type="spellStart"/>
      <w:r w:rsidR="00524D4D">
        <w:rPr>
          <w:rFonts w:ascii="Times New Roman" w:hAnsi="Times New Roman" w:cs="Times New Roman"/>
        </w:rPr>
        <w:t>Tibshirani</w:t>
      </w:r>
      <w:proofErr w:type="spellEnd"/>
      <w:r w:rsidR="00524D4D">
        <w:rPr>
          <w:rFonts w:ascii="Times New Roman" w:hAnsi="Times New Roman" w:cs="Times New Roman"/>
        </w:rPr>
        <w:t xml:space="preserve">,” which we cannot apparently </w:t>
      </w:r>
      <w:r w:rsidR="006078F0">
        <w:rPr>
          <w:rFonts w:ascii="Times New Roman" w:hAnsi="Times New Roman" w:cs="Times New Roman"/>
        </w:rPr>
        <w:t>tell</w:t>
      </w:r>
      <w:r w:rsidR="00524D4D">
        <w:rPr>
          <w:rFonts w:ascii="Times New Roman" w:hAnsi="Times New Roman" w:cs="Times New Roman"/>
        </w:rPr>
        <w:t xml:space="preserve"> whether</w:t>
      </w:r>
      <w:r w:rsidR="006078F0">
        <w:rPr>
          <w:rFonts w:ascii="Times New Roman" w:hAnsi="Times New Roman" w:cs="Times New Roman"/>
        </w:rPr>
        <w:t xml:space="preserve"> it is</w:t>
      </w:r>
      <w:r w:rsidR="00524D4D">
        <w:rPr>
          <w:rFonts w:ascii="Times New Roman" w:hAnsi="Times New Roman" w:cs="Times New Roman"/>
        </w:rPr>
        <w:t xml:space="preserve"> “Ryan </w:t>
      </w:r>
      <w:proofErr w:type="spellStart"/>
      <w:r w:rsidR="00524D4D">
        <w:rPr>
          <w:rFonts w:ascii="Times New Roman" w:hAnsi="Times New Roman" w:cs="Times New Roman"/>
        </w:rPr>
        <w:t>Tibshirani</w:t>
      </w:r>
      <w:proofErr w:type="spellEnd"/>
      <w:r w:rsidR="00524D4D">
        <w:rPr>
          <w:rFonts w:ascii="Times New Roman" w:hAnsi="Times New Roman" w:cs="Times New Roman"/>
        </w:rPr>
        <w:t xml:space="preserve">” or “Robert </w:t>
      </w:r>
      <w:proofErr w:type="spellStart"/>
      <w:r w:rsidR="00524D4D">
        <w:rPr>
          <w:rFonts w:ascii="Times New Roman" w:hAnsi="Times New Roman" w:cs="Times New Roman"/>
        </w:rPr>
        <w:t>Tibshirani</w:t>
      </w:r>
      <w:proofErr w:type="spellEnd"/>
      <w:r w:rsidR="00524D4D">
        <w:rPr>
          <w:rFonts w:ascii="Times New Roman" w:hAnsi="Times New Roman" w:cs="Times New Roman"/>
        </w:rPr>
        <w:t xml:space="preserve">” on the JSM website without other information. </w:t>
      </w:r>
      <w:r w:rsidR="001A15A9">
        <w:rPr>
          <w:rFonts w:ascii="Times New Roman" w:hAnsi="Times New Roman" w:cs="Times New Roman"/>
        </w:rPr>
        <w:t xml:space="preserve">A wrong match means we </w:t>
      </w:r>
      <w:r w:rsidR="002809CB">
        <w:rPr>
          <w:rFonts w:ascii="Times New Roman" w:hAnsi="Times New Roman" w:cs="Times New Roman"/>
        </w:rPr>
        <w:t>incorporate</w:t>
      </w:r>
      <w:r w:rsidR="004E6DD8">
        <w:rPr>
          <w:rFonts w:ascii="Times New Roman" w:hAnsi="Times New Roman" w:cs="Times New Roman"/>
        </w:rPr>
        <w:t xml:space="preserve"> some citation relations of another author and miss </w:t>
      </w:r>
      <w:r w:rsidR="00E732CC">
        <w:rPr>
          <w:rFonts w:ascii="Times New Roman" w:hAnsi="Times New Roman" w:cs="Times New Roman"/>
        </w:rPr>
        <w:t xml:space="preserve">some relations </w:t>
      </w:r>
      <w:r w:rsidR="004E6DD8">
        <w:rPr>
          <w:rFonts w:ascii="Times New Roman" w:hAnsi="Times New Roman" w:cs="Times New Roman"/>
        </w:rPr>
        <w:t>that should be included, which will affect</w:t>
      </w:r>
      <w:r w:rsidR="00E732CC">
        <w:rPr>
          <w:rFonts w:ascii="Times New Roman" w:hAnsi="Times New Roman" w:cs="Times New Roman"/>
        </w:rPr>
        <w:t xml:space="preserve"> who are on the list of relevant authors and their order of relevance</w:t>
      </w:r>
      <w:r w:rsidR="004E6DD8">
        <w:rPr>
          <w:rFonts w:ascii="Times New Roman" w:hAnsi="Times New Roman" w:cs="Times New Roman"/>
        </w:rPr>
        <w:t xml:space="preserve">. </w:t>
      </w:r>
      <w:r w:rsidRPr="00AD6954">
        <w:rPr>
          <w:rFonts w:ascii="Times New Roman" w:eastAsia="Times New Roman" w:hAnsi="Times New Roman" w:cs="Times New Roman"/>
          <w:color w:val="000000"/>
        </w:rPr>
        <w:t>In addition, there may be multiple records within a database that correspond to the same person, which we should merge into one single record</w:t>
      </w:r>
      <w:r w:rsidR="006078F0">
        <w:rPr>
          <w:rFonts w:ascii="Times New Roman" w:eastAsia="Times New Roman" w:hAnsi="Times New Roman" w:cs="Times New Roman"/>
          <w:color w:val="000000"/>
        </w:rPr>
        <w:t xml:space="preserve"> for more accurate</w:t>
      </w:r>
      <w:r w:rsidR="00793F2D">
        <w:rPr>
          <w:rFonts w:ascii="Times New Roman" w:eastAsia="Times New Roman" w:hAnsi="Times New Roman" w:cs="Times New Roman"/>
          <w:color w:val="000000"/>
        </w:rPr>
        <w:t xml:space="preserve"> citation history</w:t>
      </w:r>
      <w:r w:rsidRPr="00AD6954">
        <w:rPr>
          <w:rFonts w:ascii="Times New Roman" w:eastAsia="Times New Roman" w:hAnsi="Times New Roman" w:cs="Times New Roman"/>
          <w:color w:val="000000"/>
        </w:rPr>
        <w:t>.</w:t>
      </w:r>
      <w:r w:rsidR="00793F2D">
        <w:rPr>
          <w:rFonts w:ascii="Times New Roman" w:eastAsia="Times New Roman" w:hAnsi="Times New Roman" w:cs="Times New Roman"/>
          <w:color w:val="000000"/>
        </w:rPr>
        <w:t xml:space="preserve"> </w:t>
      </w:r>
      <w:r w:rsidR="00CE3A0D" w:rsidRPr="00CE3A0D">
        <w:rPr>
          <w:rFonts w:ascii="Times New Roman" w:eastAsia="Times New Roman" w:hAnsi="Times New Roman" w:cs="Times New Roman"/>
          <w:color w:val="000000"/>
        </w:rPr>
        <w:t xml:space="preserve">These two tasks are known as </w:t>
      </w:r>
      <w:r w:rsidR="00CE3A0D" w:rsidRPr="00CE3A0D">
        <w:rPr>
          <w:rFonts w:ascii="Times New Roman" w:eastAsia="Times New Roman" w:hAnsi="Times New Roman" w:cs="Times New Roman"/>
          <w:i/>
          <w:iCs/>
          <w:color w:val="000000"/>
        </w:rPr>
        <w:t>record linkage</w:t>
      </w:r>
      <w:r w:rsidR="00CE3A0D" w:rsidRPr="00CE3A0D">
        <w:rPr>
          <w:rFonts w:ascii="Times New Roman" w:eastAsia="Times New Roman" w:hAnsi="Times New Roman" w:cs="Times New Roman"/>
          <w:color w:val="000000"/>
        </w:rPr>
        <w:t>, which is an active area of research in the field of statistics.</w:t>
      </w:r>
    </w:p>
    <w:p w14:paraId="5C51613D" w14:textId="3DBD6372" w:rsidR="006334EB" w:rsidRDefault="006334EB" w:rsidP="00CE3A0D">
      <w:pPr>
        <w:rPr>
          <w:rFonts w:ascii="Times New Roman" w:hAnsi="Times New Roman" w:cs="Times New Roman"/>
        </w:rPr>
      </w:pPr>
    </w:p>
    <w:p w14:paraId="27232AF2" w14:textId="7C29F684" w:rsidR="006334EB" w:rsidRDefault="006334EB" w:rsidP="00AF637C">
      <w:pPr>
        <w:rPr>
          <w:rFonts w:ascii="Times New Roman" w:hAnsi="Times New Roman" w:cs="Times New Roman"/>
        </w:rPr>
      </w:pPr>
      <w:r w:rsidRPr="00793F2D">
        <w:rPr>
          <w:rFonts w:ascii="Times New Roman" w:hAnsi="Times New Roman" w:cs="Times New Roman"/>
          <w:b/>
          <w:bCs/>
        </w:rPr>
        <w:t>Methods</w:t>
      </w:r>
    </w:p>
    <w:p w14:paraId="70E30E40" w14:textId="021AE73A" w:rsidR="00793F2D" w:rsidRPr="00793F2D" w:rsidRDefault="00793F2D" w:rsidP="00AF63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Now our </w:t>
      </w:r>
      <w:r w:rsidR="00E732CC">
        <w:rPr>
          <w:rFonts w:ascii="Times New Roman" w:hAnsi="Times New Roman" w:cs="Times New Roman"/>
        </w:rPr>
        <w:t xml:space="preserve">naïve solution is </w:t>
      </w:r>
      <w:r w:rsidR="00CF5D0B">
        <w:rPr>
          <w:rFonts w:ascii="Times New Roman" w:hAnsi="Times New Roman" w:cs="Times New Roman"/>
        </w:rPr>
        <w:t xml:space="preserve">manually designing a set of criteria to determine whether a pair of data records </w:t>
      </w:r>
      <w:r w:rsidR="00F57BB4">
        <w:rPr>
          <w:rFonts w:ascii="Times New Roman" w:hAnsi="Times New Roman" w:cs="Times New Roman"/>
        </w:rPr>
        <w:t>are compatible</w:t>
      </w:r>
      <w:r w:rsidR="00CF5D0B">
        <w:rPr>
          <w:rFonts w:ascii="Times New Roman" w:hAnsi="Times New Roman" w:cs="Times New Roman"/>
        </w:rPr>
        <w:t xml:space="preserve">. If 1) the last names </w:t>
      </w:r>
      <w:r w:rsidR="00ED6FBE">
        <w:rPr>
          <w:rFonts w:ascii="Times New Roman" w:hAnsi="Times New Roman" w:cs="Times New Roman"/>
        </w:rPr>
        <w:t xml:space="preserve">are </w:t>
      </w:r>
      <w:proofErr w:type="gramStart"/>
      <w:r w:rsidR="00CF5D0B">
        <w:rPr>
          <w:rFonts w:ascii="Times New Roman" w:hAnsi="Times New Roman" w:cs="Times New Roman"/>
        </w:rPr>
        <w:t>exactly the same</w:t>
      </w:r>
      <w:proofErr w:type="gramEnd"/>
      <w:r w:rsidR="00CF5D0B">
        <w:rPr>
          <w:rFonts w:ascii="Times New Roman" w:hAnsi="Times New Roman" w:cs="Times New Roman"/>
        </w:rPr>
        <w:t xml:space="preserve"> AND 2) the first names are either the same or have the same initial AND 3) they have at least one common co-author, then we identify the pair as a match. However, imposing a </w:t>
      </w:r>
      <w:r w:rsidR="006B7098">
        <w:rPr>
          <w:rFonts w:ascii="Times New Roman" w:hAnsi="Times New Roman" w:cs="Times New Roman"/>
        </w:rPr>
        <w:t>solid</w:t>
      </w:r>
      <w:r w:rsidR="00CF5D0B">
        <w:rPr>
          <w:rFonts w:ascii="Times New Roman" w:hAnsi="Times New Roman" w:cs="Times New Roman"/>
        </w:rPr>
        <w:t xml:space="preserve"> rule is often less accurate than </w:t>
      </w:r>
      <w:r w:rsidR="006B7098">
        <w:rPr>
          <w:rFonts w:ascii="Times New Roman" w:hAnsi="Times New Roman" w:cs="Times New Roman"/>
        </w:rPr>
        <w:t>the approach of</w:t>
      </w:r>
      <w:r w:rsidR="00CF5D0B">
        <w:rPr>
          <w:rFonts w:ascii="Times New Roman" w:hAnsi="Times New Roman" w:cs="Times New Roman"/>
        </w:rPr>
        <w:t xml:space="preserve"> </w:t>
      </w:r>
      <w:r w:rsidR="006B7098">
        <w:rPr>
          <w:rFonts w:ascii="Times New Roman" w:hAnsi="Times New Roman" w:cs="Times New Roman"/>
        </w:rPr>
        <w:t xml:space="preserve">“soft” alignment, which regards that the pair </w:t>
      </w:r>
      <w:r w:rsidR="00A8192A">
        <w:rPr>
          <w:rFonts w:ascii="Times New Roman" w:hAnsi="Times New Roman" w:cs="Times New Roman"/>
        </w:rPr>
        <w:t>has</w:t>
      </w:r>
      <w:r w:rsidR="006B7098">
        <w:rPr>
          <w:rFonts w:ascii="Times New Roman" w:hAnsi="Times New Roman" w:cs="Times New Roman"/>
        </w:rPr>
        <w:t xml:space="preserve"> certain probability </w:t>
      </w:r>
      <w:r w:rsidR="00A8192A">
        <w:rPr>
          <w:rFonts w:ascii="Times New Roman" w:hAnsi="Times New Roman" w:cs="Times New Roman"/>
        </w:rPr>
        <w:t xml:space="preserve">of being a match and otherwise not a match with the remaining probability. The probabilistic </w:t>
      </w:r>
      <w:r w:rsidR="00FA00FF">
        <w:rPr>
          <w:rFonts w:ascii="Times New Roman" w:hAnsi="Times New Roman" w:cs="Times New Roman"/>
        </w:rPr>
        <w:t>framework</w:t>
      </w:r>
      <w:r w:rsidR="00A8192A">
        <w:rPr>
          <w:rFonts w:ascii="Times New Roman" w:hAnsi="Times New Roman" w:cs="Times New Roman"/>
        </w:rPr>
        <w:t xml:space="preserve"> is </w:t>
      </w:r>
      <w:r w:rsidR="007D1D50">
        <w:rPr>
          <w:rFonts w:ascii="Times New Roman" w:hAnsi="Times New Roman" w:cs="Times New Roman"/>
        </w:rPr>
        <w:t>advantageous for its flexibility and higher complexity for fitting complicated real-world data.</w:t>
      </w:r>
      <w:r w:rsidR="00FA00FF">
        <w:rPr>
          <w:rFonts w:ascii="Times New Roman" w:hAnsi="Times New Roman" w:cs="Times New Roman"/>
        </w:rPr>
        <w:t xml:space="preserve"> We will introduce a latent random variable that represents the ground-truth matching status and apply expectation-maximization to find the parameters that maximize the data likelihood. With the parameters, we can calculate the probability of being a match given </w:t>
      </w:r>
      <w:r w:rsidR="009808CE">
        <w:rPr>
          <w:rFonts w:ascii="Times New Roman" w:hAnsi="Times New Roman" w:cs="Times New Roman"/>
        </w:rPr>
        <w:t xml:space="preserve">name and </w:t>
      </w:r>
      <w:r w:rsidR="00FA00FF">
        <w:rPr>
          <w:rFonts w:ascii="Times New Roman" w:hAnsi="Times New Roman" w:cs="Times New Roman"/>
        </w:rPr>
        <w:t>other features</w:t>
      </w:r>
      <w:r w:rsidR="009808CE">
        <w:rPr>
          <w:rFonts w:ascii="Times New Roman" w:hAnsi="Times New Roman" w:cs="Times New Roman"/>
        </w:rPr>
        <w:t xml:space="preserve"> and compare with a threshold</w:t>
      </w:r>
      <w:r w:rsidR="00ED6FBE">
        <w:rPr>
          <w:rFonts w:ascii="Times New Roman" w:hAnsi="Times New Roman" w:cs="Times New Roman"/>
        </w:rPr>
        <w:t xml:space="preserve"> (for example 0.5) to make a prediction</w:t>
      </w:r>
      <w:r w:rsidR="009808CE">
        <w:rPr>
          <w:rFonts w:ascii="Times New Roman" w:hAnsi="Times New Roman" w:cs="Times New Roman"/>
        </w:rPr>
        <w:t>.</w:t>
      </w:r>
    </w:p>
    <w:sectPr w:rsidR="00793F2D" w:rsidRPr="00793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A6"/>
    <w:rsid w:val="001521A7"/>
    <w:rsid w:val="001A15A9"/>
    <w:rsid w:val="001A2F04"/>
    <w:rsid w:val="002534F8"/>
    <w:rsid w:val="002809CB"/>
    <w:rsid w:val="00303CBB"/>
    <w:rsid w:val="00446F8C"/>
    <w:rsid w:val="004E6DD8"/>
    <w:rsid w:val="004F4960"/>
    <w:rsid w:val="00524D4D"/>
    <w:rsid w:val="005443A6"/>
    <w:rsid w:val="0057722C"/>
    <w:rsid w:val="006078F0"/>
    <w:rsid w:val="006334EB"/>
    <w:rsid w:val="006B7098"/>
    <w:rsid w:val="006F6D14"/>
    <w:rsid w:val="00756FE6"/>
    <w:rsid w:val="00793F2D"/>
    <w:rsid w:val="007D1D50"/>
    <w:rsid w:val="009808CE"/>
    <w:rsid w:val="00A8192A"/>
    <w:rsid w:val="00AD6954"/>
    <w:rsid w:val="00AE2112"/>
    <w:rsid w:val="00AF637C"/>
    <w:rsid w:val="00B21321"/>
    <w:rsid w:val="00CB1786"/>
    <w:rsid w:val="00CD1018"/>
    <w:rsid w:val="00CE3A0D"/>
    <w:rsid w:val="00CF5D0B"/>
    <w:rsid w:val="00E732CC"/>
    <w:rsid w:val="00ED6FBE"/>
    <w:rsid w:val="00F57BB4"/>
    <w:rsid w:val="00F9285C"/>
    <w:rsid w:val="00FA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2795A"/>
  <w15:chartTrackingRefBased/>
  <w15:docId w15:val="{2164E462-298E-E745-B35C-E74F45DE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F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smschedul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Yibin Xiong</dc:creator>
  <cp:keywords/>
  <dc:description/>
  <cp:lastModifiedBy>Yibin Xiong</cp:lastModifiedBy>
  <cp:revision>8</cp:revision>
  <dcterms:created xsi:type="dcterms:W3CDTF">2022-08-16T04:53:00Z</dcterms:created>
  <dcterms:modified xsi:type="dcterms:W3CDTF">2022-08-17T00:07:00Z</dcterms:modified>
</cp:coreProperties>
</file>